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020B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Decisiones:</w:t>
      </w:r>
    </w:p>
    <w:p w14:paraId="00000002" w14:textId="77777777" w:rsidR="0034020B" w:rsidRDefault="0034020B">
      <w:pPr>
        <w:jc w:val="center"/>
        <w:rPr>
          <w:b/>
          <w:sz w:val="32"/>
          <w:szCs w:val="32"/>
        </w:rPr>
      </w:pPr>
    </w:p>
    <w:p w14:paraId="00000003" w14:textId="77777777" w:rsidR="0034020B" w:rsidRDefault="0000000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Entidades Persistidas:</w:t>
      </w:r>
    </w:p>
    <w:p w14:paraId="00000004" w14:textId="77777777" w:rsidR="0034020B" w:rsidRDefault="0034020B"/>
    <w:p w14:paraId="00000005" w14:textId="77777777" w:rsidR="0034020B" w:rsidRDefault="00000000">
      <w:pPr>
        <w:numPr>
          <w:ilvl w:val="0"/>
          <w:numId w:val="6"/>
        </w:numPr>
      </w:pPr>
      <w:proofErr w:type="spellStart"/>
      <w:r>
        <w:rPr>
          <w:b/>
        </w:rPr>
        <w:t>SolicitudMiembro</w:t>
      </w:r>
      <w:proofErr w:type="spellEnd"/>
      <w:r>
        <w:t>: Se decidió persistir las solicitudes ya que de no persistirse se perdería esta información y se tendrían que volver a realizar los pedidos. Por otro lado, una organización debe saber qué solicitudes tiene pendiente. Así como también un miembro debe conocer que solicitudes hizo.</w:t>
      </w:r>
    </w:p>
    <w:p w14:paraId="00000006" w14:textId="77777777" w:rsidR="0034020B" w:rsidRDefault="0034020B"/>
    <w:p w14:paraId="00000007" w14:textId="77777777" w:rsidR="0034020B" w:rsidRDefault="00000000">
      <w:pPr>
        <w:numPr>
          <w:ilvl w:val="0"/>
          <w:numId w:val="4"/>
        </w:numPr>
      </w:pPr>
      <w:r>
        <w:rPr>
          <w:b/>
        </w:rPr>
        <w:t>Miembro</w:t>
      </w:r>
      <w:r>
        <w:t>: Se decidió persistir al miembro ya que se debe saber los miembros que cada sector tiene. Además, los trayectos de los miembros afectarán a la HC de una organización. Por lo tanto, deben persistirse.</w:t>
      </w:r>
    </w:p>
    <w:p w14:paraId="00000008" w14:textId="77777777" w:rsidR="0034020B" w:rsidRDefault="0034020B"/>
    <w:p w14:paraId="00000009" w14:textId="77777777" w:rsidR="0034020B" w:rsidRDefault="00000000">
      <w:pPr>
        <w:numPr>
          <w:ilvl w:val="0"/>
          <w:numId w:val="17"/>
        </w:numPr>
      </w:pPr>
      <w:r>
        <w:rPr>
          <w:b/>
        </w:rPr>
        <w:t>Usuario</w:t>
      </w:r>
      <w:r>
        <w:t xml:space="preserve">: Se decidió persistir el usuario ya que se debe conocer el nombre y la contraseña de un usuario. En caso de no persistirlo los usuarios no podrían </w:t>
      </w:r>
      <w:proofErr w:type="spellStart"/>
      <w:r>
        <w:t>loguearse</w:t>
      </w:r>
      <w:proofErr w:type="spellEnd"/>
      <w:r>
        <w:t xml:space="preserve"> cuando se reinicia el sistema.</w:t>
      </w:r>
    </w:p>
    <w:p w14:paraId="0000000A" w14:textId="77777777" w:rsidR="0034020B" w:rsidRDefault="0034020B"/>
    <w:p w14:paraId="0000000B" w14:textId="77777777" w:rsidR="0034020B" w:rsidRDefault="00000000">
      <w:pPr>
        <w:numPr>
          <w:ilvl w:val="0"/>
          <w:numId w:val="1"/>
        </w:numPr>
      </w:pPr>
      <w:proofErr w:type="spellStart"/>
      <w:r>
        <w:rPr>
          <w:b/>
        </w:rPr>
        <w:t>ClasificaciónOrganización</w:t>
      </w:r>
      <w:proofErr w:type="spellEnd"/>
      <w:r>
        <w:t>: Se decidió persistir la clasificación de la organización ya que puedo configurar y agregar nuevas para que al reingresar al sistema las organizaciones puedan acceder a ellas.</w:t>
      </w:r>
    </w:p>
    <w:p w14:paraId="0000000C" w14:textId="77777777" w:rsidR="0034020B" w:rsidRDefault="0034020B"/>
    <w:p w14:paraId="0000000D" w14:textId="77777777" w:rsidR="0034020B" w:rsidRDefault="00000000">
      <w:pPr>
        <w:numPr>
          <w:ilvl w:val="0"/>
          <w:numId w:val="11"/>
        </w:numPr>
      </w:pPr>
      <w:r>
        <w:rPr>
          <w:b/>
        </w:rPr>
        <w:t>Contacto</w:t>
      </w:r>
      <w:r>
        <w:t xml:space="preserve">: Se decidió persistir esta clase ya que nosotros tenemos que saber </w:t>
      </w:r>
      <w:proofErr w:type="spellStart"/>
      <w:r>
        <w:t>cuales</w:t>
      </w:r>
      <w:proofErr w:type="spellEnd"/>
      <w:r>
        <w:t xml:space="preserve"> son los contactos de la organización para poder enviar la guía de recomendaciones en cualquier momento.</w:t>
      </w:r>
    </w:p>
    <w:p w14:paraId="0000000E" w14:textId="77777777" w:rsidR="0034020B" w:rsidRDefault="0034020B"/>
    <w:p w14:paraId="0000000F" w14:textId="77777777" w:rsidR="0034020B" w:rsidRDefault="00000000">
      <w:pPr>
        <w:numPr>
          <w:ilvl w:val="0"/>
          <w:numId w:val="5"/>
        </w:numPr>
      </w:pPr>
      <w:r>
        <w:rPr>
          <w:b/>
        </w:rPr>
        <w:t>Organización</w:t>
      </w:r>
      <w:r>
        <w:t>: Es una de las entidades principales, tiene mucha información que no puede perderse.</w:t>
      </w:r>
    </w:p>
    <w:p w14:paraId="00000010" w14:textId="77777777" w:rsidR="0034020B" w:rsidRDefault="0034020B"/>
    <w:p w14:paraId="00000011" w14:textId="77777777" w:rsidR="0034020B" w:rsidRDefault="00000000">
      <w:pPr>
        <w:numPr>
          <w:ilvl w:val="0"/>
          <w:numId w:val="18"/>
        </w:numPr>
      </w:pPr>
      <w:r>
        <w:rPr>
          <w:b/>
        </w:rPr>
        <w:t>Sector</w:t>
      </w:r>
      <w:r>
        <w:t>: Se decidió persistir ya que tengo que poder saber que sectores tiene cada organización. Así como también quienes la integran.</w:t>
      </w:r>
    </w:p>
    <w:p w14:paraId="00000012" w14:textId="77777777" w:rsidR="0034020B" w:rsidRDefault="0034020B"/>
    <w:p w14:paraId="00000013" w14:textId="77777777" w:rsidR="0034020B" w:rsidRDefault="00000000">
      <w:pPr>
        <w:numPr>
          <w:ilvl w:val="0"/>
          <w:numId w:val="15"/>
        </w:numPr>
      </w:pPr>
      <w:r>
        <w:rPr>
          <w:b/>
        </w:rPr>
        <w:t>Dirección</w:t>
      </w:r>
      <w:r>
        <w:t>: Para este dominio las direcciones contienen mucha información útil que es importante persistir. Por ejemplo, los tramos y las paradas tienen una dirección.</w:t>
      </w:r>
    </w:p>
    <w:p w14:paraId="00000014" w14:textId="77777777" w:rsidR="0034020B" w:rsidRDefault="0034020B"/>
    <w:p w14:paraId="00000015" w14:textId="77777777" w:rsidR="0034020B" w:rsidRDefault="00000000">
      <w:pPr>
        <w:numPr>
          <w:ilvl w:val="0"/>
          <w:numId w:val="2"/>
        </w:numPr>
      </w:pPr>
      <w:r>
        <w:rPr>
          <w:b/>
        </w:rPr>
        <w:t>Tramo, Trayecto</w:t>
      </w:r>
      <w:r>
        <w:t>: Tanto los Tramo como los Trayecto deben persistirse ya que se debe conocer y tener registro de los trayectos y tramos de los miembros para luego poder calcular la HC producida.</w:t>
      </w:r>
    </w:p>
    <w:p w14:paraId="00000016" w14:textId="77777777" w:rsidR="0034020B" w:rsidRDefault="0034020B"/>
    <w:p w14:paraId="00000017" w14:textId="77777777" w:rsidR="0034020B" w:rsidRDefault="00000000">
      <w:pPr>
        <w:numPr>
          <w:ilvl w:val="0"/>
          <w:numId w:val="20"/>
        </w:numPr>
      </w:pPr>
      <w:r>
        <w:rPr>
          <w:b/>
        </w:rPr>
        <w:t>HC:</w:t>
      </w:r>
      <w:r>
        <w:t xml:space="preserve"> Se debe persistir la HC ya que se debe llevar un registro de cómo fue variando la HC a lo largo del tiempo.</w:t>
      </w:r>
    </w:p>
    <w:p w14:paraId="00000018" w14:textId="77777777" w:rsidR="0034020B" w:rsidRDefault="0034020B"/>
    <w:p w14:paraId="00000019" w14:textId="77777777" w:rsidR="0034020B" w:rsidRDefault="00000000">
      <w:pPr>
        <w:numPr>
          <w:ilvl w:val="0"/>
          <w:numId w:val="16"/>
        </w:numPr>
      </w:pPr>
      <w:r>
        <w:rPr>
          <w:b/>
        </w:rPr>
        <w:t>FE:</w:t>
      </w:r>
      <w:r>
        <w:t xml:space="preserve"> Al poder cargarse nuevos FE y, como los tipos de actividades deben tener un FE propio, deben persistirse.</w:t>
      </w:r>
    </w:p>
    <w:p w14:paraId="0000001A" w14:textId="77777777" w:rsidR="0034020B" w:rsidRDefault="0034020B"/>
    <w:p w14:paraId="0000001B" w14:textId="77777777" w:rsidR="0034020B" w:rsidRDefault="00000000">
      <w:pPr>
        <w:numPr>
          <w:ilvl w:val="0"/>
          <w:numId w:val="7"/>
        </w:numPr>
      </w:pPr>
      <w:r>
        <w:rPr>
          <w:b/>
        </w:rPr>
        <w:t>Consumo:</w:t>
      </w:r>
      <w:r>
        <w:t xml:space="preserve"> debe persistirse ya que pueden agregarse nuevos y se debe llevar un registro ellos.</w:t>
      </w:r>
    </w:p>
    <w:p w14:paraId="0000001C" w14:textId="77777777" w:rsidR="0034020B" w:rsidRDefault="00000000">
      <w:pPr>
        <w:numPr>
          <w:ilvl w:val="0"/>
          <w:numId w:val="7"/>
        </w:numPr>
      </w:pPr>
      <w:proofErr w:type="spellStart"/>
      <w:r>
        <w:rPr>
          <w:b/>
        </w:rPr>
        <w:lastRenderedPageBreak/>
        <w:t>TipoConsumo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TipoActividad</w:t>
      </w:r>
      <w:proofErr w:type="spellEnd"/>
      <w:r>
        <w:t>: Se decidió persistir el Tipo de Consumo y el Tipo de Actividad ya que existen varios tipos, de los cuales se va a necesitar saber los que tengo. Además, se requiere que se carguen nuevos sin tocar código.</w:t>
      </w:r>
    </w:p>
    <w:p w14:paraId="0000001D" w14:textId="77777777" w:rsidR="0034020B" w:rsidRDefault="0034020B"/>
    <w:p w14:paraId="0000001E" w14:textId="77777777" w:rsidR="0034020B" w:rsidRDefault="00000000">
      <w:pPr>
        <w:numPr>
          <w:ilvl w:val="0"/>
          <w:numId w:val="3"/>
        </w:numPr>
      </w:pPr>
      <w:proofErr w:type="spellStart"/>
      <w:r>
        <w:rPr>
          <w:b/>
        </w:rPr>
        <w:t>AgenteSectorial</w:t>
      </w:r>
      <w:proofErr w:type="spellEnd"/>
      <w:r>
        <w:rPr>
          <w:b/>
        </w:rPr>
        <w:t>:</w:t>
      </w:r>
      <w:r>
        <w:t xml:space="preserve"> deben persistirse ya que se debe llevar un registro ellos.</w:t>
      </w:r>
    </w:p>
    <w:p w14:paraId="0000001F" w14:textId="77777777" w:rsidR="0034020B" w:rsidRDefault="0034020B"/>
    <w:p w14:paraId="00000020" w14:textId="2DC03268" w:rsidR="0034020B" w:rsidRDefault="00000000">
      <w:pPr>
        <w:numPr>
          <w:ilvl w:val="0"/>
          <w:numId w:val="12"/>
        </w:numPr>
      </w:pPr>
      <w:proofErr w:type="spellStart"/>
      <w:r>
        <w:rPr>
          <w:b/>
        </w:rPr>
        <w:t>SectorTerritorial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SectorTerritorialMunicipal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SectorTerritorialProvincial</w:t>
      </w:r>
      <w:proofErr w:type="spellEnd"/>
      <w:r>
        <w:rPr>
          <w:b/>
        </w:rPr>
        <w:t xml:space="preserve">: </w:t>
      </w:r>
      <w:r>
        <w:t>Se decidió persistir ya que se tiene que conocer los Sectores existentes dentro de nuestro sistema</w:t>
      </w:r>
      <w:r w:rsidR="00BB155E">
        <w:t>, a</w:t>
      </w:r>
      <w:r>
        <w:t xml:space="preserve">sí como también </w:t>
      </w:r>
      <w:r w:rsidR="00BB155E">
        <w:t>las entidades que</w:t>
      </w:r>
      <w:r>
        <w:t xml:space="preserve"> la</w:t>
      </w:r>
      <w:r w:rsidR="00BB155E">
        <w:t>s</w:t>
      </w:r>
      <w:r>
        <w:t xml:space="preserve"> integran y la HC que est</w:t>
      </w:r>
      <w:r w:rsidR="00BB155E">
        <w:t>a</w:t>
      </w:r>
      <w:r>
        <w:t>s generan.</w:t>
      </w:r>
    </w:p>
    <w:p w14:paraId="00000021" w14:textId="31242695" w:rsidR="0034020B" w:rsidRDefault="00000000">
      <w:pPr>
        <w:ind w:left="720"/>
      </w:pPr>
      <w:r>
        <w:t xml:space="preserve">Se utilizo la estrategia de </w:t>
      </w:r>
      <w:proofErr w:type="spellStart"/>
      <w:r w:rsidRPr="00162093">
        <w:rPr>
          <w:b/>
          <w:bCs/>
        </w:rPr>
        <w:t>Joined</w:t>
      </w:r>
      <w:proofErr w:type="spellEnd"/>
      <w:r>
        <w:t xml:space="preserve"> porque </w:t>
      </w:r>
      <w:r w:rsidR="006E004F">
        <w:t>además de cumplir con la</w:t>
      </w:r>
      <w:r w:rsidR="00BB155E">
        <w:t xml:space="preserve">s formas normales y de permitir trabajar polimórficamente, </w:t>
      </w:r>
      <w:r w:rsidR="00162093">
        <w:t xml:space="preserve">consideramos importante que las relaciones entre las entidades del dominio </w:t>
      </w:r>
      <w:r w:rsidR="006E004F">
        <w:t>estén</w:t>
      </w:r>
      <w:r w:rsidR="00162093">
        <w:t xml:space="preserve"> claramente definidas</w:t>
      </w:r>
      <w:r w:rsidR="00BB155E">
        <w:t xml:space="preserve"> (identidad referencial).</w:t>
      </w:r>
      <w:r w:rsidR="00162093">
        <w:t xml:space="preserve"> </w:t>
      </w:r>
    </w:p>
    <w:p w14:paraId="00000022" w14:textId="77777777" w:rsidR="0034020B" w:rsidRDefault="0034020B"/>
    <w:p w14:paraId="00000023" w14:textId="77777777" w:rsidR="0034020B" w:rsidRDefault="00000000">
      <w:pPr>
        <w:numPr>
          <w:ilvl w:val="0"/>
          <w:numId w:val="13"/>
        </w:numPr>
      </w:pPr>
      <w:proofErr w:type="spellStart"/>
      <w:r>
        <w:rPr>
          <w:b/>
        </w:rPr>
        <w:t>Medicion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MedicionCompuesta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MedicionSimple</w:t>
      </w:r>
      <w:proofErr w:type="spellEnd"/>
      <w:r>
        <w:rPr>
          <w:b/>
        </w:rPr>
        <w:t>:</w:t>
      </w:r>
      <w:r>
        <w:t xml:space="preserve"> Se decidió persistir las mediciones ya que en base a las mediciones se calcula la HC. Además, de tener un registro del consumo que tuvo una organización.</w:t>
      </w:r>
    </w:p>
    <w:p w14:paraId="00000024" w14:textId="77777777" w:rsidR="0034020B" w:rsidRDefault="00000000">
      <w:pPr>
        <w:ind w:left="720"/>
      </w:pPr>
      <w:r>
        <w:t xml:space="preserve">Para este caso se utilizó un mapeo de herencia de tipo </w:t>
      </w:r>
      <w:proofErr w:type="gramStart"/>
      <w:r>
        <w:t>SINGLE</w:t>
      </w:r>
      <w:proofErr w:type="gramEnd"/>
      <w:r>
        <w:t xml:space="preserve"> TABLE. Ya que se decidió priorizar en la eficiencia. Además, el máximo número de columnas nulas que quedan es dos, es decir que no va a afectar en nada.</w:t>
      </w:r>
    </w:p>
    <w:p w14:paraId="00000025" w14:textId="77777777" w:rsidR="0034020B" w:rsidRDefault="0034020B"/>
    <w:p w14:paraId="00000026" w14:textId="77777777" w:rsidR="0034020B" w:rsidRDefault="00000000">
      <w:pPr>
        <w:numPr>
          <w:ilvl w:val="0"/>
          <w:numId w:val="8"/>
        </w:numPr>
      </w:pPr>
      <w:proofErr w:type="spellStart"/>
      <w:r>
        <w:rPr>
          <w:b/>
        </w:rPr>
        <w:t>ServicioContratado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VehiculoParticular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TransporteEcologico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TransportePublico</w:t>
      </w:r>
      <w:proofErr w:type="spellEnd"/>
      <w:r>
        <w:rPr>
          <w:b/>
        </w:rPr>
        <w:t>:</w:t>
      </w:r>
      <w:r>
        <w:t xml:space="preserve"> Se decidieron persistir los medios de transportes ya que dependiendo del medio de transporte se calculará la HC del tramo.</w:t>
      </w:r>
    </w:p>
    <w:p w14:paraId="00000027" w14:textId="77777777" w:rsidR="0034020B" w:rsidRDefault="0034020B"/>
    <w:p w14:paraId="00000028" w14:textId="77777777" w:rsidR="0034020B" w:rsidRDefault="00000000">
      <w:pPr>
        <w:numPr>
          <w:ilvl w:val="0"/>
          <w:numId w:val="10"/>
        </w:numPr>
      </w:pPr>
      <w:proofErr w:type="spellStart"/>
      <w:r>
        <w:rPr>
          <w:b/>
        </w:rPr>
        <w:t>MedioTransporte</w:t>
      </w:r>
      <w:proofErr w:type="spellEnd"/>
      <w:r>
        <w:rPr>
          <w:b/>
        </w:rPr>
        <w:t>:</w:t>
      </w:r>
      <w:r>
        <w:t xml:space="preserve"> Se decidió utilizar la estrategia de </w:t>
      </w:r>
      <w:proofErr w:type="gramStart"/>
      <w:r>
        <w:t>SINGLE</w:t>
      </w:r>
      <w:proofErr w:type="gramEnd"/>
      <w:r>
        <w:t xml:space="preserve"> TABLE, porque el máximo de columnas nulas sería 5. Por lo tanto, se prefirió priorizar la eficiencia y la simplicidad del modelo.</w:t>
      </w:r>
    </w:p>
    <w:p w14:paraId="00000029" w14:textId="77777777" w:rsidR="0034020B" w:rsidRDefault="0034020B"/>
    <w:p w14:paraId="0000002A" w14:textId="77777777" w:rsidR="0034020B" w:rsidRDefault="00000000">
      <w:pPr>
        <w:numPr>
          <w:ilvl w:val="0"/>
          <w:numId w:val="14"/>
        </w:numPr>
      </w:pPr>
      <w:proofErr w:type="spellStart"/>
      <w:r>
        <w:rPr>
          <w:b/>
        </w:rPr>
        <w:t>TipoTransporteContratado</w:t>
      </w:r>
      <w:proofErr w:type="spellEnd"/>
      <w:r>
        <w:rPr>
          <w:b/>
        </w:rPr>
        <w:t>:</w:t>
      </w:r>
      <w:r>
        <w:t xml:space="preserve"> Al poder existir distintos tipos de transporte contratados y que a su vez se puedan agregar nuevos desde afuera, se decidió persistirlos.</w:t>
      </w:r>
    </w:p>
    <w:p w14:paraId="0000002B" w14:textId="77777777" w:rsidR="0034020B" w:rsidRDefault="0034020B"/>
    <w:p w14:paraId="0000002C" w14:textId="77777777" w:rsidR="0034020B" w:rsidRDefault="00000000">
      <w:pPr>
        <w:numPr>
          <w:ilvl w:val="0"/>
          <w:numId w:val="19"/>
        </w:numPr>
      </w:pPr>
      <w:r>
        <w:rPr>
          <w:b/>
        </w:rPr>
        <w:t xml:space="preserve">Parada: </w:t>
      </w:r>
      <w:r>
        <w:t>Se decidió persistir las paradas ya que contienen la distancia a la parada siguiente y anterior. Y esto es necesario para calcular la HC.</w:t>
      </w:r>
    </w:p>
    <w:p w14:paraId="0000002D" w14:textId="77777777" w:rsidR="0034020B" w:rsidRDefault="0034020B"/>
    <w:p w14:paraId="0000002E" w14:textId="77777777" w:rsidR="0034020B" w:rsidRDefault="0000000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Tipos de Datos Usados</w:t>
      </w:r>
    </w:p>
    <w:p w14:paraId="0000002F" w14:textId="77777777" w:rsidR="0034020B" w:rsidRDefault="0034020B"/>
    <w:p w14:paraId="00000030" w14:textId="77777777" w:rsidR="0034020B" w:rsidRDefault="00000000">
      <w:pPr>
        <w:numPr>
          <w:ilvl w:val="0"/>
          <w:numId w:val="9"/>
        </w:numPr>
      </w:pPr>
      <w:r>
        <w:t xml:space="preserve">Los tipos de datos </w:t>
      </w:r>
      <w:proofErr w:type="spellStart"/>
      <w:r>
        <w:t>int</w:t>
      </w:r>
      <w:proofErr w:type="spellEnd"/>
      <w:r>
        <w:t xml:space="preserve"> e </w:t>
      </w:r>
      <w:proofErr w:type="spellStart"/>
      <w:r>
        <w:t>Integer</w:t>
      </w:r>
      <w:proofErr w:type="spellEnd"/>
      <w:r>
        <w:t xml:space="preserve"> se convirtieron al tipo de dato INTEGER.</w:t>
      </w:r>
    </w:p>
    <w:p w14:paraId="00000031" w14:textId="77777777" w:rsidR="0034020B" w:rsidRDefault="00000000">
      <w:pPr>
        <w:numPr>
          <w:ilvl w:val="0"/>
          <w:numId w:val="9"/>
        </w:numPr>
      </w:pPr>
      <w:r>
        <w:t xml:space="preserve">Los tipos de datos </w:t>
      </w:r>
      <w:proofErr w:type="spellStart"/>
      <w:r>
        <w:t>double</w:t>
      </w:r>
      <w:proofErr w:type="spellEnd"/>
      <w:r>
        <w:t xml:space="preserve"> se convirtieron al tipo de dato DOUBLE</w:t>
      </w:r>
    </w:p>
    <w:p w14:paraId="00000032" w14:textId="77777777" w:rsidR="0034020B" w:rsidRDefault="00000000">
      <w:pPr>
        <w:numPr>
          <w:ilvl w:val="0"/>
          <w:numId w:val="9"/>
        </w:numPr>
      </w:pPr>
      <w:r>
        <w:t xml:space="preserve">Los </w:t>
      </w:r>
      <w:proofErr w:type="spellStart"/>
      <w:r>
        <w:t>Enum</w:t>
      </w:r>
      <w:proofErr w:type="spellEnd"/>
      <w:r>
        <w:t xml:space="preserve"> se convirtieron al tipo de dato </w:t>
      </w:r>
      <w:proofErr w:type="gramStart"/>
      <w:r>
        <w:t>VARCHAR(</w:t>
      </w:r>
      <w:proofErr w:type="gramEnd"/>
      <w:r>
        <w:t>255)</w:t>
      </w:r>
    </w:p>
    <w:p w14:paraId="00000033" w14:textId="77777777" w:rsidR="0034020B" w:rsidRDefault="00000000">
      <w:pPr>
        <w:numPr>
          <w:ilvl w:val="0"/>
          <w:numId w:val="9"/>
        </w:numPr>
      </w:pPr>
      <w:r>
        <w:t xml:space="preserve">Los tipos de datos </w:t>
      </w:r>
      <w:proofErr w:type="spellStart"/>
      <w:r>
        <w:t>String</w:t>
      </w:r>
      <w:proofErr w:type="spellEnd"/>
      <w:r>
        <w:t xml:space="preserve"> se convirtieron al tipo de dato </w:t>
      </w:r>
      <w:proofErr w:type="gramStart"/>
      <w:r>
        <w:t>VARCHAR(</w:t>
      </w:r>
      <w:proofErr w:type="gramEnd"/>
      <w:r>
        <w:t>255)</w:t>
      </w:r>
    </w:p>
    <w:p w14:paraId="00000034" w14:textId="77777777" w:rsidR="0034020B" w:rsidRDefault="00000000">
      <w:pPr>
        <w:numPr>
          <w:ilvl w:val="0"/>
          <w:numId w:val="9"/>
        </w:numPr>
      </w:pPr>
      <w:r>
        <w:t xml:space="preserve">Los tipos de datos </w:t>
      </w:r>
      <w:proofErr w:type="spellStart"/>
      <w:r>
        <w:t>boolean</w:t>
      </w:r>
      <w:proofErr w:type="spellEnd"/>
      <w:r>
        <w:t xml:space="preserve"> se convirtieron al tipo de dato INTEGER</w:t>
      </w:r>
    </w:p>
    <w:p w14:paraId="00000035" w14:textId="77777777" w:rsidR="0034020B" w:rsidRDefault="0034020B"/>
    <w:p w14:paraId="00000036" w14:textId="77777777" w:rsidR="0034020B" w:rsidRDefault="00000000">
      <w:pPr>
        <w:rPr>
          <w:sz w:val="26"/>
          <w:szCs w:val="26"/>
          <w:u w:val="single"/>
        </w:rPr>
      </w:pPr>
      <w:proofErr w:type="spellStart"/>
      <w:r>
        <w:rPr>
          <w:sz w:val="26"/>
          <w:szCs w:val="26"/>
          <w:u w:val="single"/>
        </w:rPr>
        <w:t>Converters</w:t>
      </w:r>
      <w:proofErr w:type="spellEnd"/>
    </w:p>
    <w:p w14:paraId="00000037" w14:textId="77777777" w:rsidR="0034020B" w:rsidRDefault="0034020B">
      <w:pPr>
        <w:rPr>
          <w:sz w:val="26"/>
          <w:szCs w:val="26"/>
          <w:u w:val="single"/>
        </w:rPr>
      </w:pPr>
    </w:p>
    <w:p w14:paraId="00000038" w14:textId="4A707FF7" w:rsidR="0034020B" w:rsidRDefault="00000000">
      <w:r>
        <w:lastRenderedPageBreak/>
        <w:t xml:space="preserve">Se tuvo que utilizar un </w:t>
      </w:r>
      <w:proofErr w:type="spellStart"/>
      <w:r>
        <w:t>converter</w:t>
      </w:r>
      <w:proofErr w:type="spellEnd"/>
      <w:r>
        <w:t xml:space="preserve"> para poder llevar el tipo de dato </w:t>
      </w:r>
      <w:proofErr w:type="spellStart"/>
      <w:r>
        <w:t>LocalDate</w:t>
      </w:r>
      <w:proofErr w:type="spellEnd"/>
      <w:r>
        <w:t xml:space="preserve"> a DATE (</w:t>
      </w:r>
      <w:proofErr w:type="spellStart"/>
      <w:r>
        <w:t>impedance</w:t>
      </w:r>
      <w:proofErr w:type="spellEnd"/>
      <w:r>
        <w:t xml:space="preserve"> </w:t>
      </w:r>
      <w:proofErr w:type="spellStart"/>
      <w:r>
        <w:t>mismatches</w:t>
      </w:r>
      <w:proofErr w:type="spellEnd"/>
      <w:r>
        <w:t>).</w:t>
      </w:r>
      <w:r w:rsidR="00BB155E">
        <w:t xml:space="preserve"> </w:t>
      </w:r>
    </w:p>
    <w:p w14:paraId="00000039" w14:textId="5C66805F" w:rsidR="0034020B" w:rsidRDefault="0034020B"/>
    <w:p w14:paraId="32EAA3F6" w14:textId="517CFF51" w:rsidR="00D412BF" w:rsidRDefault="00D412BF" w:rsidP="00D412BF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Tipos de claves Primarias</w:t>
      </w:r>
    </w:p>
    <w:p w14:paraId="6EA0EE6E" w14:textId="77777777" w:rsidR="00D412BF" w:rsidRDefault="00D412BF" w:rsidP="00D412BF">
      <w:pPr>
        <w:rPr>
          <w:sz w:val="26"/>
          <w:szCs w:val="26"/>
          <w:u w:val="single"/>
        </w:rPr>
      </w:pPr>
    </w:p>
    <w:p w14:paraId="63579B38" w14:textId="4F1C8B13" w:rsidR="00D412BF" w:rsidRDefault="00D412BF" w:rsidP="00D412BF">
      <w:r>
        <w:t xml:space="preserve">Para resolver los problemas de identidad, se decidió utilizar claves subrogadas. </w:t>
      </w:r>
    </w:p>
    <w:sectPr w:rsidR="00D412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86F"/>
    <w:multiLevelType w:val="multilevel"/>
    <w:tmpl w:val="02E2E7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E72623"/>
    <w:multiLevelType w:val="multilevel"/>
    <w:tmpl w:val="9154E4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F915EC"/>
    <w:multiLevelType w:val="multilevel"/>
    <w:tmpl w:val="4210B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D17EE7"/>
    <w:multiLevelType w:val="multilevel"/>
    <w:tmpl w:val="5F12C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C17ECE"/>
    <w:multiLevelType w:val="multilevel"/>
    <w:tmpl w:val="15781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A939E8"/>
    <w:multiLevelType w:val="multilevel"/>
    <w:tmpl w:val="90B60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815AC5"/>
    <w:multiLevelType w:val="multilevel"/>
    <w:tmpl w:val="E7A2F1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B32621"/>
    <w:multiLevelType w:val="multilevel"/>
    <w:tmpl w:val="F57650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FB66F9"/>
    <w:multiLevelType w:val="multilevel"/>
    <w:tmpl w:val="408EF1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596D60"/>
    <w:multiLevelType w:val="multilevel"/>
    <w:tmpl w:val="7256E2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D05613"/>
    <w:multiLevelType w:val="multilevel"/>
    <w:tmpl w:val="E0B414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2B2A8F"/>
    <w:multiLevelType w:val="multilevel"/>
    <w:tmpl w:val="DB7CC1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26353D"/>
    <w:multiLevelType w:val="multilevel"/>
    <w:tmpl w:val="24C29D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A379D1"/>
    <w:multiLevelType w:val="multilevel"/>
    <w:tmpl w:val="503EAD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4E24F6"/>
    <w:multiLevelType w:val="multilevel"/>
    <w:tmpl w:val="328EE8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9679D0"/>
    <w:multiLevelType w:val="multilevel"/>
    <w:tmpl w:val="D9483A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74204E"/>
    <w:multiLevelType w:val="multilevel"/>
    <w:tmpl w:val="EF10F7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F76E68"/>
    <w:multiLevelType w:val="multilevel"/>
    <w:tmpl w:val="B76C61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C9237E"/>
    <w:multiLevelType w:val="multilevel"/>
    <w:tmpl w:val="A0F43A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D311850"/>
    <w:multiLevelType w:val="multilevel"/>
    <w:tmpl w:val="D5187A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71600267">
    <w:abstractNumId w:val="6"/>
  </w:num>
  <w:num w:numId="2" w16cid:durableId="561982935">
    <w:abstractNumId w:val="3"/>
  </w:num>
  <w:num w:numId="3" w16cid:durableId="363332646">
    <w:abstractNumId w:val="19"/>
  </w:num>
  <w:num w:numId="4" w16cid:durableId="816914738">
    <w:abstractNumId w:val="16"/>
  </w:num>
  <w:num w:numId="5" w16cid:durableId="857934905">
    <w:abstractNumId w:val="17"/>
  </w:num>
  <w:num w:numId="6" w16cid:durableId="1037779565">
    <w:abstractNumId w:val="8"/>
  </w:num>
  <w:num w:numId="7" w16cid:durableId="1571698188">
    <w:abstractNumId w:val="15"/>
  </w:num>
  <w:num w:numId="8" w16cid:durableId="492182671">
    <w:abstractNumId w:val="9"/>
  </w:num>
  <w:num w:numId="9" w16cid:durableId="1223296121">
    <w:abstractNumId w:val="13"/>
  </w:num>
  <w:num w:numId="10" w16cid:durableId="1245917233">
    <w:abstractNumId w:val="7"/>
  </w:num>
  <w:num w:numId="11" w16cid:durableId="367342337">
    <w:abstractNumId w:val="4"/>
  </w:num>
  <w:num w:numId="12" w16cid:durableId="155414598">
    <w:abstractNumId w:val="12"/>
  </w:num>
  <w:num w:numId="13" w16cid:durableId="891036607">
    <w:abstractNumId w:val="5"/>
  </w:num>
  <w:num w:numId="14" w16cid:durableId="1857885679">
    <w:abstractNumId w:val="0"/>
  </w:num>
  <w:num w:numId="15" w16cid:durableId="793018340">
    <w:abstractNumId w:val="18"/>
  </w:num>
  <w:num w:numId="16" w16cid:durableId="881213171">
    <w:abstractNumId w:val="1"/>
  </w:num>
  <w:num w:numId="17" w16cid:durableId="832186102">
    <w:abstractNumId w:val="10"/>
  </w:num>
  <w:num w:numId="18" w16cid:durableId="1732000477">
    <w:abstractNumId w:val="11"/>
  </w:num>
  <w:num w:numId="19" w16cid:durableId="1312712260">
    <w:abstractNumId w:val="14"/>
  </w:num>
  <w:num w:numId="20" w16cid:durableId="1578201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20B"/>
    <w:rsid w:val="00162093"/>
    <w:rsid w:val="0034020B"/>
    <w:rsid w:val="00681AD4"/>
    <w:rsid w:val="006E004F"/>
    <w:rsid w:val="00BB155E"/>
    <w:rsid w:val="00D4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C68D"/>
  <w15:docId w15:val="{CA09B8A6-3A76-4F31-918D-D0FD70E3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Tomás Gliozzo</cp:lastModifiedBy>
  <cp:revision>4</cp:revision>
  <dcterms:created xsi:type="dcterms:W3CDTF">2022-09-12T02:48:00Z</dcterms:created>
  <dcterms:modified xsi:type="dcterms:W3CDTF">2022-09-12T16:17:00Z</dcterms:modified>
</cp:coreProperties>
</file>