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476F" w14:textId="77777777" w:rsidR="00952FF8" w:rsidRDefault="00EB69A6" w:rsidP="00EB69A6">
      <w:pPr>
        <w:pStyle w:val="Nzev"/>
      </w:pPr>
      <w:proofErr w:type="spellStart"/>
      <w:r>
        <w:t>SUMAxer</w:t>
      </w:r>
      <w:proofErr w:type="spellEnd"/>
    </w:p>
    <w:p w14:paraId="462B164F" w14:textId="77777777" w:rsidR="00EB69A6" w:rsidRDefault="00EB69A6" w:rsidP="00EB69A6">
      <w:r>
        <w:t xml:space="preserve">Vytvořte jednoduchou hru, jejímž cílem je v zadaném počtu tahů získat co největší počet bodů. </w:t>
      </w:r>
    </w:p>
    <w:p w14:paraId="7E03BC3F" w14:textId="77777777" w:rsidR="00674A28" w:rsidRDefault="00674A28" w:rsidP="00674A28">
      <w:pPr>
        <w:pStyle w:val="Nadpis1"/>
      </w:pPr>
      <w:r>
        <w:t>Pravidla hry</w:t>
      </w:r>
    </w:p>
    <w:p w14:paraId="7059BE23" w14:textId="77777777" w:rsidR="008B2E82" w:rsidRDefault="008B2E82" w:rsidP="00171263">
      <w:pPr>
        <w:pStyle w:val="odrky"/>
      </w:pPr>
      <w:r>
        <w:t>Každá karta obsahuje unikátní hodnotu</w:t>
      </w:r>
      <w:r w:rsidR="00674A28">
        <w:t xml:space="preserve"> na lícové straně</w:t>
      </w:r>
      <w:r>
        <w:t xml:space="preserve"> (na 24 kartách čísla od 1 do 24)</w:t>
      </w:r>
    </w:p>
    <w:p w14:paraId="3DE02B4B" w14:textId="77777777" w:rsidR="007C068F" w:rsidRDefault="007C068F" w:rsidP="00171263">
      <w:pPr>
        <w:pStyle w:val="odrky"/>
      </w:pPr>
      <w:r>
        <w:t xml:space="preserve">Na začátku hry </w:t>
      </w:r>
      <w:proofErr w:type="gramStart"/>
      <w:r>
        <w:t>leží</w:t>
      </w:r>
      <w:proofErr w:type="gramEnd"/>
      <w:r>
        <w:t xml:space="preserve"> všechny karty rubem vzhůru</w:t>
      </w:r>
    </w:p>
    <w:p w14:paraId="5BE9A959" w14:textId="77777777" w:rsidR="007C068F" w:rsidRDefault="007C068F" w:rsidP="00171263">
      <w:pPr>
        <w:pStyle w:val="odrky"/>
      </w:pPr>
      <w:r>
        <w:t xml:space="preserve">V jednu chvíli </w:t>
      </w:r>
      <w:r w:rsidR="00674A28">
        <w:t>mohou být otočeny</w:t>
      </w:r>
      <w:r>
        <w:t xml:space="preserve"> maximálně čtyři karty lícem vzhůru</w:t>
      </w:r>
    </w:p>
    <w:p w14:paraId="2E1291A7" w14:textId="77777777" w:rsidR="00EB69A6" w:rsidRDefault="007C068F" w:rsidP="00171263">
      <w:pPr>
        <w:pStyle w:val="odrky"/>
      </w:pPr>
      <w:r>
        <w:t>Libovolné</w:t>
      </w:r>
      <w:r w:rsidR="00EB69A6">
        <w:t xml:space="preserve"> </w:t>
      </w:r>
      <w:r w:rsidR="00674A28">
        <w:t>k</w:t>
      </w:r>
      <w:r w:rsidR="00EB69A6">
        <w:t>art</w:t>
      </w:r>
      <w:r w:rsidR="00674A28">
        <w:t>y</w:t>
      </w:r>
      <w:r w:rsidR="00EB69A6">
        <w:t xml:space="preserve"> lze opět otočit lícem dolů.</w:t>
      </w:r>
    </w:p>
    <w:p w14:paraId="196A70BD" w14:textId="77777777" w:rsidR="008B2E82" w:rsidRDefault="008B2E82" w:rsidP="00171263">
      <w:pPr>
        <w:pStyle w:val="odrky"/>
      </w:pPr>
      <w:r>
        <w:t xml:space="preserve">Hra </w:t>
      </w:r>
      <w:proofErr w:type="gramStart"/>
      <w:r>
        <w:t>končí</w:t>
      </w:r>
      <w:proofErr w:type="gramEnd"/>
      <w:r>
        <w:t xml:space="preserve"> po provedení dvanáctého tahu (Jeden tah = otočení karty lícem vzhůru)</w:t>
      </w:r>
    </w:p>
    <w:p w14:paraId="2373B790" w14:textId="77777777" w:rsidR="00674A28" w:rsidRDefault="00674A28" w:rsidP="00171263">
      <w:pPr>
        <w:pStyle w:val="odrky"/>
      </w:pPr>
      <w:r>
        <w:t>Body jsou dány součtem hodnot na aktuálně vybraných kartách (otočených lícem vzhůru)</w:t>
      </w:r>
    </w:p>
    <w:p w14:paraId="2955CBEE" w14:textId="77777777" w:rsidR="00674A28" w:rsidRDefault="00674A28" w:rsidP="00674A28">
      <w:pPr>
        <w:pStyle w:val="Nadpis1"/>
      </w:pPr>
      <w:r>
        <w:t>Návrh herního plánu</w:t>
      </w:r>
    </w:p>
    <w:p w14:paraId="5B7D4147" w14:textId="350A33F2" w:rsidR="00674A28" w:rsidRDefault="00674A28" w:rsidP="00674A28">
      <w:r>
        <w:t>Na herní ploše</w:t>
      </w:r>
      <w:r w:rsidR="009A6663">
        <w:t xml:space="preserve"> (</w:t>
      </w:r>
      <w:proofErr w:type="spellStart"/>
      <w:r w:rsidR="00AE2D2D" w:rsidRPr="00AE2D2D">
        <w:t>Desk</w:t>
      </w:r>
      <w:proofErr w:type="spellEnd"/>
      <w:r w:rsidR="009A6663">
        <w:t>)</w:t>
      </w:r>
      <w:r>
        <w:t xml:space="preserve"> jsou „vyskládány“ rubem vzhůru </w:t>
      </w:r>
      <w:r w:rsidR="009A6663">
        <w:t xml:space="preserve">(náhodně rozmíchané) </w:t>
      </w:r>
      <w:r>
        <w:t>jednotlivé karty</w:t>
      </w:r>
      <w:r w:rsidR="009A6663">
        <w:t xml:space="preserve"> (</w:t>
      </w:r>
      <w:proofErr w:type="spellStart"/>
      <w:r w:rsidR="00712E67">
        <w:t>Card</w:t>
      </w:r>
      <w:proofErr w:type="spellEnd"/>
      <w:r w:rsidR="009A6663">
        <w:t>)</w:t>
      </w:r>
      <w:r>
        <w:t>. Nad nimi je tabulka s herní statistikou</w:t>
      </w:r>
      <w:r w:rsidR="00872590">
        <w:t xml:space="preserve"> (</w:t>
      </w:r>
      <w:proofErr w:type="spellStart"/>
      <w:r w:rsidR="00872590" w:rsidRPr="00872590">
        <w:t>Stats</w:t>
      </w:r>
      <w:proofErr w:type="spellEnd"/>
      <w:r w:rsidR="00872590">
        <w:t>)</w:t>
      </w:r>
      <w:r>
        <w:t xml:space="preserve"> – počet zbývajících tahů do konce hry; počet karet, které lze otočit lícem vzhůru; počet </w:t>
      </w:r>
      <w:r w:rsidR="009A6663">
        <w:t>aktuálně získaných bodů.</w:t>
      </w:r>
    </w:p>
    <w:p w14:paraId="6F3E1622" w14:textId="3CA4B44E" w:rsidR="009A6663" w:rsidRDefault="009A6663" w:rsidP="00674A28">
      <w:r>
        <w:t>Vedle herní plochy je balík (</w:t>
      </w:r>
      <w:proofErr w:type="spellStart"/>
      <w:r w:rsidR="00872590" w:rsidRPr="00872590">
        <w:t>AsideDeck</w:t>
      </w:r>
      <w:proofErr w:type="spellEnd"/>
      <w:r>
        <w:t>) s kopií právě vybraných karet = otočených lícem vzhůru.</w:t>
      </w:r>
    </w:p>
    <w:p w14:paraId="3BE41249" w14:textId="77777777" w:rsidR="009A6663" w:rsidRDefault="009A6663" w:rsidP="009A6663">
      <w:pPr>
        <w:pStyle w:val="Nadpis1"/>
      </w:pPr>
      <w:r>
        <w:t>Herní mechanismy</w:t>
      </w:r>
    </w:p>
    <w:p w14:paraId="34150E96" w14:textId="7255F0FF" w:rsidR="00171263" w:rsidRDefault="00171263" w:rsidP="00171263">
      <w:pPr>
        <w:pStyle w:val="odrky"/>
      </w:pPr>
      <w:r>
        <w:t>Na začátku hry jsou zobrazeny výchozí hodnoty statistik</w:t>
      </w:r>
      <w:r>
        <w:br/>
      </w:r>
      <w:r w:rsidR="00C10F48">
        <w:rPr>
          <w:noProof/>
        </w:rPr>
        <w:drawing>
          <wp:inline distT="0" distB="0" distL="0" distR="0" wp14:anchorId="410B8FD8" wp14:editId="7B7553DE">
            <wp:extent cx="5540375" cy="2413000"/>
            <wp:effectExtent l="0" t="0" r="3175" b="635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588"/>
                    <a:stretch/>
                  </pic:blipFill>
                  <pic:spPr bwMode="auto">
                    <a:xfrm>
                      <a:off x="0" y="0"/>
                      <a:ext cx="5577979" cy="2429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30C1B" w14:textId="3A94F309" w:rsidR="00171263" w:rsidRDefault="00171263" w:rsidP="00171263">
      <w:pPr>
        <w:pStyle w:val="odrky"/>
      </w:pPr>
      <w:r>
        <w:t xml:space="preserve">Po zvolení první karty se tato </w:t>
      </w:r>
      <w:proofErr w:type="gramStart"/>
      <w:r>
        <w:t>otočí</w:t>
      </w:r>
      <w:proofErr w:type="gramEnd"/>
      <w:r>
        <w:t>, zobrazí v seznamu vybraných (zde vlevo) a statistiky se aktualizují</w:t>
      </w:r>
      <w:r>
        <w:br/>
      </w:r>
      <w:r w:rsidR="00C33E62">
        <w:rPr>
          <w:noProof/>
        </w:rPr>
        <w:drawing>
          <wp:inline distT="0" distB="0" distL="0" distR="0" wp14:anchorId="36293F23" wp14:editId="69D94F79">
            <wp:extent cx="5540375" cy="2698734"/>
            <wp:effectExtent l="0" t="0" r="3175" b="698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361" cy="270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CA7D" w14:textId="31F1EDD5" w:rsidR="00171263" w:rsidRDefault="00ED56C9" w:rsidP="00171263">
      <w:pPr>
        <w:pStyle w:val="odrky"/>
      </w:pPr>
      <w:r>
        <w:lastRenderedPageBreak/>
        <w:t>Pokud jsou vybrány čtyři karty, nelze další otočit</w:t>
      </w:r>
      <w:r>
        <w:br/>
      </w:r>
      <w:r w:rsidR="00E81547">
        <w:rPr>
          <w:noProof/>
        </w:rPr>
        <w:drawing>
          <wp:inline distT="0" distB="0" distL="0" distR="0" wp14:anchorId="05CE0C68" wp14:editId="410633DF">
            <wp:extent cx="5577840" cy="2716984"/>
            <wp:effectExtent l="0" t="0" r="3810" b="762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932" cy="27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F5E3" w14:textId="78611355" w:rsidR="00ED56C9" w:rsidRDefault="00ED56C9" w:rsidP="00ED56C9">
      <w:pPr>
        <w:pStyle w:val="odrky"/>
      </w:pPr>
      <w:r>
        <w:t xml:space="preserve">Na konci posledního tahu je indikován konec zvýrazněním </w:t>
      </w:r>
      <w:r w:rsidR="00497715">
        <w:t>statistik</w:t>
      </w:r>
      <w:r>
        <w:t>; s kartami již není možné manipulovat</w:t>
      </w:r>
      <w:r>
        <w:br/>
      </w:r>
      <w:r w:rsidR="00D46535">
        <w:rPr>
          <w:noProof/>
        </w:rPr>
        <w:drawing>
          <wp:inline distT="0" distB="0" distL="0" distR="0" wp14:anchorId="63A2900B" wp14:editId="3EAEC812">
            <wp:extent cx="5577840" cy="6150257"/>
            <wp:effectExtent l="0" t="0" r="3810" b="317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649" cy="615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117B" w14:textId="512550D0" w:rsidR="00ED56C9" w:rsidRDefault="00ED56C9" w:rsidP="00ED56C9">
      <w:pPr>
        <w:pStyle w:val="Nadpis1"/>
      </w:pPr>
      <w:r>
        <w:lastRenderedPageBreak/>
        <w:t>Pravidla</w:t>
      </w:r>
    </w:p>
    <w:p w14:paraId="03FB600D" w14:textId="4C40A22D" w:rsidR="00FD0445" w:rsidRDefault="00FD0445" w:rsidP="00ED56C9">
      <w:r>
        <w:t xml:space="preserve">Mezi povolené pomůcky </w:t>
      </w:r>
      <w:proofErr w:type="gramStart"/>
      <w:r>
        <w:t>patří</w:t>
      </w:r>
      <w:proofErr w:type="gramEnd"/>
      <w:r>
        <w:t xml:space="preserve"> například vlastní poznámky a zdroje obecných informací na webu.</w:t>
      </w:r>
    </w:p>
    <w:p w14:paraId="7C7915A7" w14:textId="67F92DB2" w:rsidR="00FD0445" w:rsidRDefault="00FD0445" w:rsidP="00FD0445">
      <w:pPr>
        <w:pStyle w:val="Nadpis1"/>
      </w:pPr>
      <w:r>
        <w:t>Hodnocení</w:t>
      </w:r>
    </w:p>
    <w:p w14:paraId="55D6933C" w14:textId="288E6F24" w:rsidR="00FD0445" w:rsidRDefault="00FD0445" w:rsidP="00EB6187">
      <w:r>
        <w:t xml:space="preserve">Hodnotí se nejen funkčnost programu, ale i </w:t>
      </w:r>
      <w:r w:rsidR="00E46993">
        <w:t>využití obvyklých konvencí při konstruování</w:t>
      </w:r>
      <w:r>
        <w:t xml:space="preserve"> kódu. </w:t>
      </w:r>
    </w:p>
    <w:p w14:paraId="31404A98" w14:textId="71F8FF5C" w:rsidR="004A13E5" w:rsidRDefault="004A13E5" w:rsidP="004A13E5">
      <w:pPr>
        <w:pStyle w:val="Nadpis1"/>
      </w:pPr>
      <w:r>
        <w:t>Tipy</w:t>
      </w:r>
    </w:p>
    <w:p w14:paraId="78695325" w14:textId="755C9394" w:rsidR="004A13E5" w:rsidRDefault="00E76111" w:rsidP="004A13E5">
      <w:r>
        <w:t xml:space="preserve">Vhodnou strukturu </w:t>
      </w:r>
      <w:r w:rsidR="00574036">
        <w:t>pro „</w:t>
      </w:r>
      <w:proofErr w:type="spellStart"/>
      <w:r w:rsidR="008B1B4D">
        <w:t>m</w:t>
      </w:r>
      <w:r w:rsidR="00574036">
        <w:t>ain</w:t>
      </w:r>
      <w:r w:rsidR="008B1B4D">
        <w:t>S</w:t>
      </w:r>
      <w:r w:rsidR="00574036">
        <w:t>tate</w:t>
      </w:r>
      <w:proofErr w:type="spellEnd"/>
      <w:r w:rsidR="00574036">
        <w:t>“</w:t>
      </w:r>
      <w:r w:rsidR="006513E6">
        <w:t xml:space="preserve"> </w:t>
      </w:r>
      <w:proofErr w:type="spellStart"/>
      <w:r w:rsidR="006513E6">
        <w:t>State</w:t>
      </w:r>
      <w:proofErr w:type="spellEnd"/>
      <w:r w:rsidR="00574036">
        <w:t xml:space="preserve"> </w:t>
      </w:r>
      <w:r>
        <w:t>si vytvoříte</w:t>
      </w:r>
      <w:r w:rsidR="003631AD">
        <w:t>:</w:t>
      </w:r>
      <w:r>
        <w:t xml:space="preserve"> </w:t>
      </w:r>
      <w:r w:rsidR="006513E6">
        <w:br/>
      </w:r>
      <w:proofErr w:type="spellStart"/>
      <w:r w:rsidR="003631AD" w:rsidRPr="003631AD">
        <w:rPr>
          <w:rFonts w:ascii="Consolas" w:hAnsi="Consolas"/>
        </w:rPr>
        <w:t>const</w:t>
      </w:r>
      <w:proofErr w:type="spellEnd"/>
      <w:r w:rsidR="003631AD" w:rsidRPr="003631AD">
        <w:rPr>
          <w:rFonts w:ascii="Consolas" w:hAnsi="Consolas"/>
        </w:rPr>
        <w:t xml:space="preserve"> </w:t>
      </w:r>
      <w:proofErr w:type="spellStart"/>
      <w:r w:rsidR="003631AD" w:rsidRPr="003631AD">
        <w:rPr>
          <w:rFonts w:ascii="Consolas" w:hAnsi="Consolas"/>
        </w:rPr>
        <w:t>initialState</w:t>
      </w:r>
      <w:proofErr w:type="spellEnd"/>
      <w:r w:rsidR="003631AD" w:rsidRPr="003631AD">
        <w:rPr>
          <w:rFonts w:ascii="Consolas" w:hAnsi="Consolas"/>
        </w:rPr>
        <w:t xml:space="preserve"> = </w:t>
      </w:r>
      <w:proofErr w:type="spellStart"/>
      <w:proofErr w:type="gramStart"/>
      <w:r w:rsidR="003631AD" w:rsidRPr="003631AD">
        <w:rPr>
          <w:rFonts w:ascii="Consolas" w:hAnsi="Consolas"/>
        </w:rPr>
        <w:t>game.initGame</w:t>
      </w:r>
      <w:proofErr w:type="spellEnd"/>
      <w:proofErr w:type="gramEnd"/>
      <w:r w:rsidR="003631AD" w:rsidRPr="003631AD">
        <w:rPr>
          <w:rFonts w:ascii="Consolas" w:hAnsi="Consolas"/>
        </w:rPr>
        <w:t>();</w:t>
      </w:r>
    </w:p>
    <w:p w14:paraId="716DCDFE" w14:textId="604D34AD" w:rsidR="00914B0C" w:rsidRPr="00914B0C" w:rsidRDefault="00804105" w:rsidP="00914B0C">
      <w:r>
        <w:t xml:space="preserve">Obnovit stav hry lze např. odesláním celého </w:t>
      </w:r>
      <w:proofErr w:type="spellStart"/>
      <w:r w:rsidR="008B1B4D">
        <w:t>mainState</w:t>
      </w:r>
      <w:proofErr w:type="spellEnd"/>
      <w:r>
        <w:t xml:space="preserve"> do konstruktoru </w:t>
      </w:r>
      <w:r w:rsidR="00914B0C">
        <w:t xml:space="preserve">herní třídy: </w:t>
      </w:r>
      <w:r w:rsidR="008B1B4D">
        <w:br/>
      </w:r>
      <w:r w:rsidR="00715525">
        <w:rPr>
          <w:rFonts w:ascii="Consolas" w:hAnsi="Consolas"/>
        </w:rPr>
        <w:t xml:space="preserve">let hra = </w:t>
      </w:r>
      <w:proofErr w:type="spellStart"/>
      <w:r w:rsidR="00914B0C" w:rsidRPr="00914B0C">
        <w:rPr>
          <w:rFonts w:ascii="Consolas" w:hAnsi="Consolas"/>
        </w:rPr>
        <w:t>new</w:t>
      </w:r>
      <w:proofErr w:type="spellEnd"/>
      <w:r w:rsidR="00914B0C" w:rsidRPr="00914B0C">
        <w:rPr>
          <w:rFonts w:ascii="Consolas" w:hAnsi="Consolas"/>
        </w:rPr>
        <w:t xml:space="preserve"> game(</w:t>
      </w:r>
      <w:proofErr w:type="spellStart"/>
      <w:r w:rsidR="00715525">
        <w:rPr>
          <w:rFonts w:ascii="Consolas" w:hAnsi="Consolas"/>
        </w:rPr>
        <w:t>mainS</w:t>
      </w:r>
      <w:r w:rsidR="00914B0C" w:rsidRPr="00914B0C">
        <w:rPr>
          <w:rFonts w:ascii="Consolas" w:hAnsi="Consolas"/>
        </w:rPr>
        <w:t>tate</w:t>
      </w:r>
      <w:proofErr w:type="spellEnd"/>
      <w:r w:rsidR="00914B0C" w:rsidRPr="00914B0C">
        <w:rPr>
          <w:rFonts w:ascii="Consolas" w:hAnsi="Consolas"/>
        </w:rPr>
        <w:t>);</w:t>
      </w:r>
    </w:p>
    <w:p w14:paraId="4CBE3889" w14:textId="5A86191B" w:rsidR="008C0DA0" w:rsidRDefault="00FA07FF" w:rsidP="008C0DA0">
      <w:r>
        <w:t xml:space="preserve">Metodou </w:t>
      </w:r>
      <w:proofErr w:type="spellStart"/>
      <w:proofErr w:type="gramStart"/>
      <w:r w:rsidR="008C0DA0" w:rsidRPr="00261A14">
        <w:rPr>
          <w:rFonts w:ascii="Consolas" w:hAnsi="Consolas"/>
        </w:rPr>
        <w:t>hra.Turn</w:t>
      </w:r>
      <w:proofErr w:type="spellEnd"/>
      <w:proofErr w:type="gramEnd"/>
      <w:r w:rsidR="008C0DA0" w:rsidRPr="00261A14">
        <w:rPr>
          <w:rFonts w:ascii="Consolas" w:hAnsi="Consolas"/>
        </w:rPr>
        <w:t>(6)</w:t>
      </w:r>
      <w:r w:rsidR="008C0DA0">
        <w:t xml:space="preserve"> realizujete jeden tah – otočení karty s hodnotou 6</w:t>
      </w:r>
    </w:p>
    <w:p w14:paraId="2879FE6F" w14:textId="5F78CA02" w:rsidR="00261A14" w:rsidRPr="004A13E5" w:rsidRDefault="00261A14" w:rsidP="008C0DA0">
      <w:r>
        <w:t xml:space="preserve">Karta je otočena lícem: </w:t>
      </w:r>
      <w:r w:rsidRPr="00261A14">
        <w:rPr>
          <w:rFonts w:ascii="Consolas" w:hAnsi="Consolas"/>
        </w:rPr>
        <w:t>&lt;</w:t>
      </w:r>
      <w:proofErr w:type="spellStart"/>
      <w:r w:rsidRPr="00261A14">
        <w:rPr>
          <w:rFonts w:ascii="Consolas" w:hAnsi="Consolas"/>
        </w:rPr>
        <w:t>figure</w:t>
      </w:r>
      <w:proofErr w:type="spellEnd"/>
      <w:r w:rsidRPr="00261A14">
        <w:rPr>
          <w:rFonts w:ascii="Consolas" w:hAnsi="Consolas"/>
        </w:rPr>
        <w:t xml:space="preserve"> </w:t>
      </w:r>
      <w:proofErr w:type="spellStart"/>
      <w:r w:rsidRPr="00261A14">
        <w:rPr>
          <w:rFonts w:ascii="Consolas" w:hAnsi="Consolas"/>
        </w:rPr>
        <w:t>className</w:t>
      </w:r>
      <w:proofErr w:type="spellEnd"/>
      <w:r w:rsidRPr="00261A14">
        <w:rPr>
          <w:rFonts w:ascii="Consolas" w:hAnsi="Consolas"/>
        </w:rPr>
        <w:t>="</w:t>
      </w:r>
      <w:proofErr w:type="spellStart"/>
      <w:r w:rsidRPr="00261A14">
        <w:rPr>
          <w:rFonts w:ascii="Consolas" w:hAnsi="Consolas"/>
        </w:rPr>
        <w:t>item</w:t>
      </w:r>
      <w:proofErr w:type="spellEnd"/>
      <w:r w:rsidRPr="00261A14">
        <w:rPr>
          <w:rFonts w:ascii="Consolas" w:hAnsi="Consolas"/>
        </w:rPr>
        <w:t xml:space="preserve"> </w:t>
      </w:r>
      <w:proofErr w:type="spellStart"/>
      <w:r w:rsidRPr="00261A14">
        <w:rPr>
          <w:rFonts w:ascii="Consolas" w:hAnsi="Consolas"/>
        </w:rPr>
        <w:t>selected</w:t>
      </w:r>
      <w:proofErr w:type="spellEnd"/>
      <w:r w:rsidRPr="00261A14">
        <w:rPr>
          <w:rFonts w:ascii="Consolas" w:hAnsi="Consolas"/>
        </w:rPr>
        <w:t>"&gt;</w:t>
      </w:r>
    </w:p>
    <w:p w14:paraId="3DDBD973" w14:textId="224E28EA" w:rsidR="00261A14" w:rsidRPr="004A13E5" w:rsidRDefault="00261A14" w:rsidP="00261A14">
      <w:r>
        <w:t xml:space="preserve">Karta je otočena rubem: </w:t>
      </w:r>
      <w:r w:rsidRPr="00261A14">
        <w:rPr>
          <w:rFonts w:ascii="Consolas" w:hAnsi="Consolas"/>
        </w:rPr>
        <w:t>&lt;</w:t>
      </w:r>
      <w:proofErr w:type="spellStart"/>
      <w:r w:rsidRPr="00261A14">
        <w:rPr>
          <w:rFonts w:ascii="Consolas" w:hAnsi="Consolas"/>
        </w:rPr>
        <w:t>figure</w:t>
      </w:r>
      <w:proofErr w:type="spellEnd"/>
      <w:r w:rsidRPr="00261A14">
        <w:rPr>
          <w:rFonts w:ascii="Consolas" w:hAnsi="Consolas"/>
        </w:rPr>
        <w:t xml:space="preserve"> </w:t>
      </w:r>
      <w:proofErr w:type="spellStart"/>
      <w:r w:rsidRPr="00261A14">
        <w:rPr>
          <w:rFonts w:ascii="Consolas" w:hAnsi="Consolas"/>
        </w:rPr>
        <w:t>className</w:t>
      </w:r>
      <w:proofErr w:type="spellEnd"/>
      <w:r w:rsidRPr="00261A14">
        <w:rPr>
          <w:rFonts w:ascii="Consolas" w:hAnsi="Consolas"/>
        </w:rPr>
        <w:t>="</w:t>
      </w:r>
      <w:proofErr w:type="spellStart"/>
      <w:r w:rsidRPr="00261A14">
        <w:rPr>
          <w:rFonts w:ascii="Consolas" w:hAnsi="Consolas"/>
        </w:rPr>
        <w:t>item</w:t>
      </w:r>
      <w:proofErr w:type="spellEnd"/>
      <w:r w:rsidRPr="00261A14">
        <w:rPr>
          <w:rFonts w:ascii="Consolas" w:hAnsi="Consolas"/>
        </w:rPr>
        <w:t>"&gt;</w:t>
      </w:r>
    </w:p>
    <w:p w14:paraId="431D1892" w14:textId="25B720FA" w:rsidR="003631AD" w:rsidRPr="004A13E5" w:rsidRDefault="003F4B35" w:rsidP="00FA07FF">
      <w:r>
        <w:t xml:space="preserve">Konec hry lze vizualizovat přidáním třídy </w:t>
      </w:r>
      <w:proofErr w:type="spellStart"/>
      <w:r>
        <w:t>endGame</w:t>
      </w:r>
      <w:proofErr w:type="spellEnd"/>
      <w:r>
        <w:t xml:space="preserve">: </w:t>
      </w:r>
      <w:r w:rsidRPr="003F4B35">
        <w:rPr>
          <w:rFonts w:ascii="Consolas" w:hAnsi="Consolas"/>
        </w:rPr>
        <w:t>&lt;</w:t>
      </w:r>
      <w:proofErr w:type="spellStart"/>
      <w:r w:rsidRPr="003F4B35">
        <w:rPr>
          <w:rFonts w:ascii="Consolas" w:hAnsi="Consolas"/>
        </w:rPr>
        <w:t>aside</w:t>
      </w:r>
      <w:proofErr w:type="spellEnd"/>
      <w:r w:rsidRPr="003F4B35">
        <w:rPr>
          <w:rFonts w:ascii="Consolas" w:hAnsi="Consolas"/>
        </w:rPr>
        <w:t xml:space="preserve"> </w:t>
      </w:r>
      <w:proofErr w:type="spellStart"/>
      <w:r w:rsidRPr="003F4B35">
        <w:rPr>
          <w:rFonts w:ascii="Consolas" w:hAnsi="Consolas"/>
        </w:rPr>
        <w:t>className</w:t>
      </w:r>
      <w:proofErr w:type="spellEnd"/>
      <w:r w:rsidRPr="003F4B35">
        <w:rPr>
          <w:rFonts w:ascii="Consolas" w:hAnsi="Consolas"/>
        </w:rPr>
        <w:t>="</w:t>
      </w:r>
      <w:proofErr w:type="spellStart"/>
      <w:r w:rsidRPr="003F4B35">
        <w:rPr>
          <w:rFonts w:ascii="Consolas" w:hAnsi="Consolas"/>
        </w:rPr>
        <w:t>stats</w:t>
      </w:r>
      <w:proofErr w:type="spellEnd"/>
      <w:r w:rsidRPr="003F4B35">
        <w:rPr>
          <w:rFonts w:ascii="Consolas" w:hAnsi="Consolas"/>
        </w:rPr>
        <w:t xml:space="preserve"> </w:t>
      </w:r>
      <w:proofErr w:type="spellStart"/>
      <w:r w:rsidRPr="003F4B35">
        <w:rPr>
          <w:rFonts w:ascii="Consolas" w:hAnsi="Consolas"/>
        </w:rPr>
        <w:t>endGame</w:t>
      </w:r>
      <w:proofErr w:type="spellEnd"/>
      <w:r w:rsidRPr="003F4B35">
        <w:rPr>
          <w:rFonts w:ascii="Consolas" w:hAnsi="Consolas"/>
        </w:rPr>
        <w:t>"&gt;</w:t>
      </w:r>
    </w:p>
    <w:sectPr w:rsidR="003631AD" w:rsidRPr="004A13E5" w:rsidSect="00C10F48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D0502"/>
    <w:multiLevelType w:val="hybridMultilevel"/>
    <w:tmpl w:val="27C0676E"/>
    <w:lvl w:ilvl="0" w:tplc="BA224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E0C32"/>
    <w:multiLevelType w:val="hybridMultilevel"/>
    <w:tmpl w:val="9FA868A0"/>
    <w:lvl w:ilvl="0" w:tplc="43B4AA74">
      <w:numFmt w:val="bullet"/>
      <w:pStyle w:val="odrky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853324">
    <w:abstractNumId w:val="1"/>
  </w:num>
  <w:num w:numId="2" w16cid:durableId="36309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9A6"/>
    <w:rsid w:val="000D5881"/>
    <w:rsid w:val="00171263"/>
    <w:rsid w:val="00261A14"/>
    <w:rsid w:val="002F2120"/>
    <w:rsid w:val="0033289F"/>
    <w:rsid w:val="003631AD"/>
    <w:rsid w:val="00383DB9"/>
    <w:rsid w:val="003C123D"/>
    <w:rsid w:val="003F4B35"/>
    <w:rsid w:val="00482842"/>
    <w:rsid w:val="00497715"/>
    <w:rsid w:val="004A13E5"/>
    <w:rsid w:val="004C46F5"/>
    <w:rsid w:val="00574036"/>
    <w:rsid w:val="006513E6"/>
    <w:rsid w:val="00662715"/>
    <w:rsid w:val="00674A28"/>
    <w:rsid w:val="00690D97"/>
    <w:rsid w:val="006C0E82"/>
    <w:rsid w:val="00712E67"/>
    <w:rsid w:val="00715525"/>
    <w:rsid w:val="007821F4"/>
    <w:rsid w:val="007C068F"/>
    <w:rsid w:val="00804105"/>
    <w:rsid w:val="00872590"/>
    <w:rsid w:val="008B1B4D"/>
    <w:rsid w:val="008B2E82"/>
    <w:rsid w:val="008C0DA0"/>
    <w:rsid w:val="008D3521"/>
    <w:rsid w:val="008F7B2A"/>
    <w:rsid w:val="00914B0C"/>
    <w:rsid w:val="00931AB5"/>
    <w:rsid w:val="00952FF8"/>
    <w:rsid w:val="009A6663"/>
    <w:rsid w:val="009F5FB1"/>
    <w:rsid w:val="00A67A43"/>
    <w:rsid w:val="00AD61B6"/>
    <w:rsid w:val="00AE2D2D"/>
    <w:rsid w:val="00AE41FB"/>
    <w:rsid w:val="00B258E9"/>
    <w:rsid w:val="00BB10C4"/>
    <w:rsid w:val="00C10F48"/>
    <w:rsid w:val="00C2704F"/>
    <w:rsid w:val="00C31144"/>
    <w:rsid w:val="00C33E62"/>
    <w:rsid w:val="00D46535"/>
    <w:rsid w:val="00D8210B"/>
    <w:rsid w:val="00D82179"/>
    <w:rsid w:val="00E46993"/>
    <w:rsid w:val="00E6757C"/>
    <w:rsid w:val="00E76111"/>
    <w:rsid w:val="00E81547"/>
    <w:rsid w:val="00EB6187"/>
    <w:rsid w:val="00EB69A6"/>
    <w:rsid w:val="00ED56C9"/>
    <w:rsid w:val="00FA07FF"/>
    <w:rsid w:val="00FD0445"/>
    <w:rsid w:val="00FE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27B5A"/>
  <w15:chartTrackingRefBased/>
  <w15:docId w15:val="{ED8FA9A0-5732-4C52-839B-8D653378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74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C1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82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B69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B6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EB69A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74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odrky">
    <w:name w:val="odrážky"/>
    <w:basedOn w:val="Odstavecseseznamem"/>
    <w:qFormat/>
    <w:rsid w:val="00171263"/>
    <w:pPr>
      <w:numPr>
        <w:numId w:val="1"/>
      </w:numPr>
      <w:ind w:left="284" w:hanging="284"/>
    </w:pPr>
  </w:style>
  <w:style w:type="character" w:customStyle="1" w:styleId="Nadpis2Char">
    <w:name w:val="Nadpis 2 Char"/>
    <w:basedOn w:val="Standardnpsmoodstavce"/>
    <w:link w:val="Nadpis2"/>
    <w:uiPriority w:val="9"/>
    <w:rsid w:val="003C12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821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32E7EBEA-2FF4-49CD-86ED-33AF26DDC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3</Pages>
  <Words>279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Kazda</dc:creator>
  <cp:keywords/>
  <dc:description/>
  <cp:lastModifiedBy>Tomáš Kazda</cp:lastModifiedBy>
  <cp:revision>43</cp:revision>
  <dcterms:created xsi:type="dcterms:W3CDTF">2015-03-05T20:17:00Z</dcterms:created>
  <dcterms:modified xsi:type="dcterms:W3CDTF">2022-09-21T21:24:00Z</dcterms:modified>
</cp:coreProperties>
</file>