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1BD48" w14:textId="1D09EDDA" w:rsidR="007053AA" w:rsidRPr="007053AA" w:rsidRDefault="007053AA">
      <w:pPr>
        <w:rPr>
          <w:b/>
          <w:bCs/>
        </w:rPr>
      </w:pPr>
      <w:r w:rsidRPr="007053AA">
        <w:rPr>
          <w:b/>
          <w:bCs/>
        </w:rPr>
        <w:t>Obecné info o prostředí</w:t>
      </w:r>
    </w:p>
    <w:p w14:paraId="0CB98282" w14:textId="4338820B" w:rsidR="00E8072F" w:rsidRDefault="007053AA">
      <w:r>
        <w:t>Registrace a odregistrace tříd</w:t>
      </w:r>
    </w:p>
    <w:p w14:paraId="03FAB3B1" w14:textId="60AE6382" w:rsidR="007053AA" w:rsidRPr="007053AA" w:rsidRDefault="007053AA" w:rsidP="007053AA">
      <w:pPr>
        <w:pStyle w:val="Odstavecseseznamem"/>
        <w:numPr>
          <w:ilvl w:val="0"/>
          <w:numId w:val="1"/>
        </w:numPr>
      </w:pPr>
      <w:r>
        <w:t xml:space="preserve">Blender při instalaci addonu registruje nove tridy, </w:t>
      </w:r>
      <w:r w:rsidRPr="007053AA">
        <w:t>které dědí z Blenderových API tříd (například bpy.types.Operator, bpy.types.Panel, atd.). Každou třídu, kterou chceš přidat do Blenderu, musíš zaregistrovat, aby ji Blender rozpoznal jako součást uživatelského rozhraní nebo funkce.</w:t>
      </w:r>
    </w:p>
    <w:p w14:paraId="2E7BA391" w14:textId="66C5E228" w:rsidR="007053AA" w:rsidRDefault="007053AA" w:rsidP="007053AA">
      <w:pPr>
        <w:pStyle w:val="Odstavecseseznamem"/>
      </w:pPr>
      <w:r w:rsidRPr="007053AA">
        <w:rPr>
          <w:noProof/>
        </w:rPr>
        <w:drawing>
          <wp:inline distT="0" distB="0" distL="0" distR="0" wp14:anchorId="5081F61E" wp14:editId="24CBB1B8">
            <wp:extent cx="4999153" cy="4968671"/>
            <wp:effectExtent l="0" t="0" r="0" b="3810"/>
            <wp:docPr id="10338043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04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998" w14:textId="7C64E40B" w:rsidR="007053AA" w:rsidRDefault="007053AA" w:rsidP="007053AA">
      <w:pPr>
        <w:pStyle w:val="Odstavecseseznamem"/>
      </w:pPr>
      <w:r>
        <w:t>Příklad by chatgpt</w:t>
      </w:r>
    </w:p>
    <w:p w14:paraId="5DAFFE34" w14:textId="19C27588" w:rsidR="007053AA" w:rsidRDefault="006D513E" w:rsidP="006D513E">
      <w:r>
        <w:t>UE5 Rig</w:t>
      </w:r>
    </w:p>
    <w:p w14:paraId="62A61ECD" w14:textId="5D0CC96E" w:rsidR="00B23582" w:rsidRDefault="005A7133" w:rsidP="006D513E">
      <w:r>
        <w:t>Bylo potřeba pridat v ui-&gt;addrig-&gt;properties novej standard rig (pouze pridat zaznam do struktury)</w:t>
      </w:r>
    </w:p>
    <w:p w14:paraId="7698557C" w14:textId="22509D04" w:rsidR="006D513E" w:rsidRDefault="006D513E" w:rsidP="006D513E">
      <w:r>
        <w:t>Zkopírovat game engine rig json a prepsat ho jako rig.ue5.json</w:t>
      </w:r>
    </w:p>
    <w:p w14:paraId="6A861048" w14:textId="77777777" w:rsidR="00B23582" w:rsidRDefault="00B23582" w:rsidP="006D513E">
      <w:r>
        <w:t>K umisteni kosti se pouzivaj bud strategie</w:t>
      </w:r>
    </w:p>
    <w:p w14:paraId="01C34EA7" w14:textId="36CF78BC" w:rsidR="00B23582" w:rsidRPr="00B23582" w:rsidRDefault="00B23582" w:rsidP="00B23582">
      <w:pPr>
        <w:pStyle w:val="Odstavecseseznamem"/>
        <w:numPr>
          <w:ilvl w:val="0"/>
          <w:numId w:val="1"/>
        </w:numPr>
        <w:rPr>
          <w:lang w:val="en-US"/>
        </w:rPr>
      </w:pPr>
      <w:r>
        <w:t>cube – umisteni podle dannych kostek (kostka nemusi mit stejny jmeno jako kost), nevim jestli nebude potřeba setupovat nejak i tu kostku</w:t>
      </w:r>
    </w:p>
    <w:p w14:paraId="48B1608C" w14:textId="4D4123E7" w:rsidR="00B23582" w:rsidRPr="00516234" w:rsidRDefault="00B23582" w:rsidP="00B23582">
      <w:pPr>
        <w:pStyle w:val="Odstavecseseznamem"/>
        <w:numPr>
          <w:ilvl w:val="0"/>
          <w:numId w:val="1"/>
        </w:numPr>
        <w:rPr>
          <w:lang w:val="en-US"/>
        </w:rPr>
      </w:pPr>
      <w:r>
        <w:t>mean - místo hlavy akonce kosti se urci podle vertexu</w:t>
      </w:r>
    </w:p>
    <w:p w14:paraId="143AA617" w14:textId="26B6AA62" w:rsidR="00516234" w:rsidRDefault="00516234" w:rsidP="00516234">
      <w:r>
        <w:rPr>
          <w:lang w:val="en-US"/>
        </w:rPr>
        <w:lastRenderedPageBreak/>
        <w:t>Problemy s exportem – při dodržení správné hierarchie a cca správné orientace kostí se povedlo exportovat armaturu do ue5 a sloučit kosti s sk_</w:t>
      </w:r>
      <w:r>
        <w:t>manequin, nicméně objekt byl silně zdeformovaný viz obrázek</w:t>
      </w:r>
    </w:p>
    <w:p w14:paraId="1F42B82B" w14:textId="70865A02" w:rsidR="00516234" w:rsidRDefault="007059D0" w:rsidP="00516234">
      <w:r w:rsidRPr="007059D0">
        <w:rPr>
          <w:noProof/>
        </w:rPr>
        <w:drawing>
          <wp:inline distT="0" distB="0" distL="0" distR="0" wp14:anchorId="6B4FE23D" wp14:editId="19764841">
            <wp:extent cx="5760720" cy="1951355"/>
            <wp:effectExtent l="0" t="0" r="0" b="0"/>
            <wp:docPr id="1708571686" name="Obrázek 1" descr="Obsah obrázku obloha, snímek obrazovky, mrak, PC h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1686" name="Obrázek 1" descr="Obsah obrázku obloha, snímek obrazovky, mrak, PC hra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9D0">
        <w:rPr>
          <w:noProof/>
        </w:rPr>
        <w:drawing>
          <wp:inline distT="0" distB="0" distL="0" distR="0" wp14:anchorId="6D37F9C2" wp14:editId="59EABFE2">
            <wp:extent cx="5760720" cy="3103880"/>
            <wp:effectExtent l="0" t="0" r="0" b="1270"/>
            <wp:docPr id="1083520316" name="Obrázek 1" descr="Obsah obrázku snímek obrazovky, umě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20316" name="Obrázek 1" descr="Obsah obrázku snímek obrazovky, umění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B363" w14:textId="0925DE84" w:rsidR="00695D97" w:rsidRDefault="00695D97" w:rsidP="00516234">
      <w:r>
        <w:t>Následně proběhla oprava bone roll, čímž se model částečně spravil, nicméně byly pořád rozbité nohy, kvůli špatnému nastavení ik a objekt začínal taky jako maličký a při pohybu se zvětšil na normální velikost.</w:t>
      </w:r>
    </w:p>
    <w:p w14:paraId="0FAA752B" w14:textId="573AD001" w:rsidR="00695D97" w:rsidRDefault="00695D97" w:rsidP="00516234">
      <w:r>
        <w:t>Pomohlo v object modu zvětšit velikost objektu 100x v edit modu 100x zvetsit armaturu a nasledne 100x zmencit armaturu v objekt modu</w:t>
      </w:r>
    </w:p>
    <w:p w14:paraId="77D5522D" w14:textId="23438C1C" w:rsidR="00695D97" w:rsidRDefault="00AC6D1B" w:rsidP="00516234">
      <w:r w:rsidRPr="00AC6D1B">
        <w:rPr>
          <w:noProof/>
        </w:rPr>
        <w:lastRenderedPageBreak/>
        <w:drawing>
          <wp:inline distT="0" distB="0" distL="0" distR="0" wp14:anchorId="7162DF9E" wp14:editId="357AB88F">
            <wp:extent cx="5760720" cy="3908425"/>
            <wp:effectExtent l="0" t="0" r="0" b="0"/>
            <wp:docPr id="7779239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3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AE5" w14:textId="38C07CA5" w:rsidR="00AC6D1B" w:rsidRDefault="00AC6D1B" w:rsidP="00AC6D1B">
      <w:pPr>
        <w:tabs>
          <w:tab w:val="left" w:pos="6852"/>
        </w:tabs>
        <w:rPr>
          <w:lang w:val="en-US"/>
        </w:rPr>
      </w:pPr>
      <w:r>
        <w:t xml:space="preserve">Nyní je deformovaná pouze pravá strana, což je nejspíš zapříčiněno špatnou orientaci kostí </w:t>
      </w:r>
      <w:r>
        <w:rPr>
          <w:lang w:val="en-US"/>
        </w:rPr>
        <w:t>(referenční model game rig tools má kosti nalevo smerovane dozadu a kosti napravo dopredu, mozna by mely byt stejne, nebo by mohlo pomoct nechat je defaultne a zmenit v export nastaveni armatrure secondary/primary_bone_axis)</w:t>
      </w:r>
    </w:p>
    <w:p w14:paraId="4663EC2F" w14:textId="6384563C" w:rsidR="00735D98" w:rsidRDefault="00735D98" w:rsidP="00AC6D1B">
      <w:pPr>
        <w:tabs>
          <w:tab w:val="left" w:pos="6852"/>
        </w:tabs>
        <w:rPr>
          <w:lang w:val="en-US"/>
        </w:rPr>
      </w:pPr>
      <w:r>
        <w:rPr>
          <w:lang w:val="en-US"/>
        </w:rPr>
        <w:t>Pokusy se zmenou orientace kosti – zmena strany zmeni stranu kterou ukazuje noha, zmena rolu kosti na – obrati tu kost vzhuru nohama</w:t>
      </w:r>
    </w:p>
    <w:p w14:paraId="62C96714" w14:textId="72B5F56F" w:rsidR="00735D98" w:rsidRDefault="00067160" w:rsidP="00AC6D1B">
      <w:pPr>
        <w:tabs>
          <w:tab w:val="left" w:pos="6852"/>
        </w:tabs>
        <w:rPr>
          <w:lang w:val="en-US"/>
        </w:rPr>
      </w:pPr>
      <w:r>
        <w:rPr>
          <w:lang w:val="en-US"/>
        </w:rPr>
        <w:t>Pro p</w:t>
      </w:r>
      <w:r>
        <w:t>řirozený alignment kostí je dobrej export setting primary X secondary -Z</w:t>
      </w:r>
      <w:r w:rsidR="000A11F2">
        <w:t xml:space="preserve"> </w:t>
      </w:r>
      <w:r w:rsidR="000A11F2">
        <w:rPr>
          <w:lang w:val="en-US"/>
        </w:rPr>
        <w:t>(transform -Z forward, Y up</w:t>
      </w:r>
      <w:r w:rsidR="009C1EA0">
        <w:rPr>
          <w:lang w:val="en-US"/>
        </w:rPr>
        <w:t>/-y Z funguje taky a dava vetsi smysl</w:t>
      </w:r>
      <w:r w:rsidR="000A11F2">
        <w:rPr>
          <w:lang w:val="en-US"/>
        </w:rPr>
        <w:t>)</w:t>
      </w:r>
    </w:p>
    <w:p w14:paraId="7074C3F3" w14:textId="43B08E1B" w:rsidR="00FD7819" w:rsidRDefault="00FD7819" w:rsidP="00AC6D1B">
      <w:pPr>
        <w:tabs>
          <w:tab w:val="left" w:pos="6852"/>
        </w:tabs>
        <w:rPr>
          <w:lang w:val="en-US"/>
        </w:rPr>
      </w:pPr>
      <w:r>
        <w:rPr>
          <w:lang w:val="en-US"/>
        </w:rPr>
        <w:t>P5iroyenej alignment kost</w:t>
      </w:r>
      <w:r>
        <w:t xml:space="preserve">í není úplně možnej, je potřeba levou nohu a pravou ruku každou kost obrátit podle osy X </w:t>
      </w:r>
      <w:r>
        <w:rPr>
          <w:lang w:val="en-US"/>
        </w:rPr>
        <w:t>(normal, individ, orig,) o 180 stupnu a upravit bone roll aby sedel ofc</w:t>
      </w:r>
    </w:p>
    <w:p w14:paraId="7737BC87" w14:textId="33AE0D49" w:rsidR="00425889" w:rsidRDefault="00425889" w:rsidP="00AC6D1B">
      <w:pPr>
        <w:tabs>
          <w:tab w:val="left" w:pos="6852"/>
        </w:tabs>
      </w:pPr>
      <w:r>
        <w:rPr>
          <w:lang w:val="en-US"/>
        </w:rPr>
        <w:t>Pro obrácení kostí bude potřeba v human services add_builtin_rig()</w:t>
      </w:r>
      <w:r>
        <w:t xml:space="preserve"> pridat check, jestli stadard</w:t>
      </w:r>
      <w:r>
        <w:rPr>
          <w:lang w:val="en-US"/>
        </w:rPr>
        <w:t>_rig je</w:t>
      </w:r>
      <w:r>
        <w:t xml:space="preserve"> ue5 rig a provest to</w:t>
      </w:r>
    </w:p>
    <w:p w14:paraId="490A290D" w14:textId="3897CB1F" w:rsidR="00BD388C" w:rsidRDefault="00BD388C" w:rsidP="00AC6D1B">
      <w:pPr>
        <w:tabs>
          <w:tab w:val="left" w:pos="6852"/>
        </w:tabs>
      </w:pPr>
      <w:r>
        <w:t>V humanservices v add_builtin_rig() pridano pojmenovani jako root pokud se jedna o ue5 rig</w:t>
      </w:r>
    </w:p>
    <w:p w14:paraId="5F12F004" w14:textId="18A23FA0" w:rsidR="00D26BC3" w:rsidRDefault="00D26BC3" w:rsidP="00AC6D1B">
      <w:pPr>
        <w:tabs>
          <w:tab w:val="left" w:pos="6852"/>
        </w:tabs>
        <w:rPr>
          <w:lang w:val="en-US"/>
        </w:rPr>
      </w:pPr>
      <w:r>
        <w:t>Obraceni kosti je zavolano z human services add</w:t>
      </w:r>
      <w:r>
        <w:rPr>
          <w:lang w:val="en-US"/>
        </w:rPr>
        <w:t xml:space="preserve">_builtin_rig() a obsluhuje ho </w:t>
      </w:r>
      <w:r w:rsidR="00A37AA5">
        <w:rPr>
          <w:lang w:val="en-US"/>
        </w:rPr>
        <w:t xml:space="preserve">moje </w:t>
      </w:r>
      <w:r>
        <w:rPr>
          <w:lang w:val="en-US"/>
        </w:rPr>
        <w:t>funkce z </w:t>
      </w:r>
      <w:r>
        <w:t>rigservice fix</w:t>
      </w:r>
      <w:r>
        <w:rPr>
          <w:lang w:val="en-US"/>
        </w:rPr>
        <w:t>_ue5_bone_orientation()</w:t>
      </w:r>
    </w:p>
    <w:p w14:paraId="3A647D90" w14:textId="3D4D7D41" w:rsidR="00C71658" w:rsidRDefault="00C71658" w:rsidP="00AC6D1B">
      <w:pPr>
        <w:tabs>
          <w:tab w:val="left" w:pos="6852"/>
        </w:tabs>
      </w:pPr>
      <w:r>
        <w:rPr>
          <w:lang w:val="en-US"/>
        </w:rPr>
        <w:t>V json souboru pridany kosti pro ik nohou</w:t>
      </w:r>
    </w:p>
    <w:p w14:paraId="65D20537" w14:textId="207C94A5" w:rsidR="00C271BE" w:rsidRPr="00C271BE" w:rsidRDefault="00C271BE" w:rsidP="00AC6D1B">
      <w:pPr>
        <w:tabs>
          <w:tab w:val="left" w:pos="6852"/>
        </w:tabs>
      </w:pPr>
      <w:r>
        <w:t>Bude potřeba přidat váhy a twist bones</w:t>
      </w:r>
    </w:p>
    <w:sectPr w:rsidR="00C271BE" w:rsidRPr="00C271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0C0041"/>
    <w:multiLevelType w:val="hybridMultilevel"/>
    <w:tmpl w:val="07640AD6"/>
    <w:lvl w:ilvl="0" w:tplc="456474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698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EB4"/>
    <w:rsid w:val="00067160"/>
    <w:rsid w:val="000A11F2"/>
    <w:rsid w:val="000C0B92"/>
    <w:rsid w:val="0031368E"/>
    <w:rsid w:val="00425889"/>
    <w:rsid w:val="00516234"/>
    <w:rsid w:val="005A7133"/>
    <w:rsid w:val="00695D97"/>
    <w:rsid w:val="006D513E"/>
    <w:rsid w:val="007053AA"/>
    <w:rsid w:val="007059D0"/>
    <w:rsid w:val="00735D98"/>
    <w:rsid w:val="00812981"/>
    <w:rsid w:val="009C1EA0"/>
    <w:rsid w:val="00A37AA5"/>
    <w:rsid w:val="00A65B6B"/>
    <w:rsid w:val="00AC6D1B"/>
    <w:rsid w:val="00B23582"/>
    <w:rsid w:val="00BB2A81"/>
    <w:rsid w:val="00BD388C"/>
    <w:rsid w:val="00BD3BC3"/>
    <w:rsid w:val="00C12902"/>
    <w:rsid w:val="00C271BE"/>
    <w:rsid w:val="00C71658"/>
    <w:rsid w:val="00CC0DA4"/>
    <w:rsid w:val="00CF2EB4"/>
    <w:rsid w:val="00D26BC3"/>
    <w:rsid w:val="00D324AD"/>
    <w:rsid w:val="00DE0193"/>
    <w:rsid w:val="00E8072F"/>
    <w:rsid w:val="00F832E7"/>
    <w:rsid w:val="00FD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1704A"/>
  <w15:chartTrackingRefBased/>
  <w15:docId w15:val="{4F6C0910-F2B0-475D-90FF-40565B276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CF2E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CF2E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CF2E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CF2E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CF2E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CF2E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CF2E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CF2E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CF2E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F2E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CF2E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CF2E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CF2EB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CF2EB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CF2EB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CF2EB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CF2EB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CF2EB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CF2E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F2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CF2E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CF2E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CF2E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CF2EB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CF2EB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CF2EB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CF2E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CF2EB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CF2EB4"/>
    <w:rPr>
      <w:b/>
      <w:bCs/>
      <w:smallCaps/>
      <w:color w:val="0F4761" w:themeColor="accent1" w:themeShade="BF"/>
      <w:spacing w:val="5"/>
    </w:rPr>
  </w:style>
  <w:style w:type="paragraph" w:styleId="Normlnweb">
    <w:name w:val="Normal (Web)"/>
    <w:basedOn w:val="Normln"/>
    <w:uiPriority w:val="99"/>
    <w:semiHidden/>
    <w:unhideWhenUsed/>
    <w:rsid w:val="007053A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1548</TotalTime>
  <Pages>3</Pages>
  <Words>365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Klecer Tomáš (247252)</dc:creator>
  <cp:keywords/>
  <dc:description/>
  <cp:lastModifiedBy>Klecer Tomáš (247252)</cp:lastModifiedBy>
  <cp:revision>21</cp:revision>
  <dcterms:created xsi:type="dcterms:W3CDTF">2024-09-26T09:55:00Z</dcterms:created>
  <dcterms:modified xsi:type="dcterms:W3CDTF">2024-10-24T06:03:00Z</dcterms:modified>
</cp:coreProperties>
</file>