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A61BF" w:rsidR="00EA61BF" w:rsidP="0C2B73D1" w:rsidRDefault="3B62B076" w14:paraId="0E6A3DCA" w14:textId="694F0B02">
      <w:pPr>
        <w:spacing w:before="1680"/>
        <w:jc w:val="center"/>
        <w:rPr>
          <w:rFonts w:cs="Arial"/>
          <w:i/>
          <w:iCs/>
          <w:sz w:val="48"/>
          <w:szCs w:val="48"/>
        </w:rPr>
      </w:pPr>
      <w:proofErr w:type="spellStart"/>
      <w:r w:rsidRPr="0C2B73D1">
        <w:rPr>
          <w:rStyle w:val="InstructionText"/>
          <w:i w:val="0"/>
          <w:color w:val="auto"/>
          <w:sz w:val="48"/>
          <w:szCs w:val="48"/>
          <w:u w:val="none"/>
        </w:rPr>
        <w:t>Dockerized</w:t>
      </w:r>
      <w:proofErr w:type="spellEnd"/>
      <w:r w:rsidRPr="0C2B73D1">
        <w:rPr>
          <w:rStyle w:val="InstructionText"/>
          <w:i w:val="0"/>
          <w:color w:val="auto"/>
          <w:sz w:val="48"/>
          <w:szCs w:val="48"/>
          <w:u w:val="none"/>
        </w:rPr>
        <w:t xml:space="preserve"> </w:t>
      </w:r>
      <w:proofErr w:type="spellStart"/>
      <w:r w:rsidRPr="0C2B73D1">
        <w:rPr>
          <w:rStyle w:val="InstructionText"/>
          <w:i w:val="0"/>
          <w:color w:val="auto"/>
          <w:sz w:val="48"/>
          <w:szCs w:val="48"/>
          <w:u w:val="none"/>
        </w:rPr>
        <w:t>WebTool</w:t>
      </w:r>
      <w:proofErr w:type="spellEnd"/>
      <w:r w:rsidRPr="0C2B73D1">
        <w:rPr>
          <w:rStyle w:val="InstructionText"/>
          <w:i w:val="0"/>
          <w:color w:val="auto"/>
          <w:sz w:val="48"/>
          <w:szCs w:val="48"/>
          <w:u w:val="none"/>
        </w:rPr>
        <w:t xml:space="preserve"> for the Impact Framework</w:t>
      </w:r>
      <w:r w:rsidR="00BD51BE">
        <w:br/>
      </w:r>
    </w:p>
    <w:p w:rsidRPr="00D7567E" w:rsidR="003446FE" w:rsidP="00D7567E" w:rsidRDefault="00793F57" w14:paraId="1CD1351E" w14:textId="577FA12C">
      <w:pPr>
        <w:spacing w:before="2400"/>
        <w:jc w:val="center"/>
        <w:rPr>
          <w:rStyle w:val="InstructionText"/>
          <w:rFonts w:cs="Arial"/>
          <w:i w:val="0"/>
          <w:color w:val="auto"/>
          <w:sz w:val="48"/>
          <w:szCs w:val="48"/>
          <w:u w:val="none"/>
        </w:rPr>
      </w:pPr>
      <w:r>
        <w:rPr>
          <w:rFonts w:cs="Arial"/>
          <w:sz w:val="48"/>
          <w:szCs w:val="48"/>
        </w:rPr>
        <w:t>Product Vision and Architecture Document</w:t>
      </w:r>
    </w:p>
    <w:p w:rsidRPr="00D7567E" w:rsidR="003446FE" w:rsidP="00B01612" w:rsidRDefault="003446FE" w14:paraId="20EF855C" w14:textId="77777777">
      <w:pPr>
        <w:spacing w:before="2400"/>
        <w:jc w:val="center"/>
        <w:rPr>
          <w:b/>
          <w:sz w:val="32"/>
          <w:szCs w:val="32"/>
        </w:rPr>
      </w:pPr>
      <w:r w:rsidRPr="00D7567E">
        <w:rPr>
          <w:b/>
          <w:sz w:val="32"/>
          <w:szCs w:val="32"/>
        </w:rPr>
        <w:t>Version History</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79"/>
        <w:gridCol w:w="1743"/>
        <w:gridCol w:w="2445"/>
        <w:gridCol w:w="2929"/>
      </w:tblGrid>
      <w:tr w:rsidRPr="00437E92" w:rsidR="003446FE" w14:paraId="5EE2FE6D" w14:textId="77777777">
        <w:tc>
          <w:tcPr>
            <w:tcW w:w="1188" w:type="dxa"/>
            <w:shd w:val="clear" w:color="auto" w:fill="E0E0E0"/>
          </w:tcPr>
          <w:p w:rsidRPr="00437E92" w:rsidR="003446FE" w:rsidP="003446FE" w:rsidRDefault="003446FE" w14:paraId="1FDBDC83" w14:textId="77777777">
            <w:pPr>
              <w:jc w:val="center"/>
              <w:rPr>
                <w:b/>
                <w:i/>
              </w:rPr>
            </w:pPr>
            <w:r w:rsidRPr="00437E92">
              <w:rPr>
                <w:b/>
                <w:i/>
              </w:rPr>
              <w:t>Version</w:t>
            </w:r>
          </w:p>
        </w:tc>
        <w:tc>
          <w:tcPr>
            <w:tcW w:w="1800" w:type="dxa"/>
            <w:shd w:val="clear" w:color="auto" w:fill="E0E0E0"/>
          </w:tcPr>
          <w:p w:rsidRPr="00437E92" w:rsidR="003446FE" w:rsidP="003446FE" w:rsidRDefault="003446FE" w14:paraId="50A74902" w14:textId="77777777">
            <w:pPr>
              <w:jc w:val="center"/>
              <w:rPr>
                <w:b/>
                <w:i/>
              </w:rPr>
            </w:pPr>
            <w:r w:rsidRPr="00437E92">
              <w:rPr>
                <w:b/>
                <w:i/>
              </w:rPr>
              <w:t>Date</w:t>
            </w:r>
          </w:p>
        </w:tc>
        <w:tc>
          <w:tcPr>
            <w:tcW w:w="2520" w:type="dxa"/>
            <w:shd w:val="clear" w:color="auto" w:fill="E0E0E0"/>
          </w:tcPr>
          <w:p w:rsidRPr="00437E92" w:rsidR="003446FE" w:rsidP="003446FE" w:rsidRDefault="003446FE" w14:paraId="3CA8AD24" w14:textId="40C4D179">
            <w:pPr>
              <w:jc w:val="center"/>
              <w:rPr>
                <w:b/>
                <w:i/>
              </w:rPr>
            </w:pPr>
            <w:r w:rsidRPr="00437E92">
              <w:rPr>
                <w:b/>
                <w:i/>
              </w:rPr>
              <w:t>Author</w:t>
            </w:r>
            <w:r w:rsidR="002F0E1A">
              <w:rPr>
                <w:b/>
                <w:i/>
              </w:rPr>
              <w:t>s</w:t>
            </w:r>
          </w:p>
        </w:tc>
        <w:tc>
          <w:tcPr>
            <w:tcW w:w="3014" w:type="dxa"/>
            <w:shd w:val="clear" w:color="auto" w:fill="E0E0E0"/>
          </w:tcPr>
          <w:p w:rsidRPr="00437E92" w:rsidR="003446FE" w:rsidP="003446FE" w:rsidRDefault="003446FE" w14:paraId="2E0708A2" w14:textId="77777777">
            <w:pPr>
              <w:jc w:val="center"/>
              <w:rPr>
                <w:b/>
                <w:i/>
              </w:rPr>
            </w:pPr>
            <w:r w:rsidRPr="00437E92">
              <w:rPr>
                <w:b/>
                <w:i/>
              </w:rPr>
              <w:t>Comments</w:t>
            </w:r>
          </w:p>
        </w:tc>
      </w:tr>
      <w:tr w:rsidR="003446FE" w14:paraId="0A812EB0" w14:textId="77777777">
        <w:tc>
          <w:tcPr>
            <w:tcW w:w="1188" w:type="dxa"/>
            <w:shd w:val="clear" w:color="auto" w:fill="auto"/>
          </w:tcPr>
          <w:p w:rsidR="003446FE" w:rsidP="003446FE" w:rsidRDefault="003446FE" w14:paraId="454771B1" w14:textId="77777777">
            <w:pPr>
              <w:jc w:val="center"/>
            </w:pPr>
          </w:p>
        </w:tc>
        <w:tc>
          <w:tcPr>
            <w:tcW w:w="1800" w:type="dxa"/>
            <w:shd w:val="clear" w:color="auto" w:fill="auto"/>
          </w:tcPr>
          <w:p w:rsidR="003446FE" w:rsidP="00FD4EDD" w:rsidRDefault="003446FE" w14:paraId="60E161D3" w14:textId="77777777">
            <w:pPr>
              <w:jc w:val="center"/>
            </w:pPr>
          </w:p>
        </w:tc>
        <w:tc>
          <w:tcPr>
            <w:tcW w:w="2520" w:type="dxa"/>
            <w:shd w:val="clear" w:color="auto" w:fill="auto"/>
          </w:tcPr>
          <w:p w:rsidR="003446FE" w:rsidP="003446FE" w:rsidRDefault="003446FE" w14:paraId="4172C347" w14:textId="77777777"/>
        </w:tc>
        <w:tc>
          <w:tcPr>
            <w:tcW w:w="3014" w:type="dxa"/>
            <w:shd w:val="clear" w:color="auto" w:fill="auto"/>
          </w:tcPr>
          <w:p w:rsidR="003446FE" w:rsidP="003446FE" w:rsidRDefault="003446FE" w14:paraId="6ABA5CA6" w14:textId="77777777"/>
        </w:tc>
      </w:tr>
      <w:tr w:rsidR="003446FE" w14:paraId="7E9F3C97" w14:textId="77777777">
        <w:tc>
          <w:tcPr>
            <w:tcW w:w="1188" w:type="dxa"/>
            <w:shd w:val="clear" w:color="auto" w:fill="auto"/>
          </w:tcPr>
          <w:p w:rsidR="003446FE" w:rsidP="003446FE" w:rsidRDefault="003446FE" w14:paraId="18E8DC5F" w14:textId="77777777">
            <w:pPr>
              <w:jc w:val="center"/>
            </w:pPr>
          </w:p>
        </w:tc>
        <w:tc>
          <w:tcPr>
            <w:tcW w:w="1800" w:type="dxa"/>
            <w:shd w:val="clear" w:color="auto" w:fill="auto"/>
          </w:tcPr>
          <w:p w:rsidR="003446FE" w:rsidP="003446FE" w:rsidRDefault="003446FE" w14:paraId="385AF876" w14:textId="77777777">
            <w:pPr>
              <w:jc w:val="center"/>
            </w:pPr>
          </w:p>
        </w:tc>
        <w:tc>
          <w:tcPr>
            <w:tcW w:w="2520" w:type="dxa"/>
            <w:shd w:val="clear" w:color="auto" w:fill="auto"/>
          </w:tcPr>
          <w:p w:rsidR="003446FE" w:rsidP="003446FE" w:rsidRDefault="003446FE" w14:paraId="14FA9971" w14:textId="77777777"/>
        </w:tc>
        <w:tc>
          <w:tcPr>
            <w:tcW w:w="3014" w:type="dxa"/>
            <w:shd w:val="clear" w:color="auto" w:fill="auto"/>
          </w:tcPr>
          <w:p w:rsidR="003446FE" w:rsidP="003446FE" w:rsidRDefault="003446FE" w14:paraId="6CDD3DF8" w14:textId="77777777"/>
        </w:tc>
      </w:tr>
      <w:tr w:rsidR="003446FE" w14:paraId="53F8C1A8" w14:textId="77777777">
        <w:tc>
          <w:tcPr>
            <w:tcW w:w="1188" w:type="dxa"/>
            <w:shd w:val="clear" w:color="auto" w:fill="auto"/>
          </w:tcPr>
          <w:p w:rsidR="003446FE" w:rsidP="003446FE" w:rsidRDefault="003446FE" w14:paraId="3DE46378" w14:textId="77777777">
            <w:pPr>
              <w:jc w:val="center"/>
            </w:pPr>
          </w:p>
        </w:tc>
        <w:tc>
          <w:tcPr>
            <w:tcW w:w="1800" w:type="dxa"/>
            <w:shd w:val="clear" w:color="auto" w:fill="auto"/>
          </w:tcPr>
          <w:p w:rsidR="003446FE" w:rsidP="003446FE" w:rsidRDefault="003446FE" w14:paraId="7DC8BABF" w14:textId="77777777">
            <w:pPr>
              <w:jc w:val="center"/>
            </w:pPr>
          </w:p>
        </w:tc>
        <w:tc>
          <w:tcPr>
            <w:tcW w:w="2520" w:type="dxa"/>
            <w:shd w:val="clear" w:color="auto" w:fill="auto"/>
          </w:tcPr>
          <w:p w:rsidR="003446FE" w:rsidP="003446FE" w:rsidRDefault="003446FE" w14:paraId="18B12E85" w14:textId="77777777"/>
        </w:tc>
        <w:tc>
          <w:tcPr>
            <w:tcW w:w="3014" w:type="dxa"/>
            <w:shd w:val="clear" w:color="auto" w:fill="auto"/>
          </w:tcPr>
          <w:p w:rsidR="003446FE" w:rsidP="003446FE" w:rsidRDefault="003446FE" w14:paraId="605264FA" w14:textId="77777777"/>
        </w:tc>
      </w:tr>
      <w:tr w:rsidR="003446FE" w14:paraId="79EDA640" w14:textId="77777777">
        <w:tc>
          <w:tcPr>
            <w:tcW w:w="1188" w:type="dxa"/>
            <w:shd w:val="clear" w:color="auto" w:fill="auto"/>
          </w:tcPr>
          <w:p w:rsidR="003446FE" w:rsidP="003446FE" w:rsidRDefault="003446FE" w14:paraId="092A2705" w14:textId="77777777">
            <w:pPr>
              <w:jc w:val="center"/>
            </w:pPr>
          </w:p>
        </w:tc>
        <w:tc>
          <w:tcPr>
            <w:tcW w:w="1800" w:type="dxa"/>
            <w:shd w:val="clear" w:color="auto" w:fill="auto"/>
          </w:tcPr>
          <w:p w:rsidR="003446FE" w:rsidP="003446FE" w:rsidRDefault="003446FE" w14:paraId="3127AE41" w14:textId="77777777">
            <w:pPr>
              <w:jc w:val="center"/>
            </w:pPr>
          </w:p>
        </w:tc>
        <w:tc>
          <w:tcPr>
            <w:tcW w:w="2520" w:type="dxa"/>
            <w:shd w:val="clear" w:color="auto" w:fill="auto"/>
          </w:tcPr>
          <w:p w:rsidR="003446FE" w:rsidP="003446FE" w:rsidRDefault="003446FE" w14:paraId="5A54B95F" w14:textId="77777777"/>
        </w:tc>
        <w:tc>
          <w:tcPr>
            <w:tcW w:w="3014" w:type="dxa"/>
            <w:shd w:val="clear" w:color="auto" w:fill="auto"/>
          </w:tcPr>
          <w:p w:rsidR="003446FE" w:rsidP="003446FE" w:rsidRDefault="003446FE" w14:paraId="7F584F78" w14:textId="77777777"/>
        </w:tc>
      </w:tr>
    </w:tbl>
    <w:p w:rsidR="003446FE" w:rsidP="003446FE" w:rsidRDefault="003446FE" w14:paraId="2D0FE89A" w14:textId="77777777"/>
    <w:p w:rsidRPr="00D7567E" w:rsidR="003446FE" w:rsidP="00D7567E" w:rsidRDefault="00EA61BF" w14:paraId="565B1F74" w14:textId="77777777">
      <w:pPr>
        <w:rPr>
          <w:b/>
          <w:sz w:val="32"/>
          <w:szCs w:val="32"/>
        </w:rPr>
      </w:pPr>
      <w:r>
        <w:rPr>
          <w:b/>
          <w:sz w:val="32"/>
          <w:szCs w:val="32"/>
        </w:rPr>
        <w:br w:type="page"/>
      </w:r>
      <w:r w:rsidRPr="00D7567E" w:rsidR="003446FE">
        <w:rPr>
          <w:b/>
          <w:sz w:val="32"/>
          <w:szCs w:val="32"/>
        </w:rPr>
        <w:t>Table of Contents</w:t>
      </w:r>
    </w:p>
    <w:p w:rsidR="00902059" w:rsidRDefault="00FC4F47" w14:paraId="12A6A274" w14:textId="1CD7E466">
      <w:pPr>
        <w:pStyle w:val="TOC1"/>
        <w:tabs>
          <w:tab w:val="left" w:pos="440"/>
          <w:tab w:val="right" w:leader="dot" w:pos="8296"/>
        </w:tabs>
        <w:rPr>
          <w:rFonts w:asciiTheme="minorHAnsi" w:hAnsiTheme="minorHAnsi" w:eastAsiaTheme="minorEastAsia" w:cstheme="minorBidi"/>
          <w:noProof/>
          <w:sz w:val="24"/>
          <w:lang w:eastAsia="en-GB"/>
        </w:rPr>
      </w:pPr>
      <w:r>
        <w:fldChar w:fldCharType="begin"/>
      </w:r>
      <w:r w:rsidR="003446FE">
        <w:instrText xml:space="preserve"> TOC \o "1-2" \h \z \u </w:instrText>
      </w:r>
      <w:r>
        <w:fldChar w:fldCharType="separate"/>
      </w:r>
      <w:hyperlink w:history="1" w:anchor="_Toc56416036">
        <w:r w:rsidRPr="000E7243" w:rsidR="00902059">
          <w:rPr>
            <w:rStyle w:val="Hyperlink"/>
            <w:noProof/>
          </w:rPr>
          <w:t>1.</w:t>
        </w:r>
        <w:r w:rsidR="00902059">
          <w:rPr>
            <w:rFonts w:asciiTheme="minorHAnsi" w:hAnsiTheme="minorHAnsi" w:eastAsiaTheme="minorEastAsia" w:cstheme="minorBidi"/>
            <w:noProof/>
            <w:sz w:val="24"/>
            <w:lang w:eastAsia="en-GB"/>
          </w:rPr>
          <w:tab/>
        </w:r>
        <w:r w:rsidRPr="000E7243" w:rsidR="00902059">
          <w:rPr>
            <w:rStyle w:val="Hyperlink"/>
            <w:noProof/>
          </w:rPr>
          <w:t>Purpose and scope of the document</w:t>
        </w:r>
        <w:r w:rsidR="00902059">
          <w:rPr>
            <w:noProof/>
            <w:webHidden/>
          </w:rPr>
          <w:tab/>
        </w:r>
        <w:r w:rsidR="00902059">
          <w:rPr>
            <w:noProof/>
            <w:webHidden/>
          </w:rPr>
          <w:fldChar w:fldCharType="begin"/>
        </w:r>
        <w:r w:rsidR="00902059">
          <w:rPr>
            <w:noProof/>
            <w:webHidden/>
          </w:rPr>
          <w:instrText xml:space="preserve"> PAGEREF _Toc56416036 \h </w:instrText>
        </w:r>
        <w:r w:rsidR="00902059">
          <w:rPr>
            <w:noProof/>
            <w:webHidden/>
          </w:rPr>
        </w:r>
        <w:r w:rsidR="00902059">
          <w:rPr>
            <w:noProof/>
            <w:webHidden/>
          </w:rPr>
          <w:fldChar w:fldCharType="separate"/>
        </w:r>
        <w:r w:rsidR="00902059">
          <w:rPr>
            <w:noProof/>
            <w:webHidden/>
          </w:rPr>
          <w:t>2</w:t>
        </w:r>
        <w:r w:rsidR="00902059">
          <w:rPr>
            <w:noProof/>
            <w:webHidden/>
          </w:rPr>
          <w:fldChar w:fldCharType="end"/>
        </w:r>
      </w:hyperlink>
    </w:p>
    <w:p w:rsidR="00902059" w:rsidRDefault="00BA4A61" w14:paraId="1DB2F83C" w14:textId="53BB0A24">
      <w:pPr>
        <w:pStyle w:val="TOC1"/>
        <w:tabs>
          <w:tab w:val="left" w:pos="440"/>
          <w:tab w:val="right" w:leader="dot" w:pos="8296"/>
        </w:tabs>
        <w:rPr>
          <w:rFonts w:asciiTheme="minorHAnsi" w:hAnsiTheme="minorHAnsi" w:eastAsiaTheme="minorEastAsia" w:cstheme="minorBidi"/>
          <w:noProof/>
          <w:sz w:val="24"/>
          <w:lang w:eastAsia="en-GB"/>
        </w:rPr>
      </w:pPr>
      <w:hyperlink w:history="1" w:anchor="_Toc56416037">
        <w:r w:rsidRPr="000E7243" w:rsidR="00902059">
          <w:rPr>
            <w:rStyle w:val="Hyperlink"/>
            <w:noProof/>
          </w:rPr>
          <w:t>2.</w:t>
        </w:r>
        <w:r w:rsidR="00902059">
          <w:rPr>
            <w:rFonts w:asciiTheme="minorHAnsi" w:hAnsiTheme="minorHAnsi" w:eastAsiaTheme="minorEastAsia" w:cstheme="minorBidi"/>
            <w:noProof/>
            <w:sz w:val="24"/>
            <w:lang w:eastAsia="en-GB"/>
          </w:rPr>
          <w:tab/>
        </w:r>
        <w:r w:rsidRPr="000E7243" w:rsidR="00902059">
          <w:rPr>
            <w:rStyle w:val="Hyperlink"/>
            <w:noProof/>
          </w:rPr>
          <w:t>Product Vision and Requirements</w:t>
        </w:r>
        <w:r w:rsidR="00902059">
          <w:rPr>
            <w:noProof/>
            <w:webHidden/>
          </w:rPr>
          <w:tab/>
        </w:r>
        <w:r w:rsidR="00902059">
          <w:rPr>
            <w:noProof/>
            <w:webHidden/>
          </w:rPr>
          <w:fldChar w:fldCharType="begin"/>
        </w:r>
        <w:r w:rsidR="00902059">
          <w:rPr>
            <w:noProof/>
            <w:webHidden/>
          </w:rPr>
          <w:instrText xml:space="preserve"> PAGEREF _Toc56416037 \h </w:instrText>
        </w:r>
        <w:r w:rsidR="00902059">
          <w:rPr>
            <w:noProof/>
            <w:webHidden/>
          </w:rPr>
        </w:r>
        <w:r w:rsidR="00902059">
          <w:rPr>
            <w:noProof/>
            <w:webHidden/>
          </w:rPr>
          <w:fldChar w:fldCharType="separate"/>
        </w:r>
        <w:r w:rsidR="00902059">
          <w:rPr>
            <w:noProof/>
            <w:webHidden/>
          </w:rPr>
          <w:t>2</w:t>
        </w:r>
        <w:r w:rsidR="00902059">
          <w:rPr>
            <w:noProof/>
            <w:webHidden/>
          </w:rPr>
          <w:fldChar w:fldCharType="end"/>
        </w:r>
      </w:hyperlink>
    </w:p>
    <w:p w:rsidR="00902059" w:rsidRDefault="00BA4A61" w14:paraId="75E9E332" w14:textId="7153DC86">
      <w:pPr>
        <w:pStyle w:val="TOC2"/>
        <w:tabs>
          <w:tab w:val="left" w:pos="960"/>
          <w:tab w:val="right" w:leader="dot" w:pos="8296"/>
        </w:tabs>
        <w:rPr>
          <w:rFonts w:asciiTheme="minorHAnsi" w:hAnsiTheme="minorHAnsi" w:eastAsiaTheme="minorEastAsia" w:cstheme="minorBidi"/>
          <w:noProof/>
          <w:sz w:val="24"/>
          <w:lang w:eastAsia="en-GB"/>
        </w:rPr>
      </w:pPr>
      <w:hyperlink w:history="1" w:anchor="_Toc56416038">
        <w:r w:rsidRPr="000E7243" w:rsidR="00902059">
          <w:rPr>
            <w:rStyle w:val="Hyperlink"/>
            <w:noProof/>
          </w:rPr>
          <w:t>2.1</w:t>
        </w:r>
        <w:r w:rsidR="00902059">
          <w:rPr>
            <w:rFonts w:asciiTheme="minorHAnsi" w:hAnsiTheme="minorHAnsi" w:eastAsiaTheme="minorEastAsia" w:cstheme="minorBidi"/>
            <w:noProof/>
            <w:sz w:val="24"/>
            <w:lang w:eastAsia="en-GB"/>
          </w:rPr>
          <w:tab/>
        </w:r>
        <w:r w:rsidRPr="000E7243" w:rsidR="00902059">
          <w:rPr>
            <w:rStyle w:val="Hyperlink"/>
            <w:noProof/>
          </w:rPr>
          <w:t>Business Goals</w:t>
        </w:r>
        <w:r w:rsidR="00902059">
          <w:rPr>
            <w:noProof/>
            <w:webHidden/>
          </w:rPr>
          <w:tab/>
        </w:r>
        <w:r w:rsidR="00902059">
          <w:rPr>
            <w:noProof/>
            <w:webHidden/>
          </w:rPr>
          <w:fldChar w:fldCharType="begin"/>
        </w:r>
        <w:r w:rsidR="00902059">
          <w:rPr>
            <w:noProof/>
            <w:webHidden/>
          </w:rPr>
          <w:instrText xml:space="preserve"> PAGEREF _Toc56416038 \h </w:instrText>
        </w:r>
        <w:r w:rsidR="00902059">
          <w:rPr>
            <w:noProof/>
            <w:webHidden/>
          </w:rPr>
        </w:r>
        <w:r w:rsidR="00902059">
          <w:rPr>
            <w:noProof/>
            <w:webHidden/>
          </w:rPr>
          <w:fldChar w:fldCharType="separate"/>
        </w:r>
        <w:r w:rsidR="00902059">
          <w:rPr>
            <w:noProof/>
            <w:webHidden/>
          </w:rPr>
          <w:t>2</w:t>
        </w:r>
        <w:r w:rsidR="00902059">
          <w:rPr>
            <w:noProof/>
            <w:webHidden/>
          </w:rPr>
          <w:fldChar w:fldCharType="end"/>
        </w:r>
      </w:hyperlink>
    </w:p>
    <w:p w:rsidR="00902059" w:rsidRDefault="00BA4A61" w14:paraId="28BDE75B" w14:textId="082D6098">
      <w:pPr>
        <w:pStyle w:val="TOC2"/>
        <w:tabs>
          <w:tab w:val="left" w:pos="960"/>
          <w:tab w:val="right" w:leader="dot" w:pos="8296"/>
        </w:tabs>
        <w:rPr>
          <w:rFonts w:asciiTheme="minorHAnsi" w:hAnsiTheme="minorHAnsi" w:eastAsiaTheme="minorEastAsia" w:cstheme="minorBidi"/>
          <w:noProof/>
          <w:sz w:val="24"/>
          <w:lang w:eastAsia="en-GB"/>
        </w:rPr>
      </w:pPr>
      <w:hyperlink w:history="1" w:anchor="_Toc56416039">
        <w:r w:rsidRPr="000E7243" w:rsidR="00902059">
          <w:rPr>
            <w:rStyle w:val="Hyperlink"/>
            <w:noProof/>
          </w:rPr>
          <w:t>2.2</w:t>
        </w:r>
        <w:r w:rsidR="00902059">
          <w:rPr>
            <w:rFonts w:asciiTheme="minorHAnsi" w:hAnsiTheme="minorHAnsi" w:eastAsiaTheme="minorEastAsia" w:cstheme="minorBidi"/>
            <w:noProof/>
            <w:sz w:val="24"/>
            <w:lang w:eastAsia="en-GB"/>
          </w:rPr>
          <w:tab/>
        </w:r>
        <w:r w:rsidRPr="000E7243" w:rsidR="00902059">
          <w:rPr>
            <w:rStyle w:val="Hyperlink"/>
            <w:noProof/>
          </w:rPr>
          <w:t>Stakeholders</w:t>
        </w:r>
        <w:r w:rsidR="00902059">
          <w:rPr>
            <w:noProof/>
            <w:webHidden/>
          </w:rPr>
          <w:tab/>
        </w:r>
        <w:r w:rsidR="00902059">
          <w:rPr>
            <w:noProof/>
            <w:webHidden/>
          </w:rPr>
          <w:fldChar w:fldCharType="begin"/>
        </w:r>
        <w:r w:rsidR="00902059">
          <w:rPr>
            <w:noProof/>
            <w:webHidden/>
          </w:rPr>
          <w:instrText xml:space="preserve"> PAGEREF _Toc56416039 \h </w:instrText>
        </w:r>
        <w:r w:rsidR="00902059">
          <w:rPr>
            <w:noProof/>
            <w:webHidden/>
          </w:rPr>
        </w:r>
        <w:r w:rsidR="00902059">
          <w:rPr>
            <w:noProof/>
            <w:webHidden/>
          </w:rPr>
          <w:fldChar w:fldCharType="separate"/>
        </w:r>
        <w:r w:rsidR="00902059">
          <w:rPr>
            <w:noProof/>
            <w:webHidden/>
          </w:rPr>
          <w:t>2</w:t>
        </w:r>
        <w:r w:rsidR="00902059">
          <w:rPr>
            <w:noProof/>
            <w:webHidden/>
          </w:rPr>
          <w:fldChar w:fldCharType="end"/>
        </w:r>
      </w:hyperlink>
    </w:p>
    <w:p w:rsidR="00902059" w:rsidRDefault="00BA4A61" w14:paraId="18616102" w14:textId="2600A7BF">
      <w:pPr>
        <w:pStyle w:val="TOC2"/>
        <w:tabs>
          <w:tab w:val="left" w:pos="960"/>
          <w:tab w:val="right" w:leader="dot" w:pos="8296"/>
        </w:tabs>
        <w:rPr>
          <w:rFonts w:asciiTheme="minorHAnsi" w:hAnsiTheme="minorHAnsi" w:eastAsiaTheme="minorEastAsia" w:cstheme="minorBidi"/>
          <w:noProof/>
          <w:sz w:val="24"/>
          <w:lang w:eastAsia="en-GB"/>
        </w:rPr>
      </w:pPr>
      <w:hyperlink w:history="1" w:anchor="_Toc56416040">
        <w:r w:rsidRPr="000E7243" w:rsidR="00902059">
          <w:rPr>
            <w:rStyle w:val="Hyperlink"/>
            <w:noProof/>
          </w:rPr>
          <w:t>2.3</w:t>
        </w:r>
        <w:r w:rsidR="00902059">
          <w:rPr>
            <w:rFonts w:asciiTheme="minorHAnsi" w:hAnsiTheme="minorHAnsi" w:eastAsiaTheme="minorEastAsia" w:cstheme="minorBidi"/>
            <w:noProof/>
            <w:sz w:val="24"/>
            <w:lang w:eastAsia="en-GB"/>
          </w:rPr>
          <w:tab/>
        </w:r>
        <w:r w:rsidRPr="000E7243" w:rsidR="00902059">
          <w:rPr>
            <w:rStyle w:val="Hyperlink"/>
            <w:noProof/>
          </w:rPr>
          <w:t>The System Context</w:t>
        </w:r>
        <w:r w:rsidR="00902059">
          <w:rPr>
            <w:noProof/>
            <w:webHidden/>
          </w:rPr>
          <w:tab/>
        </w:r>
        <w:r w:rsidR="00902059">
          <w:rPr>
            <w:noProof/>
            <w:webHidden/>
          </w:rPr>
          <w:fldChar w:fldCharType="begin"/>
        </w:r>
        <w:r w:rsidR="00902059">
          <w:rPr>
            <w:noProof/>
            <w:webHidden/>
          </w:rPr>
          <w:instrText xml:space="preserve"> PAGEREF _Toc56416040 \h </w:instrText>
        </w:r>
        <w:r w:rsidR="00902059">
          <w:rPr>
            <w:noProof/>
            <w:webHidden/>
          </w:rPr>
        </w:r>
        <w:r w:rsidR="00902059">
          <w:rPr>
            <w:noProof/>
            <w:webHidden/>
          </w:rPr>
          <w:fldChar w:fldCharType="separate"/>
        </w:r>
        <w:r w:rsidR="00902059">
          <w:rPr>
            <w:noProof/>
            <w:webHidden/>
          </w:rPr>
          <w:t>2</w:t>
        </w:r>
        <w:r w:rsidR="00902059">
          <w:rPr>
            <w:noProof/>
            <w:webHidden/>
          </w:rPr>
          <w:fldChar w:fldCharType="end"/>
        </w:r>
      </w:hyperlink>
    </w:p>
    <w:p w:rsidR="00902059" w:rsidRDefault="00BA4A61" w14:paraId="6AD3401F" w14:textId="66D5021F">
      <w:pPr>
        <w:pStyle w:val="TOC2"/>
        <w:tabs>
          <w:tab w:val="left" w:pos="960"/>
          <w:tab w:val="right" w:leader="dot" w:pos="8296"/>
        </w:tabs>
        <w:rPr>
          <w:rFonts w:asciiTheme="minorHAnsi" w:hAnsiTheme="minorHAnsi" w:eastAsiaTheme="minorEastAsia" w:cstheme="minorBidi"/>
          <w:noProof/>
          <w:sz w:val="24"/>
          <w:lang w:eastAsia="en-GB"/>
        </w:rPr>
      </w:pPr>
      <w:hyperlink w:history="1" w:anchor="_Toc56416041">
        <w:r w:rsidRPr="000E7243" w:rsidR="00902059">
          <w:rPr>
            <w:rStyle w:val="Hyperlink"/>
            <w:noProof/>
          </w:rPr>
          <w:t>2.4</w:t>
        </w:r>
        <w:r w:rsidR="00902059">
          <w:rPr>
            <w:rFonts w:asciiTheme="minorHAnsi" w:hAnsiTheme="minorHAnsi" w:eastAsiaTheme="minorEastAsia" w:cstheme="minorBidi"/>
            <w:noProof/>
            <w:sz w:val="24"/>
            <w:lang w:eastAsia="en-GB"/>
          </w:rPr>
          <w:tab/>
        </w:r>
        <w:r w:rsidRPr="000E7243" w:rsidR="00902059">
          <w:rPr>
            <w:rStyle w:val="Hyperlink"/>
            <w:noProof/>
          </w:rPr>
          <w:t>Overview of Requirements</w:t>
        </w:r>
        <w:r w:rsidR="00902059">
          <w:rPr>
            <w:noProof/>
            <w:webHidden/>
          </w:rPr>
          <w:tab/>
        </w:r>
        <w:r w:rsidR="00902059">
          <w:rPr>
            <w:noProof/>
            <w:webHidden/>
          </w:rPr>
          <w:fldChar w:fldCharType="begin"/>
        </w:r>
        <w:r w:rsidR="00902059">
          <w:rPr>
            <w:noProof/>
            <w:webHidden/>
          </w:rPr>
          <w:instrText xml:space="preserve"> PAGEREF _Toc56416041 \h </w:instrText>
        </w:r>
        <w:r w:rsidR="00902059">
          <w:rPr>
            <w:noProof/>
            <w:webHidden/>
          </w:rPr>
        </w:r>
        <w:r w:rsidR="00902059">
          <w:rPr>
            <w:noProof/>
            <w:webHidden/>
          </w:rPr>
          <w:fldChar w:fldCharType="separate"/>
        </w:r>
        <w:r w:rsidR="00902059">
          <w:rPr>
            <w:noProof/>
            <w:webHidden/>
          </w:rPr>
          <w:t>2</w:t>
        </w:r>
        <w:r w:rsidR="00902059">
          <w:rPr>
            <w:noProof/>
            <w:webHidden/>
          </w:rPr>
          <w:fldChar w:fldCharType="end"/>
        </w:r>
      </w:hyperlink>
    </w:p>
    <w:p w:rsidR="00902059" w:rsidRDefault="00BA4A61" w14:paraId="454FE085" w14:textId="6B57D197">
      <w:pPr>
        <w:pStyle w:val="TOC1"/>
        <w:tabs>
          <w:tab w:val="left" w:pos="440"/>
          <w:tab w:val="right" w:leader="dot" w:pos="8296"/>
        </w:tabs>
        <w:rPr>
          <w:rFonts w:asciiTheme="minorHAnsi" w:hAnsiTheme="minorHAnsi" w:eastAsiaTheme="minorEastAsia" w:cstheme="minorBidi"/>
          <w:noProof/>
          <w:sz w:val="24"/>
          <w:lang w:eastAsia="en-GB"/>
        </w:rPr>
      </w:pPr>
      <w:hyperlink w:history="1" w:anchor="_Toc56416042">
        <w:r w:rsidRPr="000E7243" w:rsidR="00902059">
          <w:rPr>
            <w:rStyle w:val="Hyperlink"/>
            <w:noProof/>
          </w:rPr>
          <w:t>3.</w:t>
        </w:r>
        <w:r w:rsidR="00902059">
          <w:rPr>
            <w:rFonts w:asciiTheme="minorHAnsi" w:hAnsiTheme="minorHAnsi" w:eastAsiaTheme="minorEastAsia" w:cstheme="minorBidi"/>
            <w:noProof/>
            <w:sz w:val="24"/>
            <w:lang w:eastAsia="en-GB"/>
          </w:rPr>
          <w:tab/>
        </w:r>
        <w:r w:rsidRPr="000E7243" w:rsidR="00902059">
          <w:rPr>
            <w:rStyle w:val="Hyperlink"/>
            <w:noProof/>
          </w:rPr>
          <w:t>Product Architecture</w:t>
        </w:r>
        <w:r w:rsidR="00902059">
          <w:rPr>
            <w:noProof/>
            <w:webHidden/>
          </w:rPr>
          <w:tab/>
        </w:r>
        <w:r w:rsidR="00902059">
          <w:rPr>
            <w:noProof/>
            <w:webHidden/>
          </w:rPr>
          <w:fldChar w:fldCharType="begin"/>
        </w:r>
        <w:r w:rsidR="00902059">
          <w:rPr>
            <w:noProof/>
            <w:webHidden/>
          </w:rPr>
          <w:instrText xml:space="preserve"> PAGEREF _Toc56416042 \h </w:instrText>
        </w:r>
        <w:r w:rsidR="00902059">
          <w:rPr>
            <w:noProof/>
            <w:webHidden/>
          </w:rPr>
        </w:r>
        <w:r w:rsidR="00902059">
          <w:rPr>
            <w:noProof/>
            <w:webHidden/>
          </w:rPr>
          <w:fldChar w:fldCharType="separate"/>
        </w:r>
        <w:r w:rsidR="00902059">
          <w:rPr>
            <w:noProof/>
            <w:webHidden/>
          </w:rPr>
          <w:t>3</w:t>
        </w:r>
        <w:r w:rsidR="00902059">
          <w:rPr>
            <w:noProof/>
            <w:webHidden/>
          </w:rPr>
          <w:fldChar w:fldCharType="end"/>
        </w:r>
      </w:hyperlink>
    </w:p>
    <w:p w:rsidR="00902059" w:rsidRDefault="00BA4A61" w14:paraId="24652084" w14:textId="77F20E18">
      <w:pPr>
        <w:pStyle w:val="TOC1"/>
        <w:tabs>
          <w:tab w:val="left" w:pos="440"/>
          <w:tab w:val="right" w:leader="dot" w:pos="8296"/>
        </w:tabs>
        <w:rPr>
          <w:rFonts w:asciiTheme="minorHAnsi" w:hAnsiTheme="minorHAnsi" w:eastAsiaTheme="minorEastAsia" w:cstheme="minorBidi"/>
          <w:noProof/>
          <w:sz w:val="24"/>
          <w:lang w:eastAsia="en-GB"/>
        </w:rPr>
      </w:pPr>
      <w:hyperlink w:history="1" w:anchor="_Toc56416043">
        <w:r w:rsidRPr="000E7243" w:rsidR="00902059">
          <w:rPr>
            <w:rStyle w:val="Hyperlink"/>
            <w:noProof/>
          </w:rPr>
          <w:t>4.</w:t>
        </w:r>
        <w:r w:rsidR="00902059">
          <w:rPr>
            <w:rFonts w:asciiTheme="minorHAnsi" w:hAnsiTheme="minorHAnsi" w:eastAsiaTheme="minorEastAsia" w:cstheme="minorBidi"/>
            <w:noProof/>
            <w:sz w:val="24"/>
            <w:lang w:eastAsia="en-GB"/>
          </w:rPr>
          <w:tab/>
        </w:r>
        <w:r w:rsidRPr="000E7243" w:rsidR="00902059">
          <w:rPr>
            <w:rStyle w:val="Hyperlink"/>
            <w:noProof/>
          </w:rPr>
          <w:t>Development and Evaluation Plan</w:t>
        </w:r>
        <w:r w:rsidR="00902059">
          <w:rPr>
            <w:noProof/>
            <w:webHidden/>
          </w:rPr>
          <w:tab/>
        </w:r>
        <w:r w:rsidR="00902059">
          <w:rPr>
            <w:noProof/>
            <w:webHidden/>
          </w:rPr>
          <w:fldChar w:fldCharType="begin"/>
        </w:r>
        <w:r w:rsidR="00902059">
          <w:rPr>
            <w:noProof/>
            <w:webHidden/>
          </w:rPr>
          <w:instrText xml:space="preserve"> PAGEREF _Toc56416043 \h </w:instrText>
        </w:r>
        <w:r w:rsidR="00902059">
          <w:rPr>
            <w:noProof/>
            <w:webHidden/>
          </w:rPr>
        </w:r>
        <w:r w:rsidR="00902059">
          <w:rPr>
            <w:noProof/>
            <w:webHidden/>
          </w:rPr>
          <w:fldChar w:fldCharType="separate"/>
        </w:r>
        <w:r w:rsidR="00902059">
          <w:rPr>
            <w:noProof/>
            <w:webHidden/>
          </w:rPr>
          <w:t>3</w:t>
        </w:r>
        <w:r w:rsidR="00902059">
          <w:rPr>
            <w:noProof/>
            <w:webHidden/>
          </w:rPr>
          <w:fldChar w:fldCharType="end"/>
        </w:r>
      </w:hyperlink>
    </w:p>
    <w:p w:rsidRPr="00927229" w:rsidR="003446FE" w:rsidP="003446FE" w:rsidRDefault="00FC4F47" w14:paraId="136F084A" w14:textId="569D2565">
      <w:r>
        <w:fldChar w:fldCharType="end"/>
      </w:r>
    </w:p>
    <w:p w:rsidR="00216AFD" w:rsidP="003446FE" w:rsidRDefault="00216AFD" w14:paraId="3849FE03" w14:textId="78477A7D">
      <w:pPr>
        <w:pStyle w:val="Heading1"/>
      </w:pPr>
      <w:bookmarkStart w:name="_Toc56416036" w:id="0"/>
      <w:r>
        <w:t>Purpose and scope of the document</w:t>
      </w:r>
      <w:bookmarkEnd w:id="0"/>
    </w:p>
    <w:p w:rsidRPr="00216AFD" w:rsidR="00216AFD" w:rsidP="00216AFD" w:rsidRDefault="00216AFD" w14:paraId="1155EAAC" w14:textId="64A70856">
      <w:pPr>
        <w:rPr>
          <w:i/>
          <w:color w:val="4F81BD" w:themeColor="accent1"/>
        </w:rPr>
      </w:pPr>
      <w:r w:rsidRPr="00216AFD">
        <w:rPr>
          <w:i/>
          <w:color w:val="4F81BD" w:themeColor="accent1"/>
        </w:rPr>
        <w:t>describes the purpose and scope of the document, its intended audience, the approach followed to elaborate this document (</w:t>
      </w:r>
      <w:proofErr w:type="gramStart"/>
      <w:r w:rsidRPr="00216AFD">
        <w:rPr>
          <w:i/>
          <w:color w:val="4F81BD" w:themeColor="accent1"/>
        </w:rPr>
        <w:t>e.g.</w:t>
      </w:r>
      <w:proofErr w:type="gramEnd"/>
      <w:r w:rsidRPr="00216AFD">
        <w:rPr>
          <w:i/>
          <w:color w:val="4F81BD" w:themeColor="accent1"/>
        </w:rPr>
        <w:t xml:space="preserve"> what method was used, who was consulted) and the status of the document.</w:t>
      </w:r>
    </w:p>
    <w:p w:rsidR="00216AFD" w:rsidP="00216AFD" w:rsidRDefault="00B519E9" w14:paraId="641CD276" w14:textId="64C3A4A0">
      <w:pPr>
        <w:pStyle w:val="Heading1"/>
      </w:pPr>
      <w:bookmarkStart w:name="_Toc56416037" w:id="1"/>
      <w:r>
        <w:t xml:space="preserve">Product Vision and </w:t>
      </w:r>
      <w:r w:rsidR="00216AFD">
        <w:t>Requirements</w:t>
      </w:r>
      <w:bookmarkEnd w:id="1"/>
    </w:p>
    <w:p w:rsidR="003446FE" w:rsidP="00216AFD" w:rsidRDefault="00216AFD" w14:paraId="259DC11F" w14:textId="4E265194">
      <w:pPr>
        <w:pStyle w:val="Heading2"/>
      </w:pPr>
      <w:bookmarkStart w:name="_Toc56416038" w:id="2"/>
      <w:r>
        <w:t>Business</w:t>
      </w:r>
      <w:r w:rsidR="00DE6A73">
        <w:t xml:space="preserve"> Goals</w:t>
      </w:r>
      <w:bookmarkEnd w:id="2"/>
    </w:p>
    <w:p w:rsidRPr="00216AFD" w:rsidR="00F1134F" w:rsidP="604C1FFD" w:rsidRDefault="00360EAE" w14:paraId="30068B9E" w14:noSpellErr="1" w14:textId="7CE6ED11">
      <w:pPr>
        <w:jc w:val="both"/>
        <w:rPr>
          <w:i w:val="1"/>
          <w:iCs w:val="1"/>
          <w:color w:val="4F81BD" w:themeColor="accent1"/>
        </w:rPr>
      </w:pPr>
      <w:r w:rsidRPr="604C1FFD" w:rsidR="3E8FC32C">
        <w:rPr>
          <w:i w:val="1"/>
          <w:iCs w:val="1"/>
          <w:color w:val="4F81BD" w:themeColor="accent1" w:themeTint="FF" w:themeShade="FF"/>
        </w:rPr>
        <w:t xml:space="preserve">Describes the </w:t>
      </w:r>
      <w:r w:rsidRPr="604C1FFD" w:rsidR="51120DFE">
        <w:rPr>
          <w:i w:val="1"/>
          <w:iCs w:val="1"/>
          <w:color w:val="4F81BD" w:themeColor="accent1" w:themeTint="FF" w:themeShade="FF"/>
        </w:rPr>
        <w:t>main business goals</w:t>
      </w:r>
      <w:r w:rsidRPr="604C1FFD" w:rsidR="1CADBF82">
        <w:rPr>
          <w:i w:val="1"/>
          <w:iCs w:val="1"/>
          <w:color w:val="4F81BD" w:themeColor="accent1" w:themeTint="FF" w:themeShade="FF"/>
        </w:rPr>
        <w:t>, business drivers,</w:t>
      </w:r>
      <w:r w:rsidRPr="604C1FFD" w:rsidR="51120DFE">
        <w:rPr>
          <w:i w:val="1"/>
          <w:iCs w:val="1"/>
          <w:color w:val="4F81BD" w:themeColor="accent1" w:themeTint="FF" w:themeShade="FF"/>
        </w:rPr>
        <w:t xml:space="preserve"> and constraints</w:t>
      </w:r>
      <w:r w:rsidRPr="604C1FFD" w:rsidR="1CADBF82">
        <w:rPr>
          <w:i w:val="1"/>
          <w:iCs w:val="1"/>
          <w:color w:val="4F81BD" w:themeColor="accent1" w:themeTint="FF" w:themeShade="FF"/>
        </w:rPr>
        <w:t xml:space="preserve"> for the </w:t>
      </w:r>
      <w:r w:rsidRPr="604C1FFD" w:rsidR="6EC4285E">
        <w:rPr>
          <w:i w:val="1"/>
          <w:iCs w:val="1"/>
          <w:color w:val="4F81BD" w:themeColor="accent1" w:themeTint="FF" w:themeShade="FF"/>
        </w:rPr>
        <w:t>product</w:t>
      </w:r>
      <w:r w:rsidRPr="604C1FFD" w:rsidR="234D0FEB">
        <w:rPr>
          <w:i w:val="1"/>
          <w:iCs w:val="1"/>
          <w:color w:val="4F81BD" w:themeColor="accent1" w:themeTint="FF" w:themeShade="FF"/>
        </w:rPr>
        <w:t>.</w:t>
      </w:r>
    </w:p>
    <w:tbl>
      <w:tblPr>
        <w:tblStyle w:val="TableGrid"/>
        <w:tblW w:w="0" w:type="auto"/>
        <w:tblLayout w:type="fixed"/>
        <w:tblLook w:val="06A0" w:firstRow="1" w:lastRow="0" w:firstColumn="1" w:lastColumn="0" w:noHBand="1" w:noVBand="1"/>
      </w:tblPr>
      <w:tblGrid>
        <w:gridCol w:w="2010"/>
        <w:gridCol w:w="6285"/>
      </w:tblGrid>
      <w:tr w:rsidR="604C1FFD" w:rsidTr="604C1FFD" w14:paraId="33AF9BEC">
        <w:trPr>
          <w:trHeight w:val="300"/>
        </w:trPr>
        <w:tc>
          <w:tcPr>
            <w:tcW w:w="2010" w:type="dxa"/>
            <w:tcMar/>
          </w:tcPr>
          <w:p w:rsidR="36D9765F" w:rsidP="604C1FFD" w:rsidRDefault="36D9765F" w14:paraId="4EFF83FD" w14:textId="661E1C55">
            <w:pPr>
              <w:pStyle w:val="Normal"/>
              <w:rPr>
                <w:rFonts w:ascii="Arial" w:hAnsi="Arial" w:eastAsia="Arial" w:cs="Arial"/>
                <w:b w:val="0"/>
                <w:bCs w:val="0"/>
                <w:i w:val="0"/>
                <w:iCs w:val="0"/>
                <w:color w:val="auto"/>
                <w:sz w:val="22"/>
                <w:szCs w:val="22"/>
              </w:rPr>
            </w:pPr>
            <w:r w:rsidRPr="604C1FFD" w:rsidR="36D9765F">
              <w:rPr>
                <w:rFonts w:ascii="Arial" w:hAnsi="Arial" w:eastAsia="Arial" w:cs="Arial"/>
                <w:b w:val="0"/>
                <w:bCs w:val="0"/>
                <w:i w:val="0"/>
                <w:iCs w:val="0"/>
                <w:color w:val="auto"/>
                <w:sz w:val="22"/>
                <w:szCs w:val="22"/>
              </w:rPr>
              <w:t>User-friendliness</w:t>
            </w:r>
          </w:p>
        </w:tc>
        <w:tc>
          <w:tcPr>
            <w:tcW w:w="6285" w:type="dxa"/>
            <w:tcMar/>
          </w:tcPr>
          <w:p w:rsidR="36D9765F" w:rsidP="604C1FFD" w:rsidRDefault="36D9765F" w14:paraId="2CAA5D74" w14:textId="1389B16B">
            <w:pPr>
              <w:pStyle w:val="Normal"/>
              <w:rPr>
                <w:rFonts w:ascii="Arial" w:hAnsi="Arial" w:eastAsia="Arial" w:cs="Arial"/>
                <w:b w:val="0"/>
                <w:bCs w:val="0"/>
                <w:i w:val="0"/>
                <w:iCs w:val="0"/>
                <w:noProof w:val="0"/>
                <w:color w:val="auto"/>
                <w:sz w:val="22"/>
                <w:szCs w:val="22"/>
                <w:lang w:eastAsia="ja-JP"/>
              </w:rPr>
            </w:pPr>
            <w:r w:rsidRPr="604C1FFD" w:rsidR="36D9765F">
              <w:rPr>
                <w:rFonts w:ascii="Arial" w:hAnsi="Arial" w:eastAsia="Arial" w:cs="Arial"/>
                <w:b w:val="0"/>
                <w:bCs w:val="0"/>
                <w:i w:val="0"/>
                <w:iCs w:val="0"/>
                <w:strike w:val="0"/>
                <w:dstrike w:val="0"/>
                <w:noProof w:val="0"/>
                <w:color w:val="auto"/>
                <w:sz w:val="22"/>
                <w:szCs w:val="22"/>
                <w:u w:val="none"/>
                <w:lang w:eastAsia="ja-JP"/>
              </w:rPr>
              <w:t>A user-friendly application with UI that implemented based on IF.</w:t>
            </w:r>
          </w:p>
        </w:tc>
      </w:tr>
      <w:tr w:rsidR="604C1FFD" w:rsidTr="604C1FFD" w14:paraId="0BCA4239">
        <w:trPr>
          <w:trHeight w:val="870"/>
        </w:trPr>
        <w:tc>
          <w:tcPr>
            <w:tcW w:w="2010" w:type="dxa"/>
            <w:tcMar/>
          </w:tcPr>
          <w:p w:rsidR="36D9765F" w:rsidP="604C1FFD" w:rsidRDefault="36D9765F" w14:paraId="0B6373E1" w14:textId="14DF902D">
            <w:pPr>
              <w:pStyle w:val="Normal"/>
              <w:rPr>
                <w:rFonts w:ascii="Arial" w:hAnsi="Arial" w:eastAsia="Arial" w:cs="Arial"/>
                <w:b w:val="0"/>
                <w:bCs w:val="0"/>
                <w:i w:val="0"/>
                <w:iCs w:val="0"/>
                <w:color w:val="auto"/>
                <w:sz w:val="22"/>
                <w:szCs w:val="22"/>
              </w:rPr>
            </w:pPr>
            <w:r w:rsidRPr="604C1FFD" w:rsidR="36D9765F">
              <w:rPr>
                <w:rFonts w:ascii="Arial" w:hAnsi="Arial" w:eastAsia="Arial" w:cs="Arial"/>
                <w:b w:val="0"/>
                <w:bCs w:val="0"/>
                <w:i w:val="0"/>
                <w:iCs w:val="0"/>
                <w:color w:val="auto"/>
                <w:sz w:val="22"/>
                <w:szCs w:val="22"/>
              </w:rPr>
              <w:t>Data visualisation</w:t>
            </w:r>
          </w:p>
        </w:tc>
        <w:tc>
          <w:tcPr>
            <w:tcW w:w="6285" w:type="dxa"/>
            <w:tcMar/>
          </w:tcPr>
          <w:p w:rsidR="36D9765F" w:rsidP="604C1FFD" w:rsidRDefault="36D9765F" w14:paraId="2D41FD26" w14:textId="5A7315EA">
            <w:pPr>
              <w:pStyle w:val="Normal"/>
              <w:spacing w:before="0" w:beforeAutospacing="off" w:after="0" w:afterAutospacing="off"/>
              <w:ind w:left="0"/>
              <w:rPr>
                <w:rFonts w:ascii="Arial" w:hAnsi="Arial" w:eastAsia="Arial" w:cs="Arial"/>
                <w:b w:val="0"/>
                <w:bCs w:val="0"/>
                <w:i w:val="0"/>
                <w:iCs w:val="0"/>
                <w:strike w:val="0"/>
                <w:dstrike w:val="0"/>
                <w:noProof w:val="0"/>
                <w:color w:val="auto"/>
                <w:sz w:val="22"/>
                <w:szCs w:val="22"/>
                <w:u w:val="none"/>
                <w:lang w:eastAsia="ja-JP"/>
              </w:rPr>
            </w:pPr>
            <w:r w:rsidRPr="604C1FFD" w:rsidR="36D9765F">
              <w:rPr>
                <w:rFonts w:ascii="Arial" w:hAnsi="Arial" w:eastAsia="Arial" w:cs="Arial"/>
                <w:b w:val="0"/>
                <w:bCs w:val="0"/>
                <w:i w:val="0"/>
                <w:iCs w:val="0"/>
                <w:strike w:val="0"/>
                <w:dstrike w:val="0"/>
                <w:noProof w:val="0"/>
                <w:color w:val="auto"/>
                <w:sz w:val="22"/>
                <w:szCs w:val="22"/>
                <w:u w:val="none"/>
                <w:lang w:eastAsia="ja-JP"/>
              </w:rPr>
              <w:t>Display visualised data, giving straightforward feedback information for environmental impacts based on the given model/parameters.</w:t>
            </w:r>
          </w:p>
        </w:tc>
      </w:tr>
      <w:tr w:rsidR="604C1FFD" w:rsidTr="604C1FFD" w14:paraId="7DB51D8B">
        <w:trPr>
          <w:trHeight w:val="1470"/>
        </w:trPr>
        <w:tc>
          <w:tcPr>
            <w:tcW w:w="2010" w:type="dxa"/>
            <w:tcMar/>
          </w:tcPr>
          <w:p w:rsidR="36D9765F" w:rsidP="604C1FFD" w:rsidRDefault="36D9765F" w14:paraId="63D6708C" w14:textId="1725D789">
            <w:pPr>
              <w:pStyle w:val="Normal"/>
              <w:rPr>
                <w:rFonts w:ascii="Arial" w:hAnsi="Arial" w:eastAsia="Arial" w:cs="Arial"/>
                <w:b w:val="0"/>
                <w:bCs w:val="0"/>
                <w:i w:val="0"/>
                <w:iCs w:val="0"/>
                <w:noProof w:val="0"/>
                <w:color w:val="auto"/>
                <w:sz w:val="22"/>
                <w:szCs w:val="22"/>
                <w:lang w:eastAsia="ja-JP"/>
              </w:rPr>
            </w:pPr>
            <w:r w:rsidRPr="604C1FFD" w:rsidR="36D9765F">
              <w:rPr>
                <w:rFonts w:ascii="Arial" w:hAnsi="Arial" w:eastAsia="Arial" w:cs="Arial"/>
                <w:b w:val="0"/>
                <w:bCs w:val="0"/>
                <w:i w:val="0"/>
                <w:iCs w:val="0"/>
                <w:strike w:val="0"/>
                <w:dstrike w:val="0"/>
                <w:noProof w:val="0"/>
                <w:color w:val="auto"/>
                <w:sz w:val="22"/>
                <w:szCs w:val="22"/>
                <w:u w:val="none"/>
                <w:lang w:eastAsia="ja-JP"/>
              </w:rPr>
              <w:t>Data Comparison and optimizable suggestions</w:t>
            </w:r>
          </w:p>
        </w:tc>
        <w:tc>
          <w:tcPr>
            <w:tcW w:w="6285" w:type="dxa"/>
            <w:tcMar/>
          </w:tcPr>
          <w:p w:rsidR="36D9765F" w:rsidP="604C1FFD" w:rsidRDefault="36D9765F" w14:paraId="6F8B7642" w14:textId="22A036C2">
            <w:pPr>
              <w:pStyle w:val="Normal"/>
              <w:spacing w:before="0" w:beforeAutospacing="off" w:after="0" w:afterAutospacing="off"/>
              <w:ind w:left="0"/>
              <w:rPr>
                <w:rFonts w:ascii="Arial" w:hAnsi="Arial" w:eastAsia="Arial" w:cs="Arial"/>
                <w:b w:val="0"/>
                <w:bCs w:val="0"/>
                <w:i w:val="0"/>
                <w:iCs w:val="0"/>
                <w:strike w:val="0"/>
                <w:dstrike w:val="0"/>
                <w:noProof w:val="0"/>
                <w:color w:val="auto"/>
                <w:sz w:val="22"/>
                <w:szCs w:val="22"/>
                <w:u w:val="none"/>
                <w:lang w:eastAsia="ja-JP"/>
              </w:rPr>
            </w:pPr>
            <w:r w:rsidRPr="604C1FFD" w:rsidR="36D9765F">
              <w:rPr>
                <w:rFonts w:ascii="Arial" w:hAnsi="Arial" w:eastAsia="Arial" w:cs="Arial"/>
                <w:b w:val="0"/>
                <w:bCs w:val="0"/>
                <w:i w:val="0"/>
                <w:iCs w:val="0"/>
                <w:strike w:val="0"/>
                <w:dstrike w:val="0"/>
                <w:noProof w:val="0"/>
                <w:color w:val="auto"/>
                <w:sz w:val="22"/>
                <w:szCs w:val="22"/>
                <w:u w:val="none"/>
                <w:lang w:eastAsia="ja-JP"/>
              </w:rPr>
              <w:t>Allows user to compare energy consumption/environmental impact between different configurations and provide visualized data (as previous one described). In case that optimizable options are found, provide config optimization suggestions.</w:t>
            </w:r>
          </w:p>
        </w:tc>
      </w:tr>
      <w:tr w:rsidR="604C1FFD" w:rsidTr="604C1FFD" w14:paraId="237344AA">
        <w:trPr>
          <w:trHeight w:val="300"/>
        </w:trPr>
        <w:tc>
          <w:tcPr>
            <w:tcW w:w="2010" w:type="dxa"/>
            <w:tcMar/>
          </w:tcPr>
          <w:p w:rsidR="36D9765F" w:rsidP="604C1FFD" w:rsidRDefault="36D9765F" w14:paraId="4EE3E7DD" w14:textId="34C0EF4C">
            <w:pPr>
              <w:pStyle w:val="Normal"/>
              <w:rPr>
                <w:rFonts w:ascii="Arial" w:hAnsi="Arial" w:eastAsia="Arial" w:cs="Arial"/>
                <w:b w:val="0"/>
                <w:bCs w:val="0"/>
                <w:i w:val="0"/>
                <w:iCs w:val="0"/>
                <w:noProof w:val="0"/>
                <w:color w:val="auto"/>
                <w:sz w:val="22"/>
                <w:szCs w:val="22"/>
                <w:lang w:eastAsia="ja-JP"/>
              </w:rPr>
            </w:pPr>
            <w:r w:rsidRPr="604C1FFD" w:rsidR="36D9765F">
              <w:rPr>
                <w:rFonts w:ascii="Arial" w:hAnsi="Arial" w:eastAsia="Arial" w:cs="Arial"/>
                <w:b w:val="0"/>
                <w:bCs w:val="0"/>
                <w:i w:val="0"/>
                <w:iCs w:val="0"/>
                <w:strike w:val="0"/>
                <w:dstrike w:val="0"/>
                <w:noProof w:val="0"/>
                <w:color w:val="auto"/>
                <w:sz w:val="22"/>
                <w:szCs w:val="22"/>
                <w:u w:val="none"/>
                <w:lang w:eastAsia="ja-JP"/>
              </w:rPr>
              <w:t>Accessibility to non-technical background users</w:t>
            </w:r>
          </w:p>
        </w:tc>
        <w:tc>
          <w:tcPr>
            <w:tcW w:w="6285" w:type="dxa"/>
            <w:tcMar/>
          </w:tcPr>
          <w:p w:rsidR="36D9765F" w:rsidP="604C1FFD" w:rsidRDefault="36D9765F" w14:paraId="5E80DBE3" w14:textId="0D2C8B07">
            <w:pPr>
              <w:pStyle w:val="Normal"/>
              <w:spacing w:before="0" w:beforeAutospacing="off" w:after="0" w:afterAutospacing="off"/>
              <w:ind w:left="0"/>
              <w:rPr>
                <w:rFonts w:ascii="Arial" w:hAnsi="Arial" w:eastAsia="Arial" w:cs="Arial"/>
                <w:b w:val="0"/>
                <w:bCs w:val="0"/>
                <w:i w:val="0"/>
                <w:iCs w:val="0"/>
                <w:strike w:val="0"/>
                <w:dstrike w:val="0"/>
                <w:noProof w:val="0"/>
                <w:color w:val="auto"/>
                <w:sz w:val="22"/>
                <w:szCs w:val="22"/>
                <w:u w:val="none"/>
                <w:lang w:eastAsia="ja-JP"/>
              </w:rPr>
            </w:pPr>
            <w:r w:rsidRPr="604C1FFD" w:rsidR="36D9765F">
              <w:rPr>
                <w:rFonts w:ascii="Arial" w:hAnsi="Arial" w:eastAsia="Arial" w:cs="Arial"/>
                <w:b w:val="0"/>
                <w:bCs w:val="0"/>
                <w:i w:val="0"/>
                <w:iCs w:val="0"/>
                <w:strike w:val="0"/>
                <w:dstrike w:val="0"/>
                <w:noProof w:val="0"/>
                <w:color w:val="auto"/>
                <w:sz w:val="22"/>
                <w:szCs w:val="22"/>
                <w:u w:val="none"/>
                <w:lang w:eastAsia="ja-JP"/>
              </w:rPr>
              <w:t>Omitting all technical details behind the app, allows users with non-technical background been able to understand everything in the app.</w:t>
            </w:r>
          </w:p>
        </w:tc>
      </w:tr>
      <w:tr w:rsidR="604C1FFD" w:rsidTr="604C1FFD" w14:paraId="51F9941E">
        <w:trPr>
          <w:trHeight w:val="300"/>
        </w:trPr>
        <w:tc>
          <w:tcPr>
            <w:tcW w:w="2010" w:type="dxa"/>
            <w:tcMar/>
          </w:tcPr>
          <w:p w:rsidR="36D9765F" w:rsidP="604C1FFD" w:rsidRDefault="36D9765F" w14:paraId="3CF75559" w14:textId="5A33C2DB">
            <w:pPr>
              <w:pStyle w:val="Normal"/>
              <w:rPr>
                <w:rFonts w:ascii="Arial" w:hAnsi="Arial" w:eastAsia="Arial" w:cs="Arial"/>
                <w:b w:val="0"/>
                <w:bCs w:val="0"/>
                <w:i w:val="0"/>
                <w:iCs w:val="0"/>
                <w:noProof w:val="0"/>
                <w:color w:val="auto"/>
                <w:sz w:val="22"/>
                <w:szCs w:val="22"/>
                <w:lang w:eastAsia="ja-JP"/>
              </w:rPr>
            </w:pPr>
            <w:r w:rsidRPr="604C1FFD" w:rsidR="36D9765F">
              <w:rPr>
                <w:rFonts w:ascii="Arial" w:hAnsi="Arial" w:eastAsia="Arial" w:cs="Arial"/>
                <w:b w:val="0"/>
                <w:bCs w:val="0"/>
                <w:i w:val="0"/>
                <w:iCs w:val="0"/>
                <w:strike w:val="0"/>
                <w:dstrike w:val="0"/>
                <w:noProof w:val="0"/>
                <w:color w:val="auto"/>
                <w:sz w:val="22"/>
                <w:szCs w:val="22"/>
                <w:u w:val="none"/>
                <w:lang w:eastAsia="ja-JP"/>
              </w:rPr>
              <w:t>Manifest file generation</w:t>
            </w:r>
          </w:p>
        </w:tc>
        <w:tc>
          <w:tcPr>
            <w:tcW w:w="6285" w:type="dxa"/>
            <w:tcMar/>
          </w:tcPr>
          <w:p w:rsidR="36D9765F" w:rsidP="604C1FFD" w:rsidRDefault="36D9765F" w14:paraId="28781B94" w14:textId="6E618BC2">
            <w:pPr>
              <w:pStyle w:val="Normal"/>
              <w:rPr>
                <w:rFonts w:ascii="Arial" w:hAnsi="Arial" w:eastAsia="Arial" w:cs="Arial"/>
                <w:b w:val="0"/>
                <w:bCs w:val="0"/>
                <w:i w:val="0"/>
                <w:iCs w:val="0"/>
                <w:noProof w:val="0"/>
                <w:color w:val="auto"/>
                <w:sz w:val="22"/>
                <w:szCs w:val="22"/>
                <w:lang w:eastAsia="ja-JP"/>
              </w:rPr>
            </w:pPr>
            <w:r w:rsidRPr="604C1FFD" w:rsidR="36D9765F">
              <w:rPr>
                <w:rFonts w:ascii="Arial" w:hAnsi="Arial" w:eastAsia="Arial" w:cs="Arial"/>
                <w:b w:val="0"/>
                <w:bCs w:val="0"/>
                <w:i w:val="0"/>
                <w:iCs w:val="0"/>
                <w:strike w:val="0"/>
                <w:dstrike w:val="0"/>
                <w:noProof w:val="0"/>
                <w:color w:val="auto"/>
                <w:sz w:val="22"/>
                <w:szCs w:val="22"/>
                <w:u w:val="none"/>
                <w:lang w:eastAsia="ja-JP"/>
              </w:rPr>
              <w:t>Allows user to import/export manifest files and editing its components (like graph or other properties) in an specific editor.</w:t>
            </w:r>
          </w:p>
        </w:tc>
      </w:tr>
      <w:tr w:rsidR="604C1FFD" w:rsidTr="604C1FFD" w14:paraId="5AA2C050">
        <w:trPr>
          <w:trHeight w:val="300"/>
        </w:trPr>
        <w:tc>
          <w:tcPr>
            <w:tcW w:w="2010" w:type="dxa"/>
            <w:tcMar/>
          </w:tcPr>
          <w:p w:rsidR="36D9765F" w:rsidP="604C1FFD" w:rsidRDefault="36D9765F" w14:paraId="51E7428B" w14:textId="2BB6488A">
            <w:pPr>
              <w:pStyle w:val="Normal"/>
              <w:rPr>
                <w:rFonts w:ascii="Arial" w:hAnsi="Arial" w:eastAsia="Arial" w:cs="Arial"/>
                <w:b w:val="0"/>
                <w:bCs w:val="0"/>
                <w:i w:val="0"/>
                <w:iCs w:val="0"/>
                <w:noProof w:val="0"/>
                <w:color w:val="auto"/>
                <w:sz w:val="22"/>
                <w:szCs w:val="22"/>
                <w:lang w:eastAsia="ja-JP"/>
              </w:rPr>
            </w:pPr>
            <w:r w:rsidRPr="604C1FFD" w:rsidR="36D9765F">
              <w:rPr>
                <w:rFonts w:ascii="Arial" w:hAnsi="Arial" w:eastAsia="Arial" w:cs="Arial"/>
                <w:b w:val="0"/>
                <w:bCs w:val="0"/>
                <w:i w:val="0"/>
                <w:iCs w:val="0"/>
                <w:strike w:val="0"/>
                <w:dstrike w:val="0"/>
                <w:noProof w:val="0"/>
                <w:color w:val="auto"/>
                <w:sz w:val="22"/>
                <w:szCs w:val="22"/>
                <w:u w:val="none"/>
                <w:lang w:eastAsia="ja-JP"/>
              </w:rPr>
              <w:t>Focus on UI/UX design</w:t>
            </w:r>
          </w:p>
        </w:tc>
        <w:tc>
          <w:tcPr>
            <w:tcW w:w="6285" w:type="dxa"/>
            <w:tcMar/>
          </w:tcPr>
          <w:p w:rsidR="36D9765F" w:rsidP="604C1FFD" w:rsidRDefault="36D9765F" w14:paraId="1B6B7EC6" w14:textId="7C318211">
            <w:pPr>
              <w:pStyle w:val="Normal"/>
              <w:rPr>
                <w:rFonts w:ascii="Arial" w:hAnsi="Arial" w:eastAsia="Arial" w:cs="Arial"/>
                <w:b w:val="0"/>
                <w:bCs w:val="0"/>
                <w:i w:val="0"/>
                <w:iCs w:val="0"/>
                <w:noProof w:val="0"/>
                <w:color w:val="auto"/>
                <w:sz w:val="22"/>
                <w:szCs w:val="22"/>
                <w:lang w:eastAsia="ja-JP"/>
              </w:rPr>
            </w:pPr>
            <w:r w:rsidRPr="604C1FFD" w:rsidR="36D9765F">
              <w:rPr>
                <w:rFonts w:ascii="Arial" w:hAnsi="Arial" w:eastAsia="Arial" w:cs="Arial"/>
                <w:b w:val="0"/>
                <w:bCs w:val="0"/>
                <w:i w:val="0"/>
                <w:iCs w:val="0"/>
                <w:strike w:val="0"/>
                <w:dstrike w:val="0"/>
                <w:noProof w:val="0"/>
                <w:color w:val="auto"/>
                <w:sz w:val="22"/>
                <w:szCs w:val="22"/>
                <w:u w:val="none"/>
                <w:lang w:eastAsia="ja-JP"/>
              </w:rPr>
              <w:t>UI design should be intuitive, self-descriptive, no extra training should be needed to use this app. Fluent interaction and aesthetic interface is always an essential to help improve UX.</w:t>
            </w:r>
          </w:p>
        </w:tc>
      </w:tr>
      <w:tr w:rsidR="604C1FFD" w:rsidTr="604C1FFD" w14:paraId="21BC5F56">
        <w:trPr>
          <w:trHeight w:val="300"/>
        </w:trPr>
        <w:tc>
          <w:tcPr>
            <w:tcW w:w="2010" w:type="dxa"/>
            <w:tcMar/>
          </w:tcPr>
          <w:p w:rsidR="36D9765F" w:rsidP="604C1FFD" w:rsidRDefault="36D9765F" w14:paraId="59B22826" w14:textId="7763F4D6">
            <w:pPr>
              <w:pStyle w:val="Normal"/>
              <w:rPr>
                <w:rFonts w:ascii="Arial" w:hAnsi="Arial" w:eastAsia="Arial" w:cs="Arial"/>
                <w:b w:val="0"/>
                <w:bCs w:val="0"/>
                <w:i w:val="0"/>
                <w:iCs w:val="0"/>
                <w:noProof w:val="0"/>
                <w:color w:val="auto"/>
                <w:sz w:val="22"/>
                <w:szCs w:val="22"/>
                <w:lang w:eastAsia="ja-JP"/>
              </w:rPr>
            </w:pPr>
            <w:r w:rsidRPr="604C1FFD" w:rsidR="36D9765F">
              <w:rPr>
                <w:rFonts w:ascii="Arial" w:hAnsi="Arial" w:eastAsia="Arial" w:cs="Arial"/>
                <w:b w:val="0"/>
                <w:bCs w:val="0"/>
                <w:i w:val="0"/>
                <w:iCs w:val="0"/>
                <w:strike w:val="0"/>
                <w:dstrike w:val="0"/>
                <w:noProof w:val="0"/>
                <w:color w:val="auto"/>
                <w:sz w:val="22"/>
                <w:szCs w:val="22"/>
                <w:u w:val="none"/>
                <w:lang w:eastAsia="ja-JP"/>
              </w:rPr>
              <w:t>Performance optimisation</w:t>
            </w:r>
          </w:p>
        </w:tc>
        <w:tc>
          <w:tcPr>
            <w:tcW w:w="6285" w:type="dxa"/>
            <w:tcMar/>
          </w:tcPr>
          <w:p w:rsidR="36D9765F" w:rsidP="604C1FFD" w:rsidRDefault="36D9765F" w14:paraId="30C25EE4" w14:textId="330A561F">
            <w:pPr>
              <w:pStyle w:val="Normal"/>
              <w:spacing w:before="0" w:beforeAutospacing="off" w:after="0" w:afterAutospacing="off"/>
              <w:ind w:left="0"/>
              <w:rPr>
                <w:rFonts w:ascii="Arial" w:hAnsi="Arial" w:eastAsia="Arial" w:cs="Arial"/>
                <w:b w:val="0"/>
                <w:bCs w:val="0"/>
                <w:i w:val="0"/>
                <w:iCs w:val="0"/>
                <w:strike w:val="0"/>
                <w:dstrike w:val="0"/>
                <w:noProof w:val="0"/>
                <w:color w:val="auto"/>
                <w:sz w:val="22"/>
                <w:szCs w:val="22"/>
                <w:u w:val="none"/>
                <w:lang w:eastAsia="ja-JP"/>
              </w:rPr>
            </w:pPr>
            <w:r w:rsidRPr="604C1FFD" w:rsidR="36D9765F">
              <w:rPr>
                <w:rFonts w:ascii="Arial" w:hAnsi="Arial" w:eastAsia="Arial" w:cs="Arial"/>
                <w:b w:val="0"/>
                <w:bCs w:val="0"/>
                <w:i w:val="0"/>
                <w:iCs w:val="0"/>
                <w:strike w:val="0"/>
                <w:dstrike w:val="0"/>
                <w:noProof w:val="0"/>
                <w:color w:val="auto"/>
                <w:sz w:val="22"/>
                <w:szCs w:val="22"/>
                <w:u w:val="none"/>
                <w:lang w:eastAsia="ja-JP"/>
              </w:rPr>
              <w:t>The app should have some optimization mechanism when processing batch of tasks. (e.g. comparison between multiple configuration/scenarios)</w:t>
            </w:r>
          </w:p>
        </w:tc>
      </w:tr>
      <w:tr w:rsidR="604C1FFD" w:rsidTr="604C1FFD" w14:paraId="11FF0ED6">
        <w:trPr>
          <w:trHeight w:val="495"/>
        </w:trPr>
        <w:tc>
          <w:tcPr>
            <w:tcW w:w="2010" w:type="dxa"/>
            <w:tcMar/>
          </w:tcPr>
          <w:p w:rsidR="36D9765F" w:rsidP="604C1FFD" w:rsidRDefault="36D9765F" w14:paraId="5D1ECC69" w14:textId="41616BC7">
            <w:pPr>
              <w:pStyle w:val="Normal"/>
              <w:rPr>
                <w:rFonts w:ascii="Arial" w:hAnsi="Arial" w:eastAsia="Arial" w:cs="Arial"/>
                <w:b w:val="0"/>
                <w:bCs w:val="0"/>
                <w:i w:val="0"/>
                <w:iCs w:val="0"/>
                <w:color w:val="auto"/>
                <w:sz w:val="22"/>
                <w:szCs w:val="22"/>
              </w:rPr>
            </w:pPr>
            <w:r w:rsidRPr="604C1FFD" w:rsidR="36D9765F">
              <w:rPr>
                <w:rFonts w:ascii="Arial" w:hAnsi="Arial" w:eastAsia="Arial" w:cs="Arial"/>
                <w:b w:val="0"/>
                <w:bCs w:val="0"/>
                <w:i w:val="0"/>
                <w:iCs w:val="0"/>
                <w:color w:val="auto"/>
                <w:sz w:val="22"/>
                <w:szCs w:val="22"/>
              </w:rPr>
              <w:t>Comparison and Optimisation</w:t>
            </w:r>
          </w:p>
        </w:tc>
        <w:tc>
          <w:tcPr>
            <w:tcW w:w="6285" w:type="dxa"/>
            <w:tcMar/>
          </w:tcPr>
          <w:p w:rsidR="36D9765F" w:rsidP="604C1FFD" w:rsidRDefault="36D9765F" w14:paraId="1F8F07E5" w14:textId="15DB1757">
            <w:pPr>
              <w:pStyle w:val="Normal"/>
              <w:rPr>
                <w:rFonts w:ascii="Arial" w:hAnsi="Arial" w:eastAsia="Arial" w:cs="Arial"/>
                <w:b w:val="0"/>
                <w:bCs w:val="0"/>
                <w:i w:val="0"/>
                <w:iCs w:val="0"/>
                <w:color w:val="auto"/>
                <w:sz w:val="22"/>
                <w:szCs w:val="22"/>
              </w:rPr>
            </w:pPr>
            <w:r w:rsidRPr="604C1FFD" w:rsidR="36D9765F">
              <w:rPr>
                <w:rFonts w:ascii="Arial" w:hAnsi="Arial" w:eastAsia="Arial" w:cs="Arial"/>
                <w:b w:val="0"/>
                <w:bCs w:val="0"/>
                <w:i w:val="0"/>
                <w:iCs w:val="0"/>
                <w:color w:val="auto"/>
                <w:sz w:val="22"/>
                <w:szCs w:val="22"/>
              </w:rPr>
              <w:t>Develop a simple but powerful comparison feature that allows users to assess and optimize different software configurations quickly. This includes the ability to analyze and visualize the environmental impact metrics to make informed decisions.</w:t>
            </w:r>
          </w:p>
        </w:tc>
      </w:tr>
      <w:tr w:rsidR="604C1FFD" w:rsidTr="604C1FFD" w14:paraId="2900072F">
        <w:trPr>
          <w:trHeight w:val="495"/>
        </w:trPr>
        <w:tc>
          <w:tcPr>
            <w:tcW w:w="2010" w:type="dxa"/>
            <w:tcMar/>
          </w:tcPr>
          <w:p w:rsidR="36D9765F" w:rsidP="604C1FFD" w:rsidRDefault="36D9765F" w14:paraId="09E8AC05" w14:textId="5CD18AAD">
            <w:pPr>
              <w:pStyle w:val="Normal"/>
              <w:rPr>
                <w:rFonts w:ascii="Arial" w:hAnsi="Arial" w:eastAsia="Arial" w:cs="Arial"/>
                <w:b w:val="0"/>
                <w:bCs w:val="0"/>
                <w:i w:val="0"/>
                <w:iCs w:val="0"/>
                <w:noProof w:val="0"/>
                <w:color w:val="auto"/>
                <w:sz w:val="22"/>
                <w:szCs w:val="22"/>
                <w:lang w:eastAsia="ja-JP"/>
              </w:rPr>
            </w:pPr>
            <w:r w:rsidRPr="604C1FFD" w:rsidR="36D9765F">
              <w:rPr>
                <w:rFonts w:ascii="Arial" w:hAnsi="Arial" w:eastAsia="Arial" w:cs="Arial"/>
                <w:b w:val="0"/>
                <w:bCs w:val="0"/>
                <w:i w:val="0"/>
                <w:iCs w:val="0"/>
                <w:caps w:val="0"/>
                <w:smallCaps w:val="0"/>
                <w:noProof w:val="0"/>
                <w:color w:val="auto"/>
                <w:sz w:val="22"/>
                <w:szCs w:val="22"/>
                <w:lang w:eastAsia="ja-JP"/>
              </w:rPr>
              <w:t>Integration with Existing Tool</w:t>
            </w:r>
          </w:p>
        </w:tc>
        <w:tc>
          <w:tcPr>
            <w:tcW w:w="6285" w:type="dxa"/>
            <w:tcMar/>
          </w:tcPr>
          <w:p w:rsidR="36D9765F" w:rsidP="604C1FFD" w:rsidRDefault="36D9765F" w14:paraId="6E58A1D3" w14:textId="04152B25">
            <w:pPr>
              <w:pStyle w:val="Normal"/>
              <w:rPr>
                <w:rFonts w:ascii="Arial" w:hAnsi="Arial" w:eastAsia="Arial" w:cs="Arial"/>
                <w:b w:val="0"/>
                <w:bCs w:val="0"/>
                <w:i w:val="0"/>
                <w:iCs w:val="0"/>
                <w:noProof w:val="0"/>
                <w:color w:val="auto"/>
                <w:sz w:val="22"/>
                <w:szCs w:val="22"/>
                <w:lang w:eastAsia="ja-JP"/>
              </w:rPr>
            </w:pPr>
            <w:r w:rsidRPr="604C1FFD" w:rsidR="36D9765F">
              <w:rPr>
                <w:rFonts w:ascii="Arial" w:hAnsi="Arial" w:eastAsia="Arial" w:cs="Arial"/>
                <w:b w:val="0"/>
                <w:bCs w:val="0"/>
                <w:i w:val="0"/>
                <w:iCs w:val="0"/>
                <w:caps w:val="0"/>
                <w:smallCaps w:val="0"/>
                <w:noProof w:val="0"/>
                <w:color w:val="auto"/>
                <w:sz w:val="22"/>
                <w:szCs w:val="22"/>
                <w:lang w:eastAsia="ja-JP"/>
              </w:rPr>
              <w:t>Ensure seamless integration with the IF tool</w:t>
            </w:r>
          </w:p>
        </w:tc>
      </w:tr>
      <w:tr w:rsidR="604C1FFD" w:rsidTr="604C1FFD" w14:paraId="4183B22A">
        <w:trPr>
          <w:trHeight w:val="495"/>
        </w:trPr>
        <w:tc>
          <w:tcPr>
            <w:tcW w:w="2010" w:type="dxa"/>
            <w:tcMar/>
          </w:tcPr>
          <w:p w:rsidR="36D9765F" w:rsidP="604C1FFD" w:rsidRDefault="36D9765F" w14:paraId="5A4361F9" w14:textId="6A71D5CF">
            <w:pPr>
              <w:pStyle w:val="Normal"/>
              <w:rPr>
                <w:rFonts w:ascii="Arial" w:hAnsi="Arial" w:eastAsia="Arial" w:cs="Arial"/>
                <w:b w:val="0"/>
                <w:bCs w:val="0"/>
                <w:i w:val="0"/>
                <w:iCs w:val="0"/>
                <w:noProof w:val="0"/>
                <w:color w:val="auto"/>
                <w:sz w:val="22"/>
                <w:szCs w:val="22"/>
                <w:lang w:eastAsia="ja-JP"/>
              </w:rPr>
            </w:pPr>
            <w:r w:rsidRPr="604C1FFD" w:rsidR="36D9765F">
              <w:rPr>
                <w:rFonts w:ascii="Arial" w:hAnsi="Arial" w:eastAsia="Arial" w:cs="Arial"/>
                <w:b w:val="0"/>
                <w:bCs w:val="0"/>
                <w:i w:val="0"/>
                <w:iCs w:val="0"/>
                <w:caps w:val="0"/>
                <w:smallCaps w:val="0"/>
                <w:noProof w:val="0"/>
                <w:color w:val="auto"/>
                <w:sz w:val="22"/>
                <w:szCs w:val="22"/>
                <w:lang w:eastAsia="ja-JP"/>
              </w:rPr>
              <w:t>Deployability</w:t>
            </w:r>
          </w:p>
        </w:tc>
        <w:tc>
          <w:tcPr>
            <w:tcW w:w="6285" w:type="dxa"/>
            <w:tcMar/>
          </w:tcPr>
          <w:p w:rsidR="36D9765F" w:rsidP="604C1FFD" w:rsidRDefault="36D9765F" w14:paraId="3127DC81" w14:textId="7D0867C5">
            <w:pPr>
              <w:pStyle w:val="Normal"/>
              <w:rPr>
                <w:rFonts w:ascii="Arial" w:hAnsi="Arial" w:eastAsia="Arial" w:cs="Arial"/>
                <w:b w:val="0"/>
                <w:bCs w:val="0"/>
                <w:i w:val="0"/>
                <w:iCs w:val="0"/>
                <w:noProof w:val="0"/>
                <w:color w:val="auto"/>
                <w:sz w:val="22"/>
                <w:szCs w:val="22"/>
                <w:lang w:eastAsia="ja-JP"/>
              </w:rPr>
            </w:pPr>
            <w:r w:rsidRPr="604C1FFD" w:rsidR="36D9765F">
              <w:rPr>
                <w:rFonts w:ascii="Arial" w:hAnsi="Arial" w:eastAsia="Arial" w:cs="Arial"/>
                <w:b w:val="0"/>
                <w:bCs w:val="0"/>
                <w:i w:val="0"/>
                <w:iCs w:val="0"/>
                <w:caps w:val="0"/>
                <w:smallCaps w:val="0"/>
                <w:noProof w:val="0"/>
                <w:color w:val="auto"/>
                <w:sz w:val="22"/>
                <w:szCs w:val="22"/>
                <w:lang w:eastAsia="ja-JP"/>
              </w:rPr>
              <w:t>make it dockerized and ensure that it can be deployed without difficulty from any platform</w:t>
            </w:r>
          </w:p>
        </w:tc>
      </w:tr>
      <w:tr w:rsidR="604C1FFD" w:rsidTr="604C1FFD" w14:paraId="73BFAC85">
        <w:trPr>
          <w:trHeight w:val="495"/>
        </w:trPr>
        <w:tc>
          <w:tcPr>
            <w:tcW w:w="2010" w:type="dxa"/>
            <w:tcMar/>
          </w:tcPr>
          <w:p w:rsidR="36D9765F" w:rsidP="604C1FFD" w:rsidRDefault="36D9765F" w14:paraId="7CEB20DC" w14:textId="50B6E07E">
            <w:pPr>
              <w:pStyle w:val="Normal"/>
              <w:rPr>
                <w:rFonts w:ascii="Arial" w:hAnsi="Arial" w:eastAsia="Arial" w:cs="Arial"/>
                <w:b w:val="0"/>
                <w:bCs w:val="0"/>
                <w:i w:val="0"/>
                <w:iCs w:val="0"/>
                <w:noProof w:val="0"/>
                <w:color w:val="auto"/>
                <w:sz w:val="22"/>
                <w:szCs w:val="22"/>
                <w:lang w:eastAsia="ja-JP"/>
              </w:rPr>
            </w:pPr>
            <w:r w:rsidRPr="604C1FFD" w:rsidR="36D9765F">
              <w:rPr>
                <w:rFonts w:ascii="Arial" w:hAnsi="Arial" w:eastAsia="Arial" w:cs="Arial"/>
                <w:b w:val="0"/>
                <w:bCs w:val="0"/>
                <w:i w:val="0"/>
                <w:iCs w:val="0"/>
                <w:strike w:val="0"/>
                <w:dstrike w:val="0"/>
                <w:noProof w:val="0"/>
                <w:color w:val="auto"/>
                <w:sz w:val="22"/>
                <w:szCs w:val="22"/>
                <w:u w:val="none"/>
                <w:lang w:eastAsia="ja-JP"/>
              </w:rPr>
              <w:t>Enhance the accuracy of Impact Calculation</w:t>
            </w:r>
          </w:p>
        </w:tc>
        <w:tc>
          <w:tcPr>
            <w:tcW w:w="6285" w:type="dxa"/>
            <w:tcMar/>
          </w:tcPr>
          <w:p w:rsidR="36D9765F" w:rsidP="604C1FFD" w:rsidRDefault="36D9765F" w14:paraId="47C8B7ED" w14:textId="56C49A4F">
            <w:pPr>
              <w:pStyle w:val="Normal"/>
              <w:rPr>
                <w:rFonts w:ascii="Arial" w:hAnsi="Arial" w:eastAsia="Arial" w:cs="Arial"/>
                <w:b w:val="0"/>
                <w:bCs w:val="0"/>
                <w:i w:val="0"/>
                <w:iCs w:val="0"/>
                <w:color w:val="auto"/>
                <w:sz w:val="22"/>
                <w:szCs w:val="22"/>
              </w:rPr>
            </w:pPr>
            <w:r w:rsidRPr="604C1FFD" w:rsidR="36D9765F">
              <w:rPr>
                <w:rFonts w:ascii="Arial" w:hAnsi="Arial" w:eastAsia="Arial" w:cs="Arial"/>
                <w:b w:val="0"/>
                <w:bCs w:val="0"/>
                <w:i w:val="0"/>
                <w:iCs w:val="0"/>
                <w:color w:val="auto"/>
                <w:sz w:val="22"/>
                <w:szCs w:val="22"/>
              </w:rPr>
              <w:t>It is crucial to improve the accuracy of the simulations and calculations of IF to reflect the environmental impact of software truthfully.</w:t>
            </w:r>
          </w:p>
        </w:tc>
      </w:tr>
      <w:tr w:rsidR="604C1FFD" w:rsidTr="604C1FFD" w14:paraId="2B1CBB92">
        <w:trPr>
          <w:trHeight w:val="495"/>
        </w:trPr>
        <w:tc>
          <w:tcPr>
            <w:tcW w:w="2010" w:type="dxa"/>
            <w:tcMar/>
          </w:tcPr>
          <w:p w:rsidR="36D9765F" w:rsidP="604C1FFD" w:rsidRDefault="36D9765F" w14:paraId="7A21A372" w14:textId="19F24D26">
            <w:pPr>
              <w:pStyle w:val="Normal"/>
              <w:rPr>
                <w:rFonts w:ascii="Arial" w:hAnsi="Arial" w:eastAsia="Arial" w:cs="Arial"/>
                <w:b w:val="0"/>
                <w:bCs w:val="0"/>
                <w:i w:val="0"/>
                <w:iCs w:val="0"/>
                <w:noProof w:val="0"/>
                <w:color w:val="auto"/>
                <w:sz w:val="22"/>
                <w:szCs w:val="22"/>
                <w:lang w:eastAsia="ja-JP"/>
              </w:rPr>
            </w:pPr>
            <w:r w:rsidRPr="604C1FFD" w:rsidR="36D9765F">
              <w:rPr>
                <w:rFonts w:ascii="Arial" w:hAnsi="Arial" w:eastAsia="Arial" w:cs="Arial"/>
                <w:b w:val="0"/>
                <w:bCs w:val="0"/>
                <w:i w:val="0"/>
                <w:iCs w:val="0"/>
                <w:strike w:val="0"/>
                <w:dstrike w:val="0"/>
                <w:noProof w:val="0"/>
                <w:color w:val="auto"/>
                <w:sz w:val="22"/>
                <w:szCs w:val="22"/>
                <w:u w:val="none"/>
                <w:lang w:eastAsia="ja-JP"/>
              </w:rPr>
              <w:t>Real-time monitoring</w:t>
            </w:r>
          </w:p>
        </w:tc>
        <w:tc>
          <w:tcPr>
            <w:tcW w:w="6285" w:type="dxa"/>
            <w:tcMar/>
          </w:tcPr>
          <w:p w:rsidR="36D9765F" w:rsidP="604C1FFD" w:rsidRDefault="36D9765F" w14:paraId="265AC1D2" w14:textId="7ECD5BB8">
            <w:pPr>
              <w:pStyle w:val="Normal"/>
              <w:spacing w:before="0" w:beforeAutospacing="off" w:after="0" w:afterAutospacing="off"/>
              <w:ind w:left="0"/>
              <w:rPr>
                <w:rFonts w:ascii="Arial" w:hAnsi="Arial" w:eastAsia="Arial" w:cs="Arial"/>
                <w:b w:val="0"/>
                <w:bCs w:val="0"/>
                <w:i w:val="0"/>
                <w:iCs w:val="0"/>
                <w:strike w:val="0"/>
                <w:dstrike w:val="0"/>
                <w:noProof w:val="0"/>
                <w:color w:val="auto"/>
                <w:sz w:val="22"/>
                <w:szCs w:val="22"/>
                <w:u w:val="none"/>
                <w:lang w:eastAsia="ja-JP"/>
              </w:rPr>
            </w:pPr>
            <w:r w:rsidRPr="604C1FFD" w:rsidR="36D9765F">
              <w:rPr>
                <w:rFonts w:ascii="Arial" w:hAnsi="Arial" w:eastAsia="Arial" w:cs="Arial"/>
                <w:b w:val="0"/>
                <w:bCs w:val="0"/>
                <w:i w:val="0"/>
                <w:iCs w:val="0"/>
                <w:strike w:val="0"/>
                <w:dstrike w:val="0"/>
                <w:noProof w:val="0"/>
                <w:color w:val="auto"/>
                <w:sz w:val="22"/>
                <w:szCs w:val="22"/>
                <w:u w:val="none"/>
                <w:lang w:eastAsia="ja-JP"/>
              </w:rPr>
              <w:t>IF should be able to provide real-time feedback on the carbon footprint of the software for the ease of adjustments. Consider using equivalent data conversion/real-life examples to give users a more concrete idea of environmental impact (e.g. how many tons of CO2 emission, how many trees you saved)</w:t>
            </w:r>
          </w:p>
        </w:tc>
      </w:tr>
      <w:tr w:rsidR="604C1FFD" w:rsidTr="604C1FFD" w14:paraId="6AE88C7B">
        <w:trPr>
          <w:trHeight w:val="495"/>
        </w:trPr>
        <w:tc>
          <w:tcPr>
            <w:tcW w:w="2010" w:type="dxa"/>
            <w:tcMar/>
          </w:tcPr>
          <w:p w:rsidR="36D9765F" w:rsidP="604C1FFD" w:rsidRDefault="36D9765F" w14:paraId="6AFFE1E1" w14:textId="240EF6B9">
            <w:pPr>
              <w:pStyle w:val="Normal"/>
              <w:rPr>
                <w:rFonts w:ascii="Arial" w:hAnsi="Arial" w:eastAsia="Arial" w:cs="Arial"/>
                <w:b w:val="0"/>
                <w:bCs w:val="0"/>
                <w:i w:val="0"/>
                <w:iCs w:val="0"/>
                <w:noProof w:val="0"/>
                <w:color w:val="auto"/>
                <w:sz w:val="22"/>
                <w:szCs w:val="22"/>
                <w:lang w:eastAsia="ja-JP"/>
              </w:rPr>
            </w:pPr>
            <w:r w:rsidRPr="604C1FFD" w:rsidR="36D9765F">
              <w:rPr>
                <w:rFonts w:ascii="Arial" w:hAnsi="Arial" w:eastAsia="Arial" w:cs="Arial"/>
                <w:b w:val="0"/>
                <w:bCs w:val="0"/>
                <w:i w:val="0"/>
                <w:iCs w:val="0"/>
                <w:strike w:val="0"/>
                <w:dstrike w:val="0"/>
                <w:noProof w:val="0"/>
                <w:color w:val="auto"/>
                <w:sz w:val="22"/>
                <w:szCs w:val="22"/>
                <w:u w:val="none"/>
                <w:lang w:eastAsia="ja-JP"/>
              </w:rPr>
              <w:t>Collaborate with environmental, educational and governmental organisation</w:t>
            </w:r>
          </w:p>
        </w:tc>
        <w:tc>
          <w:tcPr>
            <w:tcW w:w="6285" w:type="dxa"/>
            <w:tcMar/>
          </w:tcPr>
          <w:p w:rsidR="36D9765F" w:rsidP="604C1FFD" w:rsidRDefault="36D9765F" w14:paraId="2B6D8554" w14:textId="23DBF50C">
            <w:pPr>
              <w:pStyle w:val="Normal"/>
              <w:spacing w:before="0" w:beforeAutospacing="off" w:after="0" w:afterAutospacing="off"/>
              <w:ind w:left="0"/>
              <w:rPr>
                <w:rFonts w:ascii="Arial" w:hAnsi="Arial" w:eastAsia="Arial" w:cs="Arial"/>
                <w:b w:val="0"/>
                <w:bCs w:val="0"/>
                <w:i w:val="0"/>
                <w:iCs w:val="0"/>
                <w:strike w:val="0"/>
                <w:dstrike w:val="0"/>
                <w:noProof w:val="0"/>
                <w:color w:val="auto"/>
                <w:sz w:val="22"/>
                <w:szCs w:val="22"/>
                <w:u w:val="none"/>
                <w:lang w:eastAsia="ja-JP"/>
              </w:rPr>
            </w:pPr>
            <w:r w:rsidRPr="604C1FFD" w:rsidR="36D9765F">
              <w:rPr>
                <w:rFonts w:ascii="Arial" w:hAnsi="Arial" w:eastAsia="Arial" w:cs="Arial"/>
                <w:b w:val="0"/>
                <w:bCs w:val="0"/>
                <w:i w:val="0"/>
                <w:iCs w:val="0"/>
                <w:strike w:val="0"/>
                <w:dstrike w:val="0"/>
                <w:noProof w:val="0"/>
                <w:color w:val="auto"/>
                <w:sz w:val="22"/>
                <w:szCs w:val="22"/>
                <w:u w:val="none"/>
                <w:lang w:eastAsia="ja-JP"/>
              </w:rPr>
              <w:t>In order to expand the user base, the software could be adapated to cater the needs, and adhere to the requirements of larger organisations.</w:t>
            </w:r>
          </w:p>
          <w:p w:rsidR="604C1FFD" w:rsidP="604C1FFD" w:rsidRDefault="604C1FFD" w14:paraId="460675D8" w14:textId="7AE1DFCE">
            <w:pPr>
              <w:pStyle w:val="Normal"/>
              <w:rPr>
                <w:rFonts w:ascii="Arial" w:hAnsi="Arial" w:eastAsia="Arial" w:cs="Arial"/>
                <w:b w:val="0"/>
                <w:bCs w:val="0"/>
                <w:i w:val="0"/>
                <w:iCs w:val="0"/>
                <w:color w:val="auto"/>
                <w:sz w:val="22"/>
                <w:szCs w:val="22"/>
              </w:rPr>
            </w:pPr>
          </w:p>
        </w:tc>
      </w:tr>
      <w:tr w:rsidR="604C1FFD" w:rsidTr="604C1FFD" w14:paraId="4FDADEB1">
        <w:trPr>
          <w:trHeight w:val="495"/>
        </w:trPr>
        <w:tc>
          <w:tcPr>
            <w:tcW w:w="2010" w:type="dxa"/>
            <w:tcMar/>
          </w:tcPr>
          <w:p w:rsidR="36D9765F" w:rsidP="604C1FFD" w:rsidRDefault="36D9765F" w14:paraId="4A75D2DE" w14:textId="24032813">
            <w:pPr>
              <w:pStyle w:val="Normal"/>
              <w:rPr>
                <w:rFonts w:ascii="Arial" w:hAnsi="Arial" w:eastAsia="Arial" w:cs="Arial"/>
                <w:b w:val="0"/>
                <w:bCs w:val="0"/>
                <w:i w:val="0"/>
                <w:iCs w:val="0"/>
                <w:noProof w:val="0"/>
                <w:color w:val="auto"/>
                <w:sz w:val="22"/>
                <w:szCs w:val="22"/>
                <w:lang w:eastAsia="ja-JP"/>
              </w:rPr>
            </w:pPr>
            <w:r w:rsidRPr="604C1FFD" w:rsidR="36D9765F">
              <w:rPr>
                <w:rFonts w:ascii="Arial" w:hAnsi="Arial" w:eastAsia="Arial" w:cs="Arial"/>
                <w:b w:val="0"/>
                <w:bCs w:val="0"/>
                <w:i w:val="0"/>
                <w:iCs w:val="0"/>
                <w:strike w:val="0"/>
                <w:dstrike w:val="0"/>
                <w:noProof w:val="0"/>
                <w:color w:val="auto"/>
                <w:sz w:val="22"/>
                <w:szCs w:val="22"/>
                <w:u w:val="none"/>
                <w:lang w:eastAsia="ja-JP"/>
              </w:rPr>
              <w:t>Enhance data security</w:t>
            </w:r>
          </w:p>
        </w:tc>
        <w:tc>
          <w:tcPr>
            <w:tcW w:w="6285" w:type="dxa"/>
            <w:tcMar/>
          </w:tcPr>
          <w:p w:rsidR="36D9765F" w:rsidP="604C1FFD" w:rsidRDefault="36D9765F" w14:paraId="325E71CC" w14:textId="6DAFD379">
            <w:pPr>
              <w:pStyle w:val="Normal"/>
              <w:spacing w:before="0" w:beforeAutospacing="off" w:after="0" w:afterAutospacing="off"/>
              <w:ind w:left="0"/>
              <w:rPr>
                <w:rFonts w:ascii="Arial" w:hAnsi="Arial" w:eastAsia="Arial" w:cs="Arial"/>
                <w:b w:val="0"/>
                <w:bCs w:val="0"/>
                <w:i w:val="0"/>
                <w:iCs w:val="0"/>
                <w:strike w:val="0"/>
                <w:dstrike w:val="0"/>
                <w:noProof w:val="0"/>
                <w:color w:val="auto"/>
                <w:sz w:val="22"/>
                <w:szCs w:val="22"/>
                <w:u w:val="none"/>
                <w:lang w:eastAsia="ja-JP"/>
              </w:rPr>
            </w:pPr>
            <w:r w:rsidRPr="604C1FFD" w:rsidR="36D9765F">
              <w:rPr>
                <w:rFonts w:ascii="Arial" w:hAnsi="Arial" w:eastAsia="Arial" w:cs="Arial"/>
                <w:b w:val="0"/>
                <w:bCs w:val="0"/>
                <w:i w:val="0"/>
                <w:iCs w:val="0"/>
                <w:strike w:val="0"/>
                <w:dstrike w:val="0"/>
                <w:noProof w:val="0"/>
                <w:color w:val="auto"/>
                <w:sz w:val="22"/>
                <w:szCs w:val="22"/>
                <w:u w:val="none"/>
                <w:lang w:eastAsia="ja-JP"/>
              </w:rPr>
              <w:t>Since IF would require to scan user’s device, privacy and data security could be the concern of the user, especially for larger organisations such as private company or government agencies.</w:t>
            </w:r>
          </w:p>
        </w:tc>
      </w:tr>
      <w:tr w:rsidR="604C1FFD" w:rsidTr="604C1FFD" w14:paraId="7DCA052E">
        <w:trPr>
          <w:trHeight w:val="495"/>
        </w:trPr>
        <w:tc>
          <w:tcPr>
            <w:tcW w:w="2010" w:type="dxa"/>
            <w:tcMar/>
          </w:tcPr>
          <w:p w:rsidR="36D9765F" w:rsidP="604C1FFD" w:rsidRDefault="36D9765F" w14:paraId="0658C00E" w14:textId="5CF01FD3">
            <w:pPr>
              <w:pStyle w:val="Normal"/>
              <w:rPr>
                <w:rFonts w:ascii="Arial" w:hAnsi="Arial" w:eastAsia="Arial" w:cs="Arial"/>
                <w:b w:val="0"/>
                <w:bCs w:val="0"/>
                <w:i w:val="0"/>
                <w:iCs w:val="0"/>
                <w:noProof w:val="0"/>
                <w:color w:val="auto"/>
                <w:sz w:val="22"/>
                <w:szCs w:val="22"/>
                <w:lang w:eastAsia="ja-JP"/>
              </w:rPr>
            </w:pPr>
            <w:r w:rsidRPr="604C1FFD" w:rsidR="36D9765F">
              <w:rPr>
                <w:rFonts w:ascii="Arial" w:hAnsi="Arial" w:eastAsia="Arial" w:cs="Arial"/>
                <w:b w:val="0"/>
                <w:bCs w:val="0"/>
                <w:i w:val="0"/>
                <w:iCs w:val="0"/>
                <w:strike w:val="0"/>
                <w:dstrike w:val="0"/>
                <w:noProof w:val="0"/>
                <w:color w:val="auto"/>
                <w:sz w:val="22"/>
                <w:szCs w:val="22"/>
                <w:u w:val="none"/>
                <w:lang w:eastAsia="ja-JP"/>
              </w:rPr>
              <w:t>Automatic Model Management</w:t>
            </w:r>
          </w:p>
        </w:tc>
        <w:tc>
          <w:tcPr>
            <w:tcW w:w="6285" w:type="dxa"/>
            <w:tcMar/>
          </w:tcPr>
          <w:p w:rsidR="36D9765F" w:rsidP="604C1FFD" w:rsidRDefault="36D9765F" w14:paraId="0962513F" w14:textId="48564DB8">
            <w:pPr>
              <w:pStyle w:val="Normal"/>
              <w:spacing w:before="0" w:beforeAutospacing="off" w:after="0" w:afterAutospacing="off"/>
              <w:ind w:left="0"/>
              <w:rPr>
                <w:rFonts w:ascii="Arial" w:hAnsi="Arial" w:eastAsia="Arial" w:cs="Arial"/>
                <w:b w:val="0"/>
                <w:bCs w:val="0"/>
                <w:i w:val="0"/>
                <w:iCs w:val="0"/>
                <w:strike w:val="0"/>
                <w:dstrike w:val="0"/>
                <w:noProof w:val="0"/>
                <w:color w:val="auto"/>
                <w:sz w:val="22"/>
                <w:szCs w:val="22"/>
                <w:u w:val="none"/>
                <w:lang w:eastAsia="ja-JP"/>
              </w:rPr>
            </w:pPr>
            <w:r w:rsidRPr="604C1FFD" w:rsidR="36D9765F">
              <w:rPr>
                <w:rFonts w:ascii="Arial" w:hAnsi="Arial" w:eastAsia="Arial" w:cs="Arial"/>
                <w:b w:val="0"/>
                <w:bCs w:val="0"/>
                <w:i w:val="0"/>
                <w:iCs w:val="0"/>
                <w:strike w:val="0"/>
                <w:dstrike w:val="0"/>
                <w:noProof w:val="0"/>
                <w:color w:val="auto"/>
                <w:sz w:val="22"/>
                <w:szCs w:val="22"/>
                <w:u w:val="none"/>
                <w:lang w:eastAsia="ja-JP"/>
              </w:rPr>
              <w:t>Import or install the correct model from the repository where manifest file specified. Users should not need to manually download and import the model.</w:t>
            </w:r>
          </w:p>
        </w:tc>
      </w:tr>
      <w:tr w:rsidR="604C1FFD" w:rsidTr="604C1FFD" w14:paraId="114A2A97">
        <w:trPr>
          <w:trHeight w:val="495"/>
        </w:trPr>
        <w:tc>
          <w:tcPr>
            <w:tcW w:w="2010" w:type="dxa"/>
            <w:tcMar/>
          </w:tcPr>
          <w:p w:rsidR="36D9765F" w:rsidP="604C1FFD" w:rsidRDefault="36D9765F" w14:paraId="6CBB32E3" w14:textId="55E08A45">
            <w:pPr>
              <w:pStyle w:val="Normal"/>
              <w:rPr>
                <w:rFonts w:ascii="Arial" w:hAnsi="Arial" w:eastAsia="Arial" w:cs="Arial"/>
                <w:b w:val="0"/>
                <w:bCs w:val="0"/>
                <w:i w:val="0"/>
                <w:iCs w:val="0"/>
                <w:noProof w:val="0"/>
                <w:color w:val="auto"/>
                <w:sz w:val="22"/>
                <w:szCs w:val="22"/>
                <w:lang w:eastAsia="ja-JP"/>
              </w:rPr>
            </w:pPr>
            <w:r w:rsidRPr="604C1FFD" w:rsidR="36D9765F">
              <w:rPr>
                <w:rFonts w:ascii="Arial" w:hAnsi="Arial" w:eastAsia="Arial" w:cs="Arial"/>
                <w:b w:val="0"/>
                <w:bCs w:val="0"/>
                <w:i w:val="0"/>
                <w:iCs w:val="0"/>
                <w:strike w:val="0"/>
                <w:dstrike w:val="0"/>
                <w:noProof w:val="0"/>
                <w:color w:val="auto"/>
                <w:sz w:val="22"/>
                <w:szCs w:val="22"/>
                <w:u w:val="none"/>
                <w:lang w:eastAsia="ja-JP"/>
              </w:rPr>
              <w:t>i18n (Internationalisation/Localisation)</w:t>
            </w:r>
          </w:p>
        </w:tc>
        <w:tc>
          <w:tcPr>
            <w:tcW w:w="6285" w:type="dxa"/>
            <w:tcMar/>
          </w:tcPr>
          <w:p w:rsidR="36D9765F" w:rsidP="604C1FFD" w:rsidRDefault="36D9765F" w14:paraId="6DCEA3F8" w14:textId="26673C9B">
            <w:pPr>
              <w:pStyle w:val="Normal"/>
              <w:spacing w:before="0" w:beforeAutospacing="off" w:after="0" w:afterAutospacing="off"/>
              <w:ind w:left="0"/>
              <w:rPr>
                <w:rFonts w:ascii="Arial" w:hAnsi="Arial" w:eastAsia="Arial" w:cs="Arial"/>
                <w:b w:val="0"/>
                <w:bCs w:val="0"/>
                <w:i w:val="0"/>
                <w:iCs w:val="0"/>
                <w:strike w:val="0"/>
                <w:dstrike w:val="0"/>
                <w:noProof w:val="0"/>
                <w:color w:val="auto"/>
                <w:sz w:val="22"/>
                <w:szCs w:val="22"/>
                <w:u w:val="none"/>
                <w:lang w:eastAsia="ja-JP"/>
              </w:rPr>
            </w:pPr>
            <w:r w:rsidRPr="604C1FFD" w:rsidR="36D9765F">
              <w:rPr>
                <w:rFonts w:ascii="Arial" w:hAnsi="Arial" w:eastAsia="Arial" w:cs="Arial"/>
                <w:b w:val="0"/>
                <w:bCs w:val="0"/>
                <w:i w:val="0"/>
                <w:iCs w:val="0"/>
                <w:strike w:val="0"/>
                <w:dstrike w:val="0"/>
                <w:noProof w:val="0"/>
                <w:color w:val="auto"/>
                <w:sz w:val="22"/>
                <w:szCs w:val="22"/>
                <w:u w:val="none"/>
                <w:lang w:eastAsia="ja-JP"/>
              </w:rPr>
              <w:t>In terms of calculating the impact on environment, it is important to note that the carbon footprint per kWh of electricity in each region/country is different. Thus it is important to adjust it accordingly.</w:t>
            </w:r>
          </w:p>
          <w:p w:rsidR="36D9765F" w:rsidP="604C1FFD" w:rsidRDefault="36D9765F" w14:paraId="29EB0A70" w14:textId="26C12921">
            <w:pPr>
              <w:pStyle w:val="Heading2"/>
              <w:numPr>
                <w:ilvl w:val="0"/>
                <w:numId w:val="36"/>
              </w:numPr>
              <w:spacing w:before="0" w:beforeAutospacing="off" w:after="0" w:afterAutospacing="off"/>
              <w:rPr>
                <w:rFonts w:ascii="Arial" w:hAnsi="Arial" w:eastAsia="Arial" w:cs="Arial"/>
                <w:b w:val="0"/>
                <w:bCs w:val="0"/>
                <w:i w:val="0"/>
                <w:iCs w:val="0"/>
                <w:strike w:val="0"/>
                <w:dstrike w:val="0"/>
                <w:noProof w:val="0"/>
                <w:color w:val="auto"/>
                <w:sz w:val="22"/>
                <w:szCs w:val="22"/>
                <w:u w:val="none"/>
                <w:lang w:eastAsia="ja-JP"/>
              </w:rPr>
            </w:pPr>
            <w:r w:rsidRPr="604C1FFD" w:rsidR="36D9765F">
              <w:rPr>
                <w:rFonts w:ascii="Arial" w:hAnsi="Arial" w:eastAsia="Arial" w:cs="Arial"/>
                <w:b w:val="0"/>
                <w:bCs w:val="0"/>
                <w:i w:val="0"/>
                <w:iCs w:val="0"/>
                <w:strike w:val="0"/>
                <w:dstrike w:val="0"/>
                <w:noProof w:val="0"/>
                <w:color w:val="auto"/>
                <w:sz w:val="22"/>
                <w:szCs w:val="22"/>
                <w:u w:val="none"/>
                <w:lang w:eastAsia="ja-JP"/>
              </w:rPr>
              <w:t>Multi-language support</w:t>
            </w:r>
          </w:p>
          <w:p w:rsidR="36D9765F" w:rsidP="604C1FFD" w:rsidRDefault="36D9765F" w14:paraId="70623074" w14:textId="588CBB0C">
            <w:pPr>
              <w:pStyle w:val="ListParagraph"/>
              <w:numPr>
                <w:ilvl w:val="0"/>
                <w:numId w:val="36"/>
              </w:numPr>
              <w:spacing w:before="0" w:beforeAutospacing="off" w:after="0" w:afterAutospacing="off"/>
              <w:rPr>
                <w:rFonts w:ascii="Arial" w:hAnsi="Arial" w:eastAsia="Arial" w:cs="Arial"/>
                <w:b w:val="0"/>
                <w:bCs w:val="0"/>
                <w:i w:val="0"/>
                <w:iCs w:val="0"/>
                <w:strike w:val="0"/>
                <w:dstrike w:val="0"/>
                <w:noProof w:val="0"/>
                <w:color w:val="auto"/>
                <w:sz w:val="22"/>
                <w:szCs w:val="22"/>
                <w:u w:val="none"/>
                <w:lang w:eastAsia="ja-JP"/>
              </w:rPr>
            </w:pPr>
            <w:r w:rsidRPr="604C1FFD" w:rsidR="36D9765F">
              <w:rPr>
                <w:rFonts w:ascii="Arial" w:hAnsi="Arial" w:eastAsia="Arial" w:cs="Arial"/>
                <w:b w:val="0"/>
                <w:bCs w:val="0"/>
                <w:i w:val="0"/>
                <w:iCs w:val="0"/>
                <w:strike w:val="0"/>
                <w:dstrike w:val="0"/>
                <w:noProof w:val="0"/>
                <w:color w:val="auto"/>
                <w:sz w:val="22"/>
                <w:szCs w:val="22"/>
                <w:u w:val="none"/>
                <w:lang w:eastAsia="ja-JP"/>
              </w:rPr>
              <w:t>Layout support for RTL languages (e.g. Arabic, Hebrew)</w:t>
            </w:r>
          </w:p>
          <w:p w:rsidR="36D9765F" w:rsidP="604C1FFD" w:rsidRDefault="36D9765F" w14:paraId="4EB25EF2" w14:textId="20A2DECA">
            <w:pPr>
              <w:pStyle w:val="ListParagraph"/>
              <w:numPr>
                <w:ilvl w:val="0"/>
                <w:numId w:val="36"/>
              </w:numPr>
              <w:spacing w:before="0" w:beforeAutospacing="off" w:after="0" w:afterAutospacing="off"/>
              <w:rPr>
                <w:rFonts w:ascii="Arial" w:hAnsi="Arial" w:eastAsia="Arial" w:cs="Arial"/>
                <w:b w:val="0"/>
                <w:bCs w:val="0"/>
                <w:i w:val="0"/>
                <w:iCs w:val="0"/>
                <w:strike w:val="0"/>
                <w:dstrike w:val="0"/>
                <w:noProof w:val="0"/>
                <w:color w:val="auto"/>
                <w:sz w:val="22"/>
                <w:szCs w:val="22"/>
                <w:u w:val="none"/>
                <w:lang w:eastAsia="ja-JP"/>
              </w:rPr>
            </w:pPr>
            <w:r w:rsidRPr="604C1FFD" w:rsidR="36D9765F">
              <w:rPr>
                <w:rFonts w:ascii="Arial" w:hAnsi="Arial" w:eastAsia="Arial" w:cs="Arial"/>
                <w:b w:val="0"/>
                <w:bCs w:val="0"/>
                <w:i w:val="0"/>
                <w:iCs w:val="0"/>
                <w:strike w:val="0"/>
                <w:dstrike w:val="0"/>
                <w:noProof w:val="0"/>
                <w:color w:val="auto"/>
                <w:sz w:val="22"/>
                <w:szCs w:val="22"/>
                <w:u w:val="none"/>
                <w:lang w:eastAsia="ja-JP"/>
              </w:rPr>
              <w:t>Unit conversion</w:t>
            </w:r>
          </w:p>
        </w:tc>
      </w:tr>
      <w:tr w:rsidR="604C1FFD" w:rsidTr="604C1FFD" w14:paraId="32DE8218">
        <w:trPr>
          <w:trHeight w:val="495"/>
        </w:trPr>
        <w:tc>
          <w:tcPr>
            <w:tcW w:w="2010" w:type="dxa"/>
            <w:tcMar/>
          </w:tcPr>
          <w:p w:rsidR="36D9765F" w:rsidP="604C1FFD" w:rsidRDefault="36D9765F" w14:paraId="01F769FD" w14:textId="0B10E821">
            <w:pPr>
              <w:pStyle w:val="Normal"/>
              <w:rPr>
                <w:rFonts w:ascii="Arial" w:hAnsi="Arial" w:eastAsia="Arial" w:cs="Arial"/>
                <w:b w:val="0"/>
                <w:bCs w:val="0"/>
                <w:i w:val="0"/>
                <w:iCs w:val="0"/>
                <w:noProof w:val="0"/>
                <w:color w:val="auto"/>
                <w:sz w:val="22"/>
                <w:szCs w:val="22"/>
                <w:lang w:eastAsia="ja-JP"/>
              </w:rPr>
            </w:pPr>
            <w:r w:rsidRPr="604C1FFD" w:rsidR="36D9765F">
              <w:rPr>
                <w:rFonts w:ascii="Arial" w:hAnsi="Arial" w:eastAsia="Arial" w:cs="Arial"/>
                <w:b w:val="0"/>
                <w:bCs w:val="0"/>
                <w:i w:val="0"/>
                <w:iCs w:val="0"/>
                <w:strike w:val="0"/>
                <w:dstrike w:val="0"/>
                <w:noProof w:val="0"/>
                <w:color w:val="auto"/>
                <w:sz w:val="22"/>
                <w:szCs w:val="22"/>
                <w:u w:val="none"/>
                <w:lang w:eastAsia="ja-JP"/>
              </w:rPr>
              <w:t>a11y (Accessibility)</w:t>
            </w:r>
          </w:p>
        </w:tc>
        <w:tc>
          <w:tcPr>
            <w:tcW w:w="6285" w:type="dxa"/>
            <w:tcMar/>
          </w:tcPr>
          <w:p w:rsidR="36D9765F" w:rsidP="604C1FFD" w:rsidRDefault="36D9765F" w14:paraId="5705B03D" w14:textId="0D589A7E">
            <w:pPr>
              <w:pStyle w:val="Normal"/>
              <w:spacing w:before="0" w:beforeAutospacing="off" w:after="0" w:afterAutospacing="off"/>
              <w:ind w:left="0"/>
              <w:rPr>
                <w:rFonts w:ascii="Arial" w:hAnsi="Arial" w:eastAsia="Arial" w:cs="Arial"/>
                <w:b w:val="0"/>
                <w:bCs w:val="0"/>
                <w:i w:val="0"/>
                <w:iCs w:val="0"/>
                <w:strike w:val="0"/>
                <w:dstrike w:val="0"/>
                <w:noProof w:val="0"/>
                <w:color w:val="auto"/>
                <w:sz w:val="22"/>
                <w:szCs w:val="22"/>
                <w:u w:val="none"/>
                <w:lang w:eastAsia="ja-JP"/>
              </w:rPr>
            </w:pPr>
            <w:r w:rsidRPr="604C1FFD" w:rsidR="36D9765F">
              <w:rPr>
                <w:rFonts w:ascii="Arial" w:hAnsi="Arial" w:eastAsia="Arial" w:cs="Arial"/>
                <w:b w:val="0"/>
                <w:bCs w:val="0"/>
                <w:i w:val="0"/>
                <w:iCs w:val="0"/>
                <w:strike w:val="0"/>
                <w:dstrike w:val="0"/>
                <w:noProof w:val="0"/>
                <w:color w:val="auto"/>
                <w:sz w:val="22"/>
                <w:szCs w:val="22"/>
                <w:u w:val="none"/>
                <w:lang w:eastAsia="ja-JP"/>
              </w:rPr>
              <w:t>a11y related functions (e.g. screen reader support)</w:t>
            </w:r>
          </w:p>
        </w:tc>
      </w:tr>
      <w:tr w:rsidR="604C1FFD" w:rsidTr="604C1FFD" w14:paraId="637777E0">
        <w:trPr>
          <w:trHeight w:val="495"/>
        </w:trPr>
        <w:tc>
          <w:tcPr>
            <w:tcW w:w="2010" w:type="dxa"/>
            <w:tcMar/>
          </w:tcPr>
          <w:p w:rsidR="36D9765F" w:rsidP="604C1FFD" w:rsidRDefault="36D9765F" w14:paraId="709BED49" w14:textId="35AB657A">
            <w:pPr>
              <w:pStyle w:val="Normal"/>
              <w:rPr>
                <w:rFonts w:ascii="Arial" w:hAnsi="Arial" w:eastAsia="Arial" w:cs="Arial"/>
                <w:b w:val="0"/>
                <w:bCs w:val="0"/>
                <w:i w:val="0"/>
                <w:iCs w:val="0"/>
                <w:noProof w:val="0"/>
                <w:color w:val="auto"/>
                <w:sz w:val="22"/>
                <w:szCs w:val="22"/>
                <w:lang w:eastAsia="ja-JP"/>
              </w:rPr>
            </w:pPr>
            <w:r w:rsidRPr="604C1FFD" w:rsidR="36D9765F">
              <w:rPr>
                <w:rFonts w:ascii="Arial" w:hAnsi="Arial" w:eastAsia="Arial" w:cs="Arial"/>
                <w:b w:val="0"/>
                <w:bCs w:val="0"/>
                <w:i w:val="0"/>
                <w:iCs w:val="0"/>
                <w:strike w:val="0"/>
                <w:dstrike w:val="0"/>
                <w:noProof w:val="0"/>
                <w:color w:val="auto"/>
                <w:sz w:val="22"/>
                <w:szCs w:val="22"/>
                <w:u w:val="none"/>
                <w:lang w:eastAsia="ja-JP"/>
              </w:rPr>
              <w:t>【Optional】</w:t>
            </w:r>
            <w:r w:rsidRPr="604C1FFD" w:rsidR="36D9765F">
              <w:rPr>
                <w:rFonts w:ascii="Arial" w:hAnsi="Arial" w:eastAsia="Arial" w:cs="Arial"/>
                <w:b w:val="0"/>
                <w:bCs w:val="0"/>
                <w:i w:val="0"/>
                <w:iCs w:val="0"/>
                <w:strike w:val="0"/>
                <w:dstrike w:val="0"/>
                <w:noProof w:val="0"/>
                <w:color w:val="auto"/>
                <w:sz w:val="22"/>
                <w:szCs w:val="22"/>
                <w:u w:val="none"/>
                <w:lang w:eastAsia="ja-JP"/>
              </w:rPr>
              <w:t>Improve user stickiness /Cultivate the habit of using IF (Feedback Loop)</w:t>
            </w:r>
          </w:p>
        </w:tc>
        <w:tc>
          <w:tcPr>
            <w:tcW w:w="6285" w:type="dxa"/>
            <w:tcMar/>
          </w:tcPr>
          <w:p w:rsidR="4CFA1393" w:rsidP="604C1FFD" w:rsidRDefault="4CFA1393" w14:paraId="39445353" w14:textId="4DF6D6D8">
            <w:pPr>
              <w:pStyle w:val="Normal"/>
              <w:rPr>
                <w:rFonts w:ascii="Arial" w:hAnsi="Arial" w:eastAsia="Arial" w:cs="Arial"/>
                <w:b w:val="0"/>
                <w:bCs w:val="0"/>
                <w:noProof w:val="0"/>
                <w:sz w:val="22"/>
                <w:szCs w:val="22"/>
                <w:lang w:eastAsia="ja-JP"/>
              </w:rPr>
            </w:pPr>
            <w:r w:rsidRPr="604C1FFD" w:rsidR="4CFA1393">
              <w:rPr>
                <w:rFonts w:ascii="Raleway" w:hAnsi="Raleway" w:eastAsia="Raleway" w:cs="Raleway"/>
                <w:b w:val="0"/>
                <w:bCs w:val="0"/>
                <w:i w:val="0"/>
                <w:iCs w:val="0"/>
                <w:strike w:val="0"/>
                <w:dstrike w:val="0"/>
                <w:noProof w:val="0"/>
                <w:color w:val="000000" w:themeColor="text1" w:themeTint="FF" w:themeShade="FF"/>
                <w:sz w:val="22"/>
                <w:szCs w:val="22"/>
                <w:u w:val="none"/>
                <w:lang w:eastAsia="ja-JP"/>
              </w:rPr>
              <w:t>a11y related functions (e.g. screen reader support)</w:t>
            </w:r>
          </w:p>
        </w:tc>
      </w:tr>
      <w:tr w:rsidR="604C1FFD" w:rsidTr="604C1FFD" w14:paraId="4A46BE90">
        <w:trPr>
          <w:trHeight w:val="495"/>
        </w:trPr>
        <w:tc>
          <w:tcPr>
            <w:tcW w:w="2010" w:type="dxa"/>
            <w:tcMar/>
          </w:tcPr>
          <w:p w:rsidR="36D9765F" w:rsidP="604C1FFD" w:rsidRDefault="36D9765F" w14:paraId="0A3B7912" w14:textId="62897828">
            <w:pPr>
              <w:pStyle w:val="Normal"/>
              <w:rPr>
                <w:rFonts w:ascii="Arial" w:hAnsi="Arial" w:eastAsia="Arial" w:cs="Arial"/>
                <w:b w:val="0"/>
                <w:bCs w:val="0"/>
                <w:i w:val="0"/>
                <w:iCs w:val="0"/>
                <w:strike w:val="0"/>
                <w:dstrike w:val="0"/>
                <w:noProof w:val="0"/>
                <w:color w:val="auto"/>
                <w:sz w:val="22"/>
                <w:szCs w:val="22"/>
                <w:u w:val="none"/>
                <w:lang w:eastAsia="ja-JP"/>
              </w:rPr>
            </w:pPr>
            <w:r w:rsidRPr="604C1FFD" w:rsidR="36D9765F">
              <w:rPr>
                <w:rFonts w:ascii="Arial" w:hAnsi="Arial" w:eastAsia="Arial" w:cs="Arial"/>
                <w:b w:val="0"/>
                <w:bCs w:val="0"/>
                <w:i w:val="0"/>
                <w:iCs w:val="0"/>
                <w:strike w:val="0"/>
                <w:dstrike w:val="0"/>
                <w:noProof w:val="0"/>
                <w:color w:val="auto"/>
                <w:sz w:val="22"/>
                <w:szCs w:val="22"/>
                <w:u w:val="none"/>
                <w:lang w:eastAsia="ja-JP"/>
              </w:rPr>
              <w:t>【Optional】</w:t>
            </w:r>
          </w:p>
          <w:p w:rsidR="36D9765F" w:rsidP="604C1FFD" w:rsidRDefault="36D9765F" w14:paraId="19211EE8" w14:textId="5A03B9DE">
            <w:pPr>
              <w:pStyle w:val="Normal"/>
              <w:rPr>
                <w:rFonts w:ascii="Arial" w:hAnsi="Arial" w:eastAsia="Arial" w:cs="Arial"/>
                <w:b w:val="0"/>
                <w:bCs w:val="0"/>
                <w:i w:val="0"/>
                <w:iCs w:val="0"/>
                <w:noProof w:val="0"/>
                <w:color w:val="auto"/>
                <w:sz w:val="22"/>
                <w:szCs w:val="22"/>
                <w:lang w:eastAsia="ja-JP"/>
              </w:rPr>
            </w:pPr>
            <w:r w:rsidRPr="604C1FFD" w:rsidR="36D9765F">
              <w:rPr>
                <w:rFonts w:ascii="Arial" w:hAnsi="Arial" w:eastAsia="Arial" w:cs="Arial"/>
                <w:b w:val="0"/>
                <w:bCs w:val="0"/>
                <w:i w:val="0"/>
                <w:iCs w:val="0"/>
                <w:caps w:val="0"/>
                <w:smallCaps w:val="0"/>
                <w:noProof w:val="0"/>
                <w:color w:val="auto"/>
                <w:sz w:val="22"/>
                <w:szCs w:val="22"/>
                <w:lang w:eastAsia="ja-JP"/>
              </w:rPr>
              <w:t>Automated Parameter Adjustment</w:t>
            </w:r>
          </w:p>
        </w:tc>
        <w:tc>
          <w:tcPr>
            <w:tcW w:w="6285" w:type="dxa"/>
            <w:tcMar/>
          </w:tcPr>
          <w:p w:rsidR="11815D07" w:rsidP="604C1FFD" w:rsidRDefault="11815D07" w14:paraId="38D27A14" w14:textId="20DEB7B0">
            <w:pPr>
              <w:pStyle w:val="Normal"/>
              <w:rPr>
                <w:rFonts w:ascii="Arial" w:hAnsi="Arial" w:eastAsia="Arial" w:cs="Arial"/>
                <w:b w:val="0"/>
                <w:bCs w:val="0"/>
                <w:i w:val="0"/>
                <w:iCs w:val="0"/>
                <w:noProof w:val="0"/>
                <w:color w:val="auto"/>
                <w:sz w:val="22"/>
                <w:szCs w:val="22"/>
                <w:lang w:eastAsia="ja-JP"/>
              </w:rPr>
            </w:pPr>
            <w:r w:rsidRPr="604C1FFD" w:rsidR="11815D07">
              <w:rPr>
                <w:rFonts w:ascii="Arial" w:hAnsi="Arial" w:eastAsia="Arial" w:cs="Arial"/>
                <w:b w:val="0"/>
                <w:bCs w:val="0"/>
                <w:i w:val="0"/>
                <w:iCs w:val="0"/>
                <w:caps w:val="0"/>
                <w:smallCaps w:val="0"/>
                <w:noProof w:val="0"/>
                <w:color w:val="auto"/>
                <w:sz w:val="22"/>
                <w:szCs w:val="22"/>
                <w:lang w:eastAsia="ja-JP"/>
              </w:rPr>
              <w:t>Automate the adjustment of key parameters based on environmental impact goals so that the users don’t have to manually tweak settings, making the process more efficient and less error-prone.</w:t>
            </w:r>
          </w:p>
        </w:tc>
      </w:tr>
      <w:tr w:rsidR="604C1FFD" w:rsidTr="604C1FFD" w14:paraId="4BF6042B">
        <w:trPr>
          <w:trHeight w:val="495"/>
        </w:trPr>
        <w:tc>
          <w:tcPr>
            <w:tcW w:w="2010" w:type="dxa"/>
            <w:tcMar/>
          </w:tcPr>
          <w:p w:rsidR="36D9765F" w:rsidP="604C1FFD" w:rsidRDefault="36D9765F" w14:paraId="1B9497CE" w14:textId="748163DB">
            <w:pPr>
              <w:pStyle w:val="Normal"/>
              <w:rPr>
                <w:rFonts w:ascii="Arial" w:hAnsi="Arial" w:eastAsia="Arial" w:cs="Arial"/>
                <w:b w:val="0"/>
                <w:bCs w:val="0"/>
                <w:i w:val="0"/>
                <w:iCs w:val="0"/>
                <w:strike w:val="0"/>
                <w:dstrike w:val="0"/>
                <w:noProof w:val="0"/>
                <w:color w:val="auto"/>
                <w:sz w:val="22"/>
                <w:szCs w:val="22"/>
                <w:u w:val="none"/>
                <w:lang w:eastAsia="ja-JP"/>
              </w:rPr>
            </w:pPr>
            <w:r w:rsidRPr="604C1FFD" w:rsidR="36D9765F">
              <w:rPr>
                <w:rFonts w:ascii="Arial" w:hAnsi="Arial" w:eastAsia="Arial" w:cs="Arial"/>
                <w:b w:val="0"/>
                <w:bCs w:val="0"/>
                <w:i w:val="0"/>
                <w:iCs w:val="0"/>
                <w:strike w:val="0"/>
                <w:dstrike w:val="0"/>
                <w:noProof w:val="0"/>
                <w:color w:val="auto"/>
                <w:sz w:val="22"/>
                <w:szCs w:val="22"/>
                <w:u w:val="none"/>
                <w:lang w:eastAsia="ja-JP"/>
              </w:rPr>
              <w:t>【Optional】</w:t>
            </w:r>
          </w:p>
          <w:p w:rsidR="36D9765F" w:rsidP="604C1FFD" w:rsidRDefault="36D9765F" w14:paraId="6209E7DA" w14:textId="0D196715">
            <w:pPr>
              <w:pStyle w:val="Normal"/>
              <w:rPr>
                <w:rFonts w:ascii="Arial" w:hAnsi="Arial" w:eastAsia="Arial" w:cs="Arial"/>
                <w:b w:val="0"/>
                <w:bCs w:val="0"/>
                <w:i w:val="0"/>
                <w:iCs w:val="0"/>
                <w:noProof w:val="0"/>
                <w:color w:val="auto"/>
                <w:sz w:val="22"/>
                <w:szCs w:val="22"/>
                <w:lang w:eastAsia="ja-JP"/>
              </w:rPr>
            </w:pPr>
            <w:r w:rsidRPr="604C1FFD" w:rsidR="36D9765F">
              <w:rPr>
                <w:rFonts w:ascii="Arial" w:hAnsi="Arial" w:eastAsia="Arial" w:cs="Arial"/>
                <w:b w:val="0"/>
                <w:bCs w:val="0"/>
                <w:i w:val="0"/>
                <w:iCs w:val="0"/>
                <w:caps w:val="0"/>
                <w:smallCaps w:val="0"/>
                <w:noProof w:val="0"/>
                <w:color w:val="auto"/>
                <w:sz w:val="22"/>
                <w:szCs w:val="22"/>
                <w:lang w:eastAsia="ja-JP"/>
              </w:rPr>
              <w:t>Incentivisation Mechanism</w:t>
            </w:r>
          </w:p>
        </w:tc>
        <w:tc>
          <w:tcPr>
            <w:tcW w:w="6285" w:type="dxa"/>
            <w:tcMar/>
          </w:tcPr>
          <w:p w:rsidR="36D9765F" w:rsidP="604C1FFD" w:rsidRDefault="36D9765F" w14:paraId="09F3C677" w14:textId="05681246">
            <w:pPr>
              <w:pStyle w:val="Normal"/>
              <w:rPr>
                <w:rFonts w:ascii="Arial" w:hAnsi="Arial" w:eastAsia="Arial" w:cs="Arial"/>
                <w:b w:val="0"/>
                <w:bCs w:val="0"/>
                <w:i w:val="0"/>
                <w:iCs w:val="0"/>
                <w:strike w:val="0"/>
                <w:dstrike w:val="0"/>
                <w:noProof w:val="0"/>
                <w:color w:val="auto"/>
                <w:sz w:val="22"/>
                <w:szCs w:val="22"/>
                <w:u w:val="none"/>
                <w:lang w:eastAsia="ja-JP"/>
              </w:rPr>
            </w:pPr>
            <w:r w:rsidRPr="604C1FFD" w:rsidR="36D9765F">
              <w:rPr>
                <w:rFonts w:ascii="Arial" w:hAnsi="Arial" w:eastAsia="Arial" w:cs="Arial"/>
                <w:b w:val="0"/>
                <w:bCs w:val="0"/>
                <w:i w:val="0"/>
                <w:iCs w:val="0"/>
                <w:strike w:val="0"/>
                <w:dstrike w:val="0"/>
                <w:noProof w:val="0"/>
                <w:color w:val="auto"/>
                <w:sz w:val="22"/>
                <w:szCs w:val="22"/>
                <w:u w:val="none"/>
                <w:lang w:eastAsia="ja-JP"/>
              </w:rPr>
              <w:t>Implement award features that incentivise users to adopt environmentally friendly software practices. This could include gamification elements,and achievement badges</w:t>
            </w:r>
          </w:p>
        </w:tc>
      </w:tr>
    </w:tbl>
    <w:p w:rsidRPr="00DE6A73" w:rsidR="00DE6A73" w:rsidP="00216AFD" w:rsidRDefault="00DE6A73" w14:paraId="7C1BAB7F" w14:textId="77777777">
      <w:pPr>
        <w:pStyle w:val="Heading2"/>
        <w:rPr/>
      </w:pPr>
      <w:bookmarkStart w:name="_Toc56416039" w:id="3"/>
      <w:r w:rsidR="00CD2B0D">
        <w:rPr/>
        <w:t>Stakeholders</w:t>
      </w:r>
      <w:bookmarkEnd w:id="3"/>
    </w:p>
    <w:p w:rsidRPr="00216AFD" w:rsidR="00216AFD" w:rsidP="00C80830" w:rsidRDefault="00216AFD" w14:paraId="2B91CE49" w14:textId="76F7C346">
      <w:pPr>
        <w:rPr>
          <w:i/>
          <w:color w:val="4F81BD" w:themeColor="accent1"/>
        </w:rPr>
      </w:pPr>
      <w:r w:rsidRPr="00216AFD">
        <w:rPr>
          <w:i/>
          <w:color w:val="4F81BD" w:themeColor="accent1"/>
        </w:rPr>
        <w:t>Describes the main stakeholders</w:t>
      </w:r>
      <w:r>
        <w:rPr>
          <w:i/>
          <w:color w:val="4F81BD" w:themeColor="accent1"/>
        </w:rPr>
        <w:t xml:space="preserve"> and their interests.</w:t>
      </w:r>
    </w:p>
    <w:p w:rsidRPr="00A27C80" w:rsidR="00C80830" w:rsidP="604C1FFD" w:rsidRDefault="00092E67" w14:paraId="4C8F20BF" w14:textId="6AF34227">
      <w:pPr>
        <w:rPr>
          <w:rStyle w:val="InstructionText"/>
          <w:i w:val="0"/>
          <w:iCs w:val="0"/>
          <w:color w:val="auto"/>
          <w:u w:val="none"/>
        </w:rPr>
      </w:pPr>
      <w:r w:rsidR="71DFD910">
        <w:rPr/>
        <w:t>The</w:t>
      </w:r>
      <w:r w:rsidR="4E9DCF8A">
        <w:rPr/>
        <w:t xml:space="preserve"> IF web </w:t>
      </w:r>
      <w:r w:rsidR="4E9DCF8A">
        <w:rPr/>
        <w:t>tool</w:t>
      </w:r>
      <w:r w:rsidR="2200A12C">
        <w:rPr/>
        <w:t xml:space="preserve"> </w:t>
      </w:r>
      <w:r w:rsidR="71DFD910">
        <w:rPr/>
        <w:t>has</w:t>
      </w:r>
      <w:r w:rsidR="71DFD910">
        <w:rPr/>
        <w:t xml:space="preserve"> the following stakeholders.</w:t>
      </w:r>
      <w:r w:rsidRPr="604C1FFD" w:rsidR="4083E398">
        <w:rPr>
          <w:rStyle w:val="InstructionText"/>
        </w:rPr>
        <w:t xml:space="preserve"> </w:t>
      </w:r>
    </w:p>
    <w:tbl>
      <w:tblPr>
        <w:tblW w:w="8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2066"/>
        <w:gridCol w:w="6293"/>
      </w:tblGrid>
      <w:tr w:rsidRPr="00437E92" w:rsidR="003D3465" w:rsidTr="604C1FFD" w14:paraId="3469B575" w14:textId="77777777">
        <w:trPr>
          <w:tblHeader/>
        </w:trPr>
        <w:tc>
          <w:tcPr>
            <w:tcW w:w="2066" w:type="dxa"/>
            <w:shd w:val="clear" w:color="auto" w:fill="auto"/>
            <w:tcMar/>
          </w:tcPr>
          <w:p w:rsidRPr="00437E92" w:rsidR="003D3465" w:rsidP="00C80830" w:rsidRDefault="003D3465" w14:paraId="29E811BC" w14:textId="77777777">
            <w:pPr>
              <w:rPr>
                <w:rStyle w:val="InstructionText"/>
                <w:b/>
                <w:i w:val="0"/>
                <w:color w:val="FFFFFF"/>
                <w:szCs w:val="22"/>
                <w:u w:val="none"/>
              </w:rPr>
            </w:pPr>
            <w:r>
              <w:rPr>
                <w:rStyle w:val="InstructionText"/>
                <w:b/>
                <w:i w:val="0"/>
                <w:color w:val="FFFFFF"/>
                <w:szCs w:val="22"/>
                <w:u w:val="none"/>
              </w:rPr>
              <w:t xml:space="preserve">Stakeholder </w:t>
            </w:r>
          </w:p>
        </w:tc>
        <w:tc>
          <w:tcPr>
            <w:tcW w:w="6293" w:type="dxa"/>
            <w:shd w:val="clear" w:color="auto" w:fill="auto"/>
            <w:tcMar/>
          </w:tcPr>
          <w:p w:rsidRPr="003276DD" w:rsidR="003D3465" w:rsidP="00C80830" w:rsidRDefault="003D3465" w14:paraId="7874D058" w14:textId="7D06CB14">
            <w:pPr>
              <w:rPr>
                <w:rStyle w:val="InstructionText"/>
                <w:b/>
                <w:i w:val="0"/>
                <w:color w:val="FFFFFF"/>
                <w:szCs w:val="22"/>
                <w:u w:val="none"/>
              </w:rPr>
            </w:pPr>
            <w:r w:rsidRPr="003276DD">
              <w:rPr>
                <w:rStyle w:val="InstructionText"/>
                <w:b/>
                <w:i w:val="0"/>
                <w:color w:val="FFFFFF"/>
                <w:szCs w:val="22"/>
                <w:u w:val="none"/>
              </w:rPr>
              <w:t>C</w:t>
            </w:r>
            <w:r w:rsidRPr="003276DD">
              <w:rPr>
                <w:rStyle w:val="InstructionText"/>
                <w:b/>
                <w:color w:val="FFFFFF"/>
                <w:szCs w:val="22"/>
                <w:u w:val="none"/>
              </w:rPr>
              <w:t xml:space="preserve">oncerns, </w:t>
            </w:r>
            <w:r w:rsidRPr="003276DD" w:rsidR="003276DD">
              <w:rPr>
                <w:rStyle w:val="InstructionText"/>
                <w:b/>
                <w:color w:val="FFFFFF"/>
                <w:szCs w:val="22"/>
                <w:u w:val="none"/>
              </w:rPr>
              <w:t xml:space="preserve">wishes and </w:t>
            </w:r>
            <w:r w:rsidR="003276DD">
              <w:rPr>
                <w:rStyle w:val="InstructionText"/>
                <w:b/>
                <w:color w:val="FFFFFF"/>
                <w:szCs w:val="22"/>
                <w:u w:val="none"/>
              </w:rPr>
              <w:t>expectations</w:t>
            </w:r>
            <w:r w:rsidRPr="003276DD" w:rsidR="003276DD">
              <w:rPr>
                <w:rStyle w:val="InstructionText"/>
                <w:b/>
                <w:color w:val="FFFFFF"/>
                <w:szCs w:val="22"/>
                <w:u w:val="none"/>
              </w:rPr>
              <w:t xml:space="preserve"> related to the project</w:t>
            </w:r>
          </w:p>
        </w:tc>
      </w:tr>
      <w:tr w:rsidRPr="00437E92" w:rsidR="003D3465" w:rsidTr="604C1FFD" w14:paraId="7EA398DA" w14:textId="77777777">
        <w:tc>
          <w:tcPr>
            <w:tcW w:w="2066" w:type="dxa"/>
            <w:shd w:val="clear" w:color="auto" w:fill="auto"/>
            <w:tcMar/>
          </w:tcPr>
          <w:p w:rsidRPr="00437E92" w:rsidR="003D3465" w:rsidP="00C80830" w:rsidRDefault="00AF38B2" w14:paraId="56631C26" w14:textId="295976DF">
            <w:pPr>
              <w:rPr>
                <w:rStyle w:val="InstructionText"/>
                <w:i w:val="0"/>
                <w:color w:val="000000"/>
                <w:szCs w:val="22"/>
                <w:u w:val="none"/>
              </w:rPr>
            </w:pPr>
            <w:r w:rsidRPr="00AF38B2">
              <w:rPr>
                <w:rStyle w:val="InstructionText"/>
                <w:i w:val="0"/>
                <w:color w:val="000000"/>
                <w:szCs w:val="22"/>
                <w:u w:val="none"/>
              </w:rPr>
              <w:t>Anyone involved in software develop &amp; deploy process</w:t>
            </w:r>
          </w:p>
        </w:tc>
        <w:tc>
          <w:tcPr>
            <w:tcW w:w="6293" w:type="dxa"/>
            <w:shd w:val="clear" w:color="auto" w:fill="auto"/>
            <w:tcMar/>
          </w:tcPr>
          <w:p w:rsidRPr="00735FFF" w:rsidR="003D3465" w:rsidP="00735FFF" w:rsidRDefault="005D3870" w14:paraId="17038F77" w14:textId="6730879F">
            <w:pPr>
              <w:pStyle w:val="ListParagraph"/>
              <w:numPr>
                <w:ilvl w:val="0"/>
                <w:numId w:val="35"/>
              </w:numPr>
              <w:rPr>
                <w:rStyle w:val="InstructionText"/>
                <w:i w:val="0"/>
                <w:color w:val="000000"/>
                <w:szCs w:val="22"/>
                <w:u w:val="none"/>
              </w:rPr>
            </w:pPr>
            <w:r w:rsidRPr="00735FFF">
              <w:rPr>
                <w:rStyle w:val="InstructionText"/>
                <w:i w:val="0"/>
                <w:color w:val="000000"/>
                <w:szCs w:val="22"/>
                <w:u w:val="none"/>
              </w:rPr>
              <w:t xml:space="preserve">They will use the tool to assess and optimize the environmental impacts of their applications </w:t>
            </w:r>
            <w:proofErr w:type="gramStart"/>
            <w:r w:rsidRPr="00735FFF">
              <w:rPr>
                <w:rStyle w:val="InstructionText"/>
                <w:i w:val="0"/>
                <w:color w:val="000000"/>
                <w:szCs w:val="22"/>
                <w:u w:val="none"/>
              </w:rPr>
              <w:t>and also</w:t>
            </w:r>
            <w:proofErr w:type="gramEnd"/>
            <w:r w:rsidRPr="00735FFF">
              <w:rPr>
                <w:rStyle w:val="InstructionText"/>
                <w:i w:val="0"/>
                <w:color w:val="000000"/>
                <w:szCs w:val="22"/>
                <w:u w:val="none"/>
              </w:rPr>
              <w:t xml:space="preserve"> compare different configurations of their app to find the most optimized one.</w:t>
            </w:r>
          </w:p>
        </w:tc>
      </w:tr>
      <w:tr w:rsidRPr="00437E92" w:rsidR="003D3465" w:rsidTr="604C1FFD" w14:paraId="145FCCE6" w14:textId="77777777">
        <w:tc>
          <w:tcPr>
            <w:tcW w:w="2066" w:type="dxa"/>
            <w:shd w:val="clear" w:color="auto" w:fill="auto"/>
            <w:tcMar/>
          </w:tcPr>
          <w:p w:rsidRPr="00437E92" w:rsidR="003D3465" w:rsidP="00C80830" w:rsidRDefault="005D3870" w14:paraId="652BCE1E" w14:textId="47634C52">
            <w:pPr>
              <w:rPr>
                <w:rStyle w:val="InstructionText"/>
                <w:i w:val="0"/>
                <w:color w:val="000000"/>
                <w:szCs w:val="22"/>
                <w:u w:val="none"/>
              </w:rPr>
            </w:pPr>
            <w:r w:rsidRPr="005D3870">
              <w:rPr>
                <w:rStyle w:val="InstructionText"/>
                <w:i w:val="0"/>
                <w:color w:val="000000"/>
                <w:szCs w:val="22"/>
                <w:u w:val="none"/>
              </w:rPr>
              <w:t>Green Software Foundation</w:t>
            </w:r>
          </w:p>
        </w:tc>
        <w:tc>
          <w:tcPr>
            <w:tcW w:w="6293" w:type="dxa"/>
            <w:shd w:val="clear" w:color="auto" w:fill="auto"/>
            <w:tcMar/>
          </w:tcPr>
          <w:p w:rsidRPr="00735FFF" w:rsidR="003D3465" w:rsidP="00735FFF" w:rsidRDefault="00705412" w14:paraId="7D2BCCE1" w14:textId="1768B325">
            <w:pPr>
              <w:pStyle w:val="ListParagraph"/>
              <w:numPr>
                <w:ilvl w:val="0"/>
                <w:numId w:val="35"/>
              </w:numPr>
              <w:rPr>
                <w:rStyle w:val="InstructionText"/>
                <w:i w:val="0"/>
                <w:color w:val="000000"/>
                <w:szCs w:val="22"/>
                <w:u w:val="none"/>
              </w:rPr>
            </w:pPr>
            <w:r w:rsidRPr="00735FFF">
              <w:rPr>
                <w:rStyle w:val="InstructionText"/>
                <w:i w:val="0"/>
                <w:color w:val="000000"/>
                <w:szCs w:val="22"/>
                <w:u w:val="none"/>
              </w:rPr>
              <w:t xml:space="preserve">GSF may concerns the development and operation costs, </w:t>
            </w:r>
            <w:proofErr w:type="gramStart"/>
            <w:r w:rsidRPr="00735FFF">
              <w:rPr>
                <w:rStyle w:val="InstructionText"/>
                <w:i w:val="0"/>
                <w:color w:val="000000"/>
                <w:szCs w:val="22"/>
                <w:u w:val="none"/>
              </w:rPr>
              <w:t>reputation</w:t>
            </w:r>
            <w:proofErr w:type="gramEnd"/>
            <w:r w:rsidRPr="00735FFF">
              <w:rPr>
                <w:rStyle w:val="InstructionText"/>
                <w:i w:val="0"/>
                <w:color w:val="000000"/>
                <w:szCs w:val="22"/>
                <w:u w:val="none"/>
              </w:rPr>
              <w:t xml:space="preserve"> and strategic objectives.</w:t>
            </w:r>
            <w:r w:rsidRPr="00735FFF" w:rsidR="004E2287">
              <w:rPr>
                <w:rStyle w:val="InstructionText"/>
                <w:i w:val="0"/>
                <w:color w:val="000000"/>
                <w:szCs w:val="22"/>
                <w:u w:val="none"/>
              </w:rPr>
              <w:br/>
            </w:r>
            <w:r w:rsidRPr="00735FFF" w:rsidR="004E2287">
              <w:rPr>
                <w:rStyle w:val="InstructionText"/>
                <w:i w:val="0"/>
                <w:color w:val="000000"/>
                <w:szCs w:val="22"/>
                <w:u w:val="none"/>
              </w:rPr>
              <w:t>GSF may expect that the tool can be adopted widely and make a significant impact on reducing the software emissions.</w:t>
            </w:r>
          </w:p>
        </w:tc>
      </w:tr>
      <w:tr w:rsidRPr="00437E92" w:rsidR="003D3465" w:rsidTr="604C1FFD" w14:paraId="73B3890A" w14:textId="77777777">
        <w:tc>
          <w:tcPr>
            <w:tcW w:w="2066" w:type="dxa"/>
            <w:shd w:val="clear" w:color="auto" w:fill="auto"/>
            <w:tcMar/>
          </w:tcPr>
          <w:p w:rsidR="003D3465" w:rsidP="00C80830" w:rsidRDefault="00C668F1" w14:paraId="3A446274" w14:textId="5121B6B7">
            <w:pPr>
              <w:rPr>
                <w:rStyle w:val="InstructionText"/>
                <w:i w:val="0"/>
                <w:color w:val="000000"/>
                <w:szCs w:val="22"/>
                <w:u w:val="none"/>
              </w:rPr>
            </w:pPr>
            <w:r w:rsidRPr="00C668F1">
              <w:rPr>
                <w:rStyle w:val="InstructionText"/>
                <w:i w:val="0"/>
                <w:color w:val="000000"/>
                <w:szCs w:val="22"/>
                <w:u w:val="none"/>
              </w:rPr>
              <w:t>End users</w:t>
            </w:r>
          </w:p>
        </w:tc>
        <w:tc>
          <w:tcPr>
            <w:tcW w:w="6293" w:type="dxa"/>
            <w:shd w:val="clear" w:color="auto" w:fill="auto"/>
            <w:tcMar/>
          </w:tcPr>
          <w:p w:rsidRPr="00735FFF" w:rsidR="003D3465" w:rsidP="00735FFF" w:rsidRDefault="003137E5" w14:paraId="4D849E23" w14:textId="4CCCDFAB">
            <w:pPr>
              <w:pStyle w:val="ListParagraph"/>
              <w:numPr>
                <w:ilvl w:val="0"/>
                <w:numId w:val="35"/>
              </w:numPr>
              <w:rPr>
                <w:rStyle w:val="InstructionText"/>
                <w:i w:val="0"/>
                <w:color w:val="000000"/>
                <w:szCs w:val="22"/>
                <w:u w:val="none"/>
              </w:rPr>
            </w:pPr>
            <w:r w:rsidRPr="00735FFF">
              <w:rPr>
                <w:rStyle w:val="InstructionText"/>
                <w:i w:val="0"/>
                <w:color w:val="000000"/>
                <w:szCs w:val="22"/>
                <w:u w:val="none"/>
              </w:rPr>
              <w:t>End users may indirectly benefit from more environmentally conscious software development practices.</w:t>
            </w:r>
          </w:p>
        </w:tc>
      </w:tr>
      <w:tr w:rsidRPr="00437E92" w:rsidR="003D3465" w:rsidTr="604C1FFD" w14:paraId="330C5E12" w14:textId="77777777">
        <w:tc>
          <w:tcPr>
            <w:tcW w:w="2066" w:type="dxa"/>
            <w:shd w:val="clear" w:color="auto" w:fill="auto"/>
            <w:tcMar/>
          </w:tcPr>
          <w:p w:rsidRPr="00437E92" w:rsidR="003D3465" w:rsidP="00CF5065" w:rsidRDefault="00D1104B" w14:paraId="499D4D27" w14:textId="79D42C61">
            <w:pPr>
              <w:rPr>
                <w:rStyle w:val="InstructionText"/>
                <w:i w:val="0"/>
                <w:color w:val="000000"/>
                <w:szCs w:val="22"/>
                <w:u w:val="none"/>
              </w:rPr>
            </w:pPr>
            <w:r w:rsidRPr="00D1104B">
              <w:rPr>
                <w:rStyle w:val="InstructionText"/>
                <w:i w:val="0"/>
                <w:color w:val="000000"/>
                <w:szCs w:val="22"/>
                <w:u w:val="none"/>
              </w:rPr>
              <w:t>NGO</w:t>
            </w:r>
          </w:p>
        </w:tc>
        <w:tc>
          <w:tcPr>
            <w:tcW w:w="6293" w:type="dxa"/>
            <w:shd w:val="clear" w:color="auto" w:fill="auto"/>
            <w:tcMar/>
          </w:tcPr>
          <w:p w:rsidRPr="00735FFF" w:rsidR="003D3465" w:rsidP="00735FFF" w:rsidRDefault="00DD41B9" w14:paraId="17218B37" w14:textId="26D70347">
            <w:pPr>
              <w:pStyle w:val="ListParagraph"/>
              <w:numPr>
                <w:ilvl w:val="0"/>
                <w:numId w:val="35"/>
              </w:numPr>
              <w:rPr>
                <w:rStyle w:val="InstructionText"/>
                <w:i w:val="0"/>
                <w:color w:val="000000"/>
                <w:szCs w:val="22"/>
                <w:u w:val="none"/>
              </w:rPr>
            </w:pPr>
            <w:r w:rsidRPr="00735FFF">
              <w:rPr>
                <w:rStyle w:val="InstructionText"/>
                <w:i w:val="0"/>
                <w:color w:val="000000"/>
                <w:szCs w:val="22"/>
                <w:u w:val="none"/>
              </w:rPr>
              <w:t>Want to ensure that the tool would have a meaningful impact.</w:t>
            </w:r>
          </w:p>
          <w:p w:rsidRPr="00735FFF" w:rsidR="00E90D7A" w:rsidP="604C1FFD" w:rsidRDefault="00E90D7A" w14:paraId="18594081" w14:textId="7FC09C8E">
            <w:pPr>
              <w:pStyle w:val="ListParagraph"/>
              <w:numPr>
                <w:ilvl w:val="0"/>
                <w:numId w:val="35"/>
              </w:numPr>
              <w:rPr>
                <w:rStyle w:val="InstructionText"/>
                <w:i w:val="0"/>
                <w:iCs w:val="0"/>
                <w:color w:val="000000"/>
                <w:u w:val="none"/>
              </w:rPr>
            </w:pPr>
            <w:r w:rsidRPr="604C1FFD" w:rsidR="2229D12D">
              <w:rPr>
                <w:rStyle w:val="InstructionText"/>
                <w:i w:val="0"/>
                <w:iCs w:val="0"/>
                <w:color w:val="000000" w:themeColor="text1" w:themeTint="FF" w:themeShade="FF"/>
                <w:u w:val="none"/>
              </w:rPr>
              <w:t>Seek</w:t>
            </w:r>
            <w:r w:rsidRPr="604C1FFD" w:rsidR="2229D12D">
              <w:rPr>
                <w:rStyle w:val="InstructionText"/>
                <w:i w:val="0"/>
                <w:iCs w:val="0"/>
                <w:color w:val="000000" w:themeColor="text1" w:themeTint="FF" w:themeShade="FF"/>
                <w:u w:val="none"/>
              </w:rPr>
              <w:t xml:space="preserve"> to raise public awareness of the environment.</w:t>
            </w:r>
          </w:p>
        </w:tc>
      </w:tr>
      <w:tr w:rsidRPr="00437E92" w:rsidR="003D3465" w:rsidTr="604C1FFD" w14:paraId="1F0D379B" w14:textId="77777777">
        <w:tc>
          <w:tcPr>
            <w:tcW w:w="2066" w:type="dxa"/>
            <w:shd w:val="clear" w:color="auto" w:fill="auto"/>
            <w:tcMar/>
          </w:tcPr>
          <w:p w:rsidR="003D3465" w:rsidP="00CF5065" w:rsidRDefault="00373409" w14:paraId="7C819DC5" w14:textId="1F40BACD">
            <w:pPr>
              <w:rPr>
                <w:rStyle w:val="InstructionText"/>
                <w:i w:val="0"/>
                <w:color w:val="000000"/>
                <w:szCs w:val="22"/>
                <w:u w:val="none"/>
              </w:rPr>
            </w:pPr>
            <w:r w:rsidRPr="00373409">
              <w:rPr>
                <w:rStyle w:val="InstructionText"/>
                <w:i w:val="0"/>
                <w:color w:val="000000"/>
                <w:szCs w:val="22"/>
                <w:u w:val="none"/>
              </w:rPr>
              <w:t>Environmental Engineers / Researchers</w:t>
            </w:r>
          </w:p>
        </w:tc>
        <w:tc>
          <w:tcPr>
            <w:tcW w:w="6293" w:type="dxa"/>
            <w:shd w:val="clear" w:color="auto" w:fill="auto"/>
            <w:tcMar/>
          </w:tcPr>
          <w:p w:rsidRPr="00735FFF" w:rsidR="003D3465" w:rsidP="00735FFF" w:rsidRDefault="00D57F3C" w14:paraId="5E16782D" w14:textId="3D315282">
            <w:pPr>
              <w:pStyle w:val="ListParagraph"/>
              <w:numPr>
                <w:ilvl w:val="0"/>
                <w:numId w:val="35"/>
              </w:numPr>
              <w:rPr>
                <w:rStyle w:val="InstructionText"/>
                <w:i w:val="0"/>
                <w:color w:val="000000"/>
                <w:szCs w:val="22"/>
                <w:u w:val="none"/>
              </w:rPr>
            </w:pPr>
            <w:r w:rsidRPr="604C1FFD" w:rsidR="743FFEB4">
              <w:rPr>
                <w:rStyle w:val="InstructionText"/>
                <w:i w:val="0"/>
                <w:iCs w:val="0"/>
                <w:color w:val="000000" w:themeColor="text1" w:themeTint="FF" w:themeShade="FF"/>
                <w:u w:val="none"/>
              </w:rPr>
              <w:t>They will analyse the data based on the result generated by the tool.</w:t>
            </w:r>
          </w:p>
        </w:tc>
      </w:tr>
      <w:tr w:rsidRPr="00437E92" w:rsidR="00B92D62" w:rsidTr="604C1FFD" w14:paraId="267BA214" w14:textId="77777777">
        <w:tc>
          <w:tcPr>
            <w:tcW w:w="2066" w:type="dxa"/>
            <w:shd w:val="clear" w:color="auto" w:fill="auto"/>
            <w:tcMar/>
          </w:tcPr>
          <w:p w:rsidR="00B92D62" w:rsidP="00CF5065" w:rsidRDefault="009758CD" w14:paraId="76872F7F" w14:textId="2A9A6D5F">
            <w:pPr>
              <w:rPr>
                <w:rStyle w:val="InstructionText"/>
                <w:i w:val="0"/>
                <w:color w:val="000000"/>
                <w:szCs w:val="22"/>
                <w:u w:val="none"/>
              </w:rPr>
            </w:pPr>
            <w:r w:rsidRPr="009758CD">
              <w:rPr>
                <w:rStyle w:val="InstructionText"/>
                <w:i w:val="0"/>
                <w:color w:val="000000"/>
                <w:szCs w:val="22"/>
                <w:u w:val="none"/>
              </w:rPr>
              <w:t>National and local government politicians</w:t>
            </w:r>
          </w:p>
        </w:tc>
        <w:tc>
          <w:tcPr>
            <w:tcW w:w="6293" w:type="dxa"/>
            <w:shd w:val="clear" w:color="auto" w:fill="auto"/>
            <w:tcMar/>
          </w:tcPr>
          <w:p w:rsidRPr="00735FFF" w:rsidR="003408C3" w:rsidP="00735FFF" w:rsidRDefault="003408C3" w14:paraId="1F745193" w14:textId="4D4FDD82">
            <w:pPr>
              <w:pStyle w:val="ListParagraph"/>
              <w:numPr>
                <w:ilvl w:val="0"/>
                <w:numId w:val="35"/>
              </w:numPr>
              <w:rPr>
                <w:rStyle w:val="InstructionText"/>
                <w:i w:val="0"/>
                <w:color w:val="000000"/>
                <w:szCs w:val="22"/>
                <w:u w:val="none"/>
              </w:rPr>
            </w:pPr>
            <w:r w:rsidRPr="604C1FFD" w:rsidR="06501625">
              <w:rPr>
                <w:rStyle w:val="InstructionText"/>
                <w:i w:val="0"/>
                <w:iCs w:val="0"/>
                <w:color w:val="000000" w:themeColor="text1" w:themeTint="FF" w:themeShade="FF"/>
                <w:u w:val="none"/>
              </w:rPr>
              <w:t>Want the tool ready before next election.</w:t>
            </w:r>
          </w:p>
          <w:p w:rsidRPr="00735FFF" w:rsidR="00B92D62" w:rsidP="00735FFF" w:rsidRDefault="003408C3" w14:paraId="3B362023" w14:textId="42E7808F">
            <w:pPr>
              <w:pStyle w:val="ListParagraph"/>
              <w:numPr>
                <w:ilvl w:val="0"/>
                <w:numId w:val="35"/>
              </w:numPr>
              <w:rPr>
                <w:rStyle w:val="InstructionText"/>
                <w:i w:val="0"/>
                <w:color w:val="000000"/>
                <w:szCs w:val="22"/>
                <w:u w:val="none"/>
              </w:rPr>
            </w:pPr>
            <w:r w:rsidRPr="604C1FFD" w:rsidR="06501625">
              <w:rPr>
                <w:rStyle w:val="InstructionText"/>
                <w:i w:val="0"/>
                <w:iCs w:val="0"/>
                <w:color w:val="000000" w:themeColor="text1" w:themeTint="FF" w:themeShade="FF"/>
                <w:u w:val="none"/>
              </w:rPr>
              <w:t>Use data and insights gained from the tool to make policy and regulatory standards related to environmental sustainability.</w:t>
            </w:r>
          </w:p>
        </w:tc>
      </w:tr>
      <w:tr w:rsidRPr="00437E92" w:rsidR="00B92D62" w:rsidTr="604C1FFD" w14:paraId="6E621A6C" w14:textId="77777777">
        <w:tc>
          <w:tcPr>
            <w:tcW w:w="2066" w:type="dxa"/>
            <w:shd w:val="clear" w:color="auto" w:fill="auto"/>
            <w:tcMar/>
          </w:tcPr>
          <w:p w:rsidR="00B92D62" w:rsidP="00CF5065" w:rsidRDefault="003264DE" w14:paraId="2662C99F" w14:textId="183BF866">
            <w:pPr>
              <w:rPr>
                <w:rStyle w:val="InstructionText"/>
                <w:i w:val="0"/>
                <w:color w:val="000000"/>
                <w:szCs w:val="22"/>
                <w:u w:val="none"/>
              </w:rPr>
            </w:pPr>
            <w:r w:rsidRPr="003264DE">
              <w:rPr>
                <w:rStyle w:val="InstructionText"/>
                <w:i w:val="0"/>
                <w:color w:val="000000"/>
                <w:szCs w:val="22"/>
                <w:u w:val="none"/>
              </w:rPr>
              <w:t>UCL Team</w:t>
            </w:r>
          </w:p>
        </w:tc>
        <w:tc>
          <w:tcPr>
            <w:tcW w:w="6293" w:type="dxa"/>
            <w:shd w:val="clear" w:color="auto" w:fill="auto"/>
            <w:tcMar/>
          </w:tcPr>
          <w:p w:rsidRPr="00735FFF" w:rsidR="00B92D62" w:rsidP="00735FFF" w:rsidRDefault="004B2CEC" w14:paraId="36DD99CD" w14:textId="6C92CA65">
            <w:pPr>
              <w:pStyle w:val="ListParagraph"/>
              <w:numPr>
                <w:ilvl w:val="0"/>
                <w:numId w:val="35"/>
              </w:numPr>
              <w:rPr>
                <w:rStyle w:val="InstructionText"/>
                <w:rFonts w:hint="eastAsia" w:eastAsiaTheme="minorEastAsia"/>
                <w:i w:val="0"/>
                <w:color w:val="000000"/>
                <w:szCs w:val="22"/>
                <w:u w:val="none"/>
                <w:lang w:eastAsia="zh-CN"/>
              </w:rPr>
            </w:pPr>
            <w:r w:rsidRPr="604C1FFD" w:rsidR="7CA5F1B0">
              <w:rPr>
                <w:rStyle w:val="InstructionText"/>
                <w:i w:val="0"/>
                <w:iCs w:val="0"/>
                <w:color w:val="000000" w:themeColor="text1" w:themeTint="FF" w:themeShade="FF"/>
                <w:u w:val="none"/>
              </w:rPr>
              <w:t>Develop and implement user-friendly solutions to help users simulate, measure, and monitor the impact of their software on the environment</w:t>
            </w:r>
            <w:r w:rsidRPr="604C1FFD" w:rsidR="7CA5F1B0">
              <w:rPr>
                <w:rStyle w:val="InstructionText"/>
                <w:rFonts w:eastAsia="宋体" w:eastAsiaTheme="minorEastAsia"/>
                <w:i w:val="0"/>
                <w:iCs w:val="0"/>
                <w:color w:val="000000" w:themeColor="text1" w:themeTint="FF" w:themeShade="FF"/>
                <w:u w:val="none"/>
                <w:lang w:eastAsia="zh-CN"/>
              </w:rPr>
              <w:t>.</w:t>
            </w:r>
          </w:p>
        </w:tc>
      </w:tr>
      <w:tr w:rsidRPr="00437E92" w:rsidR="00B92D62" w:rsidTr="604C1FFD" w14:paraId="0D5CC691" w14:textId="77777777">
        <w:tc>
          <w:tcPr>
            <w:tcW w:w="2066" w:type="dxa"/>
            <w:shd w:val="clear" w:color="auto" w:fill="auto"/>
            <w:tcMar/>
          </w:tcPr>
          <w:p w:rsidR="00B92D62" w:rsidP="00CF5065" w:rsidRDefault="00BD326C" w14:paraId="1C7E5D08" w14:textId="2982C5FE">
            <w:pPr>
              <w:rPr>
                <w:rStyle w:val="InstructionText"/>
                <w:i w:val="0"/>
                <w:color w:val="000000"/>
                <w:szCs w:val="22"/>
                <w:u w:val="none"/>
              </w:rPr>
            </w:pPr>
            <w:r w:rsidRPr="00BD326C">
              <w:rPr>
                <w:rStyle w:val="InstructionText"/>
                <w:i w:val="0"/>
                <w:color w:val="000000"/>
                <w:szCs w:val="22"/>
                <w:u w:val="none"/>
              </w:rPr>
              <w:t>Large corporations</w:t>
            </w:r>
          </w:p>
        </w:tc>
        <w:tc>
          <w:tcPr>
            <w:tcW w:w="6293" w:type="dxa"/>
            <w:shd w:val="clear" w:color="auto" w:fill="auto"/>
            <w:tcMar/>
          </w:tcPr>
          <w:p w:rsidRPr="00735FFF" w:rsidR="005268A5" w:rsidP="00735FFF" w:rsidRDefault="005268A5" w14:paraId="4D42375B" w14:textId="1D31BA09">
            <w:pPr>
              <w:pStyle w:val="ListParagraph"/>
              <w:numPr>
                <w:ilvl w:val="0"/>
                <w:numId w:val="35"/>
              </w:numPr>
              <w:rPr>
                <w:rStyle w:val="InstructionText"/>
                <w:i w:val="0"/>
                <w:color w:val="000000"/>
                <w:szCs w:val="22"/>
                <w:u w:val="none"/>
              </w:rPr>
            </w:pPr>
            <w:r w:rsidRPr="604C1FFD" w:rsidR="275B70C0">
              <w:rPr>
                <w:rStyle w:val="InstructionText"/>
                <w:i w:val="0"/>
                <w:iCs w:val="0"/>
                <w:color w:val="000000" w:themeColor="text1" w:themeTint="FF" w:themeShade="FF"/>
                <w:u w:val="none"/>
              </w:rPr>
              <w:t>They might use the environmental impact of their software as a selling point.</w:t>
            </w:r>
          </w:p>
          <w:p w:rsidRPr="00735FFF" w:rsidR="00B92D62" w:rsidP="00735FFF" w:rsidRDefault="005268A5" w14:paraId="36C3B753" w14:textId="25BB3E17">
            <w:pPr>
              <w:pStyle w:val="ListParagraph"/>
              <w:numPr>
                <w:ilvl w:val="0"/>
                <w:numId w:val="35"/>
              </w:numPr>
              <w:rPr>
                <w:rStyle w:val="InstructionText"/>
                <w:i w:val="0"/>
                <w:color w:val="000000"/>
                <w:szCs w:val="22"/>
                <w:u w:val="none"/>
              </w:rPr>
            </w:pPr>
            <w:r w:rsidRPr="604C1FFD" w:rsidR="275B70C0">
              <w:rPr>
                <w:rStyle w:val="InstructionText"/>
                <w:i w:val="0"/>
                <w:iCs w:val="0"/>
                <w:color w:val="000000" w:themeColor="text1" w:themeTint="FF" w:themeShade="FF"/>
                <w:u w:val="none"/>
              </w:rPr>
              <w:t>Trying to increase a profit by reducing energy consumption.</w:t>
            </w:r>
          </w:p>
        </w:tc>
      </w:tr>
      <w:tr w:rsidRPr="00437E92" w:rsidR="00B92D62" w:rsidTr="604C1FFD" w14:paraId="2FF05931" w14:textId="77777777">
        <w:tc>
          <w:tcPr>
            <w:tcW w:w="2066" w:type="dxa"/>
            <w:shd w:val="clear" w:color="auto" w:fill="auto"/>
            <w:tcMar/>
          </w:tcPr>
          <w:p w:rsidR="00B92D62" w:rsidP="00CF5065" w:rsidRDefault="0010030B" w14:paraId="1D8018D2" w14:textId="4525CD34">
            <w:pPr>
              <w:rPr>
                <w:rStyle w:val="InstructionText"/>
                <w:i w:val="0"/>
                <w:color w:val="000000"/>
                <w:szCs w:val="22"/>
                <w:u w:val="none"/>
              </w:rPr>
            </w:pPr>
            <w:r w:rsidRPr="0010030B">
              <w:rPr>
                <w:rStyle w:val="InstructionText"/>
                <w:i w:val="0"/>
                <w:color w:val="000000"/>
                <w:szCs w:val="22"/>
                <w:u w:val="none"/>
              </w:rPr>
              <w:t>General Public</w:t>
            </w:r>
          </w:p>
        </w:tc>
        <w:tc>
          <w:tcPr>
            <w:tcW w:w="6293" w:type="dxa"/>
            <w:shd w:val="clear" w:color="auto" w:fill="auto"/>
            <w:tcMar/>
          </w:tcPr>
          <w:p w:rsidRPr="00735FFF" w:rsidR="00B92D62" w:rsidP="00735FFF" w:rsidRDefault="001F4983" w14:paraId="5644FED0" w14:textId="397359A5">
            <w:pPr>
              <w:pStyle w:val="ListParagraph"/>
              <w:numPr>
                <w:ilvl w:val="0"/>
                <w:numId w:val="35"/>
              </w:numPr>
              <w:rPr>
                <w:rStyle w:val="InstructionText"/>
                <w:i w:val="0"/>
                <w:color w:val="000000"/>
                <w:szCs w:val="22"/>
                <w:u w:val="none"/>
              </w:rPr>
            </w:pPr>
            <w:r w:rsidRPr="604C1FFD" w:rsidR="1365B6DD">
              <w:rPr>
                <w:rStyle w:val="InstructionText"/>
                <w:i w:val="0"/>
                <w:iCs w:val="0"/>
                <w:color w:val="000000" w:themeColor="text1" w:themeTint="FF" w:themeShade="FF"/>
                <w:u w:val="none"/>
              </w:rPr>
              <w:t>More sustainable software can be used, reducing the impact on the environment.</w:t>
            </w:r>
          </w:p>
        </w:tc>
      </w:tr>
      <w:tr w:rsidRPr="00437E92" w:rsidR="00B92D62" w:rsidTr="604C1FFD" w14:paraId="26B37E26" w14:textId="77777777">
        <w:tc>
          <w:tcPr>
            <w:tcW w:w="2066" w:type="dxa"/>
            <w:shd w:val="clear" w:color="auto" w:fill="auto"/>
            <w:tcMar/>
          </w:tcPr>
          <w:p w:rsidR="00B92D62" w:rsidP="00CF5065" w:rsidRDefault="00C4372E" w14:paraId="5985D1EB" w14:textId="4BE34154">
            <w:pPr>
              <w:rPr>
                <w:rStyle w:val="InstructionText"/>
                <w:i w:val="0"/>
                <w:color w:val="000000"/>
                <w:szCs w:val="22"/>
                <w:u w:val="none"/>
              </w:rPr>
            </w:pPr>
            <w:r w:rsidRPr="00C4372E">
              <w:rPr>
                <w:rStyle w:val="InstructionText"/>
                <w:i w:val="0"/>
                <w:color w:val="000000"/>
                <w:szCs w:val="22"/>
                <w:u w:val="none"/>
              </w:rPr>
              <w:t>Future Generations</w:t>
            </w:r>
          </w:p>
        </w:tc>
        <w:tc>
          <w:tcPr>
            <w:tcW w:w="6293" w:type="dxa"/>
            <w:shd w:val="clear" w:color="auto" w:fill="auto"/>
            <w:tcMar/>
          </w:tcPr>
          <w:p w:rsidRPr="00735FFF" w:rsidR="00B92D62" w:rsidP="00735FFF" w:rsidRDefault="00061749" w14:paraId="7DD31AAE" w14:textId="4FF59DAE">
            <w:pPr>
              <w:pStyle w:val="ListParagraph"/>
              <w:numPr>
                <w:ilvl w:val="0"/>
                <w:numId w:val="35"/>
              </w:numPr>
              <w:rPr>
                <w:rStyle w:val="InstructionText"/>
                <w:i w:val="0"/>
                <w:color w:val="000000"/>
                <w:szCs w:val="22"/>
                <w:u w:val="none"/>
              </w:rPr>
            </w:pPr>
            <w:r w:rsidRPr="604C1FFD" w:rsidR="6D7DE0BD">
              <w:rPr>
                <w:rStyle w:val="InstructionText"/>
                <w:i w:val="0"/>
                <w:iCs w:val="0"/>
                <w:color w:val="000000" w:themeColor="text1" w:themeTint="FF" w:themeShade="FF"/>
                <w:u w:val="none"/>
              </w:rPr>
              <w:t>Want living in a better, safer place that doesn't waste resources.</w:t>
            </w:r>
          </w:p>
        </w:tc>
      </w:tr>
    </w:tbl>
    <w:p w:rsidR="00DE6A73" w:rsidP="00216AFD" w:rsidRDefault="006C3EF7" w14:paraId="591B064E" w14:textId="084ECC07">
      <w:pPr>
        <w:pStyle w:val="Heading2"/>
        <w:rPr/>
      </w:pPr>
      <w:bookmarkStart w:name="_Toc56416040" w:id="4"/>
      <w:r w:rsidR="2A89EEE5">
        <w:rPr/>
        <w:t xml:space="preserve">The </w:t>
      </w:r>
      <w:r w:rsidR="0C27152A">
        <w:rPr/>
        <w:t>Product</w:t>
      </w:r>
      <w:r w:rsidR="51120DFE">
        <w:rPr/>
        <w:t xml:space="preserve"> Context</w:t>
      </w:r>
      <w:bookmarkEnd w:id="4"/>
    </w:p>
    <w:p w:rsidRPr="00216AFD" w:rsidR="00360EAE" w:rsidP="00440D0F" w:rsidRDefault="00E14E51" w14:paraId="7CCDC5BC" w14:textId="3739F412">
      <w:pPr>
        <w:rPr>
          <w:i/>
          <w:color w:val="4F81BD" w:themeColor="accent1"/>
        </w:rPr>
      </w:pPr>
      <w:r>
        <w:rPr>
          <w:i/>
          <w:color w:val="4F81BD" w:themeColor="accent1"/>
        </w:rPr>
        <w:t>C</w:t>
      </w:r>
      <w:r w:rsidRPr="00216AFD" w:rsidR="00216AFD">
        <w:rPr>
          <w:i/>
          <w:color w:val="4F81BD" w:themeColor="accent1"/>
        </w:rPr>
        <w:t xml:space="preserve">ontext diagram </w:t>
      </w:r>
      <w:r>
        <w:rPr>
          <w:i/>
          <w:color w:val="4F81BD" w:themeColor="accent1"/>
        </w:rPr>
        <w:t>describing the world in which the system operates and</w:t>
      </w:r>
      <w:r w:rsidRPr="00216AFD" w:rsidR="00216AFD">
        <w:rPr>
          <w:i/>
          <w:color w:val="4F81BD" w:themeColor="accent1"/>
        </w:rPr>
        <w:t xml:space="preserve"> the interactions of the system with users and other systems.</w:t>
      </w:r>
    </w:p>
    <w:p w:rsidR="006C3EF7" w:rsidP="00216AFD" w:rsidRDefault="00216AFD" w14:paraId="7D27B09C" w14:textId="4CD5BE83">
      <w:pPr>
        <w:pStyle w:val="Heading2"/>
        <w:rPr/>
      </w:pPr>
      <w:bookmarkStart w:name="_Toc56416041" w:id="5"/>
      <w:r w:rsidR="51120DFE">
        <w:rPr/>
        <w:t>Overview of Requirements</w:t>
      </w:r>
      <w:bookmarkEnd w:id="5"/>
    </w:p>
    <w:p w:rsidR="00B735B9" w:rsidP="00216AFD" w:rsidRDefault="000D218F" w14:paraId="3137508F" w14:textId="77777777">
      <w:pPr>
        <w:rPr>
          <w:i/>
          <w:color w:val="4F81BD" w:themeColor="accent1"/>
        </w:rPr>
      </w:pPr>
      <w:r>
        <w:rPr>
          <w:i/>
          <w:color w:val="4F81BD" w:themeColor="accent1"/>
        </w:rPr>
        <w:t>A summary of</w:t>
      </w:r>
      <w:r w:rsidRPr="00EC4195" w:rsidR="00216AFD">
        <w:rPr>
          <w:i/>
          <w:color w:val="4F81BD" w:themeColor="accent1"/>
        </w:rPr>
        <w:t xml:space="preserve"> the main </w:t>
      </w:r>
      <w:r w:rsidR="003966F4">
        <w:rPr>
          <w:i/>
          <w:color w:val="4F81BD" w:themeColor="accent1"/>
        </w:rPr>
        <w:t xml:space="preserve">architecturally significant </w:t>
      </w:r>
      <w:r w:rsidRPr="00EC4195" w:rsidR="00216AFD">
        <w:rPr>
          <w:i/>
          <w:color w:val="4F81BD" w:themeColor="accent1"/>
        </w:rPr>
        <w:t>functional and quality requirements for the system</w:t>
      </w:r>
      <w:r w:rsidR="00B735B9">
        <w:rPr>
          <w:i/>
          <w:color w:val="4F81BD" w:themeColor="accent1"/>
        </w:rPr>
        <w:t xml:space="preserve">. </w:t>
      </w:r>
    </w:p>
    <w:p w:rsidR="00216AFD" w:rsidP="00216AFD" w:rsidRDefault="00B735B9" w14:paraId="3887CD24" w14:textId="27089A72">
      <w:pPr>
        <w:rPr>
          <w:i/>
          <w:color w:val="4F81BD" w:themeColor="accent1"/>
        </w:rPr>
      </w:pPr>
      <w:r>
        <w:rPr>
          <w:i/>
          <w:color w:val="4F81BD" w:themeColor="accent1"/>
        </w:rPr>
        <w:t xml:space="preserve">Do </w:t>
      </w:r>
      <w:r w:rsidR="000D218F">
        <w:rPr>
          <w:i/>
          <w:color w:val="4F81BD" w:themeColor="accent1"/>
        </w:rPr>
        <w:t xml:space="preserve">not </w:t>
      </w:r>
      <w:r>
        <w:rPr>
          <w:i/>
          <w:color w:val="4F81BD" w:themeColor="accent1"/>
        </w:rPr>
        <w:t>include</w:t>
      </w:r>
      <w:r w:rsidR="00D85EC7">
        <w:rPr>
          <w:i/>
          <w:color w:val="4F81BD" w:themeColor="accent1"/>
        </w:rPr>
        <w:t xml:space="preserve"> detailed requirements - if you have detailed requirements such as gherkin scenarios</w:t>
      </w:r>
      <w:r w:rsidR="00114DF3">
        <w:rPr>
          <w:i/>
          <w:color w:val="4F81BD" w:themeColor="accent1"/>
        </w:rPr>
        <w:t xml:space="preserve"> you can present them in an appendix</w:t>
      </w:r>
      <w:r>
        <w:rPr>
          <w:i/>
          <w:color w:val="4F81BD" w:themeColor="accent1"/>
        </w:rPr>
        <w:t>,</w:t>
      </w:r>
      <w:r w:rsidR="00114DF3">
        <w:rPr>
          <w:i/>
          <w:color w:val="4F81BD" w:themeColor="accent1"/>
        </w:rPr>
        <w:t xml:space="preserve"> or better </w:t>
      </w:r>
      <w:r w:rsidR="005E4596">
        <w:rPr>
          <w:i/>
          <w:color w:val="4F81BD" w:themeColor="accent1"/>
        </w:rPr>
        <w:t>in an online repository with a link.</w:t>
      </w:r>
    </w:p>
    <w:p w:rsidR="00EC4195" w:rsidP="00216AFD" w:rsidRDefault="00EC4195" w14:paraId="0B9C04FA" w14:textId="77777777">
      <w:pPr>
        <w:rPr>
          <w:i/>
          <w:color w:val="4F81BD" w:themeColor="accent1"/>
        </w:rPr>
      </w:pPr>
    </w:p>
    <w:p w:rsidRPr="0081408A" w:rsidR="00EC4195" w:rsidP="00216AFD" w:rsidRDefault="00EC4195" w14:paraId="4F771B61" w14:textId="433A6A1A">
      <w:pPr>
        <w:rPr>
          <w:i/>
          <w:color w:val="FF0000"/>
        </w:rPr>
      </w:pPr>
      <w:r w:rsidRPr="0081408A">
        <w:rPr>
          <w:i/>
          <w:color w:val="FF0000"/>
        </w:rPr>
        <w:t>Section 2 can include additional subsection</w:t>
      </w:r>
      <w:r w:rsidRPr="0081408A" w:rsidR="00225194">
        <w:rPr>
          <w:i/>
          <w:color w:val="FF0000"/>
        </w:rPr>
        <w:t>s</w:t>
      </w:r>
      <w:r w:rsidRPr="0081408A">
        <w:rPr>
          <w:i/>
          <w:color w:val="FF0000"/>
        </w:rPr>
        <w:t xml:space="preserve"> relevant to the business analysis of the </w:t>
      </w:r>
      <w:r w:rsidR="00F24C73">
        <w:rPr>
          <w:i/>
          <w:color w:val="FF0000"/>
        </w:rPr>
        <w:t>system</w:t>
      </w:r>
      <w:r w:rsidRPr="0081408A">
        <w:rPr>
          <w:i/>
          <w:color w:val="FF0000"/>
        </w:rPr>
        <w:t xml:space="preserve"> under study, for example a domain conceptual model, description of workflows, </w:t>
      </w:r>
      <w:r w:rsidR="00B735B9">
        <w:rPr>
          <w:i/>
          <w:color w:val="FF0000"/>
        </w:rPr>
        <w:t xml:space="preserve">domain </w:t>
      </w:r>
      <w:r w:rsidRPr="0081408A">
        <w:rPr>
          <w:i/>
          <w:color w:val="FF0000"/>
        </w:rPr>
        <w:t>scenarios, a risk analysis, reference to standards, analysis of competitors, technology opportunities, etc.</w:t>
      </w:r>
    </w:p>
    <w:p w:rsidR="008A607F" w:rsidP="008A607F" w:rsidRDefault="00EF6310" w14:paraId="611995E5" w14:textId="6B0B405E">
      <w:pPr>
        <w:pStyle w:val="Heading1"/>
        <w:rPr/>
      </w:pPr>
      <w:bookmarkStart w:name="_Toc56416042" w:id="6"/>
      <w:r w:rsidR="2A0C4997">
        <w:rPr/>
        <w:t xml:space="preserve">Product </w:t>
      </w:r>
      <w:r w:rsidR="3909C005">
        <w:rPr/>
        <w:t>Architecture</w:t>
      </w:r>
      <w:bookmarkEnd w:id="6"/>
      <w:r w:rsidR="3909C005">
        <w:rPr/>
        <w:t xml:space="preserve"> </w:t>
      </w:r>
    </w:p>
    <w:p w:rsidR="008A607F" w:rsidP="008A607F" w:rsidRDefault="008A607F" w14:paraId="0CFCB2E0" w14:textId="4BC6DFA5">
      <w:pPr>
        <w:rPr>
          <w:i/>
          <w:color w:val="4F81BD" w:themeColor="accent1"/>
        </w:rPr>
      </w:pPr>
      <w:r w:rsidRPr="008A607F">
        <w:rPr>
          <w:i/>
          <w:color w:val="4F81BD" w:themeColor="accent1"/>
        </w:rPr>
        <w:t xml:space="preserve">The structure of this section may vary from group to group. </w:t>
      </w:r>
    </w:p>
    <w:p w:rsidR="008A607F" w:rsidP="008A607F" w:rsidRDefault="008A607F" w14:paraId="7DABBC8F" w14:textId="5648D6FB">
      <w:pPr>
        <w:rPr>
          <w:i/>
          <w:color w:val="4F81BD" w:themeColor="accent1"/>
        </w:rPr>
      </w:pPr>
      <w:r w:rsidRPr="008A607F">
        <w:rPr>
          <w:i/>
          <w:color w:val="4F81BD" w:themeColor="accent1"/>
        </w:rPr>
        <w:t xml:space="preserve">We expect all </w:t>
      </w:r>
      <w:r w:rsidR="004F3476">
        <w:rPr>
          <w:i/>
          <w:color w:val="4F81BD" w:themeColor="accent1"/>
        </w:rPr>
        <w:t>reports</w:t>
      </w:r>
      <w:r w:rsidRPr="008A607F">
        <w:rPr>
          <w:i/>
          <w:color w:val="4F81BD" w:themeColor="accent1"/>
        </w:rPr>
        <w:t xml:space="preserve"> to include</w:t>
      </w:r>
      <w:r>
        <w:rPr>
          <w:i/>
          <w:color w:val="4F81BD" w:themeColor="accent1"/>
        </w:rPr>
        <w:t>:</w:t>
      </w:r>
    </w:p>
    <w:p w:rsidR="002D0789" w:rsidP="008A607F" w:rsidRDefault="002D0789" w14:paraId="23613BAC" w14:textId="663DDC02">
      <w:pPr>
        <w:pStyle w:val="ListParagraph"/>
        <w:numPr>
          <w:ilvl w:val="0"/>
          <w:numId w:val="34"/>
        </w:numPr>
        <w:rPr>
          <w:i/>
          <w:color w:val="4F81BD" w:themeColor="accent1"/>
        </w:rPr>
      </w:pPr>
      <w:r>
        <w:rPr>
          <w:i/>
          <w:color w:val="4F81BD" w:themeColor="accent1"/>
        </w:rPr>
        <w:t xml:space="preserve">a functional view of the system with clear description of functional elements, their responsibilities and </w:t>
      </w:r>
      <w:proofErr w:type="gramStart"/>
      <w:r>
        <w:rPr>
          <w:i/>
          <w:color w:val="4F81BD" w:themeColor="accent1"/>
        </w:rPr>
        <w:t>interfaces</w:t>
      </w:r>
      <w:r w:rsidR="008C1B43">
        <w:rPr>
          <w:i/>
          <w:color w:val="4F81BD" w:themeColor="accent1"/>
        </w:rPr>
        <w:t>;</w:t>
      </w:r>
      <w:proofErr w:type="gramEnd"/>
      <w:r w:rsidR="008C1B43">
        <w:rPr>
          <w:i/>
          <w:color w:val="4F81BD" w:themeColor="accent1"/>
        </w:rPr>
        <w:t xml:space="preserve"> </w:t>
      </w:r>
    </w:p>
    <w:p w:rsidR="002D0789" w:rsidP="008A607F" w:rsidRDefault="002D0789" w14:paraId="5BFC0CF1" w14:textId="054A4AF2">
      <w:pPr>
        <w:pStyle w:val="ListParagraph"/>
        <w:numPr>
          <w:ilvl w:val="0"/>
          <w:numId w:val="34"/>
        </w:numPr>
        <w:rPr>
          <w:i/>
          <w:color w:val="4F81BD" w:themeColor="accent1"/>
        </w:rPr>
      </w:pPr>
      <w:r>
        <w:rPr>
          <w:i/>
          <w:color w:val="4F81BD" w:themeColor="accent1"/>
        </w:rPr>
        <w:t xml:space="preserve">a deployment view </w:t>
      </w:r>
      <w:r w:rsidR="00F0119F">
        <w:rPr>
          <w:i/>
          <w:color w:val="4F81BD" w:themeColor="accent1"/>
        </w:rPr>
        <w:t xml:space="preserve">if the system is composed of multiple </w:t>
      </w:r>
      <w:proofErr w:type="gramStart"/>
      <w:r w:rsidR="00F0119F">
        <w:rPr>
          <w:i/>
          <w:color w:val="4F81BD" w:themeColor="accent1"/>
        </w:rPr>
        <w:t>nodes</w:t>
      </w:r>
      <w:proofErr w:type="gramEnd"/>
      <w:r w:rsidR="00C41504">
        <w:rPr>
          <w:i/>
          <w:color w:val="4F81BD" w:themeColor="accent1"/>
        </w:rPr>
        <w:t xml:space="preserve"> </w:t>
      </w:r>
    </w:p>
    <w:p w:rsidR="008A607F" w:rsidP="008A607F" w:rsidRDefault="002F0E1A" w14:paraId="467E8285" w14:textId="2236F25A">
      <w:pPr>
        <w:pStyle w:val="ListParagraph"/>
        <w:numPr>
          <w:ilvl w:val="0"/>
          <w:numId w:val="34"/>
        </w:numPr>
        <w:rPr>
          <w:i/>
          <w:color w:val="4F81BD" w:themeColor="accent1"/>
        </w:rPr>
      </w:pPr>
      <w:r>
        <w:rPr>
          <w:i/>
          <w:color w:val="4F81BD" w:themeColor="accent1"/>
        </w:rPr>
        <w:t xml:space="preserve">a discussion of </w:t>
      </w:r>
      <w:r w:rsidR="00EA19E7">
        <w:rPr>
          <w:i/>
          <w:color w:val="4F81BD" w:themeColor="accent1"/>
        </w:rPr>
        <w:t xml:space="preserve">how the architecture supports </w:t>
      </w:r>
      <w:r>
        <w:rPr>
          <w:i/>
          <w:color w:val="4F81BD" w:themeColor="accent1"/>
        </w:rPr>
        <w:t xml:space="preserve">all important system qualities </w:t>
      </w:r>
      <w:r w:rsidR="005B7EF5">
        <w:rPr>
          <w:i/>
          <w:color w:val="4F81BD" w:themeColor="accent1"/>
        </w:rPr>
        <w:t>outlined in Section 2.4.</w:t>
      </w:r>
    </w:p>
    <w:p w:rsidR="00CC267C" w:rsidP="008A607F" w:rsidRDefault="00CC267C" w14:paraId="6A5117C6" w14:textId="294F0078">
      <w:pPr>
        <w:pStyle w:val="ListParagraph"/>
        <w:numPr>
          <w:ilvl w:val="0"/>
          <w:numId w:val="34"/>
        </w:numPr>
        <w:rPr>
          <w:i/>
          <w:color w:val="4F81BD" w:themeColor="accent1"/>
        </w:rPr>
      </w:pPr>
      <w:r>
        <w:rPr>
          <w:i/>
          <w:color w:val="4F81BD" w:themeColor="accent1"/>
        </w:rPr>
        <w:t>a discussion of trade-offs and key architectural decisions</w:t>
      </w:r>
    </w:p>
    <w:p w:rsidR="00DA1C74" w:rsidP="00EA7A3E" w:rsidRDefault="00EA7A3E" w14:paraId="664D3374" w14:textId="11D643EE">
      <w:pPr>
        <w:rPr>
          <w:i/>
          <w:color w:val="4F81BD" w:themeColor="accent1"/>
        </w:rPr>
      </w:pPr>
      <w:r>
        <w:rPr>
          <w:i/>
          <w:color w:val="4F81BD" w:themeColor="accent1"/>
        </w:rPr>
        <w:t xml:space="preserve">The section </w:t>
      </w:r>
      <w:r w:rsidR="004E25B0">
        <w:rPr>
          <w:i/>
          <w:color w:val="4F81BD" w:themeColor="accent1"/>
        </w:rPr>
        <w:t>can</w:t>
      </w:r>
      <w:r>
        <w:rPr>
          <w:i/>
          <w:color w:val="4F81BD" w:themeColor="accent1"/>
        </w:rPr>
        <w:t xml:space="preserve"> include other architectural views that are relevant to describe the system and rationale for important architectural decisions.</w:t>
      </w:r>
      <w:r w:rsidR="00DA1C74">
        <w:rPr>
          <w:i/>
          <w:color w:val="4F81BD" w:themeColor="accent1"/>
        </w:rPr>
        <w:t xml:space="preserve"> </w:t>
      </w:r>
    </w:p>
    <w:p w:rsidR="00781C67" w:rsidP="00EA7A3E" w:rsidRDefault="00DA1C74" w14:paraId="10C79D65" w14:textId="7E79918A">
      <w:pPr>
        <w:rPr>
          <w:i/>
          <w:color w:val="4F81BD" w:themeColor="accent1"/>
        </w:rPr>
      </w:pPr>
      <w:r>
        <w:rPr>
          <w:i/>
          <w:color w:val="4F81BD" w:themeColor="accent1"/>
        </w:rPr>
        <w:t>You can select sections from Nick Rozanski and Eoin Woods' architecture description template</w:t>
      </w:r>
      <w:r w:rsidR="007448C8">
        <w:rPr>
          <w:i/>
          <w:color w:val="4F81BD" w:themeColor="accent1"/>
        </w:rPr>
        <w:t>,</w:t>
      </w:r>
      <w:r>
        <w:rPr>
          <w:i/>
          <w:color w:val="4F81BD" w:themeColor="accent1"/>
        </w:rPr>
        <w:t xml:space="preserve"> available on Moodle</w:t>
      </w:r>
      <w:r w:rsidR="007448C8">
        <w:rPr>
          <w:i/>
          <w:color w:val="4F81BD" w:themeColor="accent1"/>
        </w:rPr>
        <w:t>,</w:t>
      </w:r>
      <w:r>
        <w:rPr>
          <w:i/>
          <w:color w:val="4F81BD" w:themeColor="accent1"/>
        </w:rPr>
        <w:t xml:space="preserve"> that are appropriate for the analysis of your systems.</w:t>
      </w:r>
      <w:r w:rsidR="00BA772C">
        <w:rPr>
          <w:i/>
          <w:color w:val="4F81BD" w:themeColor="accent1"/>
        </w:rPr>
        <w:t xml:space="preserve"> You can also </w:t>
      </w:r>
      <w:r w:rsidR="0084091D">
        <w:rPr>
          <w:i/>
          <w:color w:val="4F81BD" w:themeColor="accent1"/>
        </w:rPr>
        <w:t>take sections from the structure of design documents at Google, als</w:t>
      </w:r>
      <w:r w:rsidR="007448C8">
        <w:rPr>
          <w:i/>
          <w:color w:val="4F81BD" w:themeColor="accent1"/>
        </w:rPr>
        <w:t>o available from the course Moodle page.</w:t>
      </w:r>
    </w:p>
    <w:p w:rsidRPr="00DA1C74" w:rsidR="00DA1C74" w:rsidP="00EA7A3E" w:rsidRDefault="00DA1C74" w14:paraId="37023576" w14:textId="3ABBCAB3">
      <w:pPr>
        <w:rPr>
          <w:i/>
          <w:color w:val="FF0000"/>
        </w:rPr>
      </w:pPr>
      <w:r w:rsidRPr="00743B54">
        <w:rPr>
          <w:i/>
          <w:color w:val="FF0000"/>
        </w:rPr>
        <w:t>See the marking sheet for information to include in this section.</w:t>
      </w:r>
    </w:p>
    <w:p w:rsidR="003446FE" w:rsidP="003446FE" w:rsidRDefault="001008BE" w14:paraId="38896AB2" w14:textId="175F3568">
      <w:pPr>
        <w:pStyle w:val="Heading1"/>
        <w:rPr/>
      </w:pPr>
      <w:bookmarkStart w:name="_Toc56416043" w:id="7"/>
      <w:r w:rsidR="3D5D7F8A">
        <w:rPr/>
        <w:t xml:space="preserve">Development </w:t>
      </w:r>
      <w:r w:rsidR="3742A8E0">
        <w:rPr/>
        <w:t xml:space="preserve">and Evaluation </w:t>
      </w:r>
      <w:r w:rsidR="3D5D7F8A">
        <w:rPr/>
        <w:t>Plan</w:t>
      </w:r>
      <w:bookmarkEnd w:id="7"/>
      <w:r w:rsidR="1CADBF82">
        <w:rPr/>
        <w:t xml:space="preserve"> </w:t>
      </w:r>
    </w:p>
    <w:p w:rsidR="0007782D" w:rsidP="00AA5A7C" w:rsidRDefault="00AA5A7C" w14:paraId="6E39DB87" w14:textId="248F3C8C">
      <w:pPr>
        <w:rPr>
          <w:i/>
          <w:color w:val="4F81BD" w:themeColor="accent1"/>
        </w:rPr>
      </w:pPr>
      <w:r w:rsidRPr="00AA5A7C">
        <w:rPr>
          <w:i/>
          <w:color w:val="4F81BD" w:themeColor="accent1"/>
        </w:rPr>
        <w:t>This section will define</w:t>
      </w:r>
      <w:r w:rsidR="0039577B">
        <w:rPr>
          <w:i/>
          <w:color w:val="4F81BD" w:themeColor="accent1"/>
        </w:rPr>
        <w:t xml:space="preserve"> your development and evaluation plans for the term 2 project. How will you split the term 2 project into small increments? How will you test and evaluate the success of your project?</w:t>
      </w:r>
    </w:p>
    <w:p w:rsidRPr="00B14072" w:rsidR="002F0E1A" w:rsidP="002F0E1A" w:rsidRDefault="00955549" w14:paraId="12A9E99E" w14:textId="5A538609">
      <w:pPr>
        <w:rPr>
          <w:color w:val="FF0000"/>
        </w:rPr>
      </w:pPr>
      <w:r w:rsidRPr="00B14072">
        <w:rPr>
          <w:i/>
          <w:color w:val="FF0000"/>
        </w:rPr>
        <w:t xml:space="preserve">What you intended to develop in term 2 may be </w:t>
      </w:r>
      <w:r w:rsidR="009F18BD">
        <w:rPr>
          <w:i/>
          <w:color w:val="FF0000"/>
        </w:rPr>
        <w:t xml:space="preserve">a </w:t>
      </w:r>
      <w:r w:rsidRPr="00B14072">
        <w:rPr>
          <w:i/>
          <w:color w:val="FF0000"/>
        </w:rPr>
        <w:t xml:space="preserve">subset of </w:t>
      </w:r>
      <w:r w:rsidRPr="00B14072" w:rsidR="00A72868">
        <w:rPr>
          <w:i/>
          <w:color w:val="FF0000"/>
        </w:rPr>
        <w:t xml:space="preserve">the requirements and architecture components defined in the previous section. </w:t>
      </w:r>
      <w:r w:rsidRPr="00B14072" w:rsidR="00323B47">
        <w:rPr>
          <w:i/>
          <w:color w:val="FF0000"/>
        </w:rPr>
        <w:t>This subset must be a self-contained product. Make sure your description of your development plan</w:t>
      </w:r>
      <w:r w:rsidRPr="00B14072" w:rsidR="00B14072">
        <w:rPr>
          <w:i/>
          <w:color w:val="FF0000"/>
        </w:rPr>
        <w:t xml:space="preserve"> is consistent with and make clear references to requirements and architecture elements in the previous sections.</w:t>
      </w:r>
    </w:p>
    <w:sectPr w:rsidRPr="00B14072" w:rsidR="002F0E1A" w:rsidSect="00FC4F47">
      <w:headerReference w:type="even" r:id="rId10"/>
      <w:headerReference w:type="default" r:id="rId11"/>
      <w:footerReference w:type="even" r:id="rId12"/>
      <w:footerReference w:type="default" r:id="rId13"/>
      <w:headerReference w:type="first" r:id="rId14"/>
      <w:footerReference w:type="first" r:id="rId15"/>
      <w:pgSz w:w="11906" w:h="16838" w:orient="portrait"/>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E1095" w:rsidRDefault="007E1095" w14:paraId="6BC15B5D" w14:textId="77777777">
      <w:r>
        <w:separator/>
      </w:r>
    </w:p>
  </w:endnote>
  <w:endnote w:type="continuationSeparator" w:id="0">
    <w:p w:rsidR="007E1095" w:rsidRDefault="007E1095" w14:paraId="2EFFD513" w14:textId="77777777">
      <w:r>
        <w:continuationSeparator/>
      </w:r>
    </w:p>
  </w:endnote>
  <w:endnote w:type="continuationNotice" w:id="1">
    <w:p w:rsidR="00915BBB" w:rsidRDefault="00915BBB" w14:paraId="72B2E908"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D5B0D" w:rsidRDefault="00DD5B0D" w14:paraId="79E0D73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B654D" w:rsidP="003446FE" w:rsidRDefault="007B654D" w14:paraId="28BD9F7E" w14:textId="7777777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D5B0D" w:rsidRDefault="00DD5B0D" w14:paraId="392B403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E1095" w:rsidRDefault="007E1095" w14:paraId="6777281C" w14:textId="77777777">
      <w:r>
        <w:separator/>
      </w:r>
    </w:p>
  </w:footnote>
  <w:footnote w:type="continuationSeparator" w:id="0">
    <w:p w:rsidR="007E1095" w:rsidRDefault="007E1095" w14:paraId="07FA07CA" w14:textId="77777777">
      <w:r>
        <w:continuationSeparator/>
      </w:r>
    </w:p>
  </w:footnote>
  <w:footnote w:type="continuationNotice" w:id="1">
    <w:p w:rsidR="00915BBB" w:rsidRDefault="00915BBB" w14:paraId="4B8E7567"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D5B0D" w:rsidRDefault="00DD5B0D" w14:paraId="38D76AD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D5B0D" w:rsidRDefault="00DD5B0D" w14:paraId="4DCA528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D5B0D" w:rsidRDefault="00DD5B0D" w14:paraId="43766F7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5">
    <w:nsid w:val="6c900ad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1D"/>
    <w:multiLevelType w:val="multilevel"/>
    <w:tmpl w:val="694285DC"/>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FDC2ADC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7B482A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3A2CAE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42A96D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B3C770A"/>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EEC22316"/>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1DA4A82"/>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2432D7CA"/>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4AA8778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CACF434"/>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0BB3AEA"/>
    <w:multiLevelType w:val="hybridMultilevel"/>
    <w:tmpl w:val="26BC4D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062C057A"/>
    <w:multiLevelType w:val="multilevel"/>
    <w:tmpl w:val="4142D596"/>
    <w:lvl w:ilvl="0">
      <w:start w:val="1"/>
      <w:numFmt w:val="decimal"/>
      <w:lvlText w:val="R%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62025B"/>
    <w:multiLevelType w:val="hybridMultilevel"/>
    <w:tmpl w:val="2472935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0F625588"/>
    <w:multiLevelType w:val="hybridMultilevel"/>
    <w:tmpl w:val="390CCB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1B1815E0"/>
    <w:multiLevelType w:val="hybridMultilevel"/>
    <w:tmpl w:val="B532B2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2F13027"/>
    <w:multiLevelType w:val="hybridMultilevel"/>
    <w:tmpl w:val="E6AE6410"/>
    <w:lvl w:ilvl="0" w:tplc="08090001">
      <w:start w:val="1"/>
      <w:numFmt w:val="bullet"/>
      <w:lvlText w:val=""/>
      <w:lvlJc w:val="left"/>
      <w:pPr>
        <w:tabs>
          <w:tab w:val="num" w:pos="720"/>
        </w:tabs>
        <w:ind w:left="720" w:hanging="360"/>
      </w:pPr>
      <w:rPr>
        <w:rFonts w:hint="default" w:ascii="Symbol" w:hAnsi="Symbol"/>
      </w:rPr>
    </w:lvl>
    <w:lvl w:ilvl="1" w:tplc="08090003" w:tentative="1">
      <w:start w:val="1"/>
      <w:numFmt w:val="bullet"/>
      <w:lvlText w:val="o"/>
      <w:lvlJc w:val="left"/>
      <w:pPr>
        <w:tabs>
          <w:tab w:val="num" w:pos="1440"/>
        </w:tabs>
        <w:ind w:left="1440" w:hanging="360"/>
      </w:pPr>
      <w:rPr>
        <w:rFonts w:hint="default" w:ascii="Courier New" w:hAnsi="Courier New" w:cs="Cambria"/>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ambria"/>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ambria"/>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287B3AA9"/>
    <w:multiLevelType w:val="hybridMultilevel"/>
    <w:tmpl w:val="FC4CB92A"/>
    <w:lvl w:ilvl="0" w:tplc="D9BC890C">
      <w:numFmt w:val="bullet"/>
      <w:lvlText w:val=""/>
      <w:lvlJc w:val="left"/>
      <w:pPr>
        <w:ind w:left="720" w:hanging="360"/>
      </w:pPr>
      <w:rPr>
        <w:rFonts w:hint="default" w:ascii="Symbol" w:hAnsi="Symbol" w:eastAsia="MS Mincho"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2A204ADF"/>
    <w:multiLevelType w:val="hybridMultilevel"/>
    <w:tmpl w:val="3B9AD1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2FA62AB3"/>
    <w:multiLevelType w:val="multilevel"/>
    <w:tmpl w:val="E6AE6410"/>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ambria"/>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ambria"/>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ambria"/>
      </w:rPr>
    </w:lvl>
    <w:lvl w:ilvl="8">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31427DB8"/>
    <w:multiLevelType w:val="multilevel"/>
    <w:tmpl w:val="DE62E9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36D53AE8"/>
    <w:multiLevelType w:val="hybridMultilevel"/>
    <w:tmpl w:val="492EDD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1AA565B"/>
    <w:multiLevelType w:val="hybridMultilevel"/>
    <w:tmpl w:val="3F04EA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F455E03"/>
    <w:multiLevelType w:val="hybridMultilevel"/>
    <w:tmpl w:val="AC664E4A"/>
    <w:lvl w:ilvl="0" w:tplc="90FC6008">
      <w:start w:val="1"/>
      <w:numFmt w:val="decimal"/>
      <w:lvlText w:val="R%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15:restartNumberingAfterBreak="0">
    <w:nsid w:val="50EB11A0"/>
    <w:multiLevelType w:val="multilevel"/>
    <w:tmpl w:val="94E0C9E6"/>
    <w:numStyleLink w:val="Reference"/>
  </w:abstractNum>
  <w:abstractNum w:abstractNumId="25" w15:restartNumberingAfterBreak="0">
    <w:nsid w:val="59513ADF"/>
    <w:multiLevelType w:val="hybridMultilevel"/>
    <w:tmpl w:val="778839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B307F68"/>
    <w:multiLevelType w:val="hybridMultilevel"/>
    <w:tmpl w:val="025A96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5C370577"/>
    <w:multiLevelType w:val="hybridMultilevel"/>
    <w:tmpl w:val="648A9E58"/>
    <w:lvl w:ilvl="0" w:tplc="C8741736">
      <w:start w:val="1"/>
      <w:numFmt w:val="decimal"/>
      <w:lvlText w:val="R%1."/>
      <w:lvlJc w:val="left"/>
      <w:pPr>
        <w:tabs>
          <w:tab w:val="num" w:pos="720"/>
        </w:tabs>
        <w:ind w:left="720" w:hanging="720"/>
      </w:pPr>
      <w:rPr>
        <w:rFonts w:hint="default" w:ascii="Arial" w:hAnsi="Arial"/>
        <w:b w:val="0"/>
        <w:i w:val="0"/>
        <w:color w:val="00000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8" w15:restartNumberingAfterBreak="0">
    <w:nsid w:val="6C08383E"/>
    <w:multiLevelType w:val="hybridMultilevel"/>
    <w:tmpl w:val="B15492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8005A61"/>
    <w:multiLevelType w:val="hybridMultilevel"/>
    <w:tmpl w:val="FA0E71B0"/>
    <w:lvl w:ilvl="0" w:tplc="00010409">
      <w:start w:val="1"/>
      <w:numFmt w:val="bullet"/>
      <w:lvlText w:val=""/>
      <w:lvlJc w:val="left"/>
      <w:pPr>
        <w:tabs>
          <w:tab w:val="num" w:pos="720"/>
        </w:tabs>
        <w:ind w:left="720" w:hanging="360"/>
      </w:pPr>
      <w:rPr>
        <w:rFonts w:hint="default" w:ascii="Symbol" w:hAnsi="Symbol"/>
      </w:rPr>
    </w:lvl>
    <w:lvl w:ilvl="1" w:tplc="00030409" w:tentative="1">
      <w:start w:val="1"/>
      <w:numFmt w:val="bullet"/>
      <w:lvlText w:val="o"/>
      <w:lvlJc w:val="left"/>
      <w:pPr>
        <w:tabs>
          <w:tab w:val="num" w:pos="1440"/>
        </w:tabs>
        <w:ind w:left="1440" w:hanging="360"/>
      </w:pPr>
      <w:rPr>
        <w:rFonts w:hint="default" w:ascii="Courier New" w:hAnsi="Courier New"/>
      </w:rPr>
    </w:lvl>
    <w:lvl w:ilvl="2" w:tplc="00050409" w:tentative="1">
      <w:start w:val="1"/>
      <w:numFmt w:val="bullet"/>
      <w:lvlText w:val=""/>
      <w:lvlJc w:val="left"/>
      <w:pPr>
        <w:tabs>
          <w:tab w:val="num" w:pos="2160"/>
        </w:tabs>
        <w:ind w:left="2160" w:hanging="360"/>
      </w:pPr>
      <w:rPr>
        <w:rFonts w:hint="default" w:ascii="Wingdings" w:hAnsi="Wingdings"/>
      </w:rPr>
    </w:lvl>
    <w:lvl w:ilvl="3" w:tplc="00010409" w:tentative="1">
      <w:start w:val="1"/>
      <w:numFmt w:val="bullet"/>
      <w:lvlText w:val=""/>
      <w:lvlJc w:val="left"/>
      <w:pPr>
        <w:tabs>
          <w:tab w:val="num" w:pos="2880"/>
        </w:tabs>
        <w:ind w:left="2880" w:hanging="360"/>
      </w:pPr>
      <w:rPr>
        <w:rFonts w:hint="default" w:ascii="Symbol" w:hAnsi="Symbol"/>
      </w:rPr>
    </w:lvl>
    <w:lvl w:ilvl="4" w:tplc="00030409" w:tentative="1">
      <w:start w:val="1"/>
      <w:numFmt w:val="bullet"/>
      <w:lvlText w:val="o"/>
      <w:lvlJc w:val="left"/>
      <w:pPr>
        <w:tabs>
          <w:tab w:val="num" w:pos="3600"/>
        </w:tabs>
        <w:ind w:left="3600" w:hanging="360"/>
      </w:pPr>
      <w:rPr>
        <w:rFonts w:hint="default" w:ascii="Courier New" w:hAnsi="Courier New"/>
      </w:rPr>
    </w:lvl>
    <w:lvl w:ilvl="5" w:tplc="00050409" w:tentative="1">
      <w:start w:val="1"/>
      <w:numFmt w:val="bullet"/>
      <w:lvlText w:val=""/>
      <w:lvlJc w:val="left"/>
      <w:pPr>
        <w:tabs>
          <w:tab w:val="num" w:pos="4320"/>
        </w:tabs>
        <w:ind w:left="4320" w:hanging="360"/>
      </w:pPr>
      <w:rPr>
        <w:rFonts w:hint="default" w:ascii="Wingdings" w:hAnsi="Wingdings"/>
      </w:rPr>
    </w:lvl>
    <w:lvl w:ilvl="6" w:tplc="00010409" w:tentative="1">
      <w:start w:val="1"/>
      <w:numFmt w:val="bullet"/>
      <w:lvlText w:val=""/>
      <w:lvlJc w:val="left"/>
      <w:pPr>
        <w:tabs>
          <w:tab w:val="num" w:pos="5040"/>
        </w:tabs>
        <w:ind w:left="5040" w:hanging="360"/>
      </w:pPr>
      <w:rPr>
        <w:rFonts w:hint="default" w:ascii="Symbol" w:hAnsi="Symbol"/>
      </w:rPr>
    </w:lvl>
    <w:lvl w:ilvl="7" w:tplc="00030409" w:tentative="1">
      <w:start w:val="1"/>
      <w:numFmt w:val="bullet"/>
      <w:lvlText w:val="o"/>
      <w:lvlJc w:val="left"/>
      <w:pPr>
        <w:tabs>
          <w:tab w:val="num" w:pos="5760"/>
        </w:tabs>
        <w:ind w:left="5760" w:hanging="360"/>
      </w:pPr>
      <w:rPr>
        <w:rFonts w:hint="default" w:ascii="Courier New" w:hAnsi="Courier New"/>
      </w:rPr>
    </w:lvl>
    <w:lvl w:ilvl="8" w:tplc="00050409" w:tentative="1">
      <w:start w:val="1"/>
      <w:numFmt w:val="bullet"/>
      <w:lvlText w:val=""/>
      <w:lvlJc w:val="left"/>
      <w:pPr>
        <w:tabs>
          <w:tab w:val="num" w:pos="6480"/>
        </w:tabs>
        <w:ind w:left="6480" w:hanging="360"/>
      </w:pPr>
      <w:rPr>
        <w:rFonts w:hint="default" w:ascii="Wingdings" w:hAnsi="Wingdings"/>
      </w:rPr>
    </w:lvl>
  </w:abstractNum>
  <w:abstractNum w:abstractNumId="30" w15:restartNumberingAfterBreak="0">
    <w:nsid w:val="78B46643"/>
    <w:multiLevelType w:val="hybridMultilevel"/>
    <w:tmpl w:val="E35E40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A101397"/>
    <w:multiLevelType w:val="multilevel"/>
    <w:tmpl w:val="94E0C9E6"/>
    <w:styleLink w:val="Reference"/>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BF41AE2"/>
    <w:multiLevelType w:val="hybridMultilevel"/>
    <w:tmpl w:val="0EE6D1CA"/>
    <w:lvl w:ilvl="0" w:tplc="00010409">
      <w:start w:val="1"/>
      <w:numFmt w:val="bullet"/>
      <w:lvlText w:val=""/>
      <w:lvlJc w:val="left"/>
      <w:pPr>
        <w:tabs>
          <w:tab w:val="num" w:pos="720"/>
        </w:tabs>
        <w:ind w:left="720" w:hanging="360"/>
      </w:pPr>
      <w:rPr>
        <w:rFonts w:hint="default" w:ascii="Symbol" w:hAnsi="Symbol"/>
      </w:rPr>
    </w:lvl>
    <w:lvl w:ilvl="1" w:tplc="00030409" w:tentative="1">
      <w:start w:val="1"/>
      <w:numFmt w:val="bullet"/>
      <w:lvlText w:val="o"/>
      <w:lvlJc w:val="left"/>
      <w:pPr>
        <w:tabs>
          <w:tab w:val="num" w:pos="1440"/>
        </w:tabs>
        <w:ind w:left="1440" w:hanging="360"/>
      </w:pPr>
      <w:rPr>
        <w:rFonts w:hint="default" w:ascii="Courier New" w:hAnsi="Courier New"/>
      </w:rPr>
    </w:lvl>
    <w:lvl w:ilvl="2" w:tplc="00050409" w:tentative="1">
      <w:start w:val="1"/>
      <w:numFmt w:val="bullet"/>
      <w:lvlText w:val=""/>
      <w:lvlJc w:val="left"/>
      <w:pPr>
        <w:tabs>
          <w:tab w:val="num" w:pos="2160"/>
        </w:tabs>
        <w:ind w:left="2160" w:hanging="360"/>
      </w:pPr>
      <w:rPr>
        <w:rFonts w:hint="default" w:ascii="Wingdings" w:hAnsi="Wingdings"/>
      </w:rPr>
    </w:lvl>
    <w:lvl w:ilvl="3" w:tplc="00010409" w:tentative="1">
      <w:start w:val="1"/>
      <w:numFmt w:val="bullet"/>
      <w:lvlText w:val=""/>
      <w:lvlJc w:val="left"/>
      <w:pPr>
        <w:tabs>
          <w:tab w:val="num" w:pos="2880"/>
        </w:tabs>
        <w:ind w:left="2880" w:hanging="360"/>
      </w:pPr>
      <w:rPr>
        <w:rFonts w:hint="default" w:ascii="Symbol" w:hAnsi="Symbol"/>
      </w:rPr>
    </w:lvl>
    <w:lvl w:ilvl="4" w:tplc="00030409" w:tentative="1">
      <w:start w:val="1"/>
      <w:numFmt w:val="bullet"/>
      <w:lvlText w:val="o"/>
      <w:lvlJc w:val="left"/>
      <w:pPr>
        <w:tabs>
          <w:tab w:val="num" w:pos="3600"/>
        </w:tabs>
        <w:ind w:left="3600" w:hanging="360"/>
      </w:pPr>
      <w:rPr>
        <w:rFonts w:hint="default" w:ascii="Courier New" w:hAnsi="Courier New"/>
      </w:rPr>
    </w:lvl>
    <w:lvl w:ilvl="5" w:tplc="00050409" w:tentative="1">
      <w:start w:val="1"/>
      <w:numFmt w:val="bullet"/>
      <w:lvlText w:val=""/>
      <w:lvlJc w:val="left"/>
      <w:pPr>
        <w:tabs>
          <w:tab w:val="num" w:pos="4320"/>
        </w:tabs>
        <w:ind w:left="4320" w:hanging="360"/>
      </w:pPr>
      <w:rPr>
        <w:rFonts w:hint="default" w:ascii="Wingdings" w:hAnsi="Wingdings"/>
      </w:rPr>
    </w:lvl>
    <w:lvl w:ilvl="6" w:tplc="00010409" w:tentative="1">
      <w:start w:val="1"/>
      <w:numFmt w:val="bullet"/>
      <w:lvlText w:val=""/>
      <w:lvlJc w:val="left"/>
      <w:pPr>
        <w:tabs>
          <w:tab w:val="num" w:pos="5040"/>
        </w:tabs>
        <w:ind w:left="5040" w:hanging="360"/>
      </w:pPr>
      <w:rPr>
        <w:rFonts w:hint="default" w:ascii="Symbol" w:hAnsi="Symbol"/>
      </w:rPr>
    </w:lvl>
    <w:lvl w:ilvl="7" w:tplc="00030409" w:tentative="1">
      <w:start w:val="1"/>
      <w:numFmt w:val="bullet"/>
      <w:lvlText w:val="o"/>
      <w:lvlJc w:val="left"/>
      <w:pPr>
        <w:tabs>
          <w:tab w:val="num" w:pos="5760"/>
        </w:tabs>
        <w:ind w:left="5760" w:hanging="360"/>
      </w:pPr>
      <w:rPr>
        <w:rFonts w:hint="default" w:ascii="Courier New" w:hAnsi="Courier New"/>
      </w:rPr>
    </w:lvl>
    <w:lvl w:ilvl="8" w:tplc="00050409" w:tentative="1">
      <w:start w:val="1"/>
      <w:numFmt w:val="bullet"/>
      <w:lvlText w:val=""/>
      <w:lvlJc w:val="left"/>
      <w:pPr>
        <w:tabs>
          <w:tab w:val="num" w:pos="6480"/>
        </w:tabs>
        <w:ind w:left="6480" w:hanging="360"/>
      </w:pPr>
      <w:rPr>
        <w:rFonts w:hint="default" w:ascii="Wingdings" w:hAnsi="Wingdings"/>
      </w:rPr>
    </w:lvl>
  </w:abstractNum>
  <w:abstractNum w:abstractNumId="33" w15:restartNumberingAfterBreak="0">
    <w:nsid w:val="7CAB7531"/>
    <w:multiLevelType w:val="hybridMultilevel"/>
    <w:tmpl w:val="4142D596"/>
    <w:lvl w:ilvl="0" w:tplc="90FC6008">
      <w:start w:val="1"/>
      <w:numFmt w:val="decimal"/>
      <w:lvlText w:val="R%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4" w15:restartNumberingAfterBreak="0">
    <w:nsid w:val="7D306F68"/>
    <w:multiLevelType w:val="hybridMultilevel"/>
    <w:tmpl w:val="7C5AFA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36">
    <w:abstractNumId w:val="35"/>
  </w:num>
  <w:num w:numId="1" w16cid:durableId="1482698078">
    <w:abstractNumId w:val="24"/>
  </w:num>
  <w:num w:numId="2" w16cid:durableId="1886016044">
    <w:abstractNumId w:val="31"/>
  </w:num>
  <w:num w:numId="3" w16cid:durableId="960890096">
    <w:abstractNumId w:val="16"/>
  </w:num>
  <w:num w:numId="4" w16cid:durableId="74985138">
    <w:abstractNumId w:val="29"/>
  </w:num>
  <w:num w:numId="5" w16cid:durableId="1952542822">
    <w:abstractNumId w:val="32"/>
  </w:num>
  <w:num w:numId="6" w16cid:durableId="1799690092">
    <w:abstractNumId w:val="19"/>
  </w:num>
  <w:num w:numId="7" w16cid:durableId="1046487116">
    <w:abstractNumId w:val="0"/>
  </w:num>
  <w:num w:numId="8" w16cid:durableId="1538738105">
    <w:abstractNumId w:val="10"/>
  </w:num>
  <w:num w:numId="9" w16cid:durableId="378360160">
    <w:abstractNumId w:val="8"/>
  </w:num>
  <w:num w:numId="10" w16cid:durableId="1366709802">
    <w:abstractNumId w:val="7"/>
  </w:num>
  <w:num w:numId="11" w16cid:durableId="956907841">
    <w:abstractNumId w:val="6"/>
  </w:num>
  <w:num w:numId="12" w16cid:durableId="1717002557">
    <w:abstractNumId w:val="5"/>
  </w:num>
  <w:num w:numId="13" w16cid:durableId="1030379202">
    <w:abstractNumId w:val="9"/>
  </w:num>
  <w:num w:numId="14" w16cid:durableId="1705640170">
    <w:abstractNumId w:val="4"/>
  </w:num>
  <w:num w:numId="15" w16cid:durableId="1481385918">
    <w:abstractNumId w:val="3"/>
  </w:num>
  <w:num w:numId="16" w16cid:durableId="59716231">
    <w:abstractNumId w:val="2"/>
  </w:num>
  <w:num w:numId="17" w16cid:durableId="247618895">
    <w:abstractNumId w:val="1"/>
  </w:num>
  <w:num w:numId="18" w16cid:durableId="1418215417">
    <w:abstractNumId w:val="23"/>
  </w:num>
  <w:num w:numId="19" w16cid:durableId="895627527">
    <w:abstractNumId w:val="33"/>
  </w:num>
  <w:num w:numId="20" w16cid:durableId="1191720939">
    <w:abstractNumId w:val="12"/>
  </w:num>
  <w:num w:numId="21" w16cid:durableId="1543058522">
    <w:abstractNumId w:val="27"/>
  </w:num>
  <w:num w:numId="22" w16cid:durableId="881476961">
    <w:abstractNumId w:val="20"/>
  </w:num>
  <w:num w:numId="23" w16cid:durableId="1584221775">
    <w:abstractNumId w:val="28"/>
  </w:num>
  <w:num w:numId="24" w16cid:durableId="825979696">
    <w:abstractNumId w:val="21"/>
  </w:num>
  <w:num w:numId="25" w16cid:durableId="296451175">
    <w:abstractNumId w:val="22"/>
  </w:num>
  <w:num w:numId="26" w16cid:durableId="827289147">
    <w:abstractNumId w:val="25"/>
  </w:num>
  <w:num w:numId="27" w16cid:durableId="585697106">
    <w:abstractNumId w:val="30"/>
  </w:num>
  <w:num w:numId="28" w16cid:durableId="1023165372">
    <w:abstractNumId w:val="34"/>
  </w:num>
  <w:num w:numId="29" w16cid:durableId="331883093">
    <w:abstractNumId w:val="15"/>
  </w:num>
  <w:num w:numId="30" w16cid:durableId="86849496">
    <w:abstractNumId w:val="14"/>
  </w:num>
  <w:num w:numId="31" w16cid:durableId="1372681863">
    <w:abstractNumId w:val="13"/>
  </w:num>
  <w:num w:numId="32" w16cid:durableId="1715620681">
    <w:abstractNumId w:val="26"/>
  </w:num>
  <w:num w:numId="33" w16cid:durableId="1378772770">
    <w:abstractNumId w:val="18"/>
  </w:num>
  <w:num w:numId="34" w16cid:durableId="170338765">
    <w:abstractNumId w:val="11"/>
  </w:num>
  <w:num w:numId="35" w16cid:durableId="1056516558">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30"/>
  <w:removePersonalInformation/>
  <w:removeDateAndTime/>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5A8"/>
    <w:rsid w:val="000003D1"/>
    <w:rsid w:val="00022B99"/>
    <w:rsid w:val="00023788"/>
    <w:rsid w:val="00033EF3"/>
    <w:rsid w:val="000421FF"/>
    <w:rsid w:val="000570CF"/>
    <w:rsid w:val="00061749"/>
    <w:rsid w:val="0007782D"/>
    <w:rsid w:val="00092E67"/>
    <w:rsid w:val="000A45A8"/>
    <w:rsid w:val="000C1FC6"/>
    <w:rsid w:val="000C3F80"/>
    <w:rsid w:val="000D12B6"/>
    <w:rsid w:val="000D218F"/>
    <w:rsid w:val="000D2FDA"/>
    <w:rsid w:val="0010030B"/>
    <w:rsid w:val="001008BE"/>
    <w:rsid w:val="00114DF3"/>
    <w:rsid w:val="00147AB4"/>
    <w:rsid w:val="0017613D"/>
    <w:rsid w:val="001A0A8A"/>
    <w:rsid w:val="001F4983"/>
    <w:rsid w:val="001F5159"/>
    <w:rsid w:val="002050A0"/>
    <w:rsid w:val="00216AFD"/>
    <w:rsid w:val="00220918"/>
    <w:rsid w:val="00223B87"/>
    <w:rsid w:val="00225194"/>
    <w:rsid w:val="00267A28"/>
    <w:rsid w:val="002776AC"/>
    <w:rsid w:val="00282A05"/>
    <w:rsid w:val="00283D06"/>
    <w:rsid w:val="002A7E1C"/>
    <w:rsid w:val="002D0789"/>
    <w:rsid w:val="002E4A53"/>
    <w:rsid w:val="002F0E1A"/>
    <w:rsid w:val="002F16CE"/>
    <w:rsid w:val="003137E5"/>
    <w:rsid w:val="00323B47"/>
    <w:rsid w:val="003264DE"/>
    <w:rsid w:val="003276DD"/>
    <w:rsid w:val="003408C3"/>
    <w:rsid w:val="003446FE"/>
    <w:rsid w:val="00360EAE"/>
    <w:rsid w:val="00360F31"/>
    <w:rsid w:val="00363858"/>
    <w:rsid w:val="003645AB"/>
    <w:rsid w:val="00370A4F"/>
    <w:rsid w:val="00373409"/>
    <w:rsid w:val="00374E9B"/>
    <w:rsid w:val="0039577B"/>
    <w:rsid w:val="003966F4"/>
    <w:rsid w:val="003D3465"/>
    <w:rsid w:val="003E0F10"/>
    <w:rsid w:val="00415252"/>
    <w:rsid w:val="00437AF4"/>
    <w:rsid w:val="00440D0F"/>
    <w:rsid w:val="00451FDC"/>
    <w:rsid w:val="00460C42"/>
    <w:rsid w:val="0046327D"/>
    <w:rsid w:val="00465C71"/>
    <w:rsid w:val="00475F45"/>
    <w:rsid w:val="0048371F"/>
    <w:rsid w:val="00492F44"/>
    <w:rsid w:val="004B2CEC"/>
    <w:rsid w:val="004B5D2C"/>
    <w:rsid w:val="004D6519"/>
    <w:rsid w:val="004E2287"/>
    <w:rsid w:val="004E25B0"/>
    <w:rsid w:val="004F3476"/>
    <w:rsid w:val="0050297A"/>
    <w:rsid w:val="00505A05"/>
    <w:rsid w:val="00506F77"/>
    <w:rsid w:val="00524DBA"/>
    <w:rsid w:val="0052580B"/>
    <w:rsid w:val="005268A5"/>
    <w:rsid w:val="005321CE"/>
    <w:rsid w:val="00532D7D"/>
    <w:rsid w:val="00563C46"/>
    <w:rsid w:val="00580F4B"/>
    <w:rsid w:val="005A3129"/>
    <w:rsid w:val="005B205D"/>
    <w:rsid w:val="005B68E1"/>
    <w:rsid w:val="005B7EF5"/>
    <w:rsid w:val="005C7AF6"/>
    <w:rsid w:val="005D3870"/>
    <w:rsid w:val="005D6EEC"/>
    <w:rsid w:val="005E4596"/>
    <w:rsid w:val="005E7B0A"/>
    <w:rsid w:val="005F1B59"/>
    <w:rsid w:val="006623B3"/>
    <w:rsid w:val="00666813"/>
    <w:rsid w:val="00693B3B"/>
    <w:rsid w:val="006C2251"/>
    <w:rsid w:val="006C3EF7"/>
    <w:rsid w:val="006D31B5"/>
    <w:rsid w:val="006E054A"/>
    <w:rsid w:val="006E45D8"/>
    <w:rsid w:val="006F261D"/>
    <w:rsid w:val="00705412"/>
    <w:rsid w:val="00723EA0"/>
    <w:rsid w:val="00727BA5"/>
    <w:rsid w:val="00735FFF"/>
    <w:rsid w:val="00743B54"/>
    <w:rsid w:val="007448C8"/>
    <w:rsid w:val="0076128A"/>
    <w:rsid w:val="00775538"/>
    <w:rsid w:val="00781C67"/>
    <w:rsid w:val="00784AD3"/>
    <w:rsid w:val="00793F57"/>
    <w:rsid w:val="00794ECC"/>
    <w:rsid w:val="007B654D"/>
    <w:rsid w:val="007C7249"/>
    <w:rsid w:val="007D102E"/>
    <w:rsid w:val="007E1095"/>
    <w:rsid w:val="007F4D57"/>
    <w:rsid w:val="00805E14"/>
    <w:rsid w:val="0081408A"/>
    <w:rsid w:val="0081588E"/>
    <w:rsid w:val="0084091D"/>
    <w:rsid w:val="00862539"/>
    <w:rsid w:val="00862877"/>
    <w:rsid w:val="008A607F"/>
    <w:rsid w:val="008B480D"/>
    <w:rsid w:val="008C0E29"/>
    <w:rsid w:val="008C1B43"/>
    <w:rsid w:val="008E47A9"/>
    <w:rsid w:val="00902059"/>
    <w:rsid w:val="00915BBB"/>
    <w:rsid w:val="0093518D"/>
    <w:rsid w:val="00955549"/>
    <w:rsid w:val="00973002"/>
    <w:rsid w:val="009758CD"/>
    <w:rsid w:val="0098302D"/>
    <w:rsid w:val="00995E56"/>
    <w:rsid w:val="009A0FF2"/>
    <w:rsid w:val="009A4F86"/>
    <w:rsid w:val="009C1BFC"/>
    <w:rsid w:val="009D4BE8"/>
    <w:rsid w:val="009E13EB"/>
    <w:rsid w:val="009F18BD"/>
    <w:rsid w:val="009F301D"/>
    <w:rsid w:val="009F6CCE"/>
    <w:rsid w:val="00A01DB6"/>
    <w:rsid w:val="00A23216"/>
    <w:rsid w:val="00A27C80"/>
    <w:rsid w:val="00A52D13"/>
    <w:rsid w:val="00A575F4"/>
    <w:rsid w:val="00A72868"/>
    <w:rsid w:val="00A75525"/>
    <w:rsid w:val="00A77605"/>
    <w:rsid w:val="00AA5A7C"/>
    <w:rsid w:val="00AC237F"/>
    <w:rsid w:val="00AC720B"/>
    <w:rsid w:val="00AD450C"/>
    <w:rsid w:val="00AF38B2"/>
    <w:rsid w:val="00B01612"/>
    <w:rsid w:val="00B14072"/>
    <w:rsid w:val="00B27C9A"/>
    <w:rsid w:val="00B325DB"/>
    <w:rsid w:val="00B519E9"/>
    <w:rsid w:val="00B62E95"/>
    <w:rsid w:val="00B735B9"/>
    <w:rsid w:val="00B7564B"/>
    <w:rsid w:val="00B81B50"/>
    <w:rsid w:val="00B92D62"/>
    <w:rsid w:val="00BA4A61"/>
    <w:rsid w:val="00BA6049"/>
    <w:rsid w:val="00BA6C85"/>
    <w:rsid w:val="00BA772C"/>
    <w:rsid w:val="00BD326C"/>
    <w:rsid w:val="00BD51BE"/>
    <w:rsid w:val="00BE3609"/>
    <w:rsid w:val="00BF01E9"/>
    <w:rsid w:val="00C41504"/>
    <w:rsid w:val="00C4372E"/>
    <w:rsid w:val="00C55EF5"/>
    <w:rsid w:val="00C668F1"/>
    <w:rsid w:val="00C7326B"/>
    <w:rsid w:val="00C80830"/>
    <w:rsid w:val="00CA227C"/>
    <w:rsid w:val="00CC267C"/>
    <w:rsid w:val="00CD2B0D"/>
    <w:rsid w:val="00CF5065"/>
    <w:rsid w:val="00D043C2"/>
    <w:rsid w:val="00D1104B"/>
    <w:rsid w:val="00D400C6"/>
    <w:rsid w:val="00D57F3C"/>
    <w:rsid w:val="00D7567E"/>
    <w:rsid w:val="00D82DF5"/>
    <w:rsid w:val="00D85EC7"/>
    <w:rsid w:val="00D962A8"/>
    <w:rsid w:val="00D97CCD"/>
    <w:rsid w:val="00DA0EFD"/>
    <w:rsid w:val="00DA1C74"/>
    <w:rsid w:val="00DA424D"/>
    <w:rsid w:val="00DB68C0"/>
    <w:rsid w:val="00DC34F3"/>
    <w:rsid w:val="00DD41B9"/>
    <w:rsid w:val="00DD5B0D"/>
    <w:rsid w:val="00DE6A73"/>
    <w:rsid w:val="00E143ED"/>
    <w:rsid w:val="00E14E51"/>
    <w:rsid w:val="00E2254B"/>
    <w:rsid w:val="00E23E1F"/>
    <w:rsid w:val="00E50AAC"/>
    <w:rsid w:val="00E54067"/>
    <w:rsid w:val="00E74E52"/>
    <w:rsid w:val="00E90D7A"/>
    <w:rsid w:val="00EA0841"/>
    <w:rsid w:val="00EA19E7"/>
    <w:rsid w:val="00EA61BF"/>
    <w:rsid w:val="00EA7A3E"/>
    <w:rsid w:val="00EC4195"/>
    <w:rsid w:val="00EF5F8D"/>
    <w:rsid w:val="00EF6310"/>
    <w:rsid w:val="00F0119F"/>
    <w:rsid w:val="00F1134F"/>
    <w:rsid w:val="00F24C73"/>
    <w:rsid w:val="00F26795"/>
    <w:rsid w:val="00F461AA"/>
    <w:rsid w:val="00F513AC"/>
    <w:rsid w:val="00F56E27"/>
    <w:rsid w:val="00F61F46"/>
    <w:rsid w:val="00F80AF6"/>
    <w:rsid w:val="00F816DF"/>
    <w:rsid w:val="00FC4F47"/>
    <w:rsid w:val="00FC7D34"/>
    <w:rsid w:val="00FC7DB3"/>
    <w:rsid w:val="00FD49D5"/>
    <w:rsid w:val="00FD4EDD"/>
    <w:rsid w:val="00FE28BB"/>
    <w:rsid w:val="00FE3743"/>
    <w:rsid w:val="00FE632B"/>
    <w:rsid w:val="00FF4E12"/>
    <w:rsid w:val="032C3D77"/>
    <w:rsid w:val="06501625"/>
    <w:rsid w:val="074D7DFF"/>
    <w:rsid w:val="0C27152A"/>
    <w:rsid w:val="0C2B73D1"/>
    <w:rsid w:val="11815D07"/>
    <w:rsid w:val="1365B6DD"/>
    <w:rsid w:val="19B9904B"/>
    <w:rsid w:val="1B3C384F"/>
    <w:rsid w:val="1CADBF82"/>
    <w:rsid w:val="2200A12C"/>
    <w:rsid w:val="2229D12D"/>
    <w:rsid w:val="234D0FEB"/>
    <w:rsid w:val="275B70C0"/>
    <w:rsid w:val="281ABB57"/>
    <w:rsid w:val="2A0C4997"/>
    <w:rsid w:val="2A89EEE5"/>
    <w:rsid w:val="310067D2"/>
    <w:rsid w:val="329C3833"/>
    <w:rsid w:val="36D9765F"/>
    <w:rsid w:val="3742A8E0"/>
    <w:rsid w:val="376FA956"/>
    <w:rsid w:val="3909C005"/>
    <w:rsid w:val="390B79B7"/>
    <w:rsid w:val="3B62B076"/>
    <w:rsid w:val="3D5D7F8A"/>
    <w:rsid w:val="3E8FC32C"/>
    <w:rsid w:val="4083E398"/>
    <w:rsid w:val="42BA4983"/>
    <w:rsid w:val="445619E4"/>
    <w:rsid w:val="4AC55B68"/>
    <w:rsid w:val="4CFA1393"/>
    <w:rsid w:val="4E9DCF8A"/>
    <w:rsid w:val="51120DFE"/>
    <w:rsid w:val="546C3DAE"/>
    <w:rsid w:val="5948162E"/>
    <w:rsid w:val="5FD920B8"/>
    <w:rsid w:val="604C1FFD"/>
    <w:rsid w:val="646F43DC"/>
    <w:rsid w:val="6487BE4D"/>
    <w:rsid w:val="65976B29"/>
    <w:rsid w:val="6D7DE0BD"/>
    <w:rsid w:val="6EC4285E"/>
    <w:rsid w:val="71DFD910"/>
    <w:rsid w:val="743FFEB4"/>
    <w:rsid w:val="7A355624"/>
    <w:rsid w:val="7BC938FF"/>
    <w:rsid w:val="7CA5F1B0"/>
    <w:rsid w:val="7E712CD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435B47"/>
  <w15:docId w15:val="{C96D5520-A1BC-48BF-82DF-4AB6734A5C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MS Mincho"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7456A"/>
    <w:pPr>
      <w:spacing w:after="120"/>
    </w:pPr>
    <w:rPr>
      <w:rFonts w:ascii="Arial" w:hAnsi="Arial"/>
      <w:sz w:val="22"/>
      <w:szCs w:val="24"/>
      <w:lang w:eastAsia="ja-JP"/>
    </w:rPr>
  </w:style>
  <w:style w:type="paragraph" w:styleId="Heading1">
    <w:name w:val="heading 1"/>
    <w:basedOn w:val="Normal"/>
    <w:next w:val="Normal"/>
    <w:qFormat/>
    <w:rsid w:val="00D7567E"/>
    <w:pPr>
      <w:keepNext/>
      <w:numPr>
        <w:numId w:val="22"/>
      </w:numPr>
      <w:spacing w:before="240" w:after="60"/>
      <w:outlineLvl w:val="0"/>
    </w:pPr>
    <w:rPr>
      <w:rFonts w:cs="Arial"/>
      <w:b/>
      <w:bCs/>
      <w:kern w:val="32"/>
      <w:sz w:val="32"/>
      <w:szCs w:val="32"/>
    </w:rPr>
  </w:style>
  <w:style w:type="paragraph" w:styleId="Heading2">
    <w:name w:val="heading 2"/>
    <w:basedOn w:val="Normal"/>
    <w:next w:val="Normal"/>
    <w:qFormat/>
    <w:rsid w:val="00AE6CD3"/>
    <w:pPr>
      <w:keepNext/>
      <w:numPr>
        <w:ilvl w:val="1"/>
        <w:numId w:val="22"/>
      </w:numPr>
      <w:spacing w:before="240" w:after="60"/>
      <w:outlineLvl w:val="1"/>
    </w:pPr>
    <w:rPr>
      <w:rFonts w:cs="Arial"/>
      <w:b/>
      <w:bCs/>
      <w:i/>
      <w:iCs/>
      <w:sz w:val="28"/>
      <w:szCs w:val="28"/>
    </w:rPr>
  </w:style>
  <w:style w:type="paragraph" w:styleId="Heading3">
    <w:name w:val="heading 3"/>
    <w:basedOn w:val="Normal"/>
    <w:next w:val="Normal"/>
    <w:qFormat/>
    <w:rsid w:val="00AE6CD3"/>
    <w:pPr>
      <w:keepNext/>
      <w:numPr>
        <w:ilvl w:val="2"/>
        <w:numId w:val="22"/>
      </w:numPr>
      <w:spacing w:before="240" w:after="60"/>
      <w:outlineLvl w:val="2"/>
    </w:pPr>
    <w:rPr>
      <w:rFonts w:cs="Arial"/>
      <w:b/>
      <w:bCs/>
      <w:sz w:val="26"/>
      <w:szCs w:val="26"/>
    </w:rPr>
  </w:style>
  <w:style w:type="paragraph" w:styleId="Heading4">
    <w:name w:val="heading 4"/>
    <w:basedOn w:val="Normal"/>
    <w:next w:val="Normal"/>
    <w:qFormat/>
    <w:rsid w:val="00AE6CD3"/>
    <w:pPr>
      <w:keepNext/>
      <w:numPr>
        <w:ilvl w:val="3"/>
        <w:numId w:val="22"/>
      </w:numPr>
      <w:spacing w:before="240" w:after="60"/>
      <w:outlineLvl w:val="3"/>
    </w:pPr>
    <w:rPr>
      <w:rFonts w:ascii="Times New Roman" w:hAnsi="Times New Roman"/>
      <w:b/>
      <w:sz w:val="28"/>
      <w:szCs w:val="28"/>
    </w:rPr>
  </w:style>
  <w:style w:type="paragraph" w:styleId="Heading5">
    <w:name w:val="heading 5"/>
    <w:basedOn w:val="Normal"/>
    <w:next w:val="Normal"/>
    <w:qFormat/>
    <w:rsid w:val="00AE6CD3"/>
    <w:pPr>
      <w:numPr>
        <w:ilvl w:val="4"/>
        <w:numId w:val="22"/>
      </w:numPr>
      <w:spacing w:before="240" w:after="60"/>
      <w:outlineLvl w:val="4"/>
    </w:pPr>
    <w:rPr>
      <w:b/>
      <w:i/>
      <w:sz w:val="26"/>
      <w:szCs w:val="26"/>
    </w:rPr>
  </w:style>
  <w:style w:type="paragraph" w:styleId="Heading6">
    <w:name w:val="heading 6"/>
    <w:basedOn w:val="Normal"/>
    <w:next w:val="Normal"/>
    <w:qFormat/>
    <w:rsid w:val="00AE6CD3"/>
    <w:pPr>
      <w:numPr>
        <w:ilvl w:val="5"/>
        <w:numId w:val="22"/>
      </w:numPr>
      <w:spacing w:before="240" w:after="60"/>
      <w:outlineLvl w:val="5"/>
    </w:pPr>
    <w:rPr>
      <w:rFonts w:ascii="Times New Roman" w:hAnsi="Times New Roman"/>
      <w:b/>
      <w:szCs w:val="22"/>
    </w:rPr>
  </w:style>
  <w:style w:type="paragraph" w:styleId="Heading7">
    <w:name w:val="heading 7"/>
    <w:basedOn w:val="Normal"/>
    <w:next w:val="Normal"/>
    <w:qFormat/>
    <w:rsid w:val="00AE6CD3"/>
    <w:pPr>
      <w:numPr>
        <w:ilvl w:val="6"/>
        <w:numId w:val="22"/>
      </w:numPr>
      <w:spacing w:before="240" w:after="60"/>
      <w:outlineLvl w:val="6"/>
    </w:pPr>
    <w:rPr>
      <w:rFonts w:ascii="Times New Roman" w:hAnsi="Times New Roman"/>
      <w:sz w:val="24"/>
    </w:rPr>
  </w:style>
  <w:style w:type="paragraph" w:styleId="Heading8">
    <w:name w:val="heading 8"/>
    <w:basedOn w:val="Normal"/>
    <w:next w:val="Normal"/>
    <w:qFormat/>
    <w:rsid w:val="00AE6CD3"/>
    <w:pPr>
      <w:numPr>
        <w:ilvl w:val="7"/>
        <w:numId w:val="22"/>
      </w:numPr>
      <w:spacing w:before="240" w:after="60"/>
      <w:outlineLvl w:val="7"/>
    </w:pPr>
    <w:rPr>
      <w:rFonts w:ascii="Times New Roman" w:hAnsi="Times New Roman"/>
      <w:i/>
      <w:sz w:val="24"/>
    </w:rPr>
  </w:style>
  <w:style w:type="paragraph" w:styleId="Heading9">
    <w:name w:val="heading 9"/>
    <w:basedOn w:val="Normal"/>
    <w:next w:val="Normal"/>
    <w:qFormat/>
    <w:rsid w:val="00AE6CD3"/>
    <w:pPr>
      <w:numPr>
        <w:ilvl w:val="8"/>
        <w:numId w:val="22"/>
      </w:numPr>
      <w:spacing w:before="240" w:after="60"/>
      <w:outlineLvl w:val="8"/>
    </w:pPr>
    <w:rPr>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numbering" w:styleId="Reference" w:customStyle="1">
    <w:name w:val="Reference"/>
    <w:basedOn w:val="NoList"/>
    <w:rsid w:val="00927229"/>
    <w:pPr>
      <w:numPr>
        <w:numId w:val="2"/>
      </w:numPr>
    </w:pPr>
  </w:style>
  <w:style w:type="character" w:styleId="InstructionText" w:customStyle="1">
    <w:name w:val="Instruction Text"/>
    <w:rsid w:val="00927229"/>
    <w:rPr>
      <w:i/>
      <w:color w:val="000080"/>
      <w:u w:val="single"/>
    </w:rPr>
  </w:style>
  <w:style w:type="table" w:styleId="TableGrid">
    <w:name w:val="Table Grid"/>
    <w:basedOn w:val="TableNormal"/>
    <w:rsid w:val="00927229"/>
    <w:pPr>
      <w:spacing w:after="12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uiPriority w:val="99"/>
    <w:rsid w:val="009E0666"/>
    <w:rPr>
      <w:color w:val="0000FF"/>
      <w:u w:val="single"/>
    </w:rPr>
  </w:style>
  <w:style w:type="paragraph" w:styleId="Header">
    <w:name w:val="header"/>
    <w:basedOn w:val="Normal"/>
    <w:rsid w:val="00025D32"/>
    <w:pPr>
      <w:tabs>
        <w:tab w:val="center" w:pos="4153"/>
        <w:tab w:val="right" w:pos="8306"/>
      </w:tabs>
    </w:pPr>
  </w:style>
  <w:style w:type="paragraph" w:styleId="Footer">
    <w:name w:val="footer"/>
    <w:basedOn w:val="Normal"/>
    <w:rsid w:val="00025D32"/>
    <w:pPr>
      <w:tabs>
        <w:tab w:val="center" w:pos="4153"/>
        <w:tab w:val="right" w:pos="8306"/>
      </w:tabs>
    </w:pPr>
    <w:rPr>
      <w:sz w:val="20"/>
    </w:rPr>
  </w:style>
  <w:style w:type="character" w:styleId="PageNumber">
    <w:name w:val="page number"/>
    <w:basedOn w:val="DefaultParagraphFont"/>
    <w:rsid w:val="00DE4202"/>
  </w:style>
  <w:style w:type="paragraph" w:styleId="Caption">
    <w:name w:val="caption"/>
    <w:basedOn w:val="Normal"/>
    <w:next w:val="Normal"/>
    <w:qFormat/>
    <w:rsid w:val="003129DD"/>
    <w:pPr>
      <w:spacing w:before="120"/>
    </w:pPr>
    <w:rPr>
      <w:b/>
      <w:bCs/>
      <w:sz w:val="20"/>
      <w:szCs w:val="20"/>
    </w:rPr>
  </w:style>
  <w:style w:type="paragraph" w:styleId="Requirement" w:customStyle="1">
    <w:name w:val="Requirement"/>
    <w:basedOn w:val="Normal"/>
    <w:rsid w:val="00AE6CD3"/>
    <w:pPr>
      <w:ind w:left="720" w:hanging="720"/>
    </w:pPr>
  </w:style>
  <w:style w:type="paragraph" w:styleId="Figure" w:customStyle="1">
    <w:name w:val="Figure"/>
    <w:basedOn w:val="Normal"/>
    <w:next w:val="Caption"/>
    <w:rsid w:val="00B014C1"/>
    <w:pPr>
      <w:jc w:val="center"/>
    </w:pPr>
  </w:style>
  <w:style w:type="character" w:styleId="FollowedHyperlink">
    <w:name w:val="FollowedHyperlink"/>
    <w:rsid w:val="000604B5"/>
    <w:rPr>
      <w:color w:val="800080"/>
      <w:u w:val="single"/>
    </w:rPr>
  </w:style>
  <w:style w:type="paragraph" w:styleId="TOC1">
    <w:name w:val="toc 1"/>
    <w:basedOn w:val="Normal"/>
    <w:next w:val="Normal"/>
    <w:autoRedefine/>
    <w:uiPriority w:val="39"/>
    <w:rsid w:val="000C4CDE"/>
  </w:style>
  <w:style w:type="paragraph" w:styleId="TOC2">
    <w:name w:val="toc 2"/>
    <w:basedOn w:val="Normal"/>
    <w:next w:val="Normal"/>
    <w:autoRedefine/>
    <w:uiPriority w:val="39"/>
    <w:rsid w:val="000C4CDE"/>
    <w:pPr>
      <w:ind w:left="220"/>
    </w:pPr>
  </w:style>
  <w:style w:type="paragraph" w:styleId="TOC3">
    <w:name w:val="toc 3"/>
    <w:basedOn w:val="Normal"/>
    <w:next w:val="Normal"/>
    <w:autoRedefine/>
    <w:semiHidden/>
    <w:rsid w:val="000C4CDE"/>
    <w:pPr>
      <w:ind w:left="440"/>
    </w:pPr>
  </w:style>
  <w:style w:type="paragraph" w:styleId="BalloonText">
    <w:name w:val="Balloon Text"/>
    <w:basedOn w:val="Normal"/>
    <w:semiHidden/>
    <w:rsid w:val="00861298"/>
    <w:rPr>
      <w:rFonts w:ascii="Tahoma" w:hAnsi="Tahoma" w:cs="Tahoma"/>
      <w:sz w:val="16"/>
      <w:szCs w:val="16"/>
    </w:rPr>
  </w:style>
  <w:style w:type="paragraph" w:styleId="NormalWeb">
    <w:name w:val="Normal (Web)"/>
    <w:basedOn w:val="Normal"/>
    <w:uiPriority w:val="99"/>
    <w:semiHidden/>
    <w:unhideWhenUsed/>
    <w:rsid w:val="00794ECC"/>
    <w:pPr>
      <w:spacing w:before="100" w:beforeAutospacing="1" w:after="100" w:afterAutospacing="1"/>
    </w:pPr>
    <w:rPr>
      <w:rFonts w:ascii="Times New Roman" w:hAnsi="Times New Roman" w:eastAsiaTheme="minorEastAsia"/>
      <w:sz w:val="24"/>
      <w:lang w:eastAsia="en-GB"/>
    </w:rPr>
  </w:style>
  <w:style w:type="paragraph" w:styleId="ListParagraph">
    <w:name w:val="List Paragraph"/>
    <w:basedOn w:val="Normal"/>
    <w:uiPriority w:val="72"/>
    <w:qFormat/>
    <w:rsid w:val="00723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57447">
      <w:bodyDiv w:val="1"/>
      <w:marLeft w:val="0"/>
      <w:marRight w:val="0"/>
      <w:marTop w:val="0"/>
      <w:marBottom w:val="0"/>
      <w:divBdr>
        <w:top w:val="none" w:sz="0" w:space="0" w:color="auto"/>
        <w:left w:val="none" w:sz="0" w:space="0" w:color="auto"/>
        <w:bottom w:val="none" w:sz="0" w:space="0" w:color="auto"/>
        <w:right w:val="none" w:sz="0" w:space="0" w:color="auto"/>
      </w:divBdr>
    </w:div>
    <w:div w:id="391275480">
      <w:bodyDiv w:val="1"/>
      <w:marLeft w:val="0"/>
      <w:marRight w:val="0"/>
      <w:marTop w:val="0"/>
      <w:marBottom w:val="0"/>
      <w:divBdr>
        <w:top w:val="none" w:sz="0" w:space="0" w:color="auto"/>
        <w:left w:val="none" w:sz="0" w:space="0" w:color="auto"/>
        <w:bottom w:val="none" w:sz="0" w:space="0" w:color="auto"/>
        <w:right w:val="none" w:sz="0" w:space="0" w:color="auto"/>
      </w:divBdr>
    </w:div>
    <w:div w:id="423376505">
      <w:bodyDiv w:val="1"/>
      <w:marLeft w:val="0"/>
      <w:marRight w:val="0"/>
      <w:marTop w:val="0"/>
      <w:marBottom w:val="0"/>
      <w:divBdr>
        <w:top w:val="none" w:sz="0" w:space="0" w:color="auto"/>
        <w:left w:val="none" w:sz="0" w:space="0" w:color="auto"/>
        <w:bottom w:val="none" w:sz="0" w:space="0" w:color="auto"/>
        <w:right w:val="none" w:sz="0" w:space="0" w:color="auto"/>
      </w:divBdr>
    </w:div>
    <w:div w:id="510461206">
      <w:bodyDiv w:val="1"/>
      <w:marLeft w:val="0"/>
      <w:marRight w:val="0"/>
      <w:marTop w:val="0"/>
      <w:marBottom w:val="0"/>
      <w:divBdr>
        <w:top w:val="none" w:sz="0" w:space="0" w:color="auto"/>
        <w:left w:val="none" w:sz="0" w:space="0" w:color="auto"/>
        <w:bottom w:val="none" w:sz="0" w:space="0" w:color="auto"/>
        <w:right w:val="none" w:sz="0" w:space="0" w:color="auto"/>
      </w:divBdr>
    </w:div>
    <w:div w:id="561911800">
      <w:bodyDiv w:val="1"/>
      <w:marLeft w:val="0"/>
      <w:marRight w:val="0"/>
      <w:marTop w:val="0"/>
      <w:marBottom w:val="0"/>
      <w:divBdr>
        <w:top w:val="none" w:sz="0" w:space="0" w:color="auto"/>
        <w:left w:val="none" w:sz="0" w:space="0" w:color="auto"/>
        <w:bottom w:val="none" w:sz="0" w:space="0" w:color="auto"/>
        <w:right w:val="none" w:sz="0" w:space="0" w:color="auto"/>
      </w:divBdr>
    </w:div>
    <w:div w:id="1068844354">
      <w:bodyDiv w:val="1"/>
      <w:marLeft w:val="0"/>
      <w:marRight w:val="0"/>
      <w:marTop w:val="0"/>
      <w:marBottom w:val="0"/>
      <w:divBdr>
        <w:top w:val="none" w:sz="0" w:space="0" w:color="auto"/>
        <w:left w:val="none" w:sz="0" w:space="0" w:color="auto"/>
        <w:bottom w:val="none" w:sz="0" w:space="0" w:color="auto"/>
        <w:right w:val="none" w:sz="0" w:space="0" w:color="auto"/>
      </w:divBdr>
    </w:div>
    <w:div w:id="1081564412">
      <w:bodyDiv w:val="1"/>
      <w:marLeft w:val="0"/>
      <w:marRight w:val="0"/>
      <w:marTop w:val="0"/>
      <w:marBottom w:val="0"/>
      <w:divBdr>
        <w:top w:val="none" w:sz="0" w:space="0" w:color="auto"/>
        <w:left w:val="none" w:sz="0" w:space="0" w:color="auto"/>
        <w:bottom w:val="none" w:sz="0" w:space="0" w:color="auto"/>
        <w:right w:val="none" w:sz="0" w:space="0" w:color="auto"/>
      </w:divBdr>
    </w:div>
    <w:div w:id="1290162783">
      <w:bodyDiv w:val="1"/>
      <w:marLeft w:val="0"/>
      <w:marRight w:val="0"/>
      <w:marTop w:val="0"/>
      <w:marBottom w:val="0"/>
      <w:divBdr>
        <w:top w:val="none" w:sz="0" w:space="0" w:color="auto"/>
        <w:left w:val="none" w:sz="0" w:space="0" w:color="auto"/>
        <w:bottom w:val="none" w:sz="0" w:space="0" w:color="auto"/>
        <w:right w:val="none" w:sz="0" w:space="0" w:color="auto"/>
      </w:divBdr>
    </w:div>
    <w:div w:id="1376732615">
      <w:bodyDiv w:val="1"/>
      <w:marLeft w:val="0"/>
      <w:marRight w:val="0"/>
      <w:marTop w:val="0"/>
      <w:marBottom w:val="0"/>
      <w:divBdr>
        <w:top w:val="none" w:sz="0" w:space="0" w:color="auto"/>
        <w:left w:val="none" w:sz="0" w:space="0" w:color="auto"/>
        <w:bottom w:val="none" w:sz="0" w:space="0" w:color="auto"/>
        <w:right w:val="none" w:sz="0" w:space="0" w:color="auto"/>
      </w:divBdr>
    </w:div>
    <w:div w:id="1466696967">
      <w:bodyDiv w:val="1"/>
      <w:marLeft w:val="0"/>
      <w:marRight w:val="0"/>
      <w:marTop w:val="0"/>
      <w:marBottom w:val="0"/>
      <w:divBdr>
        <w:top w:val="none" w:sz="0" w:space="0" w:color="auto"/>
        <w:left w:val="none" w:sz="0" w:space="0" w:color="auto"/>
        <w:bottom w:val="none" w:sz="0" w:space="0" w:color="auto"/>
        <w:right w:val="none" w:sz="0" w:space="0" w:color="auto"/>
      </w:divBdr>
    </w:div>
    <w:div w:id="147810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95F8228D58A3468CF5DAD11453DD2F" ma:contentTypeVersion="3" ma:contentTypeDescription="Create a new document." ma:contentTypeScope="" ma:versionID="5ef0385e7bd4900c9f4b239ffa71dd76">
  <xsd:schema xmlns:xsd="http://www.w3.org/2001/XMLSchema" xmlns:xs="http://www.w3.org/2001/XMLSchema" xmlns:p="http://schemas.microsoft.com/office/2006/metadata/properties" xmlns:ns2="c899d5dc-26cb-462c-9f5d-1ccd7d7f6bd1" targetNamespace="http://schemas.microsoft.com/office/2006/metadata/properties" ma:root="true" ma:fieldsID="116a6ce3dacb49ae2bc17aaece4d236a" ns2:_="">
    <xsd:import namespace="c899d5dc-26cb-462c-9f5d-1ccd7d7f6bd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99d5dc-26cb-462c-9f5d-1ccd7d7f6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77C201-B357-418A-9076-E087B7D684EC}">
  <ds:schemaRef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metadata/properties"/>
    <ds:schemaRef ds:uri="http://www.w3.org/XML/1998/namespace"/>
    <ds:schemaRef ds:uri="c899d5dc-26cb-462c-9f5d-1ccd7d7f6bd1"/>
    <ds:schemaRef ds:uri="http://purl.org/dc/dcmitype/"/>
  </ds:schemaRefs>
</ds:datastoreItem>
</file>

<file path=customXml/itemProps2.xml><?xml version="1.0" encoding="utf-8"?>
<ds:datastoreItem xmlns:ds="http://schemas.openxmlformats.org/officeDocument/2006/customXml" ds:itemID="{02DE178F-29A3-4CF2-8A11-295359C514E8}">
  <ds:schemaRefs>
    <ds:schemaRef ds:uri="http://schemas.microsoft.com/sharepoint/v3/contenttype/forms"/>
  </ds:schemaRefs>
</ds:datastoreItem>
</file>

<file path=customXml/itemProps3.xml><?xml version="1.0" encoding="utf-8"?>
<ds:datastoreItem xmlns:ds="http://schemas.openxmlformats.org/officeDocument/2006/customXml" ds:itemID="{864892FA-3AEC-4DDF-AE02-D8058D190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99d5dc-26cb-462c-9f5d-1ccd7d7f6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Wang, Yi-Yu</lastModifiedBy>
  <revision>3</revision>
  <dcterms:created xsi:type="dcterms:W3CDTF">2022-11-09T17:19:00.0000000Z</dcterms:created>
  <dcterms:modified xsi:type="dcterms:W3CDTF">2023-11-23T09:06:33.7733491Z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0x0101001295F8228D58A3468CF5DAD11453DD2F</vt:lpwstr>
  </property>
</Properties>
</file>