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3DCA" w14:textId="77777777" w:rsidR="00EA61BF" w:rsidRPr="00EA61BF" w:rsidRDefault="00BD51BE" w:rsidP="00B01612">
      <w:pPr>
        <w:spacing w:before="1680"/>
        <w:jc w:val="center"/>
        <w:rPr>
          <w:rFonts w:cs="Arial"/>
          <w:i/>
          <w:sz w:val="48"/>
          <w:szCs w:val="48"/>
        </w:rPr>
      </w:pPr>
      <w:r>
        <w:rPr>
          <w:rStyle w:val="InstructionText"/>
          <w:i w:val="0"/>
          <w:color w:val="auto"/>
          <w:sz w:val="48"/>
          <w:szCs w:val="48"/>
          <w:u w:val="none"/>
        </w:rPr>
        <w:t>&lt;System Name&gt;</w:t>
      </w:r>
      <w:r w:rsidR="003446FE" w:rsidRPr="00EA61BF">
        <w:rPr>
          <w:rFonts w:cs="Arial"/>
          <w:i/>
          <w:sz w:val="48"/>
          <w:szCs w:val="48"/>
        </w:rPr>
        <w:br/>
      </w:r>
    </w:p>
    <w:p w14:paraId="1CD1351E" w14:textId="577FA12C" w:rsidR="003446FE" w:rsidRPr="00D7567E" w:rsidRDefault="00793F57" w:rsidP="00D7567E">
      <w:pPr>
        <w:spacing w:before="2400"/>
        <w:jc w:val="center"/>
        <w:rPr>
          <w:rStyle w:val="InstructionText"/>
          <w:rFonts w:cs="Arial"/>
          <w:i w:val="0"/>
          <w:color w:val="auto"/>
          <w:sz w:val="48"/>
          <w:szCs w:val="48"/>
          <w:u w:val="none"/>
        </w:rPr>
      </w:pPr>
      <w:r>
        <w:rPr>
          <w:rFonts w:cs="Arial"/>
          <w:sz w:val="48"/>
          <w:szCs w:val="48"/>
        </w:rPr>
        <w:t>Product Vision and Architecture Document</w:t>
      </w:r>
    </w:p>
    <w:p w14:paraId="20EF855C" w14:textId="77777777" w:rsidR="003446FE" w:rsidRPr="00D7567E" w:rsidRDefault="003446FE" w:rsidP="00B01612">
      <w:pPr>
        <w:spacing w:before="2400"/>
        <w:jc w:val="center"/>
        <w:rPr>
          <w:b/>
          <w:sz w:val="32"/>
          <w:szCs w:val="32"/>
        </w:rPr>
      </w:pPr>
      <w:r w:rsidRPr="00D7567E">
        <w:rPr>
          <w:b/>
          <w:sz w:val="32"/>
          <w:szCs w:val="32"/>
        </w:rPr>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743"/>
        <w:gridCol w:w="2445"/>
        <w:gridCol w:w="2929"/>
      </w:tblGrid>
      <w:tr w:rsidR="003446FE" w:rsidRPr="00437E92" w14:paraId="5EE2FE6D" w14:textId="77777777">
        <w:tc>
          <w:tcPr>
            <w:tcW w:w="1188" w:type="dxa"/>
            <w:shd w:val="clear" w:color="auto" w:fill="E0E0E0"/>
          </w:tcPr>
          <w:p w14:paraId="1FDBDC83" w14:textId="77777777" w:rsidR="003446FE" w:rsidRPr="00437E92" w:rsidRDefault="003446FE" w:rsidP="003446FE">
            <w:pPr>
              <w:jc w:val="center"/>
              <w:rPr>
                <w:b/>
                <w:i/>
              </w:rPr>
            </w:pPr>
            <w:r w:rsidRPr="00437E92">
              <w:rPr>
                <w:b/>
                <w:i/>
              </w:rPr>
              <w:t>Version</w:t>
            </w:r>
          </w:p>
        </w:tc>
        <w:tc>
          <w:tcPr>
            <w:tcW w:w="1800" w:type="dxa"/>
            <w:shd w:val="clear" w:color="auto" w:fill="E0E0E0"/>
          </w:tcPr>
          <w:p w14:paraId="50A74902" w14:textId="77777777" w:rsidR="003446FE" w:rsidRPr="00437E92" w:rsidRDefault="003446FE" w:rsidP="003446FE">
            <w:pPr>
              <w:jc w:val="center"/>
              <w:rPr>
                <w:b/>
                <w:i/>
              </w:rPr>
            </w:pPr>
            <w:r w:rsidRPr="00437E92">
              <w:rPr>
                <w:b/>
                <w:i/>
              </w:rPr>
              <w:t>Date</w:t>
            </w:r>
          </w:p>
        </w:tc>
        <w:tc>
          <w:tcPr>
            <w:tcW w:w="2520" w:type="dxa"/>
            <w:shd w:val="clear" w:color="auto" w:fill="E0E0E0"/>
          </w:tcPr>
          <w:p w14:paraId="3CA8AD24" w14:textId="40C4D179" w:rsidR="003446FE" w:rsidRPr="00437E92" w:rsidRDefault="003446FE" w:rsidP="003446FE">
            <w:pPr>
              <w:jc w:val="center"/>
              <w:rPr>
                <w:b/>
                <w:i/>
              </w:rPr>
            </w:pPr>
            <w:r w:rsidRPr="00437E92">
              <w:rPr>
                <w:b/>
                <w:i/>
              </w:rPr>
              <w:t>Author</w:t>
            </w:r>
            <w:r w:rsidR="002F0E1A">
              <w:rPr>
                <w:b/>
                <w:i/>
              </w:rPr>
              <w:t>s</w:t>
            </w:r>
          </w:p>
        </w:tc>
        <w:tc>
          <w:tcPr>
            <w:tcW w:w="3014" w:type="dxa"/>
            <w:shd w:val="clear" w:color="auto" w:fill="E0E0E0"/>
          </w:tcPr>
          <w:p w14:paraId="2E0708A2" w14:textId="77777777" w:rsidR="003446FE" w:rsidRPr="00437E92" w:rsidRDefault="003446FE" w:rsidP="003446FE">
            <w:pPr>
              <w:jc w:val="center"/>
              <w:rPr>
                <w:b/>
                <w:i/>
              </w:rPr>
            </w:pPr>
            <w:r w:rsidRPr="00437E92">
              <w:rPr>
                <w:b/>
                <w:i/>
              </w:rPr>
              <w:t>Comments</w:t>
            </w:r>
          </w:p>
        </w:tc>
      </w:tr>
      <w:tr w:rsidR="003446FE" w14:paraId="0A812EB0" w14:textId="77777777">
        <w:tc>
          <w:tcPr>
            <w:tcW w:w="1188" w:type="dxa"/>
            <w:shd w:val="clear" w:color="auto" w:fill="auto"/>
          </w:tcPr>
          <w:p w14:paraId="454771B1" w14:textId="77777777" w:rsidR="003446FE" w:rsidRDefault="003446FE" w:rsidP="003446FE">
            <w:pPr>
              <w:jc w:val="center"/>
            </w:pPr>
          </w:p>
        </w:tc>
        <w:tc>
          <w:tcPr>
            <w:tcW w:w="1800" w:type="dxa"/>
            <w:shd w:val="clear" w:color="auto" w:fill="auto"/>
          </w:tcPr>
          <w:p w14:paraId="60E161D3" w14:textId="77777777" w:rsidR="003446FE" w:rsidRDefault="003446FE" w:rsidP="00FD4EDD">
            <w:pPr>
              <w:jc w:val="center"/>
            </w:pPr>
          </w:p>
        </w:tc>
        <w:tc>
          <w:tcPr>
            <w:tcW w:w="2520" w:type="dxa"/>
            <w:shd w:val="clear" w:color="auto" w:fill="auto"/>
          </w:tcPr>
          <w:p w14:paraId="4172C347" w14:textId="77777777" w:rsidR="003446FE" w:rsidRDefault="003446FE" w:rsidP="003446FE"/>
        </w:tc>
        <w:tc>
          <w:tcPr>
            <w:tcW w:w="3014" w:type="dxa"/>
            <w:shd w:val="clear" w:color="auto" w:fill="auto"/>
          </w:tcPr>
          <w:p w14:paraId="6ABA5CA6" w14:textId="77777777" w:rsidR="003446FE" w:rsidRDefault="003446FE" w:rsidP="003446FE"/>
        </w:tc>
      </w:tr>
      <w:tr w:rsidR="003446FE" w14:paraId="7E9F3C97" w14:textId="77777777">
        <w:tc>
          <w:tcPr>
            <w:tcW w:w="1188" w:type="dxa"/>
            <w:shd w:val="clear" w:color="auto" w:fill="auto"/>
          </w:tcPr>
          <w:p w14:paraId="18E8DC5F" w14:textId="77777777" w:rsidR="003446FE" w:rsidRDefault="003446FE" w:rsidP="003446FE">
            <w:pPr>
              <w:jc w:val="center"/>
            </w:pPr>
          </w:p>
        </w:tc>
        <w:tc>
          <w:tcPr>
            <w:tcW w:w="1800" w:type="dxa"/>
            <w:shd w:val="clear" w:color="auto" w:fill="auto"/>
          </w:tcPr>
          <w:p w14:paraId="385AF876" w14:textId="77777777" w:rsidR="003446FE" w:rsidRDefault="003446FE" w:rsidP="003446FE">
            <w:pPr>
              <w:jc w:val="center"/>
            </w:pPr>
          </w:p>
        </w:tc>
        <w:tc>
          <w:tcPr>
            <w:tcW w:w="2520" w:type="dxa"/>
            <w:shd w:val="clear" w:color="auto" w:fill="auto"/>
          </w:tcPr>
          <w:p w14:paraId="14FA9971" w14:textId="77777777" w:rsidR="003446FE" w:rsidRDefault="003446FE" w:rsidP="003446FE"/>
        </w:tc>
        <w:tc>
          <w:tcPr>
            <w:tcW w:w="3014" w:type="dxa"/>
            <w:shd w:val="clear" w:color="auto" w:fill="auto"/>
          </w:tcPr>
          <w:p w14:paraId="6CDD3DF8" w14:textId="77777777" w:rsidR="003446FE" w:rsidRDefault="003446FE" w:rsidP="003446FE"/>
        </w:tc>
      </w:tr>
      <w:tr w:rsidR="003446FE" w14:paraId="53F8C1A8" w14:textId="77777777">
        <w:tc>
          <w:tcPr>
            <w:tcW w:w="1188" w:type="dxa"/>
            <w:shd w:val="clear" w:color="auto" w:fill="auto"/>
          </w:tcPr>
          <w:p w14:paraId="3DE46378" w14:textId="77777777" w:rsidR="003446FE" w:rsidRDefault="003446FE" w:rsidP="003446FE">
            <w:pPr>
              <w:jc w:val="center"/>
            </w:pPr>
          </w:p>
        </w:tc>
        <w:tc>
          <w:tcPr>
            <w:tcW w:w="1800" w:type="dxa"/>
            <w:shd w:val="clear" w:color="auto" w:fill="auto"/>
          </w:tcPr>
          <w:p w14:paraId="7DC8BABF" w14:textId="77777777" w:rsidR="003446FE" w:rsidRDefault="003446FE" w:rsidP="003446FE">
            <w:pPr>
              <w:jc w:val="center"/>
            </w:pPr>
          </w:p>
        </w:tc>
        <w:tc>
          <w:tcPr>
            <w:tcW w:w="2520" w:type="dxa"/>
            <w:shd w:val="clear" w:color="auto" w:fill="auto"/>
          </w:tcPr>
          <w:p w14:paraId="18B12E85" w14:textId="77777777" w:rsidR="003446FE" w:rsidRDefault="003446FE" w:rsidP="003446FE"/>
        </w:tc>
        <w:tc>
          <w:tcPr>
            <w:tcW w:w="3014" w:type="dxa"/>
            <w:shd w:val="clear" w:color="auto" w:fill="auto"/>
          </w:tcPr>
          <w:p w14:paraId="605264FA" w14:textId="77777777" w:rsidR="003446FE" w:rsidRDefault="003446FE" w:rsidP="003446FE"/>
        </w:tc>
      </w:tr>
      <w:tr w:rsidR="003446FE" w14:paraId="79EDA640" w14:textId="77777777">
        <w:tc>
          <w:tcPr>
            <w:tcW w:w="1188" w:type="dxa"/>
            <w:shd w:val="clear" w:color="auto" w:fill="auto"/>
          </w:tcPr>
          <w:p w14:paraId="092A2705" w14:textId="77777777" w:rsidR="003446FE" w:rsidRDefault="003446FE" w:rsidP="003446FE">
            <w:pPr>
              <w:jc w:val="center"/>
            </w:pPr>
          </w:p>
        </w:tc>
        <w:tc>
          <w:tcPr>
            <w:tcW w:w="1800" w:type="dxa"/>
            <w:shd w:val="clear" w:color="auto" w:fill="auto"/>
          </w:tcPr>
          <w:p w14:paraId="3127AE41" w14:textId="77777777" w:rsidR="003446FE" w:rsidRDefault="003446FE" w:rsidP="003446FE">
            <w:pPr>
              <w:jc w:val="center"/>
            </w:pPr>
          </w:p>
        </w:tc>
        <w:tc>
          <w:tcPr>
            <w:tcW w:w="2520" w:type="dxa"/>
            <w:shd w:val="clear" w:color="auto" w:fill="auto"/>
          </w:tcPr>
          <w:p w14:paraId="5A54B95F" w14:textId="77777777" w:rsidR="003446FE" w:rsidRDefault="003446FE" w:rsidP="003446FE"/>
        </w:tc>
        <w:tc>
          <w:tcPr>
            <w:tcW w:w="3014" w:type="dxa"/>
            <w:shd w:val="clear" w:color="auto" w:fill="auto"/>
          </w:tcPr>
          <w:p w14:paraId="7F584F78" w14:textId="77777777" w:rsidR="003446FE" w:rsidRDefault="003446FE" w:rsidP="003446FE"/>
        </w:tc>
      </w:tr>
    </w:tbl>
    <w:p w14:paraId="2D0FE89A" w14:textId="77777777" w:rsidR="003446FE" w:rsidRDefault="003446FE" w:rsidP="003446FE"/>
    <w:p w14:paraId="565B1F74" w14:textId="77777777" w:rsidR="003446FE" w:rsidRPr="00D7567E" w:rsidRDefault="00EA61BF" w:rsidP="00D7567E">
      <w:pPr>
        <w:rPr>
          <w:b/>
          <w:sz w:val="32"/>
          <w:szCs w:val="32"/>
        </w:rPr>
      </w:pPr>
      <w:r>
        <w:rPr>
          <w:b/>
          <w:sz w:val="32"/>
          <w:szCs w:val="32"/>
        </w:rPr>
        <w:br w:type="page"/>
      </w:r>
      <w:r w:rsidR="003446FE" w:rsidRPr="00D7567E">
        <w:rPr>
          <w:b/>
          <w:sz w:val="32"/>
          <w:szCs w:val="32"/>
        </w:rPr>
        <w:lastRenderedPageBreak/>
        <w:t>Table of Contents</w:t>
      </w:r>
    </w:p>
    <w:p w14:paraId="12A6A274" w14:textId="1CD7E466" w:rsidR="00902059" w:rsidRDefault="00FC4F47">
      <w:pPr>
        <w:pStyle w:val="TOC1"/>
        <w:tabs>
          <w:tab w:val="left" w:pos="440"/>
          <w:tab w:val="right" w:leader="dot" w:pos="8296"/>
        </w:tabs>
        <w:rPr>
          <w:rFonts w:asciiTheme="minorHAnsi" w:eastAsiaTheme="minorEastAsia" w:hAnsiTheme="minorHAnsi" w:cstheme="minorBidi"/>
          <w:noProof/>
          <w:sz w:val="24"/>
          <w:lang w:eastAsia="en-GB"/>
        </w:rPr>
      </w:pPr>
      <w:r>
        <w:fldChar w:fldCharType="begin"/>
      </w:r>
      <w:r w:rsidR="003446FE">
        <w:instrText xml:space="preserve"> TOC \o "1-2" \h \z \u </w:instrText>
      </w:r>
      <w:r>
        <w:fldChar w:fldCharType="separate"/>
      </w:r>
      <w:hyperlink w:anchor="_Toc56416036" w:history="1">
        <w:r w:rsidR="00902059" w:rsidRPr="000E7243">
          <w:rPr>
            <w:rStyle w:val="Hyperlink"/>
            <w:noProof/>
          </w:rPr>
          <w:t>1.</w:t>
        </w:r>
        <w:r w:rsidR="00902059">
          <w:rPr>
            <w:rFonts w:asciiTheme="minorHAnsi" w:eastAsiaTheme="minorEastAsia" w:hAnsiTheme="minorHAnsi" w:cstheme="minorBidi"/>
            <w:noProof/>
            <w:sz w:val="24"/>
            <w:lang w:eastAsia="en-GB"/>
          </w:rPr>
          <w:tab/>
        </w:r>
        <w:r w:rsidR="00902059" w:rsidRPr="000E7243">
          <w:rPr>
            <w:rStyle w:val="Hyperlink"/>
            <w:noProof/>
          </w:rPr>
          <w:t>Purpose and scope of the document</w:t>
        </w:r>
        <w:r w:rsidR="00902059">
          <w:rPr>
            <w:noProof/>
            <w:webHidden/>
          </w:rPr>
          <w:tab/>
        </w:r>
        <w:r w:rsidR="00902059">
          <w:rPr>
            <w:noProof/>
            <w:webHidden/>
          </w:rPr>
          <w:fldChar w:fldCharType="begin"/>
        </w:r>
        <w:r w:rsidR="00902059">
          <w:rPr>
            <w:noProof/>
            <w:webHidden/>
          </w:rPr>
          <w:instrText xml:space="preserve"> PAGEREF _Toc56416036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14:paraId="1DB2F83C" w14:textId="53BB0A24" w:rsidR="00902059" w:rsidRDefault="00000000">
      <w:pPr>
        <w:pStyle w:val="TOC1"/>
        <w:tabs>
          <w:tab w:val="left" w:pos="440"/>
          <w:tab w:val="right" w:leader="dot" w:pos="8296"/>
        </w:tabs>
        <w:rPr>
          <w:rFonts w:asciiTheme="minorHAnsi" w:eastAsiaTheme="minorEastAsia" w:hAnsiTheme="minorHAnsi" w:cstheme="minorBidi"/>
          <w:noProof/>
          <w:sz w:val="24"/>
          <w:lang w:eastAsia="en-GB"/>
        </w:rPr>
      </w:pPr>
      <w:hyperlink w:anchor="_Toc56416037" w:history="1">
        <w:r w:rsidR="00902059" w:rsidRPr="000E7243">
          <w:rPr>
            <w:rStyle w:val="Hyperlink"/>
            <w:noProof/>
          </w:rPr>
          <w:t>2.</w:t>
        </w:r>
        <w:r w:rsidR="00902059">
          <w:rPr>
            <w:rFonts w:asciiTheme="minorHAnsi" w:eastAsiaTheme="minorEastAsia" w:hAnsiTheme="minorHAnsi" w:cstheme="minorBidi"/>
            <w:noProof/>
            <w:sz w:val="24"/>
            <w:lang w:eastAsia="en-GB"/>
          </w:rPr>
          <w:tab/>
        </w:r>
        <w:r w:rsidR="00902059" w:rsidRPr="000E7243">
          <w:rPr>
            <w:rStyle w:val="Hyperlink"/>
            <w:noProof/>
          </w:rPr>
          <w:t>Product Vision and Requirements</w:t>
        </w:r>
        <w:r w:rsidR="00902059">
          <w:rPr>
            <w:noProof/>
            <w:webHidden/>
          </w:rPr>
          <w:tab/>
        </w:r>
        <w:r w:rsidR="00902059">
          <w:rPr>
            <w:noProof/>
            <w:webHidden/>
          </w:rPr>
          <w:fldChar w:fldCharType="begin"/>
        </w:r>
        <w:r w:rsidR="00902059">
          <w:rPr>
            <w:noProof/>
            <w:webHidden/>
          </w:rPr>
          <w:instrText xml:space="preserve"> PAGEREF _Toc56416037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14:paraId="75E9E332" w14:textId="7153DC86" w:rsidR="00902059" w:rsidRDefault="00000000">
      <w:pPr>
        <w:pStyle w:val="TOC2"/>
        <w:tabs>
          <w:tab w:val="left" w:pos="960"/>
          <w:tab w:val="right" w:leader="dot" w:pos="8296"/>
        </w:tabs>
        <w:rPr>
          <w:rFonts w:asciiTheme="minorHAnsi" w:eastAsiaTheme="minorEastAsia" w:hAnsiTheme="minorHAnsi" w:cstheme="minorBidi"/>
          <w:noProof/>
          <w:sz w:val="24"/>
          <w:lang w:eastAsia="en-GB"/>
        </w:rPr>
      </w:pPr>
      <w:hyperlink w:anchor="_Toc56416038" w:history="1">
        <w:r w:rsidR="00902059" w:rsidRPr="000E7243">
          <w:rPr>
            <w:rStyle w:val="Hyperlink"/>
            <w:noProof/>
          </w:rPr>
          <w:t>2.1</w:t>
        </w:r>
        <w:r w:rsidR="00902059">
          <w:rPr>
            <w:rFonts w:asciiTheme="minorHAnsi" w:eastAsiaTheme="minorEastAsia" w:hAnsiTheme="minorHAnsi" w:cstheme="minorBidi"/>
            <w:noProof/>
            <w:sz w:val="24"/>
            <w:lang w:eastAsia="en-GB"/>
          </w:rPr>
          <w:tab/>
        </w:r>
        <w:r w:rsidR="00902059" w:rsidRPr="000E7243">
          <w:rPr>
            <w:rStyle w:val="Hyperlink"/>
            <w:noProof/>
          </w:rPr>
          <w:t>Business Goals</w:t>
        </w:r>
        <w:r w:rsidR="00902059">
          <w:rPr>
            <w:noProof/>
            <w:webHidden/>
          </w:rPr>
          <w:tab/>
        </w:r>
        <w:r w:rsidR="00902059">
          <w:rPr>
            <w:noProof/>
            <w:webHidden/>
          </w:rPr>
          <w:fldChar w:fldCharType="begin"/>
        </w:r>
        <w:r w:rsidR="00902059">
          <w:rPr>
            <w:noProof/>
            <w:webHidden/>
          </w:rPr>
          <w:instrText xml:space="preserve"> PAGEREF _Toc56416038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14:paraId="28BDE75B" w14:textId="082D6098" w:rsidR="00902059" w:rsidRDefault="00000000">
      <w:pPr>
        <w:pStyle w:val="TOC2"/>
        <w:tabs>
          <w:tab w:val="left" w:pos="960"/>
          <w:tab w:val="right" w:leader="dot" w:pos="8296"/>
        </w:tabs>
        <w:rPr>
          <w:rFonts w:asciiTheme="minorHAnsi" w:eastAsiaTheme="minorEastAsia" w:hAnsiTheme="minorHAnsi" w:cstheme="minorBidi"/>
          <w:noProof/>
          <w:sz w:val="24"/>
          <w:lang w:eastAsia="en-GB"/>
        </w:rPr>
      </w:pPr>
      <w:hyperlink w:anchor="_Toc56416039" w:history="1">
        <w:r w:rsidR="00902059" w:rsidRPr="000E7243">
          <w:rPr>
            <w:rStyle w:val="Hyperlink"/>
            <w:noProof/>
          </w:rPr>
          <w:t>2.2</w:t>
        </w:r>
        <w:r w:rsidR="00902059">
          <w:rPr>
            <w:rFonts w:asciiTheme="minorHAnsi" w:eastAsiaTheme="minorEastAsia" w:hAnsiTheme="minorHAnsi" w:cstheme="minorBidi"/>
            <w:noProof/>
            <w:sz w:val="24"/>
            <w:lang w:eastAsia="en-GB"/>
          </w:rPr>
          <w:tab/>
        </w:r>
        <w:r w:rsidR="00902059" w:rsidRPr="000E7243">
          <w:rPr>
            <w:rStyle w:val="Hyperlink"/>
            <w:noProof/>
          </w:rPr>
          <w:t>Stakeholders</w:t>
        </w:r>
        <w:r w:rsidR="00902059">
          <w:rPr>
            <w:noProof/>
            <w:webHidden/>
          </w:rPr>
          <w:tab/>
        </w:r>
        <w:r w:rsidR="00902059">
          <w:rPr>
            <w:noProof/>
            <w:webHidden/>
          </w:rPr>
          <w:fldChar w:fldCharType="begin"/>
        </w:r>
        <w:r w:rsidR="00902059">
          <w:rPr>
            <w:noProof/>
            <w:webHidden/>
          </w:rPr>
          <w:instrText xml:space="preserve"> PAGEREF _Toc56416039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14:paraId="18616102" w14:textId="2600A7BF" w:rsidR="00902059" w:rsidRDefault="00000000">
      <w:pPr>
        <w:pStyle w:val="TOC2"/>
        <w:tabs>
          <w:tab w:val="left" w:pos="960"/>
          <w:tab w:val="right" w:leader="dot" w:pos="8296"/>
        </w:tabs>
        <w:rPr>
          <w:rFonts w:asciiTheme="minorHAnsi" w:eastAsiaTheme="minorEastAsia" w:hAnsiTheme="minorHAnsi" w:cstheme="minorBidi"/>
          <w:noProof/>
          <w:sz w:val="24"/>
          <w:lang w:eastAsia="en-GB"/>
        </w:rPr>
      </w:pPr>
      <w:hyperlink w:anchor="_Toc56416040" w:history="1">
        <w:r w:rsidR="00902059" w:rsidRPr="000E7243">
          <w:rPr>
            <w:rStyle w:val="Hyperlink"/>
            <w:noProof/>
          </w:rPr>
          <w:t>2.3</w:t>
        </w:r>
        <w:r w:rsidR="00902059">
          <w:rPr>
            <w:rFonts w:asciiTheme="minorHAnsi" w:eastAsiaTheme="minorEastAsia" w:hAnsiTheme="minorHAnsi" w:cstheme="minorBidi"/>
            <w:noProof/>
            <w:sz w:val="24"/>
            <w:lang w:eastAsia="en-GB"/>
          </w:rPr>
          <w:tab/>
        </w:r>
        <w:r w:rsidR="00902059" w:rsidRPr="000E7243">
          <w:rPr>
            <w:rStyle w:val="Hyperlink"/>
            <w:noProof/>
          </w:rPr>
          <w:t>The System Context</w:t>
        </w:r>
        <w:r w:rsidR="00902059">
          <w:rPr>
            <w:noProof/>
            <w:webHidden/>
          </w:rPr>
          <w:tab/>
        </w:r>
        <w:r w:rsidR="00902059">
          <w:rPr>
            <w:noProof/>
            <w:webHidden/>
          </w:rPr>
          <w:fldChar w:fldCharType="begin"/>
        </w:r>
        <w:r w:rsidR="00902059">
          <w:rPr>
            <w:noProof/>
            <w:webHidden/>
          </w:rPr>
          <w:instrText xml:space="preserve"> PAGEREF _Toc56416040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14:paraId="6AD3401F" w14:textId="66D5021F" w:rsidR="00902059" w:rsidRDefault="00000000">
      <w:pPr>
        <w:pStyle w:val="TOC2"/>
        <w:tabs>
          <w:tab w:val="left" w:pos="960"/>
          <w:tab w:val="right" w:leader="dot" w:pos="8296"/>
        </w:tabs>
        <w:rPr>
          <w:rFonts w:asciiTheme="minorHAnsi" w:eastAsiaTheme="minorEastAsia" w:hAnsiTheme="minorHAnsi" w:cstheme="minorBidi"/>
          <w:noProof/>
          <w:sz w:val="24"/>
          <w:lang w:eastAsia="en-GB"/>
        </w:rPr>
      </w:pPr>
      <w:hyperlink w:anchor="_Toc56416041" w:history="1">
        <w:r w:rsidR="00902059" w:rsidRPr="000E7243">
          <w:rPr>
            <w:rStyle w:val="Hyperlink"/>
            <w:noProof/>
          </w:rPr>
          <w:t>2.4</w:t>
        </w:r>
        <w:r w:rsidR="00902059">
          <w:rPr>
            <w:rFonts w:asciiTheme="minorHAnsi" w:eastAsiaTheme="minorEastAsia" w:hAnsiTheme="minorHAnsi" w:cstheme="minorBidi"/>
            <w:noProof/>
            <w:sz w:val="24"/>
            <w:lang w:eastAsia="en-GB"/>
          </w:rPr>
          <w:tab/>
        </w:r>
        <w:r w:rsidR="00902059" w:rsidRPr="000E7243">
          <w:rPr>
            <w:rStyle w:val="Hyperlink"/>
            <w:noProof/>
          </w:rPr>
          <w:t>Overview of Requirements</w:t>
        </w:r>
        <w:r w:rsidR="00902059">
          <w:rPr>
            <w:noProof/>
            <w:webHidden/>
          </w:rPr>
          <w:tab/>
        </w:r>
        <w:r w:rsidR="00902059">
          <w:rPr>
            <w:noProof/>
            <w:webHidden/>
          </w:rPr>
          <w:fldChar w:fldCharType="begin"/>
        </w:r>
        <w:r w:rsidR="00902059">
          <w:rPr>
            <w:noProof/>
            <w:webHidden/>
          </w:rPr>
          <w:instrText xml:space="preserve"> PAGEREF _Toc56416041 \h </w:instrText>
        </w:r>
        <w:r w:rsidR="00902059">
          <w:rPr>
            <w:noProof/>
            <w:webHidden/>
          </w:rPr>
        </w:r>
        <w:r w:rsidR="00902059">
          <w:rPr>
            <w:noProof/>
            <w:webHidden/>
          </w:rPr>
          <w:fldChar w:fldCharType="separate"/>
        </w:r>
        <w:r w:rsidR="00902059">
          <w:rPr>
            <w:noProof/>
            <w:webHidden/>
          </w:rPr>
          <w:t>2</w:t>
        </w:r>
        <w:r w:rsidR="00902059">
          <w:rPr>
            <w:noProof/>
            <w:webHidden/>
          </w:rPr>
          <w:fldChar w:fldCharType="end"/>
        </w:r>
      </w:hyperlink>
    </w:p>
    <w:p w14:paraId="454FE085" w14:textId="6B57D197" w:rsidR="00902059" w:rsidRDefault="00000000">
      <w:pPr>
        <w:pStyle w:val="TOC1"/>
        <w:tabs>
          <w:tab w:val="left" w:pos="440"/>
          <w:tab w:val="right" w:leader="dot" w:pos="8296"/>
        </w:tabs>
        <w:rPr>
          <w:rFonts w:asciiTheme="minorHAnsi" w:eastAsiaTheme="minorEastAsia" w:hAnsiTheme="minorHAnsi" w:cstheme="minorBidi"/>
          <w:noProof/>
          <w:sz w:val="24"/>
          <w:lang w:eastAsia="en-GB"/>
        </w:rPr>
      </w:pPr>
      <w:hyperlink w:anchor="_Toc56416042" w:history="1">
        <w:r w:rsidR="00902059" w:rsidRPr="000E7243">
          <w:rPr>
            <w:rStyle w:val="Hyperlink"/>
            <w:noProof/>
          </w:rPr>
          <w:t>3.</w:t>
        </w:r>
        <w:r w:rsidR="00902059">
          <w:rPr>
            <w:rFonts w:asciiTheme="minorHAnsi" w:eastAsiaTheme="minorEastAsia" w:hAnsiTheme="minorHAnsi" w:cstheme="minorBidi"/>
            <w:noProof/>
            <w:sz w:val="24"/>
            <w:lang w:eastAsia="en-GB"/>
          </w:rPr>
          <w:tab/>
        </w:r>
        <w:r w:rsidR="00902059" w:rsidRPr="000E7243">
          <w:rPr>
            <w:rStyle w:val="Hyperlink"/>
            <w:noProof/>
          </w:rPr>
          <w:t>Product Architecture</w:t>
        </w:r>
        <w:r w:rsidR="00902059">
          <w:rPr>
            <w:noProof/>
            <w:webHidden/>
          </w:rPr>
          <w:tab/>
        </w:r>
        <w:r w:rsidR="00902059">
          <w:rPr>
            <w:noProof/>
            <w:webHidden/>
          </w:rPr>
          <w:fldChar w:fldCharType="begin"/>
        </w:r>
        <w:r w:rsidR="00902059">
          <w:rPr>
            <w:noProof/>
            <w:webHidden/>
          </w:rPr>
          <w:instrText xml:space="preserve"> PAGEREF _Toc56416042 \h </w:instrText>
        </w:r>
        <w:r w:rsidR="00902059">
          <w:rPr>
            <w:noProof/>
            <w:webHidden/>
          </w:rPr>
        </w:r>
        <w:r w:rsidR="00902059">
          <w:rPr>
            <w:noProof/>
            <w:webHidden/>
          </w:rPr>
          <w:fldChar w:fldCharType="separate"/>
        </w:r>
        <w:r w:rsidR="00902059">
          <w:rPr>
            <w:noProof/>
            <w:webHidden/>
          </w:rPr>
          <w:t>3</w:t>
        </w:r>
        <w:r w:rsidR="00902059">
          <w:rPr>
            <w:noProof/>
            <w:webHidden/>
          </w:rPr>
          <w:fldChar w:fldCharType="end"/>
        </w:r>
      </w:hyperlink>
    </w:p>
    <w:p w14:paraId="24652084" w14:textId="77F20E18" w:rsidR="00902059" w:rsidRDefault="00000000">
      <w:pPr>
        <w:pStyle w:val="TOC1"/>
        <w:tabs>
          <w:tab w:val="left" w:pos="440"/>
          <w:tab w:val="right" w:leader="dot" w:pos="8296"/>
        </w:tabs>
        <w:rPr>
          <w:rFonts w:asciiTheme="minorHAnsi" w:eastAsiaTheme="minorEastAsia" w:hAnsiTheme="minorHAnsi" w:cstheme="minorBidi"/>
          <w:noProof/>
          <w:sz w:val="24"/>
          <w:lang w:eastAsia="en-GB"/>
        </w:rPr>
      </w:pPr>
      <w:hyperlink w:anchor="_Toc56416043" w:history="1">
        <w:r w:rsidR="00902059" w:rsidRPr="000E7243">
          <w:rPr>
            <w:rStyle w:val="Hyperlink"/>
            <w:noProof/>
          </w:rPr>
          <w:t>4.</w:t>
        </w:r>
        <w:r w:rsidR="00902059">
          <w:rPr>
            <w:rFonts w:asciiTheme="minorHAnsi" w:eastAsiaTheme="minorEastAsia" w:hAnsiTheme="minorHAnsi" w:cstheme="minorBidi"/>
            <w:noProof/>
            <w:sz w:val="24"/>
            <w:lang w:eastAsia="en-GB"/>
          </w:rPr>
          <w:tab/>
        </w:r>
        <w:r w:rsidR="00902059" w:rsidRPr="000E7243">
          <w:rPr>
            <w:rStyle w:val="Hyperlink"/>
            <w:noProof/>
          </w:rPr>
          <w:t>Development and Evaluation Plan</w:t>
        </w:r>
        <w:r w:rsidR="00902059">
          <w:rPr>
            <w:noProof/>
            <w:webHidden/>
          </w:rPr>
          <w:tab/>
        </w:r>
        <w:r w:rsidR="00902059">
          <w:rPr>
            <w:noProof/>
            <w:webHidden/>
          </w:rPr>
          <w:fldChar w:fldCharType="begin"/>
        </w:r>
        <w:r w:rsidR="00902059">
          <w:rPr>
            <w:noProof/>
            <w:webHidden/>
          </w:rPr>
          <w:instrText xml:space="preserve"> PAGEREF _Toc56416043 \h </w:instrText>
        </w:r>
        <w:r w:rsidR="00902059">
          <w:rPr>
            <w:noProof/>
            <w:webHidden/>
          </w:rPr>
        </w:r>
        <w:r w:rsidR="00902059">
          <w:rPr>
            <w:noProof/>
            <w:webHidden/>
          </w:rPr>
          <w:fldChar w:fldCharType="separate"/>
        </w:r>
        <w:r w:rsidR="00902059">
          <w:rPr>
            <w:noProof/>
            <w:webHidden/>
          </w:rPr>
          <w:t>3</w:t>
        </w:r>
        <w:r w:rsidR="00902059">
          <w:rPr>
            <w:noProof/>
            <w:webHidden/>
          </w:rPr>
          <w:fldChar w:fldCharType="end"/>
        </w:r>
      </w:hyperlink>
    </w:p>
    <w:p w14:paraId="136F084A" w14:textId="569D2565" w:rsidR="003446FE" w:rsidRPr="00927229" w:rsidRDefault="00FC4F47" w:rsidP="003446FE">
      <w:r>
        <w:fldChar w:fldCharType="end"/>
      </w:r>
    </w:p>
    <w:p w14:paraId="3849FE03" w14:textId="78477A7D" w:rsidR="00216AFD" w:rsidRDefault="00216AFD" w:rsidP="003446FE">
      <w:pPr>
        <w:pStyle w:val="Heading1"/>
      </w:pPr>
      <w:bookmarkStart w:id="0" w:name="_Toc56416036"/>
      <w:r>
        <w:t>Purpose and scope of the document</w:t>
      </w:r>
      <w:bookmarkEnd w:id="0"/>
    </w:p>
    <w:p w14:paraId="1155EAAC" w14:textId="64A70856" w:rsidR="00216AFD" w:rsidRPr="00216AFD" w:rsidRDefault="00216AFD" w:rsidP="00216AFD">
      <w:pPr>
        <w:rPr>
          <w:i/>
          <w:color w:val="4F81BD" w:themeColor="accent1"/>
        </w:rPr>
      </w:pPr>
      <w:r w:rsidRPr="00216AFD">
        <w:rPr>
          <w:i/>
          <w:color w:val="4F81BD" w:themeColor="accent1"/>
        </w:rPr>
        <w:t>describes the purpose and scope of the document, its intended audience, the approach followed to elaborate this document (e.g. what method was used, who was consulted) and the status of the document.</w:t>
      </w:r>
    </w:p>
    <w:p w14:paraId="641CD276" w14:textId="64C3A4A0" w:rsidR="00216AFD" w:rsidRDefault="00B519E9" w:rsidP="00216AFD">
      <w:pPr>
        <w:pStyle w:val="Heading1"/>
      </w:pPr>
      <w:bookmarkStart w:id="1" w:name="_Toc56416037"/>
      <w:r>
        <w:t xml:space="preserve">Product Vision and </w:t>
      </w:r>
      <w:r w:rsidR="00216AFD">
        <w:t>Requirements</w:t>
      </w:r>
      <w:bookmarkEnd w:id="1"/>
    </w:p>
    <w:p w14:paraId="259DC11F" w14:textId="4E265194" w:rsidR="003446FE" w:rsidRDefault="00216AFD" w:rsidP="00216AFD">
      <w:pPr>
        <w:pStyle w:val="Heading2"/>
      </w:pPr>
      <w:bookmarkStart w:id="2" w:name="_Toc56416038"/>
      <w:r>
        <w:t>Business</w:t>
      </w:r>
      <w:r w:rsidR="00DE6A73">
        <w:t xml:space="preserve"> Goals</w:t>
      </w:r>
      <w:bookmarkEnd w:id="2"/>
    </w:p>
    <w:p w14:paraId="30068B9E" w14:textId="6938D7ED" w:rsidR="00F1134F" w:rsidRPr="00216AFD" w:rsidRDefault="00360EAE" w:rsidP="00223B87">
      <w:pPr>
        <w:jc w:val="both"/>
        <w:rPr>
          <w:i/>
          <w:color w:val="4F81BD" w:themeColor="accent1"/>
        </w:rPr>
      </w:pPr>
      <w:r w:rsidRPr="00216AFD">
        <w:rPr>
          <w:i/>
          <w:color w:val="4F81BD" w:themeColor="accent1"/>
        </w:rPr>
        <w:t xml:space="preserve">Describes the </w:t>
      </w:r>
      <w:r w:rsidR="00216AFD" w:rsidRPr="00216AFD">
        <w:rPr>
          <w:i/>
          <w:color w:val="4F81BD" w:themeColor="accent1"/>
        </w:rPr>
        <w:t>main business goals</w:t>
      </w:r>
      <w:r w:rsidR="002F0E1A">
        <w:rPr>
          <w:i/>
          <w:color w:val="4F81BD" w:themeColor="accent1"/>
        </w:rPr>
        <w:t>, business drivers,</w:t>
      </w:r>
      <w:r w:rsidR="00216AFD" w:rsidRPr="00216AFD">
        <w:rPr>
          <w:i/>
          <w:color w:val="4F81BD" w:themeColor="accent1"/>
        </w:rPr>
        <w:t xml:space="preserve"> and constraints</w:t>
      </w:r>
      <w:r w:rsidR="002F0E1A">
        <w:rPr>
          <w:i/>
          <w:color w:val="4F81BD" w:themeColor="accent1"/>
        </w:rPr>
        <w:t xml:space="preserve"> for the </w:t>
      </w:r>
      <w:r w:rsidR="00E2254B">
        <w:rPr>
          <w:i/>
          <w:color w:val="4F81BD" w:themeColor="accent1"/>
        </w:rPr>
        <w:t>product</w:t>
      </w:r>
      <w:r w:rsidR="00D400C6">
        <w:rPr>
          <w:i/>
          <w:color w:val="4F81BD" w:themeColor="accent1"/>
        </w:rPr>
        <w:t>.</w:t>
      </w:r>
    </w:p>
    <w:p w14:paraId="7C1BAB7F" w14:textId="77777777" w:rsidR="00DE6A73" w:rsidRPr="00DE6A73" w:rsidRDefault="00DE6A73" w:rsidP="00216AFD">
      <w:pPr>
        <w:pStyle w:val="Heading2"/>
      </w:pPr>
      <w:bookmarkStart w:id="3" w:name="_Toc56416039"/>
      <w:r>
        <w:t>Stakeholders</w:t>
      </w:r>
      <w:bookmarkEnd w:id="3"/>
    </w:p>
    <w:p w14:paraId="2B91CE49" w14:textId="76F7C346" w:rsidR="00216AFD" w:rsidRPr="00216AFD" w:rsidRDefault="00216AFD" w:rsidP="00C80830">
      <w:pPr>
        <w:rPr>
          <w:i/>
          <w:color w:val="4F81BD" w:themeColor="accent1"/>
        </w:rPr>
      </w:pPr>
      <w:r w:rsidRPr="00216AFD">
        <w:rPr>
          <w:i/>
          <w:color w:val="4F81BD" w:themeColor="accent1"/>
        </w:rPr>
        <w:t>Describes the main stakeholders</w:t>
      </w:r>
      <w:r>
        <w:rPr>
          <w:i/>
          <w:color w:val="4F81BD" w:themeColor="accent1"/>
        </w:rPr>
        <w:t xml:space="preserve"> and their interests.</w:t>
      </w:r>
    </w:p>
    <w:p w14:paraId="4C8F20BF" w14:textId="52650182" w:rsidR="00C80830" w:rsidRPr="00A27C80" w:rsidRDefault="00092E67" w:rsidP="00C80830">
      <w:pPr>
        <w:rPr>
          <w:rStyle w:val="InstructionText"/>
          <w:i w:val="0"/>
          <w:color w:val="auto"/>
          <w:u w:val="none"/>
        </w:rPr>
      </w:pPr>
      <w:r>
        <w:t xml:space="preserve">The </w:t>
      </w:r>
      <w:r w:rsidR="00216AFD">
        <w:t>&lt;</w:t>
      </w:r>
      <w:proofErr w:type="spellStart"/>
      <w:r w:rsidR="00E2254B">
        <w:t>procuct</w:t>
      </w:r>
      <w:proofErr w:type="spellEnd"/>
      <w:r w:rsidR="00216AFD">
        <w:t xml:space="preserve"> name&gt;</w:t>
      </w:r>
      <w:r>
        <w:t xml:space="preserve"> has the following stakeholders.</w:t>
      </w:r>
      <w:r w:rsidR="00C80830">
        <w:rPr>
          <w:rStyle w:val="InstructionText"/>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6"/>
        <w:gridCol w:w="6293"/>
      </w:tblGrid>
      <w:tr w:rsidR="003D3465" w:rsidRPr="00437E92" w14:paraId="3469B575" w14:textId="77777777" w:rsidTr="003276DD">
        <w:trPr>
          <w:tblHeader/>
        </w:trPr>
        <w:tc>
          <w:tcPr>
            <w:tcW w:w="2066" w:type="dxa"/>
            <w:shd w:val="solid" w:color="000000" w:fill="auto"/>
          </w:tcPr>
          <w:p w14:paraId="29E811BC" w14:textId="77777777" w:rsidR="003D3465" w:rsidRPr="00437E92" w:rsidRDefault="003D3465" w:rsidP="00C80830">
            <w:pPr>
              <w:rPr>
                <w:rStyle w:val="InstructionText"/>
                <w:b/>
                <w:i w:val="0"/>
                <w:color w:val="FFFFFF"/>
                <w:szCs w:val="22"/>
                <w:u w:val="none"/>
              </w:rPr>
            </w:pPr>
            <w:r>
              <w:rPr>
                <w:rStyle w:val="InstructionText"/>
                <w:b/>
                <w:i w:val="0"/>
                <w:color w:val="FFFFFF"/>
                <w:szCs w:val="22"/>
                <w:u w:val="none"/>
              </w:rPr>
              <w:t xml:space="preserve">Stakeholder </w:t>
            </w:r>
          </w:p>
        </w:tc>
        <w:tc>
          <w:tcPr>
            <w:tcW w:w="6293" w:type="dxa"/>
            <w:shd w:val="solid" w:color="000000" w:fill="auto"/>
          </w:tcPr>
          <w:p w14:paraId="7874D058" w14:textId="7D06CB14" w:rsidR="003D3465" w:rsidRPr="003276DD" w:rsidRDefault="003D3465" w:rsidP="00C80830">
            <w:pPr>
              <w:rPr>
                <w:rStyle w:val="InstructionText"/>
                <w:b/>
                <w:i w:val="0"/>
                <w:color w:val="FFFFFF"/>
                <w:szCs w:val="22"/>
                <w:u w:val="none"/>
              </w:rPr>
            </w:pPr>
            <w:r w:rsidRPr="003276DD">
              <w:rPr>
                <w:rStyle w:val="InstructionText"/>
                <w:b/>
                <w:i w:val="0"/>
                <w:color w:val="FFFFFF"/>
                <w:szCs w:val="22"/>
                <w:u w:val="none"/>
              </w:rPr>
              <w:t>C</w:t>
            </w:r>
            <w:r w:rsidRPr="003276DD">
              <w:rPr>
                <w:rStyle w:val="InstructionText"/>
                <w:b/>
                <w:color w:val="FFFFFF"/>
                <w:szCs w:val="22"/>
                <w:u w:val="none"/>
              </w:rPr>
              <w:t xml:space="preserve">oncerns, </w:t>
            </w:r>
            <w:r w:rsidR="003276DD" w:rsidRPr="003276DD">
              <w:rPr>
                <w:rStyle w:val="InstructionText"/>
                <w:b/>
                <w:color w:val="FFFFFF"/>
                <w:szCs w:val="22"/>
                <w:u w:val="none"/>
              </w:rPr>
              <w:t xml:space="preserve">wishes and </w:t>
            </w:r>
            <w:r w:rsidR="003276DD">
              <w:rPr>
                <w:rStyle w:val="InstructionText"/>
                <w:b/>
                <w:color w:val="FFFFFF"/>
                <w:szCs w:val="22"/>
                <w:u w:val="none"/>
              </w:rPr>
              <w:t>expectations</w:t>
            </w:r>
            <w:r w:rsidR="003276DD" w:rsidRPr="003276DD">
              <w:rPr>
                <w:rStyle w:val="InstructionText"/>
                <w:b/>
                <w:color w:val="FFFFFF"/>
                <w:szCs w:val="22"/>
                <w:u w:val="none"/>
              </w:rPr>
              <w:t xml:space="preserve"> related to the project</w:t>
            </w:r>
          </w:p>
        </w:tc>
      </w:tr>
      <w:tr w:rsidR="003D3465" w:rsidRPr="00437E92" w14:paraId="7EA398DA" w14:textId="77777777" w:rsidTr="003276DD">
        <w:tc>
          <w:tcPr>
            <w:tcW w:w="2066" w:type="dxa"/>
            <w:shd w:val="clear" w:color="auto" w:fill="auto"/>
          </w:tcPr>
          <w:p w14:paraId="56631C26" w14:textId="53C66EE9" w:rsidR="003D3465" w:rsidRPr="00437E92" w:rsidRDefault="00E74E52" w:rsidP="00C80830">
            <w:pPr>
              <w:rPr>
                <w:rStyle w:val="InstructionText"/>
                <w:i w:val="0"/>
                <w:color w:val="000000"/>
                <w:szCs w:val="22"/>
                <w:u w:val="none"/>
              </w:rPr>
            </w:pPr>
            <w:r>
              <w:rPr>
                <w:rStyle w:val="InstructionText"/>
                <w:i w:val="0"/>
                <w:color w:val="000000"/>
                <w:szCs w:val="22"/>
                <w:u w:val="none"/>
              </w:rPr>
              <w:t>Name of the stakeholder group</w:t>
            </w:r>
          </w:p>
        </w:tc>
        <w:tc>
          <w:tcPr>
            <w:tcW w:w="6293" w:type="dxa"/>
            <w:shd w:val="clear" w:color="auto" w:fill="auto"/>
          </w:tcPr>
          <w:p w14:paraId="17038F77" w14:textId="25CE9575" w:rsidR="003D3465" w:rsidRPr="00437E92" w:rsidRDefault="003D3465" w:rsidP="000D2FDA">
            <w:pPr>
              <w:rPr>
                <w:rStyle w:val="InstructionText"/>
                <w:i w:val="0"/>
                <w:color w:val="000000"/>
                <w:szCs w:val="22"/>
                <w:u w:val="none"/>
              </w:rPr>
            </w:pPr>
            <w:r>
              <w:rPr>
                <w:rStyle w:val="InstructionText"/>
                <w:i w:val="0"/>
                <w:color w:val="000000"/>
                <w:szCs w:val="22"/>
                <w:u w:val="none"/>
              </w:rPr>
              <w:t xml:space="preserve">A </w:t>
            </w:r>
            <w:r w:rsidR="00E74E52">
              <w:rPr>
                <w:rStyle w:val="InstructionText"/>
                <w:i w:val="0"/>
                <w:color w:val="000000"/>
                <w:szCs w:val="22"/>
                <w:u w:val="none"/>
              </w:rPr>
              <w:t xml:space="preserve">list or </w:t>
            </w:r>
            <w:r>
              <w:rPr>
                <w:rStyle w:val="InstructionText"/>
                <w:i w:val="0"/>
                <w:color w:val="000000"/>
                <w:szCs w:val="22"/>
                <w:u w:val="none"/>
              </w:rPr>
              <w:t>short description of the stakeholder</w:t>
            </w:r>
            <w:r w:rsidR="00E74E52">
              <w:rPr>
                <w:rStyle w:val="InstructionText"/>
                <w:i w:val="0"/>
                <w:color w:val="000000"/>
                <w:szCs w:val="22"/>
                <w:u w:val="none"/>
              </w:rPr>
              <w:t>'s</w:t>
            </w:r>
            <w:r>
              <w:rPr>
                <w:rStyle w:val="InstructionText"/>
                <w:i w:val="0"/>
                <w:color w:val="000000"/>
                <w:szCs w:val="22"/>
                <w:u w:val="none"/>
              </w:rPr>
              <w:t xml:space="preserve"> </w:t>
            </w:r>
            <w:r w:rsidR="00E74E52">
              <w:rPr>
                <w:rStyle w:val="InstructionText"/>
                <w:i w:val="0"/>
                <w:color w:val="000000"/>
                <w:szCs w:val="22"/>
                <w:u w:val="none"/>
              </w:rPr>
              <w:t>main concerns, wishes and expectations about</w:t>
            </w:r>
            <w:r>
              <w:rPr>
                <w:rStyle w:val="InstructionText"/>
                <w:i w:val="0"/>
                <w:color w:val="000000"/>
                <w:szCs w:val="22"/>
                <w:u w:val="none"/>
              </w:rPr>
              <w:t xml:space="preserve"> the project</w:t>
            </w:r>
            <w:r w:rsidR="00E74E52">
              <w:rPr>
                <w:rStyle w:val="InstructionText"/>
                <w:i w:val="0"/>
                <w:color w:val="000000"/>
                <w:szCs w:val="22"/>
                <w:u w:val="none"/>
              </w:rPr>
              <w:t>.</w:t>
            </w:r>
          </w:p>
        </w:tc>
      </w:tr>
      <w:tr w:rsidR="003D3465" w:rsidRPr="00437E92" w14:paraId="145FCCE6" w14:textId="77777777" w:rsidTr="003276DD">
        <w:tc>
          <w:tcPr>
            <w:tcW w:w="2066" w:type="dxa"/>
            <w:shd w:val="clear" w:color="auto" w:fill="auto"/>
          </w:tcPr>
          <w:p w14:paraId="652BCE1E" w14:textId="77777777" w:rsidR="003D3465" w:rsidRPr="00437E92" w:rsidRDefault="003D3465" w:rsidP="00C80830">
            <w:pPr>
              <w:rPr>
                <w:rStyle w:val="InstructionText"/>
                <w:i w:val="0"/>
                <w:color w:val="000000"/>
                <w:szCs w:val="22"/>
                <w:u w:val="none"/>
              </w:rPr>
            </w:pPr>
          </w:p>
        </w:tc>
        <w:tc>
          <w:tcPr>
            <w:tcW w:w="6293" w:type="dxa"/>
            <w:shd w:val="clear" w:color="auto" w:fill="auto"/>
          </w:tcPr>
          <w:p w14:paraId="7D2BCCE1" w14:textId="77777777" w:rsidR="003D3465" w:rsidRPr="00437E92" w:rsidRDefault="003D3465" w:rsidP="00C80830">
            <w:pPr>
              <w:rPr>
                <w:rStyle w:val="InstructionText"/>
                <w:i w:val="0"/>
                <w:color w:val="000000"/>
                <w:szCs w:val="22"/>
                <w:u w:val="none"/>
              </w:rPr>
            </w:pPr>
          </w:p>
        </w:tc>
      </w:tr>
      <w:tr w:rsidR="003D3465" w:rsidRPr="00437E92" w14:paraId="73B3890A" w14:textId="77777777" w:rsidTr="003276DD">
        <w:tc>
          <w:tcPr>
            <w:tcW w:w="2066" w:type="dxa"/>
            <w:shd w:val="clear" w:color="auto" w:fill="auto"/>
          </w:tcPr>
          <w:p w14:paraId="3A446274" w14:textId="77777777" w:rsidR="003D3465" w:rsidRDefault="003D3465" w:rsidP="00C80830">
            <w:pPr>
              <w:rPr>
                <w:rStyle w:val="InstructionText"/>
                <w:i w:val="0"/>
                <w:color w:val="000000"/>
                <w:szCs w:val="22"/>
                <w:u w:val="none"/>
              </w:rPr>
            </w:pPr>
          </w:p>
        </w:tc>
        <w:tc>
          <w:tcPr>
            <w:tcW w:w="6293" w:type="dxa"/>
            <w:shd w:val="clear" w:color="auto" w:fill="auto"/>
          </w:tcPr>
          <w:p w14:paraId="4D849E23" w14:textId="77777777" w:rsidR="003D3465" w:rsidRDefault="003D3465" w:rsidP="00C80830">
            <w:pPr>
              <w:rPr>
                <w:rStyle w:val="InstructionText"/>
                <w:i w:val="0"/>
                <w:color w:val="000000"/>
                <w:szCs w:val="22"/>
                <w:u w:val="none"/>
              </w:rPr>
            </w:pPr>
          </w:p>
        </w:tc>
      </w:tr>
      <w:tr w:rsidR="003D3465" w:rsidRPr="00437E92" w14:paraId="330C5E12" w14:textId="77777777" w:rsidTr="003276DD">
        <w:tc>
          <w:tcPr>
            <w:tcW w:w="2066" w:type="dxa"/>
            <w:shd w:val="clear" w:color="auto" w:fill="auto"/>
          </w:tcPr>
          <w:p w14:paraId="499D4D27" w14:textId="77777777" w:rsidR="003D3465" w:rsidRPr="00437E92" w:rsidRDefault="003D3465" w:rsidP="00CF5065">
            <w:pPr>
              <w:rPr>
                <w:rStyle w:val="InstructionText"/>
                <w:i w:val="0"/>
                <w:color w:val="000000"/>
                <w:szCs w:val="22"/>
                <w:u w:val="none"/>
              </w:rPr>
            </w:pPr>
          </w:p>
        </w:tc>
        <w:tc>
          <w:tcPr>
            <w:tcW w:w="6293" w:type="dxa"/>
            <w:shd w:val="clear" w:color="auto" w:fill="auto"/>
          </w:tcPr>
          <w:p w14:paraId="18594081" w14:textId="77777777" w:rsidR="003D3465" w:rsidRPr="00CF5065" w:rsidRDefault="003D3465" w:rsidP="00360EAE">
            <w:pPr>
              <w:rPr>
                <w:rStyle w:val="InstructionText"/>
                <w:i w:val="0"/>
                <w:color w:val="000000"/>
                <w:szCs w:val="22"/>
                <w:u w:val="none"/>
              </w:rPr>
            </w:pPr>
          </w:p>
        </w:tc>
      </w:tr>
      <w:tr w:rsidR="003D3465" w:rsidRPr="00437E92" w14:paraId="1F0D379B" w14:textId="77777777" w:rsidTr="003276DD">
        <w:tc>
          <w:tcPr>
            <w:tcW w:w="2066" w:type="dxa"/>
            <w:shd w:val="clear" w:color="auto" w:fill="auto"/>
          </w:tcPr>
          <w:p w14:paraId="7C819DC5" w14:textId="77777777" w:rsidR="003D3465" w:rsidRDefault="003D3465" w:rsidP="00CF5065">
            <w:pPr>
              <w:rPr>
                <w:rStyle w:val="InstructionText"/>
                <w:i w:val="0"/>
                <w:color w:val="000000"/>
                <w:szCs w:val="22"/>
                <w:u w:val="none"/>
              </w:rPr>
            </w:pPr>
          </w:p>
        </w:tc>
        <w:tc>
          <w:tcPr>
            <w:tcW w:w="6293" w:type="dxa"/>
            <w:shd w:val="clear" w:color="auto" w:fill="auto"/>
          </w:tcPr>
          <w:p w14:paraId="5E16782D" w14:textId="77777777" w:rsidR="003D3465" w:rsidRDefault="003D3465" w:rsidP="00492F44">
            <w:pPr>
              <w:rPr>
                <w:rStyle w:val="InstructionText"/>
                <w:i w:val="0"/>
                <w:color w:val="000000"/>
                <w:szCs w:val="22"/>
                <w:u w:val="none"/>
              </w:rPr>
            </w:pPr>
          </w:p>
        </w:tc>
      </w:tr>
    </w:tbl>
    <w:p w14:paraId="591B064E" w14:textId="084ECC07" w:rsidR="00DE6A73" w:rsidRDefault="006C3EF7" w:rsidP="00216AFD">
      <w:pPr>
        <w:pStyle w:val="Heading2"/>
      </w:pPr>
      <w:bookmarkStart w:id="4" w:name="_Toc56416040"/>
      <w:r>
        <w:t xml:space="preserve">The </w:t>
      </w:r>
      <w:r w:rsidR="00465C71">
        <w:t>Product</w:t>
      </w:r>
      <w:r w:rsidR="00216AFD">
        <w:t xml:space="preserve"> Context</w:t>
      </w:r>
      <w:bookmarkEnd w:id="4"/>
    </w:p>
    <w:p w14:paraId="7CCDC5BC" w14:textId="3739F412" w:rsidR="00360EAE" w:rsidRPr="00216AFD" w:rsidRDefault="00E14E51" w:rsidP="00440D0F">
      <w:pPr>
        <w:rPr>
          <w:i/>
          <w:color w:val="4F81BD" w:themeColor="accent1"/>
        </w:rPr>
      </w:pPr>
      <w:r>
        <w:rPr>
          <w:i/>
          <w:color w:val="4F81BD" w:themeColor="accent1"/>
        </w:rPr>
        <w:t>C</w:t>
      </w:r>
      <w:r w:rsidR="00216AFD" w:rsidRPr="00216AFD">
        <w:rPr>
          <w:i/>
          <w:color w:val="4F81BD" w:themeColor="accent1"/>
        </w:rPr>
        <w:t xml:space="preserve">ontext diagram </w:t>
      </w:r>
      <w:r>
        <w:rPr>
          <w:i/>
          <w:color w:val="4F81BD" w:themeColor="accent1"/>
        </w:rPr>
        <w:t>describing the world in which the system operates and</w:t>
      </w:r>
      <w:r w:rsidR="00216AFD" w:rsidRPr="00216AFD">
        <w:rPr>
          <w:i/>
          <w:color w:val="4F81BD" w:themeColor="accent1"/>
        </w:rPr>
        <w:t xml:space="preserve"> the interactions of the system with users and other systems.</w:t>
      </w:r>
    </w:p>
    <w:p w14:paraId="7D27B09C" w14:textId="4CD5BE83" w:rsidR="006C3EF7" w:rsidRDefault="00216AFD" w:rsidP="00216AFD">
      <w:pPr>
        <w:pStyle w:val="Heading2"/>
      </w:pPr>
      <w:bookmarkStart w:id="5" w:name="_Toc56416041"/>
      <w:r>
        <w:t>Overview of Requirements</w:t>
      </w:r>
      <w:bookmarkEnd w:id="5"/>
    </w:p>
    <w:p w14:paraId="3137508F" w14:textId="77777777" w:rsidR="00B735B9" w:rsidRDefault="000D218F" w:rsidP="00216AFD">
      <w:pPr>
        <w:rPr>
          <w:i/>
          <w:color w:val="4F81BD" w:themeColor="accent1"/>
        </w:rPr>
      </w:pPr>
      <w:r>
        <w:rPr>
          <w:i/>
          <w:color w:val="4F81BD" w:themeColor="accent1"/>
        </w:rPr>
        <w:t>A summary of</w:t>
      </w:r>
      <w:r w:rsidR="00216AFD" w:rsidRPr="00EC4195">
        <w:rPr>
          <w:i/>
          <w:color w:val="4F81BD" w:themeColor="accent1"/>
        </w:rPr>
        <w:t xml:space="preserve"> the main </w:t>
      </w:r>
      <w:r w:rsidR="003966F4">
        <w:rPr>
          <w:i/>
          <w:color w:val="4F81BD" w:themeColor="accent1"/>
        </w:rPr>
        <w:t xml:space="preserve">architecturally significant </w:t>
      </w:r>
      <w:r w:rsidR="00216AFD" w:rsidRPr="00EC4195">
        <w:rPr>
          <w:i/>
          <w:color w:val="4F81BD" w:themeColor="accent1"/>
        </w:rPr>
        <w:t>functional and quality requirements for the system</w:t>
      </w:r>
      <w:r w:rsidR="00B735B9">
        <w:rPr>
          <w:i/>
          <w:color w:val="4F81BD" w:themeColor="accent1"/>
        </w:rPr>
        <w:t xml:space="preserve">. </w:t>
      </w:r>
    </w:p>
    <w:p w14:paraId="3887CD24" w14:textId="27089A72" w:rsidR="00216AFD" w:rsidRDefault="00B735B9" w:rsidP="00216AFD">
      <w:pPr>
        <w:rPr>
          <w:i/>
          <w:color w:val="4F81BD" w:themeColor="accent1"/>
        </w:rPr>
      </w:pPr>
      <w:r>
        <w:rPr>
          <w:i/>
          <w:color w:val="4F81BD" w:themeColor="accent1"/>
        </w:rPr>
        <w:t xml:space="preserve">Do </w:t>
      </w:r>
      <w:r w:rsidR="000D218F">
        <w:rPr>
          <w:i/>
          <w:color w:val="4F81BD" w:themeColor="accent1"/>
        </w:rPr>
        <w:t xml:space="preserve">not </w:t>
      </w:r>
      <w:r>
        <w:rPr>
          <w:i/>
          <w:color w:val="4F81BD" w:themeColor="accent1"/>
        </w:rPr>
        <w:t>include</w:t>
      </w:r>
      <w:r w:rsidR="00D85EC7">
        <w:rPr>
          <w:i/>
          <w:color w:val="4F81BD" w:themeColor="accent1"/>
        </w:rPr>
        <w:t xml:space="preserve"> detailed requirements - if you have detailed requirements such as gherkin scenarios</w:t>
      </w:r>
      <w:r w:rsidR="00114DF3">
        <w:rPr>
          <w:i/>
          <w:color w:val="4F81BD" w:themeColor="accent1"/>
        </w:rPr>
        <w:t xml:space="preserve"> you can present them in an appendix</w:t>
      </w:r>
      <w:r>
        <w:rPr>
          <w:i/>
          <w:color w:val="4F81BD" w:themeColor="accent1"/>
        </w:rPr>
        <w:t>,</w:t>
      </w:r>
      <w:r w:rsidR="00114DF3">
        <w:rPr>
          <w:i/>
          <w:color w:val="4F81BD" w:themeColor="accent1"/>
        </w:rPr>
        <w:t xml:space="preserve"> or better </w:t>
      </w:r>
      <w:r w:rsidR="005E4596">
        <w:rPr>
          <w:i/>
          <w:color w:val="4F81BD" w:themeColor="accent1"/>
        </w:rPr>
        <w:t>in an online repository with a link.</w:t>
      </w:r>
    </w:p>
    <w:p w14:paraId="0B9C04FA" w14:textId="77777777" w:rsidR="00EC4195" w:rsidRDefault="00EC4195" w:rsidP="00216AFD">
      <w:pPr>
        <w:rPr>
          <w:i/>
          <w:color w:val="4F81BD" w:themeColor="accent1"/>
        </w:rPr>
      </w:pPr>
    </w:p>
    <w:p w14:paraId="4F771B61" w14:textId="433A6A1A" w:rsidR="00EC4195" w:rsidRPr="0081408A" w:rsidRDefault="00EC4195" w:rsidP="00216AFD">
      <w:pPr>
        <w:rPr>
          <w:i/>
          <w:color w:val="FF0000"/>
        </w:rPr>
      </w:pPr>
      <w:r w:rsidRPr="0081408A">
        <w:rPr>
          <w:i/>
          <w:color w:val="FF0000"/>
        </w:rPr>
        <w:t>Section 2 can include additional subsection</w:t>
      </w:r>
      <w:r w:rsidR="00225194" w:rsidRPr="0081408A">
        <w:rPr>
          <w:i/>
          <w:color w:val="FF0000"/>
        </w:rPr>
        <w:t>s</w:t>
      </w:r>
      <w:r w:rsidRPr="0081408A">
        <w:rPr>
          <w:i/>
          <w:color w:val="FF0000"/>
        </w:rPr>
        <w:t xml:space="preserve"> relevant to the business analysis of the </w:t>
      </w:r>
      <w:r w:rsidR="00F24C73">
        <w:rPr>
          <w:i/>
          <w:color w:val="FF0000"/>
        </w:rPr>
        <w:t>system</w:t>
      </w:r>
      <w:r w:rsidRPr="0081408A">
        <w:rPr>
          <w:i/>
          <w:color w:val="FF0000"/>
        </w:rPr>
        <w:t xml:space="preserve"> under study, for example a domain conceptual model, description of workflows, </w:t>
      </w:r>
      <w:r w:rsidR="00B735B9">
        <w:rPr>
          <w:i/>
          <w:color w:val="FF0000"/>
        </w:rPr>
        <w:t xml:space="preserve">domain </w:t>
      </w:r>
      <w:r w:rsidRPr="0081408A">
        <w:rPr>
          <w:i/>
          <w:color w:val="FF0000"/>
        </w:rPr>
        <w:t>scenarios, a risk analysis, reference to standards, analysis of competitors, technology opportunities, etc.</w:t>
      </w:r>
    </w:p>
    <w:p w14:paraId="611995E5" w14:textId="6B0B405E" w:rsidR="008A607F" w:rsidRDefault="00EF6310" w:rsidP="008A607F">
      <w:pPr>
        <w:pStyle w:val="Heading1"/>
      </w:pPr>
      <w:bookmarkStart w:id="6" w:name="_Toc56416042"/>
      <w:r>
        <w:t xml:space="preserve">Product </w:t>
      </w:r>
      <w:r w:rsidR="008A607F">
        <w:t>Architecture</w:t>
      </w:r>
      <w:bookmarkEnd w:id="6"/>
      <w:r w:rsidR="008A607F">
        <w:t xml:space="preserve"> </w:t>
      </w:r>
    </w:p>
    <w:p w14:paraId="0CFCB2E0" w14:textId="4BC6DFA5" w:rsidR="008A607F" w:rsidRDefault="008A607F" w:rsidP="008A607F">
      <w:pPr>
        <w:rPr>
          <w:i/>
          <w:color w:val="4F81BD" w:themeColor="accent1"/>
        </w:rPr>
      </w:pPr>
      <w:r w:rsidRPr="008A607F">
        <w:rPr>
          <w:i/>
          <w:color w:val="4F81BD" w:themeColor="accent1"/>
        </w:rPr>
        <w:t xml:space="preserve">The structure of this section may vary from group to group. </w:t>
      </w:r>
    </w:p>
    <w:p w14:paraId="7DABBC8F" w14:textId="5648D6FB" w:rsidR="008A607F" w:rsidRDefault="008A607F" w:rsidP="008A607F">
      <w:pPr>
        <w:rPr>
          <w:i/>
          <w:color w:val="4F81BD" w:themeColor="accent1"/>
        </w:rPr>
      </w:pPr>
      <w:r w:rsidRPr="008A607F">
        <w:rPr>
          <w:i/>
          <w:color w:val="4F81BD" w:themeColor="accent1"/>
        </w:rPr>
        <w:t xml:space="preserve">We expect all </w:t>
      </w:r>
      <w:r w:rsidR="004F3476">
        <w:rPr>
          <w:i/>
          <w:color w:val="4F81BD" w:themeColor="accent1"/>
        </w:rPr>
        <w:t>reports</w:t>
      </w:r>
      <w:r w:rsidRPr="008A607F">
        <w:rPr>
          <w:i/>
          <w:color w:val="4F81BD" w:themeColor="accent1"/>
        </w:rPr>
        <w:t xml:space="preserve"> to include</w:t>
      </w:r>
      <w:r>
        <w:rPr>
          <w:i/>
          <w:color w:val="4F81BD" w:themeColor="accent1"/>
        </w:rPr>
        <w:t>:</w:t>
      </w:r>
    </w:p>
    <w:p w14:paraId="23613BAC" w14:textId="663DDC02" w:rsidR="002D0789" w:rsidRDefault="002D0789" w:rsidP="008A607F">
      <w:pPr>
        <w:pStyle w:val="ListParagraph"/>
        <w:numPr>
          <w:ilvl w:val="0"/>
          <w:numId w:val="34"/>
        </w:numPr>
        <w:rPr>
          <w:i/>
          <w:color w:val="4F81BD" w:themeColor="accent1"/>
        </w:rPr>
      </w:pPr>
      <w:r>
        <w:rPr>
          <w:i/>
          <w:color w:val="4F81BD" w:themeColor="accent1"/>
        </w:rPr>
        <w:t xml:space="preserve">a functional view of the system with clear description of functional elements, their responsibilities and </w:t>
      </w:r>
      <w:proofErr w:type="gramStart"/>
      <w:r>
        <w:rPr>
          <w:i/>
          <w:color w:val="4F81BD" w:themeColor="accent1"/>
        </w:rPr>
        <w:t>interfaces</w:t>
      </w:r>
      <w:r w:rsidR="008C1B43">
        <w:rPr>
          <w:i/>
          <w:color w:val="4F81BD" w:themeColor="accent1"/>
        </w:rPr>
        <w:t>;</w:t>
      </w:r>
      <w:proofErr w:type="gramEnd"/>
      <w:r w:rsidR="008C1B43">
        <w:rPr>
          <w:i/>
          <w:color w:val="4F81BD" w:themeColor="accent1"/>
        </w:rPr>
        <w:t xml:space="preserve"> </w:t>
      </w:r>
    </w:p>
    <w:p w14:paraId="5BFC0CF1" w14:textId="054A4AF2" w:rsidR="002D0789" w:rsidRDefault="002D0789" w:rsidP="008A607F">
      <w:pPr>
        <w:pStyle w:val="ListParagraph"/>
        <w:numPr>
          <w:ilvl w:val="0"/>
          <w:numId w:val="34"/>
        </w:numPr>
        <w:rPr>
          <w:i/>
          <w:color w:val="4F81BD" w:themeColor="accent1"/>
        </w:rPr>
      </w:pPr>
      <w:r>
        <w:rPr>
          <w:i/>
          <w:color w:val="4F81BD" w:themeColor="accent1"/>
        </w:rPr>
        <w:t xml:space="preserve">a deployment view </w:t>
      </w:r>
      <w:r w:rsidR="00F0119F">
        <w:rPr>
          <w:i/>
          <w:color w:val="4F81BD" w:themeColor="accent1"/>
        </w:rPr>
        <w:t>if the system is composed of multiple nodes</w:t>
      </w:r>
      <w:r w:rsidR="00C41504">
        <w:rPr>
          <w:i/>
          <w:color w:val="4F81BD" w:themeColor="accent1"/>
        </w:rPr>
        <w:t xml:space="preserve"> </w:t>
      </w:r>
    </w:p>
    <w:p w14:paraId="467E8285" w14:textId="2236F25A" w:rsidR="008A607F" w:rsidRDefault="002F0E1A" w:rsidP="008A607F">
      <w:pPr>
        <w:pStyle w:val="ListParagraph"/>
        <w:numPr>
          <w:ilvl w:val="0"/>
          <w:numId w:val="34"/>
        </w:numPr>
        <w:rPr>
          <w:i/>
          <w:color w:val="4F81BD" w:themeColor="accent1"/>
        </w:rPr>
      </w:pPr>
      <w:r>
        <w:rPr>
          <w:i/>
          <w:color w:val="4F81BD" w:themeColor="accent1"/>
        </w:rPr>
        <w:t xml:space="preserve">a discussion of </w:t>
      </w:r>
      <w:r w:rsidR="00EA19E7">
        <w:rPr>
          <w:i/>
          <w:color w:val="4F81BD" w:themeColor="accent1"/>
        </w:rPr>
        <w:t xml:space="preserve">how the architecture supports </w:t>
      </w:r>
      <w:r>
        <w:rPr>
          <w:i/>
          <w:color w:val="4F81BD" w:themeColor="accent1"/>
        </w:rPr>
        <w:t xml:space="preserve">all important system qualities </w:t>
      </w:r>
      <w:r w:rsidR="005B7EF5">
        <w:rPr>
          <w:i/>
          <w:color w:val="4F81BD" w:themeColor="accent1"/>
        </w:rPr>
        <w:t>outlined in Section 2.4.</w:t>
      </w:r>
    </w:p>
    <w:p w14:paraId="6A5117C6" w14:textId="294F0078" w:rsidR="00CC267C" w:rsidRDefault="00CC267C" w:rsidP="008A607F">
      <w:pPr>
        <w:pStyle w:val="ListParagraph"/>
        <w:numPr>
          <w:ilvl w:val="0"/>
          <w:numId w:val="34"/>
        </w:numPr>
        <w:rPr>
          <w:i/>
          <w:color w:val="4F81BD" w:themeColor="accent1"/>
        </w:rPr>
      </w:pPr>
      <w:r>
        <w:rPr>
          <w:i/>
          <w:color w:val="4F81BD" w:themeColor="accent1"/>
        </w:rPr>
        <w:t>a discussion of trade-offs and key architectural decisions</w:t>
      </w:r>
    </w:p>
    <w:p w14:paraId="664D3374" w14:textId="11D643EE" w:rsidR="00DA1C74" w:rsidRDefault="00EA7A3E" w:rsidP="00EA7A3E">
      <w:pPr>
        <w:rPr>
          <w:i/>
          <w:color w:val="4F81BD" w:themeColor="accent1"/>
        </w:rPr>
      </w:pPr>
      <w:r>
        <w:rPr>
          <w:i/>
          <w:color w:val="4F81BD" w:themeColor="accent1"/>
        </w:rPr>
        <w:t xml:space="preserve">The section </w:t>
      </w:r>
      <w:r w:rsidR="004E25B0">
        <w:rPr>
          <w:i/>
          <w:color w:val="4F81BD" w:themeColor="accent1"/>
        </w:rPr>
        <w:t>can</w:t>
      </w:r>
      <w:r>
        <w:rPr>
          <w:i/>
          <w:color w:val="4F81BD" w:themeColor="accent1"/>
        </w:rPr>
        <w:t xml:space="preserve"> include other architectural views that are relevant to describe the system and rationale for important architectural decisions.</w:t>
      </w:r>
      <w:r w:rsidR="00DA1C74">
        <w:rPr>
          <w:i/>
          <w:color w:val="4F81BD" w:themeColor="accent1"/>
        </w:rPr>
        <w:t xml:space="preserve"> </w:t>
      </w:r>
    </w:p>
    <w:p w14:paraId="10C79D65" w14:textId="7E79918A" w:rsidR="00781C67" w:rsidRDefault="00DA1C74" w:rsidP="00EA7A3E">
      <w:pPr>
        <w:rPr>
          <w:i/>
          <w:color w:val="4F81BD" w:themeColor="accent1"/>
        </w:rPr>
      </w:pPr>
      <w:r>
        <w:rPr>
          <w:i/>
          <w:color w:val="4F81BD" w:themeColor="accent1"/>
        </w:rPr>
        <w:t>You can select sections from Nick Rozanski and Eoin Woods' architecture description template</w:t>
      </w:r>
      <w:r w:rsidR="007448C8">
        <w:rPr>
          <w:i/>
          <w:color w:val="4F81BD" w:themeColor="accent1"/>
        </w:rPr>
        <w:t>,</w:t>
      </w:r>
      <w:r>
        <w:rPr>
          <w:i/>
          <w:color w:val="4F81BD" w:themeColor="accent1"/>
        </w:rPr>
        <w:t xml:space="preserve"> available on Moodle</w:t>
      </w:r>
      <w:r w:rsidR="007448C8">
        <w:rPr>
          <w:i/>
          <w:color w:val="4F81BD" w:themeColor="accent1"/>
        </w:rPr>
        <w:t>,</w:t>
      </w:r>
      <w:r>
        <w:rPr>
          <w:i/>
          <w:color w:val="4F81BD" w:themeColor="accent1"/>
        </w:rPr>
        <w:t xml:space="preserve"> that are appropriate for the analysis of your systems.</w:t>
      </w:r>
      <w:r w:rsidR="00BA772C">
        <w:rPr>
          <w:i/>
          <w:color w:val="4F81BD" w:themeColor="accent1"/>
        </w:rPr>
        <w:t xml:space="preserve"> You can also </w:t>
      </w:r>
      <w:r w:rsidR="0084091D">
        <w:rPr>
          <w:i/>
          <w:color w:val="4F81BD" w:themeColor="accent1"/>
        </w:rPr>
        <w:t>take sections from the structure of design documents at Google, als</w:t>
      </w:r>
      <w:r w:rsidR="007448C8">
        <w:rPr>
          <w:i/>
          <w:color w:val="4F81BD" w:themeColor="accent1"/>
        </w:rPr>
        <w:t>o available from the course Moodle page.</w:t>
      </w:r>
    </w:p>
    <w:p w14:paraId="37023576" w14:textId="3ABBCAB3" w:rsidR="00DA1C74" w:rsidRPr="00DA1C74" w:rsidRDefault="00DA1C74" w:rsidP="00EA7A3E">
      <w:pPr>
        <w:rPr>
          <w:i/>
          <w:color w:val="FF0000"/>
        </w:rPr>
      </w:pPr>
      <w:r w:rsidRPr="00743B54">
        <w:rPr>
          <w:i/>
          <w:color w:val="FF0000"/>
        </w:rPr>
        <w:t>See the marking sheet for information to include in this section.</w:t>
      </w:r>
    </w:p>
    <w:p w14:paraId="38896AB2" w14:textId="175F3568" w:rsidR="003446FE" w:rsidRDefault="001008BE" w:rsidP="003446FE">
      <w:pPr>
        <w:pStyle w:val="Heading1"/>
      </w:pPr>
      <w:bookmarkStart w:id="7" w:name="_Toc56416043"/>
      <w:r>
        <w:t xml:space="preserve">Development </w:t>
      </w:r>
      <w:r w:rsidR="000C1FC6">
        <w:t xml:space="preserve">and Evaluation </w:t>
      </w:r>
      <w:r>
        <w:t>Plan</w:t>
      </w:r>
      <w:bookmarkEnd w:id="7"/>
      <w:r w:rsidR="002F0E1A">
        <w:t xml:space="preserve"> </w:t>
      </w:r>
    </w:p>
    <w:p w14:paraId="6E39DB87" w14:textId="248F3C8C" w:rsidR="0007782D" w:rsidRDefault="00AA5A7C" w:rsidP="00AA5A7C">
      <w:pPr>
        <w:rPr>
          <w:i/>
          <w:color w:val="4F81BD" w:themeColor="accent1"/>
        </w:rPr>
      </w:pPr>
      <w:r w:rsidRPr="00AA5A7C">
        <w:rPr>
          <w:i/>
          <w:color w:val="4F81BD" w:themeColor="accent1"/>
        </w:rPr>
        <w:t>This section will define</w:t>
      </w:r>
      <w:r w:rsidR="0039577B">
        <w:rPr>
          <w:i/>
          <w:color w:val="4F81BD" w:themeColor="accent1"/>
        </w:rPr>
        <w:t xml:space="preserve"> your development and evaluation plans for the term 2 project. How will you split the term 2 project into small increments? How will you test and evaluate the success of your project?</w:t>
      </w:r>
    </w:p>
    <w:p w14:paraId="12A9E99E" w14:textId="5A538609" w:rsidR="002F0E1A" w:rsidRPr="00B14072" w:rsidRDefault="00955549" w:rsidP="002F0E1A">
      <w:pPr>
        <w:rPr>
          <w:color w:val="FF0000"/>
        </w:rPr>
      </w:pPr>
      <w:r w:rsidRPr="00B14072">
        <w:rPr>
          <w:i/>
          <w:color w:val="FF0000"/>
        </w:rPr>
        <w:t xml:space="preserve">What you intended to develop in term 2 may be </w:t>
      </w:r>
      <w:r w:rsidR="009F18BD">
        <w:rPr>
          <w:i/>
          <w:color w:val="FF0000"/>
        </w:rPr>
        <w:t xml:space="preserve">a </w:t>
      </w:r>
      <w:r w:rsidRPr="00B14072">
        <w:rPr>
          <w:i/>
          <w:color w:val="FF0000"/>
        </w:rPr>
        <w:t xml:space="preserve">subset of </w:t>
      </w:r>
      <w:r w:rsidR="00A72868" w:rsidRPr="00B14072">
        <w:rPr>
          <w:i/>
          <w:color w:val="FF0000"/>
        </w:rPr>
        <w:t xml:space="preserve">the requirements and architecture components defined in the previous section. </w:t>
      </w:r>
      <w:r w:rsidR="00323B47" w:rsidRPr="00B14072">
        <w:rPr>
          <w:i/>
          <w:color w:val="FF0000"/>
        </w:rPr>
        <w:t>This subset must be a self-contained product. Make sure your description of your development plan</w:t>
      </w:r>
      <w:r w:rsidR="00B14072" w:rsidRPr="00B14072">
        <w:rPr>
          <w:i/>
          <w:color w:val="FF0000"/>
        </w:rPr>
        <w:t xml:space="preserve"> is consistent with and make clear references to requirements and architecture elements in the previous sections.</w:t>
      </w:r>
    </w:p>
    <w:sectPr w:rsidR="002F0E1A" w:rsidRPr="00B14072" w:rsidSect="00FC4F4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15B5D" w14:textId="77777777" w:rsidR="007E1095" w:rsidRDefault="007E1095">
      <w:r>
        <w:separator/>
      </w:r>
    </w:p>
  </w:endnote>
  <w:endnote w:type="continuationSeparator" w:id="0">
    <w:p w14:paraId="2EFFD513" w14:textId="77777777" w:rsidR="007E1095" w:rsidRDefault="007E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D736" w14:textId="77777777" w:rsidR="00DD5B0D" w:rsidRDefault="00DD5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D9F7E" w14:textId="77777777" w:rsidR="007B654D" w:rsidRDefault="007B654D" w:rsidP="003446F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4039" w14:textId="77777777" w:rsidR="00DD5B0D" w:rsidRDefault="00DD5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281C" w14:textId="77777777" w:rsidR="007E1095" w:rsidRDefault="007E1095">
      <w:r>
        <w:separator/>
      </w:r>
    </w:p>
  </w:footnote>
  <w:footnote w:type="continuationSeparator" w:id="0">
    <w:p w14:paraId="07FA07CA" w14:textId="77777777" w:rsidR="007E1095" w:rsidRDefault="007E1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6AD2" w14:textId="77777777" w:rsidR="00DD5B0D" w:rsidRDefault="00DD5B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5286" w14:textId="77777777" w:rsidR="00DD5B0D" w:rsidRDefault="00DD5B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6F77" w14:textId="77777777" w:rsidR="00DD5B0D" w:rsidRDefault="00DD5B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4285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C2AD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7B482A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3A2CA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42A96D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B3C770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EC2231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A4A8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32D7C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AA877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CACF4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BB3AEA"/>
    <w:multiLevelType w:val="hybridMultilevel"/>
    <w:tmpl w:val="26BC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C057A"/>
    <w:multiLevelType w:val="multilevel"/>
    <w:tmpl w:val="4142D596"/>
    <w:lvl w:ilvl="0">
      <w:start w:val="1"/>
      <w:numFmt w:val="decimal"/>
      <w:lvlText w:val="R%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62025B"/>
    <w:multiLevelType w:val="hybridMultilevel"/>
    <w:tmpl w:val="2472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625588"/>
    <w:multiLevelType w:val="hybridMultilevel"/>
    <w:tmpl w:val="390CCB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1815E0"/>
    <w:multiLevelType w:val="hybridMultilevel"/>
    <w:tmpl w:val="B532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F13027"/>
    <w:multiLevelType w:val="hybridMultilevel"/>
    <w:tmpl w:val="E6AE64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ambri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mbri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mbri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204ADF"/>
    <w:multiLevelType w:val="hybridMultilevel"/>
    <w:tmpl w:val="3B9A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62AB3"/>
    <w:multiLevelType w:val="multilevel"/>
    <w:tmpl w:val="E6AE64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ambri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ambri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ambria"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427DB8"/>
    <w:multiLevelType w:val="multilevel"/>
    <w:tmpl w:val="DE62E9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6D53AE8"/>
    <w:multiLevelType w:val="hybridMultilevel"/>
    <w:tmpl w:val="492ED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AA565B"/>
    <w:multiLevelType w:val="hybridMultilevel"/>
    <w:tmpl w:val="3F04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55E03"/>
    <w:multiLevelType w:val="hybridMultilevel"/>
    <w:tmpl w:val="AC664E4A"/>
    <w:lvl w:ilvl="0" w:tplc="90FC6008">
      <w:start w:val="1"/>
      <w:numFmt w:val="decimal"/>
      <w:lvlText w:val="R%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50EB11A0"/>
    <w:multiLevelType w:val="multilevel"/>
    <w:tmpl w:val="94E0C9E6"/>
    <w:numStyleLink w:val="Reference"/>
  </w:abstractNum>
  <w:abstractNum w:abstractNumId="24" w15:restartNumberingAfterBreak="0">
    <w:nsid w:val="59513ADF"/>
    <w:multiLevelType w:val="hybridMultilevel"/>
    <w:tmpl w:val="7788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07F68"/>
    <w:multiLevelType w:val="hybridMultilevel"/>
    <w:tmpl w:val="025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370577"/>
    <w:multiLevelType w:val="hybridMultilevel"/>
    <w:tmpl w:val="648A9E58"/>
    <w:lvl w:ilvl="0" w:tplc="C8741736">
      <w:start w:val="1"/>
      <w:numFmt w:val="decimal"/>
      <w:lvlText w:val="R%1."/>
      <w:lvlJc w:val="left"/>
      <w:pPr>
        <w:tabs>
          <w:tab w:val="num" w:pos="720"/>
        </w:tabs>
        <w:ind w:left="720" w:hanging="720"/>
      </w:pPr>
      <w:rPr>
        <w:rFonts w:ascii="Arial" w:hAnsi="Arial" w:hint="default"/>
        <w:b w:val="0"/>
        <w:i w:val="0"/>
        <w:color w:val="00000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6C08383E"/>
    <w:multiLevelType w:val="hybridMultilevel"/>
    <w:tmpl w:val="B1549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005A61"/>
    <w:multiLevelType w:val="hybridMultilevel"/>
    <w:tmpl w:val="FA0E71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B46643"/>
    <w:multiLevelType w:val="hybridMultilevel"/>
    <w:tmpl w:val="E35E40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01397"/>
    <w:multiLevelType w:val="multilevel"/>
    <w:tmpl w:val="94E0C9E6"/>
    <w:styleLink w:val="Referenc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BF41AE2"/>
    <w:multiLevelType w:val="hybridMultilevel"/>
    <w:tmpl w:val="0EE6D1C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AB7531"/>
    <w:multiLevelType w:val="hybridMultilevel"/>
    <w:tmpl w:val="4142D596"/>
    <w:lvl w:ilvl="0" w:tplc="90FC6008">
      <w:start w:val="1"/>
      <w:numFmt w:val="decimal"/>
      <w:lvlText w:val="R%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7D306F68"/>
    <w:multiLevelType w:val="hybridMultilevel"/>
    <w:tmpl w:val="7C5A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698078">
    <w:abstractNumId w:val="23"/>
  </w:num>
  <w:num w:numId="2" w16cid:durableId="1886016044">
    <w:abstractNumId w:val="30"/>
  </w:num>
  <w:num w:numId="3" w16cid:durableId="960890096">
    <w:abstractNumId w:val="16"/>
  </w:num>
  <w:num w:numId="4" w16cid:durableId="74985138">
    <w:abstractNumId w:val="28"/>
  </w:num>
  <w:num w:numId="5" w16cid:durableId="1952542822">
    <w:abstractNumId w:val="31"/>
  </w:num>
  <w:num w:numId="6" w16cid:durableId="1799690092">
    <w:abstractNumId w:val="18"/>
  </w:num>
  <w:num w:numId="7" w16cid:durableId="1046487116">
    <w:abstractNumId w:val="0"/>
  </w:num>
  <w:num w:numId="8" w16cid:durableId="1538738105">
    <w:abstractNumId w:val="10"/>
  </w:num>
  <w:num w:numId="9" w16cid:durableId="378360160">
    <w:abstractNumId w:val="8"/>
  </w:num>
  <w:num w:numId="10" w16cid:durableId="1366709802">
    <w:abstractNumId w:val="7"/>
  </w:num>
  <w:num w:numId="11" w16cid:durableId="956907841">
    <w:abstractNumId w:val="6"/>
  </w:num>
  <w:num w:numId="12" w16cid:durableId="1717002557">
    <w:abstractNumId w:val="5"/>
  </w:num>
  <w:num w:numId="13" w16cid:durableId="1030379202">
    <w:abstractNumId w:val="9"/>
  </w:num>
  <w:num w:numId="14" w16cid:durableId="1705640170">
    <w:abstractNumId w:val="4"/>
  </w:num>
  <w:num w:numId="15" w16cid:durableId="1481385918">
    <w:abstractNumId w:val="3"/>
  </w:num>
  <w:num w:numId="16" w16cid:durableId="59716231">
    <w:abstractNumId w:val="2"/>
  </w:num>
  <w:num w:numId="17" w16cid:durableId="247618895">
    <w:abstractNumId w:val="1"/>
  </w:num>
  <w:num w:numId="18" w16cid:durableId="1418215417">
    <w:abstractNumId w:val="22"/>
  </w:num>
  <w:num w:numId="19" w16cid:durableId="895627527">
    <w:abstractNumId w:val="32"/>
  </w:num>
  <w:num w:numId="20" w16cid:durableId="1191720939">
    <w:abstractNumId w:val="12"/>
  </w:num>
  <w:num w:numId="21" w16cid:durableId="1543058522">
    <w:abstractNumId w:val="26"/>
  </w:num>
  <w:num w:numId="22" w16cid:durableId="881476961">
    <w:abstractNumId w:val="19"/>
  </w:num>
  <w:num w:numId="23" w16cid:durableId="1584221775">
    <w:abstractNumId w:val="27"/>
  </w:num>
  <w:num w:numId="24" w16cid:durableId="825979696">
    <w:abstractNumId w:val="20"/>
  </w:num>
  <w:num w:numId="25" w16cid:durableId="296451175">
    <w:abstractNumId w:val="21"/>
  </w:num>
  <w:num w:numId="26" w16cid:durableId="827289147">
    <w:abstractNumId w:val="24"/>
  </w:num>
  <w:num w:numId="27" w16cid:durableId="585697106">
    <w:abstractNumId w:val="29"/>
  </w:num>
  <w:num w:numId="28" w16cid:durableId="1023165372">
    <w:abstractNumId w:val="33"/>
  </w:num>
  <w:num w:numId="29" w16cid:durableId="331883093">
    <w:abstractNumId w:val="15"/>
  </w:num>
  <w:num w:numId="30" w16cid:durableId="86849496">
    <w:abstractNumId w:val="14"/>
  </w:num>
  <w:num w:numId="31" w16cid:durableId="1372681863">
    <w:abstractNumId w:val="13"/>
  </w:num>
  <w:num w:numId="32" w16cid:durableId="1715620681">
    <w:abstractNumId w:val="25"/>
  </w:num>
  <w:num w:numId="33" w16cid:durableId="1378772770">
    <w:abstractNumId w:val="17"/>
  </w:num>
  <w:num w:numId="34" w16cid:durableId="1703387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5A8"/>
    <w:rsid w:val="000003D1"/>
    <w:rsid w:val="00022B99"/>
    <w:rsid w:val="00023788"/>
    <w:rsid w:val="00033EF3"/>
    <w:rsid w:val="000421FF"/>
    <w:rsid w:val="000570CF"/>
    <w:rsid w:val="0007782D"/>
    <w:rsid w:val="00092E67"/>
    <w:rsid w:val="000A45A8"/>
    <w:rsid w:val="000C1FC6"/>
    <w:rsid w:val="000C3F80"/>
    <w:rsid w:val="000D12B6"/>
    <w:rsid w:val="000D218F"/>
    <w:rsid w:val="000D2FDA"/>
    <w:rsid w:val="001008BE"/>
    <w:rsid w:val="00114DF3"/>
    <w:rsid w:val="00147AB4"/>
    <w:rsid w:val="0017613D"/>
    <w:rsid w:val="001A0A8A"/>
    <w:rsid w:val="001F5159"/>
    <w:rsid w:val="002050A0"/>
    <w:rsid w:val="00216AFD"/>
    <w:rsid w:val="00220918"/>
    <w:rsid w:val="00223B87"/>
    <w:rsid w:val="00225194"/>
    <w:rsid w:val="00267A28"/>
    <w:rsid w:val="002776AC"/>
    <w:rsid w:val="00282A05"/>
    <w:rsid w:val="00283D06"/>
    <w:rsid w:val="002A7E1C"/>
    <w:rsid w:val="002D0789"/>
    <w:rsid w:val="002E4A53"/>
    <w:rsid w:val="002F0E1A"/>
    <w:rsid w:val="002F16CE"/>
    <w:rsid w:val="00323B47"/>
    <w:rsid w:val="003276DD"/>
    <w:rsid w:val="003446FE"/>
    <w:rsid w:val="00360EAE"/>
    <w:rsid w:val="00360F31"/>
    <w:rsid w:val="00363858"/>
    <w:rsid w:val="003645AB"/>
    <w:rsid w:val="00374E9B"/>
    <w:rsid w:val="0039577B"/>
    <w:rsid w:val="003966F4"/>
    <w:rsid w:val="003D3465"/>
    <w:rsid w:val="003E0F10"/>
    <w:rsid w:val="00415252"/>
    <w:rsid w:val="00437AF4"/>
    <w:rsid w:val="00440D0F"/>
    <w:rsid w:val="00451FDC"/>
    <w:rsid w:val="00460C42"/>
    <w:rsid w:val="0046327D"/>
    <w:rsid w:val="00465C71"/>
    <w:rsid w:val="00475F45"/>
    <w:rsid w:val="0048371F"/>
    <w:rsid w:val="00492F44"/>
    <w:rsid w:val="004B5D2C"/>
    <w:rsid w:val="004D6519"/>
    <w:rsid w:val="004E25B0"/>
    <w:rsid w:val="004F3476"/>
    <w:rsid w:val="0050297A"/>
    <w:rsid w:val="00505A05"/>
    <w:rsid w:val="00506F77"/>
    <w:rsid w:val="00524DBA"/>
    <w:rsid w:val="0052580B"/>
    <w:rsid w:val="005321CE"/>
    <w:rsid w:val="00532D7D"/>
    <w:rsid w:val="00563C46"/>
    <w:rsid w:val="00580F4B"/>
    <w:rsid w:val="005A3129"/>
    <w:rsid w:val="005B205D"/>
    <w:rsid w:val="005B68E1"/>
    <w:rsid w:val="005B7EF5"/>
    <w:rsid w:val="005C7AF6"/>
    <w:rsid w:val="005D6EEC"/>
    <w:rsid w:val="005E4596"/>
    <w:rsid w:val="005E7B0A"/>
    <w:rsid w:val="005F1B59"/>
    <w:rsid w:val="006623B3"/>
    <w:rsid w:val="00666813"/>
    <w:rsid w:val="00693B3B"/>
    <w:rsid w:val="006C2251"/>
    <w:rsid w:val="006C3EF7"/>
    <w:rsid w:val="006D31B5"/>
    <w:rsid w:val="006E054A"/>
    <w:rsid w:val="006E45D8"/>
    <w:rsid w:val="006F261D"/>
    <w:rsid w:val="00723EA0"/>
    <w:rsid w:val="00727BA5"/>
    <w:rsid w:val="00743B54"/>
    <w:rsid w:val="007448C8"/>
    <w:rsid w:val="0076128A"/>
    <w:rsid w:val="00775538"/>
    <w:rsid w:val="00781C67"/>
    <w:rsid w:val="00784AD3"/>
    <w:rsid w:val="00793F57"/>
    <w:rsid w:val="00794ECC"/>
    <w:rsid w:val="007B654D"/>
    <w:rsid w:val="007C7249"/>
    <w:rsid w:val="007D102E"/>
    <w:rsid w:val="007E1095"/>
    <w:rsid w:val="007F4D57"/>
    <w:rsid w:val="00805E14"/>
    <w:rsid w:val="0081408A"/>
    <w:rsid w:val="0081588E"/>
    <w:rsid w:val="0084091D"/>
    <w:rsid w:val="00862539"/>
    <w:rsid w:val="00862877"/>
    <w:rsid w:val="008A607F"/>
    <w:rsid w:val="008B480D"/>
    <w:rsid w:val="008C0E29"/>
    <w:rsid w:val="008C1B43"/>
    <w:rsid w:val="008E47A9"/>
    <w:rsid w:val="00902059"/>
    <w:rsid w:val="0093518D"/>
    <w:rsid w:val="00955549"/>
    <w:rsid w:val="00973002"/>
    <w:rsid w:val="0098302D"/>
    <w:rsid w:val="00995E56"/>
    <w:rsid w:val="009A0FF2"/>
    <w:rsid w:val="009A4F86"/>
    <w:rsid w:val="009D4BE8"/>
    <w:rsid w:val="009E13EB"/>
    <w:rsid w:val="009F18BD"/>
    <w:rsid w:val="009F6CCE"/>
    <w:rsid w:val="00A01DB6"/>
    <w:rsid w:val="00A23216"/>
    <w:rsid w:val="00A27C80"/>
    <w:rsid w:val="00A52D13"/>
    <w:rsid w:val="00A575F4"/>
    <w:rsid w:val="00A72868"/>
    <w:rsid w:val="00A75525"/>
    <w:rsid w:val="00A77605"/>
    <w:rsid w:val="00AA5A7C"/>
    <w:rsid w:val="00AC237F"/>
    <w:rsid w:val="00AC720B"/>
    <w:rsid w:val="00AD450C"/>
    <w:rsid w:val="00B01612"/>
    <w:rsid w:val="00B14072"/>
    <w:rsid w:val="00B27C9A"/>
    <w:rsid w:val="00B325DB"/>
    <w:rsid w:val="00B519E9"/>
    <w:rsid w:val="00B62E95"/>
    <w:rsid w:val="00B735B9"/>
    <w:rsid w:val="00B7564B"/>
    <w:rsid w:val="00B81B50"/>
    <w:rsid w:val="00BA6049"/>
    <w:rsid w:val="00BA6C85"/>
    <w:rsid w:val="00BA772C"/>
    <w:rsid w:val="00BD51BE"/>
    <w:rsid w:val="00BE3609"/>
    <w:rsid w:val="00BF01E9"/>
    <w:rsid w:val="00C41504"/>
    <w:rsid w:val="00C55EF5"/>
    <w:rsid w:val="00C7326B"/>
    <w:rsid w:val="00C80830"/>
    <w:rsid w:val="00CA227C"/>
    <w:rsid w:val="00CC267C"/>
    <w:rsid w:val="00CF5065"/>
    <w:rsid w:val="00D043C2"/>
    <w:rsid w:val="00D400C6"/>
    <w:rsid w:val="00D7567E"/>
    <w:rsid w:val="00D82DF5"/>
    <w:rsid w:val="00D85EC7"/>
    <w:rsid w:val="00D962A8"/>
    <w:rsid w:val="00D97CCD"/>
    <w:rsid w:val="00DA0EFD"/>
    <w:rsid w:val="00DA1C74"/>
    <w:rsid w:val="00DA424D"/>
    <w:rsid w:val="00DB68C0"/>
    <w:rsid w:val="00DC34F3"/>
    <w:rsid w:val="00DD5B0D"/>
    <w:rsid w:val="00DE6A73"/>
    <w:rsid w:val="00E143ED"/>
    <w:rsid w:val="00E14E51"/>
    <w:rsid w:val="00E2254B"/>
    <w:rsid w:val="00E23E1F"/>
    <w:rsid w:val="00E50AAC"/>
    <w:rsid w:val="00E54067"/>
    <w:rsid w:val="00E74E52"/>
    <w:rsid w:val="00EA0841"/>
    <w:rsid w:val="00EA19E7"/>
    <w:rsid w:val="00EA61BF"/>
    <w:rsid w:val="00EA7A3E"/>
    <w:rsid w:val="00EC4195"/>
    <w:rsid w:val="00EF5F8D"/>
    <w:rsid w:val="00EF6310"/>
    <w:rsid w:val="00F0119F"/>
    <w:rsid w:val="00F1134F"/>
    <w:rsid w:val="00F24C73"/>
    <w:rsid w:val="00F26795"/>
    <w:rsid w:val="00F461AA"/>
    <w:rsid w:val="00F513AC"/>
    <w:rsid w:val="00F56E27"/>
    <w:rsid w:val="00F61F46"/>
    <w:rsid w:val="00F80AF6"/>
    <w:rsid w:val="00F816DF"/>
    <w:rsid w:val="00FC4F47"/>
    <w:rsid w:val="00FC7D34"/>
    <w:rsid w:val="00FC7DB3"/>
    <w:rsid w:val="00FD49D5"/>
    <w:rsid w:val="00FD4EDD"/>
    <w:rsid w:val="00FE28BB"/>
    <w:rsid w:val="00FE632B"/>
    <w:rsid w:val="00FF4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56A"/>
    <w:pPr>
      <w:spacing w:after="120"/>
    </w:pPr>
    <w:rPr>
      <w:rFonts w:ascii="Arial" w:hAnsi="Arial"/>
      <w:sz w:val="22"/>
      <w:szCs w:val="24"/>
      <w:lang w:eastAsia="ja-JP"/>
    </w:rPr>
  </w:style>
  <w:style w:type="paragraph" w:styleId="Heading1">
    <w:name w:val="heading 1"/>
    <w:basedOn w:val="Normal"/>
    <w:next w:val="Normal"/>
    <w:qFormat/>
    <w:rsid w:val="00D7567E"/>
    <w:pPr>
      <w:keepNext/>
      <w:numPr>
        <w:numId w:val="22"/>
      </w:numPr>
      <w:spacing w:before="240" w:after="60"/>
      <w:outlineLvl w:val="0"/>
    </w:pPr>
    <w:rPr>
      <w:rFonts w:cs="Arial"/>
      <w:b/>
      <w:bCs/>
      <w:kern w:val="32"/>
      <w:sz w:val="32"/>
      <w:szCs w:val="32"/>
    </w:rPr>
  </w:style>
  <w:style w:type="paragraph" w:styleId="Heading2">
    <w:name w:val="heading 2"/>
    <w:basedOn w:val="Normal"/>
    <w:next w:val="Normal"/>
    <w:qFormat/>
    <w:rsid w:val="00AE6CD3"/>
    <w:pPr>
      <w:keepNext/>
      <w:numPr>
        <w:ilvl w:val="1"/>
        <w:numId w:val="22"/>
      </w:numPr>
      <w:spacing w:before="240" w:after="60"/>
      <w:outlineLvl w:val="1"/>
    </w:pPr>
    <w:rPr>
      <w:rFonts w:cs="Arial"/>
      <w:b/>
      <w:bCs/>
      <w:i/>
      <w:iCs/>
      <w:sz w:val="28"/>
      <w:szCs w:val="28"/>
    </w:rPr>
  </w:style>
  <w:style w:type="paragraph" w:styleId="Heading3">
    <w:name w:val="heading 3"/>
    <w:basedOn w:val="Normal"/>
    <w:next w:val="Normal"/>
    <w:qFormat/>
    <w:rsid w:val="00AE6CD3"/>
    <w:pPr>
      <w:keepNext/>
      <w:numPr>
        <w:ilvl w:val="2"/>
        <w:numId w:val="22"/>
      </w:numPr>
      <w:spacing w:before="240" w:after="60"/>
      <w:outlineLvl w:val="2"/>
    </w:pPr>
    <w:rPr>
      <w:rFonts w:cs="Arial"/>
      <w:b/>
      <w:bCs/>
      <w:sz w:val="26"/>
      <w:szCs w:val="26"/>
    </w:rPr>
  </w:style>
  <w:style w:type="paragraph" w:styleId="Heading4">
    <w:name w:val="heading 4"/>
    <w:basedOn w:val="Normal"/>
    <w:next w:val="Normal"/>
    <w:qFormat/>
    <w:rsid w:val="00AE6CD3"/>
    <w:pPr>
      <w:keepNext/>
      <w:numPr>
        <w:ilvl w:val="3"/>
        <w:numId w:val="22"/>
      </w:numPr>
      <w:spacing w:before="240" w:after="60"/>
      <w:outlineLvl w:val="3"/>
    </w:pPr>
    <w:rPr>
      <w:rFonts w:ascii="Times New Roman" w:hAnsi="Times New Roman"/>
      <w:b/>
      <w:sz w:val="28"/>
      <w:szCs w:val="28"/>
    </w:rPr>
  </w:style>
  <w:style w:type="paragraph" w:styleId="Heading5">
    <w:name w:val="heading 5"/>
    <w:basedOn w:val="Normal"/>
    <w:next w:val="Normal"/>
    <w:qFormat/>
    <w:rsid w:val="00AE6CD3"/>
    <w:pPr>
      <w:numPr>
        <w:ilvl w:val="4"/>
        <w:numId w:val="22"/>
      </w:numPr>
      <w:spacing w:before="240" w:after="60"/>
      <w:outlineLvl w:val="4"/>
    </w:pPr>
    <w:rPr>
      <w:b/>
      <w:i/>
      <w:sz w:val="26"/>
      <w:szCs w:val="26"/>
    </w:rPr>
  </w:style>
  <w:style w:type="paragraph" w:styleId="Heading6">
    <w:name w:val="heading 6"/>
    <w:basedOn w:val="Normal"/>
    <w:next w:val="Normal"/>
    <w:qFormat/>
    <w:rsid w:val="00AE6CD3"/>
    <w:pPr>
      <w:numPr>
        <w:ilvl w:val="5"/>
        <w:numId w:val="22"/>
      </w:numPr>
      <w:spacing w:before="240" w:after="60"/>
      <w:outlineLvl w:val="5"/>
    </w:pPr>
    <w:rPr>
      <w:rFonts w:ascii="Times New Roman" w:hAnsi="Times New Roman"/>
      <w:b/>
      <w:szCs w:val="22"/>
    </w:rPr>
  </w:style>
  <w:style w:type="paragraph" w:styleId="Heading7">
    <w:name w:val="heading 7"/>
    <w:basedOn w:val="Normal"/>
    <w:next w:val="Normal"/>
    <w:qFormat/>
    <w:rsid w:val="00AE6CD3"/>
    <w:pPr>
      <w:numPr>
        <w:ilvl w:val="6"/>
        <w:numId w:val="22"/>
      </w:numPr>
      <w:spacing w:before="240" w:after="60"/>
      <w:outlineLvl w:val="6"/>
    </w:pPr>
    <w:rPr>
      <w:rFonts w:ascii="Times New Roman" w:hAnsi="Times New Roman"/>
      <w:sz w:val="24"/>
    </w:rPr>
  </w:style>
  <w:style w:type="paragraph" w:styleId="Heading8">
    <w:name w:val="heading 8"/>
    <w:basedOn w:val="Normal"/>
    <w:next w:val="Normal"/>
    <w:qFormat/>
    <w:rsid w:val="00AE6CD3"/>
    <w:pPr>
      <w:numPr>
        <w:ilvl w:val="7"/>
        <w:numId w:val="22"/>
      </w:numPr>
      <w:spacing w:before="240" w:after="60"/>
      <w:outlineLvl w:val="7"/>
    </w:pPr>
    <w:rPr>
      <w:rFonts w:ascii="Times New Roman" w:hAnsi="Times New Roman"/>
      <w:i/>
      <w:sz w:val="24"/>
    </w:rPr>
  </w:style>
  <w:style w:type="paragraph" w:styleId="Heading9">
    <w:name w:val="heading 9"/>
    <w:basedOn w:val="Normal"/>
    <w:next w:val="Normal"/>
    <w:qFormat/>
    <w:rsid w:val="00AE6CD3"/>
    <w:pPr>
      <w:numPr>
        <w:ilvl w:val="8"/>
        <w:numId w:val="2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eference">
    <w:name w:val="Reference"/>
    <w:basedOn w:val="NoList"/>
    <w:rsid w:val="00927229"/>
    <w:pPr>
      <w:numPr>
        <w:numId w:val="2"/>
      </w:numPr>
    </w:pPr>
  </w:style>
  <w:style w:type="character" w:customStyle="1" w:styleId="InstructionText">
    <w:name w:val="Instruction Text"/>
    <w:rsid w:val="00927229"/>
    <w:rPr>
      <w:i/>
      <w:color w:val="000080"/>
      <w:u w:val="single"/>
    </w:rPr>
  </w:style>
  <w:style w:type="table" w:styleId="TableGrid">
    <w:name w:val="Table Grid"/>
    <w:basedOn w:val="TableNormal"/>
    <w:rsid w:val="00927229"/>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E0666"/>
    <w:rPr>
      <w:color w:val="0000FF"/>
      <w:u w:val="single"/>
    </w:rPr>
  </w:style>
  <w:style w:type="paragraph" w:styleId="Header">
    <w:name w:val="header"/>
    <w:basedOn w:val="Normal"/>
    <w:rsid w:val="00025D32"/>
    <w:pPr>
      <w:tabs>
        <w:tab w:val="center" w:pos="4153"/>
        <w:tab w:val="right" w:pos="8306"/>
      </w:tabs>
    </w:pPr>
  </w:style>
  <w:style w:type="paragraph" w:styleId="Footer">
    <w:name w:val="footer"/>
    <w:basedOn w:val="Normal"/>
    <w:rsid w:val="00025D32"/>
    <w:pPr>
      <w:tabs>
        <w:tab w:val="center" w:pos="4153"/>
        <w:tab w:val="right" w:pos="8306"/>
      </w:tabs>
    </w:pPr>
    <w:rPr>
      <w:sz w:val="20"/>
    </w:rPr>
  </w:style>
  <w:style w:type="character" w:styleId="PageNumber">
    <w:name w:val="page number"/>
    <w:basedOn w:val="DefaultParagraphFont"/>
    <w:rsid w:val="00DE4202"/>
  </w:style>
  <w:style w:type="paragraph" w:styleId="Caption">
    <w:name w:val="caption"/>
    <w:basedOn w:val="Normal"/>
    <w:next w:val="Normal"/>
    <w:qFormat/>
    <w:rsid w:val="003129DD"/>
    <w:pPr>
      <w:spacing w:before="120"/>
    </w:pPr>
    <w:rPr>
      <w:b/>
      <w:bCs/>
      <w:sz w:val="20"/>
      <w:szCs w:val="20"/>
    </w:rPr>
  </w:style>
  <w:style w:type="paragraph" w:customStyle="1" w:styleId="Requirement">
    <w:name w:val="Requirement"/>
    <w:basedOn w:val="Normal"/>
    <w:rsid w:val="00AE6CD3"/>
    <w:pPr>
      <w:ind w:left="720" w:hanging="720"/>
    </w:pPr>
  </w:style>
  <w:style w:type="paragraph" w:customStyle="1" w:styleId="Figure">
    <w:name w:val="Figure"/>
    <w:basedOn w:val="Normal"/>
    <w:next w:val="Caption"/>
    <w:rsid w:val="00B014C1"/>
    <w:pPr>
      <w:jc w:val="center"/>
    </w:pPr>
  </w:style>
  <w:style w:type="character" w:styleId="FollowedHyperlink">
    <w:name w:val="FollowedHyperlink"/>
    <w:rsid w:val="000604B5"/>
    <w:rPr>
      <w:color w:val="800080"/>
      <w:u w:val="single"/>
    </w:rPr>
  </w:style>
  <w:style w:type="paragraph" w:styleId="TOC1">
    <w:name w:val="toc 1"/>
    <w:basedOn w:val="Normal"/>
    <w:next w:val="Normal"/>
    <w:autoRedefine/>
    <w:uiPriority w:val="39"/>
    <w:rsid w:val="000C4CDE"/>
  </w:style>
  <w:style w:type="paragraph" w:styleId="TOC2">
    <w:name w:val="toc 2"/>
    <w:basedOn w:val="Normal"/>
    <w:next w:val="Normal"/>
    <w:autoRedefine/>
    <w:uiPriority w:val="39"/>
    <w:rsid w:val="000C4CDE"/>
    <w:pPr>
      <w:ind w:left="220"/>
    </w:pPr>
  </w:style>
  <w:style w:type="paragraph" w:styleId="TOC3">
    <w:name w:val="toc 3"/>
    <w:basedOn w:val="Normal"/>
    <w:next w:val="Normal"/>
    <w:autoRedefine/>
    <w:semiHidden/>
    <w:rsid w:val="000C4CDE"/>
    <w:pPr>
      <w:ind w:left="440"/>
    </w:pPr>
  </w:style>
  <w:style w:type="paragraph" w:styleId="BalloonText">
    <w:name w:val="Balloon Text"/>
    <w:basedOn w:val="Normal"/>
    <w:semiHidden/>
    <w:rsid w:val="00861298"/>
    <w:rPr>
      <w:rFonts w:ascii="Tahoma" w:hAnsi="Tahoma" w:cs="Tahoma"/>
      <w:sz w:val="16"/>
      <w:szCs w:val="16"/>
    </w:rPr>
  </w:style>
  <w:style w:type="paragraph" w:styleId="NormalWeb">
    <w:name w:val="Normal (Web)"/>
    <w:basedOn w:val="Normal"/>
    <w:uiPriority w:val="99"/>
    <w:semiHidden/>
    <w:unhideWhenUsed/>
    <w:rsid w:val="00794ECC"/>
    <w:pPr>
      <w:spacing w:before="100" w:beforeAutospacing="1" w:after="100" w:afterAutospacing="1"/>
    </w:pPr>
    <w:rPr>
      <w:rFonts w:ascii="Times New Roman" w:eastAsiaTheme="minorEastAsia" w:hAnsi="Times New Roman"/>
      <w:sz w:val="24"/>
      <w:lang w:eastAsia="en-GB"/>
    </w:rPr>
  </w:style>
  <w:style w:type="paragraph" w:styleId="ListParagraph">
    <w:name w:val="List Paragraph"/>
    <w:basedOn w:val="Normal"/>
    <w:uiPriority w:val="72"/>
    <w:qFormat/>
    <w:rsid w:val="00723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2022-11-09T09:19:00Z</dcterms:created>
  <dcterms:modified xsi:type="dcterms:W3CDTF">2023-11-15T14:31:00Z</dcterms:modified>
</cp:coreProperties>
</file>