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0" allowOverlap="1" relativeHeight="2">
            <wp:simplePos x="0" y="0"/>
            <wp:positionH relativeFrom="column">
              <wp:align>left</wp:align>
            </wp:positionH>
            <wp:positionV relativeFrom="paragraph">
              <wp:posOffset>3175</wp:posOffset>
            </wp:positionV>
            <wp:extent cx="3932555" cy="695960"/>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2"/>
                    <a:stretch>
                      <a:fillRect/>
                    </a:stretch>
                  </pic:blipFill>
                  <pic:spPr bwMode="auto">
                    <a:xfrm>
                      <a:off x="0" y="0"/>
                      <a:ext cx="3932555" cy="695960"/>
                    </a:xfrm>
                    <a:prstGeom prst="rect">
                      <a:avLst/>
                    </a:prstGeom>
                  </pic:spPr>
                </pic:pic>
              </a:graphicData>
            </a:graphic>
          </wp:anchor>
        </w:drawing>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4613910</wp:posOffset>
                </wp:positionV>
                <wp:extent cx="3402965" cy="428625"/>
                <wp:effectExtent l="0" t="0" r="0" b="0"/>
                <wp:wrapTopAndBottom/>
                <wp:docPr id="2" name="Textový rámec 2"/>
                <a:graphic xmlns:a="http://schemas.openxmlformats.org/drawingml/2006/main">
                  <a:graphicData uri="http://schemas.microsoft.com/office/word/2010/wordprocessingShape">
                    <wps:wsp>
                      <wps:cNvSpPr/>
                      <wps:spPr>
                        <a:xfrm>
                          <a:off x="0" y="0"/>
                          <a:ext cx="3402360" cy="428040"/>
                        </a:xfrm>
                        <a:prstGeom prst="rect">
                          <a:avLst/>
                        </a:prstGeom>
                        <a:noFill/>
                        <a:ln w="0">
                          <a:noFill/>
                        </a:ln>
                      </wps:spPr>
                      <wps:style>
                        <a:lnRef idx="0"/>
                        <a:fillRef idx="0"/>
                        <a:effectRef idx="0"/>
                        <a:fontRef idx="minor"/>
                      </wps:style>
                      <wps:txbx>
                        <w:txbxContent>
                          <w:p>
                            <w:pPr>
                              <w:pStyle w:val="Obsahrmce"/>
                              <w:bidi w:val="0"/>
                              <w:jc w:val="center"/>
                              <w:rPr/>
                            </w:pPr>
                            <w:r>
                              <w:rPr>
                                <w:b/>
                                <w:bCs/>
                                <w:color w:val="EE7F01"/>
                                <w:sz w:val="36"/>
                                <w:szCs w:val="36"/>
                              </w:rPr>
                              <w:t>Semestrální práce</w:t>
                            </w:r>
                          </w:p>
                        </w:txbxContent>
                      </wps:txbx>
                      <wps:bodyPr lIns="0" rIns="0" tIns="0" bIns="0" anchor="t">
                        <a:noAutofit/>
                      </wps:bodyPr>
                    </wps:wsp>
                  </a:graphicData>
                </a:graphic>
              </wp:anchor>
            </w:drawing>
          </mc:Choice>
          <mc:Fallback>
            <w:pict>
              <v:rect id="shape_0" ID="Textový rámec 2" path="m0,0l-2147483645,0l-2147483645,-2147483646l0,-2147483646xe" stroked="f" o:allowincell="f" style="position:absolute;margin-left:107pt;margin-top:363.3pt;width:267.85pt;height:33.65pt;mso-wrap-style:square;v-text-anchor:top;mso-position-horizontal:center">
                <v:fill o:detectmouseclick="t" on="false"/>
                <v:stroke color="#3465a4" joinstyle="round" endcap="flat"/>
                <v:textbox>
                  <w:txbxContent>
                    <w:p>
                      <w:pPr>
                        <w:pStyle w:val="Obsahrmce"/>
                        <w:bidi w:val="0"/>
                        <w:jc w:val="center"/>
                        <w:rPr/>
                      </w:pPr>
                      <w:r>
                        <w:rPr>
                          <w:b/>
                          <w:bCs/>
                          <w:color w:val="EE7F01"/>
                          <w:sz w:val="36"/>
                          <w:szCs w:val="36"/>
                        </w:rPr>
                        <w:t>Semestrální práce</w:t>
                      </w:r>
                    </w:p>
                  </w:txbxContent>
                </v:textbox>
                <w10:wrap type="topAndBottom"/>
              </v:rect>
            </w:pict>
          </mc:Fallback>
        </mc:AlternateContent>
        <mc:AlternateContent>
          <mc:Choice Requires="wps">
            <w:drawing>
              <wp:anchor behindDoc="0" distT="0" distB="0" distL="0" distR="0" simplePos="0" locked="0" layoutInCell="0" allowOverlap="1" relativeHeight="9">
                <wp:simplePos x="0" y="0"/>
                <wp:positionH relativeFrom="column">
                  <wp:align>left</wp:align>
                </wp:positionH>
                <wp:positionV relativeFrom="paragraph">
                  <wp:posOffset>7433945</wp:posOffset>
                </wp:positionV>
                <wp:extent cx="5205095" cy="852805"/>
                <wp:effectExtent l="0" t="0" r="0" b="0"/>
                <wp:wrapTopAndBottom/>
                <wp:docPr id="4" name="Textový rámec 3"/>
                <a:graphic xmlns:a="http://schemas.openxmlformats.org/drawingml/2006/main">
                  <a:graphicData uri="http://schemas.microsoft.com/office/word/2010/wordprocessingShape">
                    <wps:wsp>
                      <wps:cNvSpPr/>
                      <wps:spPr>
                        <a:xfrm>
                          <a:off x="0" y="0"/>
                          <a:ext cx="5204520" cy="852120"/>
                        </a:xfrm>
                        <a:prstGeom prst="rect">
                          <a:avLst/>
                        </a:prstGeom>
                        <a:noFill/>
                        <a:ln w="0">
                          <a:noFill/>
                        </a:ln>
                      </wps:spPr>
                      <wps:style>
                        <a:lnRef idx="0"/>
                        <a:fillRef idx="0"/>
                        <a:effectRef idx="0"/>
                        <a:fontRef idx="minor"/>
                      </wps:style>
                      <wps:txbx>
                        <w:txbxContent>
                          <w:p>
                            <w:pPr>
                              <w:pStyle w:val="Obsahrmce"/>
                              <w:bidi w:val="0"/>
                              <w:rPr>
                                <w:color w:val="000000"/>
                              </w:rPr>
                            </w:pPr>
                            <w:r>
                              <w:rPr>
                                <w:color w:val="000000"/>
                                <w:sz w:val="26"/>
                                <w:szCs w:val="26"/>
                              </w:rPr>
                              <w:t>Předmět:MTI/ALG1 – Algoritmizace a programování 1</w:t>
                            </w:r>
                          </w:p>
                          <w:p>
                            <w:pPr>
                              <w:pStyle w:val="Obsahrmce"/>
                              <w:bidi w:val="0"/>
                              <w:rPr>
                                <w:color w:val="000000"/>
                              </w:rPr>
                            </w:pPr>
                            <w:r>
                              <w:rPr>
                                <w:color w:val="000000"/>
                                <w:sz w:val="26"/>
                                <w:szCs w:val="26"/>
                              </w:rPr>
                              <w:t>Studijní obor: B0613A140005 - Informační technologie</w:t>
                            </w:r>
                          </w:p>
                          <w:p>
                            <w:pPr>
                              <w:pStyle w:val="Obsahrmce"/>
                              <w:bidi w:val="0"/>
                              <w:rPr>
                                <w:color w:val="000000"/>
                              </w:rPr>
                            </w:pPr>
                            <w:r>
                              <w:rPr>
                                <w:color w:val="000000"/>
                                <w:sz w:val="26"/>
                                <w:szCs w:val="26"/>
                              </w:rPr>
                              <w:t>Autor práce: Tomáš Kulhavý</w:t>
                            </w:r>
                          </w:p>
                          <w:p>
                            <w:pPr>
                              <w:pStyle w:val="Obsahrmce"/>
                              <w:bidi w:val="0"/>
                              <w:rPr>
                                <w:color w:val="000000"/>
                              </w:rPr>
                            </w:pPr>
                            <w:r>
                              <w:rPr>
                                <w:color w:val="000000"/>
                                <w:sz w:val="26"/>
                                <w:szCs w:val="26"/>
                              </w:rPr>
                              <w:t>Vedoucí práce: Ing. Jana Vitvarová, Ph.D.</w:t>
                            </w:r>
                          </w:p>
                        </w:txbxContent>
                      </wps:txbx>
                      <wps:bodyPr lIns="0" rIns="0" tIns="0" bIns="0" anchor="t">
                        <a:noAutofit/>
                      </wps:bodyPr>
                    </wps:wsp>
                  </a:graphicData>
                </a:graphic>
              </wp:anchor>
            </w:drawing>
          </mc:Choice>
          <mc:Fallback>
            <w:pict>
              <v:rect id="shape_0" ID="Textový rámec 3" path="m0,0l-2147483645,0l-2147483645,-2147483646l0,-2147483646xe" stroked="f" o:allowincell="f" style="position:absolute;margin-left:0pt;margin-top:585.35pt;width:409.75pt;height:67.05pt;mso-wrap-style:square;v-text-anchor:top;mso-position-horizontal:left">
                <v:fill o:detectmouseclick="t" on="false"/>
                <v:stroke color="#3465a4" joinstyle="round" endcap="flat"/>
                <v:textbox>
                  <w:txbxContent>
                    <w:p>
                      <w:pPr>
                        <w:pStyle w:val="Obsahrmce"/>
                        <w:bidi w:val="0"/>
                        <w:rPr>
                          <w:color w:val="000000"/>
                        </w:rPr>
                      </w:pPr>
                      <w:r>
                        <w:rPr>
                          <w:color w:val="000000"/>
                          <w:sz w:val="26"/>
                          <w:szCs w:val="26"/>
                        </w:rPr>
                        <w:t>Předmět:MTI/ALG1 – Algoritmizace a programování 1</w:t>
                      </w:r>
                    </w:p>
                    <w:p>
                      <w:pPr>
                        <w:pStyle w:val="Obsahrmce"/>
                        <w:bidi w:val="0"/>
                        <w:rPr>
                          <w:color w:val="000000"/>
                        </w:rPr>
                      </w:pPr>
                      <w:r>
                        <w:rPr>
                          <w:color w:val="000000"/>
                          <w:sz w:val="26"/>
                          <w:szCs w:val="26"/>
                        </w:rPr>
                        <w:t>Studijní obor: B0613A140005 - Informační technologie</w:t>
                      </w:r>
                    </w:p>
                    <w:p>
                      <w:pPr>
                        <w:pStyle w:val="Obsahrmce"/>
                        <w:bidi w:val="0"/>
                        <w:rPr>
                          <w:color w:val="000000"/>
                        </w:rPr>
                      </w:pPr>
                      <w:r>
                        <w:rPr>
                          <w:color w:val="000000"/>
                          <w:sz w:val="26"/>
                          <w:szCs w:val="26"/>
                        </w:rPr>
                        <w:t>Autor práce: Tomáš Kulhavý</w:t>
                      </w:r>
                    </w:p>
                    <w:p>
                      <w:pPr>
                        <w:pStyle w:val="Obsahrmce"/>
                        <w:bidi w:val="0"/>
                        <w:rPr>
                          <w:color w:val="000000"/>
                        </w:rPr>
                      </w:pPr>
                      <w:r>
                        <w:rPr>
                          <w:color w:val="000000"/>
                          <w:sz w:val="26"/>
                          <w:szCs w:val="26"/>
                        </w:rPr>
                        <w:t>Vedoucí práce: Ing. Jana Vitvarová, Ph.D.</w:t>
                      </w:r>
                    </w:p>
                  </w:txbxContent>
                </v:textbox>
                <w10:wrap type="topAndBottom"/>
              </v:rect>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-2860040</wp:posOffset>
                </wp:positionH>
                <wp:positionV relativeFrom="paragraph">
                  <wp:posOffset>1832610</wp:posOffset>
                </wp:positionV>
                <wp:extent cx="3985260" cy="1688465"/>
                <wp:effectExtent l="0" t="0" r="0" b="0"/>
                <wp:wrapTopAndBottom/>
                <wp:docPr id="6" name="Textový rámec 1"/>
                <a:graphic xmlns:a="http://schemas.openxmlformats.org/drawingml/2006/main">
                  <a:graphicData uri="http://schemas.microsoft.com/office/word/2010/wordprocessingShape">
                    <wps:wsp>
                      <wps:cNvSpPr/>
                      <wps:spPr>
                        <a:xfrm>
                          <a:off x="0" y="0"/>
                          <a:ext cx="3984480" cy="1687680"/>
                        </a:xfrm>
                        <a:prstGeom prst="rect">
                          <a:avLst/>
                        </a:prstGeom>
                        <a:noFill/>
                        <a:ln w="0">
                          <a:noFill/>
                        </a:ln>
                      </wps:spPr>
                      <wps:style>
                        <a:lnRef idx="0"/>
                        <a:fillRef idx="0"/>
                        <a:effectRef idx="0"/>
                        <a:fontRef idx="minor"/>
                      </wps:style>
                      <wps:txbx>
                        <w:txbxContent>
                          <w:p>
                            <w:pPr>
                              <w:pStyle w:val="Obsahrmce"/>
                              <w:bidi w:val="0"/>
                              <w:jc w:val="center"/>
                              <w:rPr>
                                <w:color w:val="000000"/>
                              </w:rPr>
                            </w:pPr>
                            <w:r>
                              <w:rPr>
                                <w:b/>
                                <w:bCs/>
                                <w:color w:val="000000"/>
                                <w:position w:val="0"/>
                                <w:sz w:val="52"/>
                                <w:sz w:val="52"/>
                                <w:szCs w:val="52"/>
                                <w:vertAlign w:val="baseline"/>
                              </w:rPr>
                              <w:t>Transformace zrcadlení matic</w:t>
                            </w:r>
                          </w:p>
                        </w:txbxContent>
                      </wps:txbx>
                      <wps:bodyPr lIns="0" rIns="0" tIns="0" bIns="0" anchor="t">
                        <a:noAutofit/>
                      </wps:bodyPr>
                    </wps:wsp>
                  </a:graphicData>
                </a:graphic>
              </wp:anchor>
            </w:drawing>
          </mc:Choice>
          <mc:Fallback>
            <w:pict>
              <v:rect id="shape_0" ID="Textový rámec 1" path="m0,0l-2147483645,0l-2147483645,-2147483646l0,-2147483646xe" stroked="f" o:allowincell="f" style="position:absolute;margin-left:-225.2pt;margin-top:144.3pt;width:313.7pt;height:132.85pt;mso-wrap-style:square;v-text-anchor:top">
                <v:fill o:detectmouseclick="t" on="false"/>
                <v:stroke color="#3465a4" joinstyle="round" endcap="flat"/>
                <v:textbox>
                  <w:txbxContent>
                    <w:p>
                      <w:pPr>
                        <w:pStyle w:val="Obsahrmce"/>
                        <w:bidi w:val="0"/>
                        <w:jc w:val="center"/>
                        <w:rPr>
                          <w:color w:val="000000"/>
                        </w:rPr>
                      </w:pPr>
                      <w:r>
                        <w:rPr>
                          <w:b/>
                          <w:bCs/>
                          <w:color w:val="000000"/>
                          <w:position w:val="0"/>
                          <w:sz w:val="52"/>
                          <w:sz w:val="52"/>
                          <w:szCs w:val="52"/>
                          <w:vertAlign w:val="baseline"/>
                        </w:rPr>
                        <w:t>Transformace zrcadlení matic</w:t>
                      </w:r>
                    </w:p>
                  </w:txbxContent>
                </v:textbox>
                <w10:wrap type="topAndBottom"/>
              </v:rect>
            </w:pict>
          </mc:Fallback>
        </mc:AlternateContent>
      </w:r>
      <w:r>
        <w:br w:type="page"/>
      </w:r>
    </w:p>
    <w:p>
      <w:pPr>
        <w:pStyle w:val="Normal"/>
        <w:bidi w:val="0"/>
        <w:jc w:val="left"/>
        <w:rPr/>
      </w:pPr>
      <w:r>
        <w:rPr/>
      </w:r>
    </w:p>
    <w:sdt>
      <w:sdtPr>
        <w:docPartObj>
          <w:docPartGallery w:val="Table of Contents"/>
          <w:docPartUnique w:val="true"/>
        </w:docPartObj>
      </w:sdtPr>
      <w:sdtContent>
        <w:p>
          <w:pPr>
            <w:pStyle w:val="Nadpisobsahu"/>
            <w:suppressLineNumbers/>
            <w:ind w:left="0" w:right="0" w:hanging="0"/>
            <w:rPr>
              <w:b/>
              <w:b/>
              <w:bCs/>
              <w:sz w:val="32"/>
              <w:szCs w:val="32"/>
            </w:rPr>
          </w:pPr>
          <w:r>
            <w:rPr>
              <w:b/>
              <w:bCs/>
              <w:sz w:val="32"/>
              <w:szCs w:val="32"/>
            </w:rPr>
            <w:t>Obsah</w:t>
          </w:r>
        </w:p>
        <w:p>
          <w:pPr>
            <w:pStyle w:val="Obsah1"/>
            <w:rPr/>
          </w:pPr>
          <w:r>
            <w:fldChar w:fldCharType="begin"/>
          </w:r>
          <w:r>
            <w:rPr>
              <w:rStyle w:val="Odkaznarejstk"/>
            </w:rPr>
            <w:instrText> TOC \f \o "1-9" \h</w:instrText>
          </w:r>
          <w:r>
            <w:rPr>
              <w:rStyle w:val="Odkaznarejstk"/>
            </w:rPr>
            <w:fldChar w:fldCharType="separate"/>
          </w:r>
          <w:hyperlink w:anchor="__RefHeading___Toc138_318290650">
            <w:r>
              <w:rPr>
                <w:rStyle w:val="Odkaznarejstk"/>
              </w:rPr>
              <w:t>1. Specifikace požadavků</w:t>
              <w:tab/>
              <w:t>3</w:t>
            </w:r>
          </w:hyperlink>
        </w:p>
        <w:p>
          <w:pPr>
            <w:pStyle w:val="Obsah1"/>
            <w:rPr/>
          </w:pPr>
          <w:hyperlink w:anchor="__RefHeading___Toc161_318290650">
            <w:r>
              <w:rPr>
                <w:rStyle w:val="Odkaznarejstk"/>
              </w:rPr>
              <w:t>2. Návrh řešení</w:t>
              <w:tab/>
              <w:t>4</w:t>
            </w:r>
          </w:hyperlink>
        </w:p>
        <w:p>
          <w:pPr>
            <w:pStyle w:val="Obsah2"/>
            <w:tabs>
              <w:tab w:val="clear" w:pos="9355"/>
              <w:tab w:val="right" w:pos="9638" w:leader="dot"/>
            </w:tabs>
            <w:rPr/>
          </w:pPr>
          <w:hyperlink w:anchor="__RefHeading___Toc128_2474860443">
            <w:r>
              <w:rPr>
                <w:rStyle w:val="Odkaznarejstk"/>
              </w:rPr>
              <w:t>1 Zrcadlení podle hlavní diagonály</w:t>
              <w:tab/>
              <w:t>4</w:t>
            </w:r>
          </w:hyperlink>
        </w:p>
        <w:p>
          <w:pPr>
            <w:pStyle w:val="Obsah2"/>
            <w:tabs>
              <w:tab w:val="clear" w:pos="9355"/>
              <w:tab w:val="right" w:pos="9638" w:leader="dot"/>
            </w:tabs>
            <w:rPr/>
          </w:pPr>
          <w:hyperlink w:anchor="__RefHeading___Toc130_2474860443">
            <w:r>
              <w:rPr>
                <w:rStyle w:val="Odkaznarejstk"/>
              </w:rPr>
              <w:t>2 Zrcadlení podle vedlejší diagonály</w:t>
              <w:tab/>
              <w:t>4</w:t>
            </w:r>
          </w:hyperlink>
        </w:p>
        <w:p>
          <w:pPr>
            <w:pStyle w:val="Obsah2"/>
            <w:tabs>
              <w:tab w:val="clear" w:pos="9355"/>
              <w:tab w:val="right" w:pos="9638" w:leader="dot"/>
            </w:tabs>
            <w:rPr/>
          </w:pPr>
          <w:hyperlink w:anchor="__RefHeading___Toc132_2474860443">
            <w:r>
              <w:rPr>
                <w:rStyle w:val="Odkaznarejstk"/>
              </w:rPr>
              <w:t>3 Zrcadlení podle horizontální osy</w:t>
              <w:tab/>
              <w:t>5</w:t>
            </w:r>
          </w:hyperlink>
        </w:p>
        <w:p>
          <w:pPr>
            <w:pStyle w:val="Obsah2"/>
            <w:tabs>
              <w:tab w:val="clear" w:pos="9355"/>
              <w:tab w:val="right" w:pos="9638" w:leader="dot"/>
            </w:tabs>
            <w:rPr/>
          </w:pPr>
          <w:hyperlink w:anchor="__RefHeading___Toc134_2474860443">
            <w:r>
              <w:rPr>
                <w:rStyle w:val="Odkaznarejstk"/>
              </w:rPr>
              <w:t>4 Zrcadlení podle vertikální osy</w:t>
              <w:tab/>
              <w:t>5</w:t>
            </w:r>
          </w:hyperlink>
        </w:p>
        <w:p>
          <w:pPr>
            <w:pStyle w:val="Obsah1"/>
            <w:rPr/>
          </w:pPr>
          <w:hyperlink w:anchor="__RefHeading___Toc163_318290650">
            <w:r>
              <w:rPr>
                <w:rStyle w:val="Odkaznarejstk"/>
              </w:rPr>
              <w:t>3. Protokol z testování</w:t>
              <w:tab/>
              <w:t>6</w:t>
            </w:r>
          </w:hyperlink>
        </w:p>
        <w:p>
          <w:pPr>
            <w:pStyle w:val="Obsah1"/>
            <w:rPr/>
          </w:pPr>
          <w:hyperlink w:anchor="__RefHeading___Toc169_318290650">
            <w:r>
              <w:rPr>
                <w:rStyle w:val="Odkaznarejstk"/>
              </w:rPr>
              <w:t>Přílohy</w:t>
              <w:tab/>
              <w:t>9</w:t>
            </w:r>
          </w:hyperlink>
          <w:r>
            <w:rPr>
              <w:rStyle w:val="Odkaznarejstk"/>
            </w:rPr>
            <w:fldChar w:fldCharType="end"/>
          </w:r>
        </w:p>
      </w:sdtContent>
    </w:sdt>
    <w:p>
      <w:pPr>
        <w:pStyle w:val="Normal"/>
        <w:bidi w:val="0"/>
        <w:jc w:val="left"/>
        <w:rPr/>
      </w:pPr>
      <w:r>
        <w:rPr/>
      </w:r>
      <w:r>
        <w:br w:type="page"/>
      </w:r>
    </w:p>
    <w:p>
      <w:pPr>
        <w:pStyle w:val="Nadpis1"/>
        <w:bidi w:val="0"/>
        <w:jc w:val="left"/>
        <w:rPr/>
      </w:pPr>
      <w:bookmarkStart w:id="0" w:name="__RefHeading___Toc138_318290650"/>
      <w:bookmarkEnd w:id="0"/>
      <w:r>
        <w:rPr/>
        <w:t>Specifikace požadavků</w:t>
      </w:r>
    </w:p>
    <w:p>
      <w:pPr>
        <w:pStyle w:val="Tlotextu"/>
        <w:bidi w:val="0"/>
        <w:jc w:val="left"/>
        <w:rPr>
          <w:rFonts w:ascii="Arial" w:hAnsi="Arial"/>
        </w:rPr>
      </w:pPr>
      <w:r>
        <w:rPr/>
      </w:r>
    </w:p>
    <w:p>
      <w:pPr>
        <w:pStyle w:val="Tlotextu"/>
        <w:bidi w:val="0"/>
        <w:spacing w:lineRule="auto" w:line="276" w:before="0" w:after="140"/>
        <w:jc w:val="left"/>
        <w:rPr/>
      </w:pPr>
      <w:r>
        <w:rPr/>
        <w:t>Program by měl umět načíst dvě čtvercové matice stejné velikosti a měl by zjistit zda druhá matice vznikne jednoduchou transformací zrcadlení podle hlavní, vedlejší diagonály nebo horizontální, vertikální osy matice.</w:t>
      </w:r>
    </w:p>
    <w:p>
      <w:pPr>
        <w:pStyle w:val="Tlotextu"/>
        <w:bidi w:val="0"/>
        <w:jc w:val="left"/>
        <w:rPr/>
      </w:pPr>
      <w:r>
        <w:rPr/>
        <w:t>Program má umožnit při jednom spuštění zpracování libovolného počtu zadání. Pro každou úlohu program načte celé číslo jako rozměr zpracovávaných matic, poté budou načítány jednotlivé matice po řádcích. Program vyzve uživatele k zadání celého čísla. Všechny vstupy až na zadávání čísel do matice jsou ošetřeny, aby bylo možné napsat pouze celé číslo.</w:t>
      </w:r>
    </w:p>
    <w:p>
      <w:pPr>
        <w:pStyle w:val="Tlotextu"/>
        <w:bidi w:val="0"/>
        <w:jc w:val="left"/>
        <w:rPr/>
      </w:pPr>
      <w:r>
        <w:rPr/>
        <w:t>Pro každé zadání program vypíše informaci, zda druhá ze zadaných matic vznikne z první některou z uvedených transformací. Program výsledek svého šetření vypisuje do konzole jako jednu z následujících krátkých textových zpráv: „Zrcadlení dle hlavní diagonály“, „Zrcadlení dle vedlejší diagonály“, „Zrcadlení dle horizontální osy“, „Zrcadlení dle vedlejší osy“ nebo „Nenalezena transformace“. Po načtení záporného nebo nulového čísla místo rozměru matice program skončí svoji činnost.</w:t>
      </w:r>
    </w:p>
    <w:p>
      <w:pPr>
        <w:pStyle w:val="Tlotextu"/>
        <w:bidi w:val="0"/>
        <w:jc w:val="left"/>
        <w:rPr/>
      </w:pPr>
      <w:r>
        <w:rPr/>
        <w:t>Pro dvě zadané matice může program najít i více transformací, které vypíše na výstup do konzole.</w:t>
      </w:r>
      <w:r>
        <w:br w:type="page"/>
      </w:r>
    </w:p>
    <w:p>
      <w:pPr>
        <w:pStyle w:val="Nadpis1"/>
        <w:bidi w:val="0"/>
        <w:jc w:val="left"/>
        <w:rPr/>
      </w:pPr>
      <w:bookmarkStart w:id="1" w:name="__RefHeading___Toc161_318290650"/>
      <w:bookmarkEnd w:id="1"/>
      <w:r>
        <w:rPr/>
        <w:t>Návrh řešení</w:t>
      </w:r>
    </w:p>
    <w:p>
      <w:pPr>
        <w:pStyle w:val="Tlotextu"/>
        <w:bidi w:val="0"/>
        <w:jc w:val="left"/>
        <w:rPr/>
      </w:pPr>
      <w:r>
        <w:rPr/>
        <w:t>Program je rozdělen na hlavní třídu Main.java. Ta slouží k rozcestníku programu. Uživateli vypíše do konzole menu pomocí cyklu do-while. Uživatel má na výběr vánoční úlohu, semestrální práci nebo možnost z programu odejít.</w:t>
      </w:r>
    </w:p>
    <w:p>
      <w:pPr>
        <w:pStyle w:val="Tlotextu"/>
        <w:bidi w:val="0"/>
        <w:jc w:val="left"/>
        <w:rPr/>
      </w:pPr>
      <w:r>
        <w:rPr/>
        <w:t>Dále program obsahuje třídu MatrixUI.java. Ta komunikuje s uživatelem a slouží k načítání  rozměru matice a k plnění samotné matice. Rozměry matice a prvky v ní musí být pouze celá čísla. Matice je plněna pomocí cyklu for, která ji plní postupně po řádcích.</w:t>
      </w:r>
    </w:p>
    <w:p>
      <w:pPr>
        <w:pStyle w:val="Tlotextu"/>
        <w:bidi w:val="0"/>
        <w:jc w:val="left"/>
        <w:rPr/>
      </w:pPr>
      <w:r>
        <w:rPr/>
        <w:t xml:space="preserve">K vyhodnocení transformace matice je zde </w:t>
      </w:r>
      <w:r>
        <w:rPr/>
        <w:t xml:space="preserve">třída </w:t>
      </w:r>
      <w:r>
        <w:rPr/>
        <w:t>MatrixTools.java. Každá metoda přijímá dvě matice celých čísel a vracejí boolean. Pokud je matice symetrická podle daných požadavků vrátí „true“, jestliže ne tak vrátí „false“.</w:t>
      </w:r>
    </w:p>
    <w:p>
      <w:pPr>
        <w:pStyle w:val="Nadpis2"/>
        <w:bidi w:val="0"/>
        <w:jc w:val="left"/>
        <w:rPr/>
      </w:pPr>
      <w:bookmarkStart w:id="2" w:name="__RefHeading___Toc128_2474860443"/>
      <w:bookmarkEnd w:id="2"/>
      <w:r>
        <w:rPr/>
        <w:t>Zrcadlení podle hlavní diagonály</w:t>
      </w:r>
    </w:p>
    <w:p>
      <w:pPr>
        <w:pStyle w:val="Tlotextu"/>
        <w:bidi w:val="0"/>
        <w:jc w:val="left"/>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720590" cy="1287780"/>
                <wp:effectExtent l="0" t="0" r="0" b="0"/>
                <wp:wrapTopAndBottom/>
                <wp:docPr id="8" name="Rámec1"/>
                <a:graphic xmlns:a="http://schemas.openxmlformats.org/drawingml/2006/main">
                  <a:graphicData uri="http://schemas.microsoft.com/office/word/2010/wordprocessingShape">
                    <wps:wsp>
                      <wps:cNvSpPr/>
                      <wps:spPr>
                        <a:xfrm>
                          <a:off x="0" y="0"/>
                          <a:ext cx="4719960" cy="128700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4718050" cy="1026795"/>
                                  <wp:effectExtent l="0" t="0" r="0" b="0"/>
                                  <wp:docPr id="10"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2" descr=""/>
                                          <pic:cNvPicPr>
                                            <a:picLocks noChangeAspect="1" noChangeArrowheads="1"/>
                                          </pic:cNvPicPr>
                                        </pic:nvPicPr>
                                        <pic:blipFill>
                                          <a:blip r:embed="rId3"/>
                                          <a:stretch>
                                            <a:fillRect/>
                                          </a:stretch>
                                        </pic:blipFill>
                                        <pic:spPr bwMode="auto">
                                          <a:xfrm>
                                            <a:off x="0" y="0"/>
                                            <a:ext cx="4718050" cy="102679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1</w:t>
                            </w:r>
                            <w:r>
                              <w:rPr>
                                <w:color w:val="000000"/>
                              </w:rPr>
                              <w:fldChar w:fldCharType="end"/>
                            </w:r>
                            <w:r>
                              <w:rPr>
                                <w:color w:val="000000"/>
                              </w:rPr>
                              <w:t>: Zrcadlení podle hlavní diagonály (porovnávání členů)</w:t>
                            </w:r>
                          </w:p>
                        </w:txbxContent>
                      </wps:txbx>
                      <wps:bodyPr lIns="0" rIns="0" tIns="0" bIns="0" anchor="t">
                        <a:noAutofit/>
                      </wps:bodyPr>
                    </wps:wsp>
                  </a:graphicData>
                </a:graphic>
              </wp:anchor>
            </w:drawing>
          </mc:Choice>
          <mc:Fallback>
            <w:pict>
              <v:rect id="shape_0" ID="Rámec1" path="m0,0l-2147483645,0l-2147483645,-2147483646l0,-2147483646xe" fillcolor="white" stroked="f" o:allowincell="f" style="position:absolute;margin-left:55.1pt;margin-top:0.05pt;width:371.6pt;height:101.3pt;mso-wrap-style:square;v-text-anchor:top;mso-position-horizontal:center">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4718050" cy="1026795"/>
                            <wp:effectExtent l="0" t="0" r="0" b="0"/>
                            <wp:docPr id="11"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2" descr=""/>
                                    <pic:cNvPicPr>
                                      <a:picLocks noChangeAspect="1" noChangeArrowheads="1"/>
                                    </pic:cNvPicPr>
                                  </pic:nvPicPr>
                                  <pic:blipFill>
                                    <a:blip r:embed="rId4"/>
                                    <a:stretch>
                                      <a:fillRect/>
                                    </a:stretch>
                                  </pic:blipFill>
                                  <pic:spPr bwMode="auto">
                                    <a:xfrm>
                                      <a:off x="0" y="0"/>
                                      <a:ext cx="4718050" cy="102679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1</w:t>
                      </w:r>
                      <w:r>
                        <w:rPr>
                          <w:color w:val="000000"/>
                        </w:rPr>
                        <w:fldChar w:fldCharType="end"/>
                      </w:r>
                      <w:r>
                        <w:rPr>
                          <w:color w:val="000000"/>
                        </w:rPr>
                        <w:t>: Zrcadlení podle hlavní diagonály (porovnávání členů)</w:t>
                      </w:r>
                    </w:p>
                  </w:txbxContent>
                </v:textbox>
                <w10:wrap type="topAndBottom"/>
              </v:rect>
            </w:pict>
          </mc:Fallback>
        </mc:AlternateContent>
      </w:r>
      <w:r>
        <w:rPr/>
        <w:t>Algoritmus pro zjištění transformace zrcadlení podle hlavní diagonály funguje přes cykly for. Postupně z načtených matic si vybere řádky např. u matice 3x3 druhý řádek z první matice a první řádek z druhé matice. A pomocí druhého cyklu for si vybere první číslo z druhého řádku první matice a druhé číslo z prvního řádku druhé matice. Pokud se tyto prvky rovnají, metoda pokračuje dál a na konci vrátí „true“. Jestliže se tyto čísla nerovnají metoda vrátí „false“ a metoda se ukončí.</w:t>
      </w:r>
    </w:p>
    <w:p>
      <w:pPr>
        <w:pStyle w:val="Tlotextu"/>
        <w:numPr>
          <w:ilvl w:val="0"/>
          <w:numId w:val="2"/>
        </w:numPr>
        <w:bidi w:val="0"/>
        <w:jc w:val="left"/>
        <w:rPr/>
      </w:pPr>
      <w:r>
        <w:rPr/>
        <w:t>První cyklus for jde po délku řádku první matice</w:t>
      </w:r>
    </w:p>
    <w:p>
      <w:pPr>
        <w:pStyle w:val="Tlotextu"/>
        <w:numPr>
          <w:ilvl w:val="0"/>
          <w:numId w:val="2"/>
        </w:numPr>
        <w:bidi w:val="0"/>
        <w:jc w:val="left"/>
        <w:rPr/>
      </w:pPr>
      <w:r>
        <w:rPr/>
        <w:t>Druhý cyklus for jde po velikost prvního cyklu</w:t>
      </w:r>
    </w:p>
    <w:p>
      <w:pPr>
        <w:pStyle w:val="Tlotextu"/>
        <w:numPr>
          <w:ilvl w:val="0"/>
          <w:numId w:val="2"/>
        </w:numPr>
        <w:bidi w:val="0"/>
        <w:jc w:val="left"/>
        <w:rPr/>
      </w:pPr>
      <w:r>
        <w:rPr/>
        <w:t>Poté porovnává matici A[sloupec][řádek] a matici B[řádek][sloupec] – tudíž porovnáváme prohozené pozice řádků a sloupců</w:t>
      </w:r>
    </w:p>
    <w:p>
      <w:pPr>
        <w:pStyle w:val="Nadpis2"/>
        <w:widowControl/>
        <w:numPr>
          <w:ilvl w:val="0"/>
          <w:numId w:val="0"/>
        </w:numPr>
        <w:suppressAutoHyphens w:val="true"/>
        <w:overflowPunct w:val="true"/>
        <w:bidi w:val="0"/>
        <w:jc w:val="left"/>
        <w:rPr/>
      </w:pPr>
      <w:r>
        <w:rPr/>
      </w:r>
      <w:r>
        <w:br w:type="page"/>
      </w:r>
    </w:p>
    <w:p>
      <w:pPr>
        <w:pStyle w:val="Nadpis2"/>
        <w:bidi w:val="0"/>
        <w:jc w:val="left"/>
        <w:rPr/>
      </w:pPr>
      <w:bookmarkStart w:id="3" w:name="__RefHeading___Toc130_2474860443"/>
      <w:bookmarkEnd w:id="3"/>
      <w:r>
        <w:rPr/>
        <w:t>Zrcadlení podle vedlejší diagonály</w:t>
      </w:r>
    </w:p>
    <w:p>
      <w:pPr>
        <w:pStyle w:val="Tlotextu"/>
        <w:bidi w:val="0"/>
        <w:jc w:val="left"/>
        <w:rPr/>
      </w:pPr>
      <w:r>
        <w:rPr/>
        <w:t>Algoritmus pro zjištění transformace zrcadlení podle vedlejší diagonály funguje podobně jako algoritmus podle hlavní diagonály. Porovnává první řádek první matice a poslední řádek druhé matice. Z první matice vybere první číslo a z druhé matice vybere poslední číslo.</w:t>
      </w:r>
    </w:p>
    <w:p>
      <w:pPr>
        <w:pStyle w:val="Tlotextu"/>
        <w:numPr>
          <w:ilvl w:val="0"/>
          <w:numId w:val="2"/>
        </w:numPr>
        <w:bidi w:val="0"/>
        <w:jc w:val="left"/>
        <w:rPr/>
      </w:pPr>
      <w:r>
        <w:rPr/>
        <w:t xml:space="preserve">První cyklus for jde po délku řádku první matice – </w:t>
      </w:r>
      <w:r>
        <w:rPr/>
        <w:t xml:space="preserve">1 </w:t>
      </w:r>
    </w:p>
    <w:p>
      <w:pPr>
        <w:pStyle w:val="Tlotextu"/>
        <w:numPr>
          <w:ilvl w:val="0"/>
          <w:numId w:val="2"/>
        </w:numPr>
        <w:bidi w:val="0"/>
        <w:jc w:val="left"/>
        <w:rPr/>
      </w:pPr>
      <w:r>
        <w:rPr/>
        <w:t xml:space="preserve">Druhý cyklus for jde po velikost sloupce (index sloupce je z prvního cyklu) a odečítá se </w:t>
      </w:r>
      <w:r>
        <w:rPr/>
        <w:t>jednička</w:t>
      </w:r>
      <w:r>
        <w:rPr/>
        <w:t xml:space="preserve"> a index sloupce z prvního cyklu</w:t>
      </w:r>
    </w:p>
    <w:p>
      <w:pPr>
        <w:pStyle w:val="Tlotextu"/>
        <w:numPr>
          <w:ilvl w:val="0"/>
          <w:numId w:val="2"/>
        </w:numPr>
        <w:bidi w:val="0"/>
        <w:jc w:val="left"/>
        <w:rPr/>
      </w:pPr>
      <w:r>
        <w:rPr/>
        <w:t xml:space="preserve">Poté porovnává matici A[sloupec][řádek] a matici B[velikost řádku – 1 – hodnota </w:t>
      </w:r>
      <w:r>
        <w:rPr/>
        <w:t>druhého</w:t>
      </w:r>
      <w:r>
        <w:rPr/>
        <w:t xml:space="preserve"> cyklu][velikost sloupce – 1 – hodnota </w:t>
      </w:r>
      <w:r>
        <w:rPr/>
        <w:t>prvního</w:t>
      </w:r>
      <w:r>
        <w:rPr/>
        <w:t xml:space="preserve"> cyklu </w:t>
      </w:r>
      <w:r>
        <w:rPr/>
        <w:t>(index sloupce)</w:t>
      </w:r>
      <w:r>
        <w:rPr/>
        <w:t>] – tudíž porovnáváme prohozené pozice řádků a sloupců</w:t>
      </w:r>
    </w:p>
    <w:p>
      <w:pPr>
        <w:pStyle w:val="Tlotextu"/>
        <w:bidi w:val="0"/>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667885" cy="1307465"/>
                <wp:effectExtent l="0" t="0" r="0" b="0"/>
                <wp:wrapTopAndBottom/>
                <wp:docPr id="12" name="Rámec2"/>
                <a:graphic xmlns:a="http://schemas.openxmlformats.org/drawingml/2006/main">
                  <a:graphicData uri="http://schemas.microsoft.com/office/word/2010/wordprocessingShape">
                    <wps:wsp>
                      <wps:cNvSpPr/>
                      <wps:spPr>
                        <a:xfrm>
                          <a:off x="0" y="0"/>
                          <a:ext cx="4667400" cy="130680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4665345" cy="1051560"/>
                                  <wp:effectExtent l="0" t="0" r="0" b="0"/>
                                  <wp:docPr id="14"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3" descr=""/>
                                          <pic:cNvPicPr>
                                            <a:picLocks noChangeAspect="1" noChangeArrowheads="1"/>
                                          </pic:cNvPicPr>
                                        </pic:nvPicPr>
                                        <pic:blipFill>
                                          <a:blip r:embed="rId5"/>
                                          <a:stretch>
                                            <a:fillRect/>
                                          </a:stretch>
                                        </pic:blipFill>
                                        <pic:spPr bwMode="auto">
                                          <a:xfrm>
                                            <a:off x="0" y="0"/>
                                            <a:ext cx="4665345" cy="105156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2</w:t>
                            </w:r>
                            <w:r>
                              <w:rPr>
                                <w:color w:val="000000"/>
                              </w:rPr>
                              <w:fldChar w:fldCharType="end"/>
                            </w:r>
                            <w:r>
                              <w:rPr>
                                <w:color w:val="000000"/>
                              </w:rPr>
                              <w:t>: Zrcadlení podle vedlejší diagonály (porovnávání členů)</w:t>
                            </w:r>
                          </w:p>
                        </w:txbxContent>
                      </wps:txbx>
                      <wps:bodyPr lIns="0" rIns="0" tIns="0" bIns="0" anchor="t">
                        <a:noAutofit/>
                      </wps:bodyPr>
                    </wps:wsp>
                  </a:graphicData>
                </a:graphic>
              </wp:anchor>
            </w:drawing>
          </mc:Choice>
          <mc:Fallback>
            <w:pict>
              <v:rect id="shape_0" ID="Rámec2" path="m0,0l-2147483645,0l-2147483645,-2147483646l0,-2147483646xe" fillcolor="white" stroked="f" o:allowincell="f" style="position:absolute;margin-left:57.2pt;margin-top:0.05pt;width:367.45pt;height:102.85pt;mso-wrap-style:square;v-text-anchor:top;mso-position-horizontal:center">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4665345" cy="1051560"/>
                            <wp:effectExtent l="0" t="0" r="0" b="0"/>
                            <wp:docPr id="15"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3" descr=""/>
                                    <pic:cNvPicPr>
                                      <a:picLocks noChangeAspect="1" noChangeArrowheads="1"/>
                                    </pic:cNvPicPr>
                                  </pic:nvPicPr>
                                  <pic:blipFill>
                                    <a:blip r:embed="rId6"/>
                                    <a:stretch>
                                      <a:fillRect/>
                                    </a:stretch>
                                  </pic:blipFill>
                                  <pic:spPr bwMode="auto">
                                    <a:xfrm>
                                      <a:off x="0" y="0"/>
                                      <a:ext cx="4665345" cy="105156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2</w:t>
                      </w:r>
                      <w:r>
                        <w:rPr>
                          <w:color w:val="000000"/>
                        </w:rPr>
                        <w:fldChar w:fldCharType="end"/>
                      </w:r>
                      <w:r>
                        <w:rPr>
                          <w:color w:val="000000"/>
                        </w:rPr>
                        <w:t>: Zrcadlení podle vedlejší diagonály (porovnávání členů)</w:t>
                      </w:r>
                    </w:p>
                  </w:txbxContent>
                </v:textbox>
                <w10:wrap type="topAndBottom"/>
              </v:rect>
            </w:pict>
          </mc:Fallback>
        </mc:AlternateContent>
      </w:r>
    </w:p>
    <w:p>
      <w:pPr>
        <w:pStyle w:val="Nadpis2"/>
        <w:widowControl/>
        <w:numPr>
          <w:ilvl w:val="0"/>
          <w:numId w:val="0"/>
        </w:numPr>
        <w:suppressAutoHyphens w:val="true"/>
        <w:overflowPunct w:val="true"/>
        <w:bidi w:val="0"/>
        <w:jc w:val="left"/>
        <w:rPr/>
      </w:pPr>
      <w:r>
        <w:rPr/>
      </w:r>
      <w:r>
        <w:br w:type="page"/>
      </w:r>
    </w:p>
    <w:p>
      <w:pPr>
        <w:pStyle w:val="Nadpis2"/>
        <w:bidi w:val="0"/>
        <w:jc w:val="left"/>
        <w:rPr/>
      </w:pPr>
      <w:bookmarkStart w:id="4" w:name="__RefHeading___Toc132_2474860443"/>
      <w:bookmarkEnd w:id="4"/>
      <w:r>
        <w:rPr/>
        <w:t>Zrcadlení podle horizontální osy</w:t>
      </w:r>
    </w:p>
    <w:p>
      <w:pPr>
        <w:pStyle w:val="Tlotextu"/>
        <w:bidi w:val="0"/>
        <w:jc w:val="left"/>
        <w:rPr/>
      </w:pPr>
      <w:r>
        <w:rPr/>
        <w:t>Algoritmus pro zjištění transformace zrcadlení podle horizontální osy také funguje přes cykly for. Postupně z načtených matic si vybere řádky např. u matice 3x3 první řádek z první matice a poslední řádek z druhé matice. A pomocí druhého cyklu for si vybere první číslo z prvního řádku první matice a první číslo číslo z posledního řádku druhé matice. Pokud se tyto prvky rovnají, metoda pokračuje dál a na konci vrátí „true“. Jestliže se tyto čísla nerovnají metoda vrátí „false“ a metoda se ukončí.</w:t>
      </w:r>
    </w:p>
    <w:p>
      <w:pPr>
        <w:pStyle w:val="Tlotextu"/>
        <w:numPr>
          <w:ilvl w:val="0"/>
          <w:numId w:val="2"/>
        </w:numPr>
        <w:bidi w:val="0"/>
        <w:jc w:val="left"/>
        <w:rPr/>
      </w:pPr>
      <w:r>
        <w:rPr/>
        <w:t>První cyklus for jde po délku řádku první matice</w:t>
      </w:r>
    </w:p>
    <w:p>
      <w:pPr>
        <w:pStyle w:val="Tlotextu"/>
        <w:numPr>
          <w:ilvl w:val="0"/>
          <w:numId w:val="2"/>
        </w:numPr>
        <w:bidi w:val="0"/>
        <w:jc w:val="left"/>
        <w:rPr/>
      </w:pPr>
      <w:r>
        <w:rPr/>
        <w:t xml:space="preserve">Druhý cyklus for jde po velikost sloupce (index sloupce je hodnota z </w:t>
      </w:r>
      <w:r>
        <w:rPr/>
        <w:t>prvního</w:t>
      </w:r>
      <w:r>
        <w:rPr/>
        <w:t xml:space="preserve"> cyklu) </w:t>
      </w:r>
      <w:r>
        <w:rPr/>
        <w:t>děleno</w:t>
      </w:r>
      <w:r>
        <w:rPr/>
        <w:t xml:space="preserve"> </w:t>
      </w:r>
      <w:r>
        <w:rPr/>
        <w:t>dvěma</w:t>
      </w:r>
      <w:r>
        <w:rPr/>
        <w:t xml:space="preserve"> – dělí se </w:t>
      </w:r>
      <w:r>
        <w:rPr/>
        <w:t>dvěma</w:t>
      </w:r>
      <w:r>
        <w:rPr/>
        <w:t>, jelikož jdeme po poloviční velikost sloupce</w:t>
      </w:r>
    </w:p>
    <w:p>
      <w:pPr>
        <w:pStyle w:val="Tlotextu"/>
        <w:numPr>
          <w:ilvl w:val="0"/>
          <w:numId w:val="2"/>
        </w:numPr>
        <w:bidi w:val="0"/>
        <w:jc w:val="left"/>
        <w:rPr/>
      </w:pPr>
      <w:r>
        <w:rPr/>
        <w:t xml:space="preserve">Poté porovnává matici A[sloupec][řádek] a matici B[sloupec][velikost sloupce – 1 – aktuální hodnota </w:t>
      </w:r>
      <w:r>
        <w:rPr/>
        <w:t>druhého</w:t>
      </w:r>
      <w:r>
        <w:rPr/>
        <w:t xml:space="preserve"> cyklu </w:t>
      </w:r>
      <w:r>
        <w:rPr/>
        <w:t>(index řádku)</w:t>
      </w:r>
      <w:r>
        <w:rPr/>
        <w:t>]</w:t>
      </w:r>
      <w:r>
        <w:rPr/>
        <w:t xml:space="preserve"> </w:t>
      </w:r>
    </w:p>
    <w:p>
      <w:pPr>
        <w:pStyle w:val="Tlotextu"/>
        <w:bidi w:val="0"/>
        <w:jc w:val="left"/>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730750" cy="1340485"/>
                <wp:effectExtent l="0" t="0" r="0" b="0"/>
                <wp:wrapTopAndBottom/>
                <wp:docPr id="16" name="Rámec3"/>
                <a:graphic xmlns:a="http://schemas.openxmlformats.org/drawingml/2006/main">
                  <a:graphicData uri="http://schemas.microsoft.com/office/word/2010/wordprocessingShape">
                    <wps:wsp>
                      <wps:cNvSpPr/>
                      <wps:spPr>
                        <a:xfrm>
                          <a:off x="0" y="0"/>
                          <a:ext cx="4730040" cy="133992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4728210" cy="1086485"/>
                                  <wp:effectExtent l="0" t="0" r="0" b="0"/>
                                  <wp:docPr id="18"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5" descr=""/>
                                          <pic:cNvPicPr>
                                            <a:picLocks noChangeAspect="1" noChangeArrowheads="1"/>
                                          </pic:cNvPicPr>
                                        </pic:nvPicPr>
                                        <pic:blipFill>
                                          <a:blip r:embed="rId7"/>
                                          <a:stretch>
                                            <a:fillRect/>
                                          </a:stretch>
                                        </pic:blipFill>
                                        <pic:spPr bwMode="auto">
                                          <a:xfrm>
                                            <a:off x="0" y="0"/>
                                            <a:ext cx="4728210" cy="108648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3</w:t>
                            </w:r>
                            <w:r>
                              <w:rPr>
                                <w:color w:val="000000"/>
                              </w:rPr>
                              <w:fldChar w:fldCharType="end"/>
                            </w:r>
                            <w:r>
                              <w:rPr>
                                <w:color w:val="000000"/>
                              </w:rPr>
                              <w:t>: Zrcadlení podle horizontální osy (porovnávání členů)</w:t>
                            </w:r>
                          </w:p>
                        </w:txbxContent>
                      </wps:txbx>
                      <wps:bodyPr lIns="0" rIns="0" tIns="0" bIns="0" anchor="t">
                        <a:noAutofit/>
                      </wps:bodyPr>
                    </wps:wsp>
                  </a:graphicData>
                </a:graphic>
              </wp:anchor>
            </w:drawing>
          </mc:Choice>
          <mc:Fallback>
            <w:pict>
              <v:rect id="shape_0" ID="Rámec3" path="m0,0l-2147483645,0l-2147483645,-2147483646l0,-2147483646xe" fillcolor="white" stroked="f" o:allowincell="f" style="position:absolute;margin-left:54.7pt;margin-top:0.05pt;width:372.4pt;height:105.45pt;mso-wrap-style:square;v-text-anchor:top;mso-position-horizontal:center">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4728210" cy="1086485"/>
                            <wp:effectExtent l="0" t="0" r="0" b="0"/>
                            <wp:docPr id="19"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5" descr=""/>
                                    <pic:cNvPicPr>
                                      <a:picLocks noChangeAspect="1" noChangeArrowheads="1"/>
                                    </pic:cNvPicPr>
                                  </pic:nvPicPr>
                                  <pic:blipFill>
                                    <a:blip r:embed="rId8"/>
                                    <a:stretch>
                                      <a:fillRect/>
                                    </a:stretch>
                                  </pic:blipFill>
                                  <pic:spPr bwMode="auto">
                                    <a:xfrm>
                                      <a:off x="0" y="0"/>
                                      <a:ext cx="4728210" cy="108648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3</w:t>
                      </w:r>
                      <w:r>
                        <w:rPr>
                          <w:color w:val="000000"/>
                        </w:rPr>
                        <w:fldChar w:fldCharType="end"/>
                      </w:r>
                      <w:r>
                        <w:rPr>
                          <w:color w:val="000000"/>
                        </w:rPr>
                        <w:t>: Zrcadlení podle horizontální osy (porovnávání členů)</w:t>
                      </w:r>
                    </w:p>
                  </w:txbxContent>
                </v:textbox>
                <w10:wrap type="topAndBottom"/>
              </v:rect>
            </w:pict>
          </mc:Fallback>
        </mc:AlternateContent>
      </w:r>
    </w:p>
    <w:p>
      <w:pPr>
        <w:pStyle w:val="Nadpis2"/>
        <w:widowControl/>
        <w:numPr>
          <w:ilvl w:val="0"/>
          <w:numId w:val="0"/>
        </w:numPr>
        <w:suppressAutoHyphens w:val="true"/>
        <w:overflowPunct w:val="true"/>
        <w:bidi w:val="0"/>
        <w:jc w:val="left"/>
        <w:rPr/>
      </w:pPr>
      <w:r>
        <w:rPr/>
      </w:r>
      <w:r>
        <w:br w:type="page"/>
      </w:r>
    </w:p>
    <w:p>
      <w:pPr>
        <w:pStyle w:val="Nadpis2"/>
        <w:bidi w:val="0"/>
        <w:jc w:val="left"/>
        <w:rPr/>
      </w:pPr>
      <w:bookmarkStart w:id="5" w:name="__RefHeading___Toc134_2474860443"/>
      <w:bookmarkEnd w:id="5"/>
      <w:r>
        <w:rPr/>
        <w:t>Zrcadlení podle vertikální osy</w:t>
      </w:r>
    </w:p>
    <w:p>
      <w:pPr>
        <w:pStyle w:val="Tlotextu"/>
        <w:bidi w:val="0"/>
        <w:jc w:val="left"/>
        <w:rPr/>
      </w:pPr>
      <w:r>
        <w:rPr/>
        <w:t>Algoritmus pro zjištění transformace zrcadlení podle vertikální osy také funguje podobně jako algoritmus podle horizontální osy. Ale porovnává první sloupec první matice a poslední sloupec druhé matice. Z první a druhé matice vybere první číslo ze sloupců a porovná je. Pokud se rovnají vrátí „true“, pokud ne tak vrátí „false“.</w:t>
      </w:r>
    </w:p>
    <w:p>
      <w:pPr>
        <w:pStyle w:val="Tlotextu"/>
        <w:numPr>
          <w:ilvl w:val="0"/>
          <w:numId w:val="2"/>
        </w:numPr>
        <w:bidi w:val="0"/>
        <w:jc w:val="left"/>
        <w:rPr/>
      </w:pPr>
      <w:r>
        <w:rPr/>
        <w:t xml:space="preserve">První cyklus for jde po délku řádku první matice </w:t>
      </w:r>
      <w:r>
        <w:rPr/>
        <w:t>děleno dvěma – jelikož jdeme pouze do půlky velikosti řádku</w:t>
      </w:r>
    </w:p>
    <w:p>
      <w:pPr>
        <w:pStyle w:val="Tlotextu"/>
        <w:numPr>
          <w:ilvl w:val="0"/>
          <w:numId w:val="2"/>
        </w:numPr>
        <w:bidi w:val="0"/>
        <w:jc w:val="left"/>
        <w:rPr/>
      </w:pPr>
      <w:r>
        <w:rPr/>
        <w:t xml:space="preserve">Druhý cyklus for jde po velikost </w:t>
      </w:r>
      <w:r>
        <w:rPr/>
        <w:t>sloupce (index sloupce je hodnota z prvního cyklu)</w:t>
      </w:r>
    </w:p>
    <w:p>
      <w:pPr>
        <w:pStyle w:val="Tlotextu"/>
        <w:numPr>
          <w:ilvl w:val="0"/>
          <w:numId w:val="2"/>
        </w:numPr>
        <w:bidi w:val="0"/>
        <w:jc w:val="left"/>
        <w:rPr/>
      </w:pPr>
      <w:r>
        <w:rPr/>
        <w:t>Poté porovnává matici A[sloupec][řádek] a matici B[</w:t>
      </w:r>
      <w:r>
        <w:rPr/>
        <w:t>velikost řádku – 1 – hodnota prvního cyklu (index sloupce)</w:t>
      </w:r>
      <w:r>
        <w:rPr/>
        <w:t>][</w:t>
      </w:r>
      <w:r>
        <w:rPr/>
        <w:t>řádek</w:t>
      </w:r>
      <w:r>
        <w:rPr/>
        <w:t>] – tudíž porovnáváme prohozené pozice řádků a sloupců</w:t>
      </w:r>
    </w:p>
    <w:p>
      <w:pPr>
        <w:pStyle w:val="Tlotextu"/>
        <w:bidi w:val="0"/>
        <w:jc w:val="left"/>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754880" cy="1327785"/>
                <wp:effectExtent l="0" t="0" r="0" b="0"/>
                <wp:wrapSquare wrapText="largest"/>
                <wp:docPr id="20" name="Rámec4"/>
                <a:graphic xmlns:a="http://schemas.openxmlformats.org/drawingml/2006/main">
                  <a:graphicData uri="http://schemas.microsoft.com/office/word/2010/wordprocessingShape">
                    <wps:wsp>
                      <wps:cNvSpPr/>
                      <wps:spPr>
                        <a:xfrm>
                          <a:off x="0" y="0"/>
                          <a:ext cx="4754160" cy="132732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4752340" cy="1073785"/>
                                  <wp:effectExtent l="0" t="0" r="0" b="0"/>
                                  <wp:docPr id="22"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4" descr=""/>
                                          <pic:cNvPicPr>
                                            <a:picLocks noChangeAspect="1" noChangeArrowheads="1"/>
                                          </pic:cNvPicPr>
                                        </pic:nvPicPr>
                                        <pic:blipFill>
                                          <a:blip r:embed="rId9"/>
                                          <a:stretch>
                                            <a:fillRect/>
                                          </a:stretch>
                                        </pic:blipFill>
                                        <pic:spPr bwMode="auto">
                                          <a:xfrm>
                                            <a:off x="0" y="0"/>
                                            <a:ext cx="4752340" cy="107378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4</w:t>
                            </w:r>
                            <w:r>
                              <w:rPr>
                                <w:color w:val="000000"/>
                              </w:rPr>
                              <w:fldChar w:fldCharType="end"/>
                            </w:r>
                            <w:r>
                              <w:rPr>
                                <w:color w:val="000000"/>
                              </w:rPr>
                              <w:t>: Zrcadlení podle vertikální osy (porovnávání členů)</w:t>
                            </w:r>
                          </w:p>
                        </w:txbxContent>
                      </wps:txbx>
                      <wps:bodyPr lIns="0" rIns="0" tIns="0" bIns="0" anchor="t">
                        <a:noAutofit/>
                      </wps:bodyPr>
                    </wps:wsp>
                  </a:graphicData>
                </a:graphic>
              </wp:anchor>
            </w:drawing>
          </mc:Choice>
          <mc:Fallback>
            <w:pict>
              <v:rect id="shape_0" ID="Rámec4" path="m0,0l-2147483645,0l-2147483645,-2147483646l0,-2147483646xe" fillcolor="white" stroked="f" o:allowincell="f" style="position:absolute;margin-left:53.75pt;margin-top:0.05pt;width:374.3pt;height:104.45pt;mso-wrap-style:square;v-text-anchor:top;mso-position-horizontal:center">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4752340" cy="1073785"/>
                            <wp:effectExtent l="0" t="0" r="0" b="0"/>
                            <wp:docPr id="23"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4" descr=""/>
                                    <pic:cNvPicPr>
                                      <a:picLocks noChangeAspect="1" noChangeArrowheads="1"/>
                                    </pic:cNvPicPr>
                                  </pic:nvPicPr>
                                  <pic:blipFill>
                                    <a:blip r:embed="rId10"/>
                                    <a:stretch>
                                      <a:fillRect/>
                                    </a:stretch>
                                  </pic:blipFill>
                                  <pic:spPr bwMode="auto">
                                    <a:xfrm>
                                      <a:off x="0" y="0"/>
                                      <a:ext cx="4752340" cy="107378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4</w:t>
                      </w:r>
                      <w:r>
                        <w:rPr>
                          <w:color w:val="000000"/>
                        </w:rPr>
                        <w:fldChar w:fldCharType="end"/>
                      </w:r>
                      <w:r>
                        <w:rPr>
                          <w:color w:val="000000"/>
                        </w:rPr>
                        <w:t>: Zrcadlení podle vertikální osy (porovnávání členů)</w:t>
                      </w:r>
                    </w:p>
                  </w:txbxContent>
                </v:textbox>
                <w10:wrap type="square" side="largest"/>
              </v:rect>
            </w:pict>
          </mc:Fallback>
        </mc:AlternateContent>
      </w:r>
    </w:p>
    <w:p>
      <w:pPr>
        <w:pStyle w:val="Nadpis1"/>
        <w:widowControl/>
        <w:numPr>
          <w:ilvl w:val="0"/>
          <w:numId w:val="0"/>
        </w:numPr>
        <w:suppressAutoHyphens w:val="true"/>
        <w:overflowPunct w:val="true"/>
        <w:bidi w:val="0"/>
        <w:ind w:left="0" w:hanging="0"/>
        <w:jc w:val="left"/>
        <w:rPr/>
      </w:pPr>
      <w:r>
        <w:rPr/>
      </w:r>
    </w:p>
    <w:p>
      <w:pPr>
        <w:pStyle w:val="Nadpis1"/>
        <w:numPr>
          <w:ilvl w:val="0"/>
          <w:numId w:val="0"/>
        </w:numPr>
        <w:bidi w:val="0"/>
        <w:ind w:left="0" w:hanging="0"/>
        <w:jc w:val="left"/>
        <w:rPr/>
      </w:pPr>
      <w:r>
        <w:rPr/>
      </w:r>
      <w:r>
        <w:br w:type="page"/>
      </w:r>
    </w:p>
    <w:p>
      <w:pPr>
        <w:pStyle w:val="Nadpis1"/>
        <w:bidi w:val="0"/>
        <w:jc w:val="left"/>
        <w:rPr/>
      </w:pPr>
      <w:bookmarkStart w:id="6" w:name="__RefHeading___Toc163_318290650"/>
      <w:bookmarkEnd w:id="6"/>
      <w:r>
        <w:rPr/>
        <w:t>Protokol z testování</w:t>
      </w:r>
    </w:p>
    <w:tbl>
      <w:tblPr>
        <w:tblW w:w="9638" w:type="dxa"/>
        <w:jc w:val="left"/>
        <w:tblInd w:w="55" w:type="dxa"/>
        <w:tblLayout w:type="fixed"/>
        <w:tblCellMar>
          <w:top w:w="55" w:type="dxa"/>
          <w:left w:w="55" w:type="dxa"/>
          <w:bottom w:w="55" w:type="dxa"/>
          <w:right w:w="55" w:type="dxa"/>
        </w:tblCellMar>
      </w:tblPr>
      <w:tblGrid>
        <w:gridCol w:w="1250"/>
        <w:gridCol w:w="1466"/>
        <w:gridCol w:w="2720"/>
        <w:gridCol w:w="2610"/>
        <w:gridCol w:w="1592"/>
      </w:tblGrid>
      <w:tr>
        <w:trPr/>
        <w:tc>
          <w:tcPr>
            <w:tcW w:w="1250" w:type="dxa"/>
            <w:tcBorders>
              <w:top w:val="single" w:sz="2" w:space="0" w:color="000000"/>
              <w:left w:val="single" w:sz="2" w:space="0" w:color="000000"/>
              <w:bottom w:val="single" w:sz="2" w:space="0" w:color="000000"/>
            </w:tcBorders>
          </w:tcPr>
          <w:p>
            <w:pPr>
              <w:pStyle w:val="Obsahtabulky"/>
              <w:widowControl w:val="false"/>
              <w:bidi w:val="0"/>
              <w:jc w:val="center"/>
              <w:rPr/>
            </w:pPr>
            <w:r>
              <w:rPr/>
              <w:t>Číslo testu</w:t>
            </w:r>
          </w:p>
        </w:tc>
        <w:tc>
          <w:tcPr>
            <w:tcW w:w="1466" w:type="dxa"/>
            <w:tcBorders>
              <w:top w:val="single" w:sz="2" w:space="0" w:color="000000"/>
              <w:left w:val="single" w:sz="2" w:space="0" w:color="000000"/>
              <w:bottom w:val="single" w:sz="2" w:space="0" w:color="000000"/>
            </w:tcBorders>
          </w:tcPr>
          <w:p>
            <w:pPr>
              <w:pStyle w:val="Obsahtabulky"/>
              <w:widowControl w:val="false"/>
              <w:bidi w:val="0"/>
              <w:jc w:val="center"/>
              <w:rPr/>
            </w:pPr>
            <w:r>
              <w:rPr/>
              <w:t>Typ testu</w:t>
            </w:r>
          </w:p>
        </w:tc>
        <w:tc>
          <w:tcPr>
            <w:tcW w:w="2720" w:type="dxa"/>
            <w:tcBorders>
              <w:top w:val="single" w:sz="2" w:space="0" w:color="000000"/>
              <w:left w:val="single" w:sz="2" w:space="0" w:color="000000"/>
              <w:bottom w:val="single" w:sz="2" w:space="0" w:color="000000"/>
            </w:tcBorders>
          </w:tcPr>
          <w:p>
            <w:pPr>
              <w:pStyle w:val="Obsahtabulky"/>
              <w:widowControl w:val="false"/>
              <w:bidi w:val="0"/>
              <w:jc w:val="center"/>
              <w:rPr/>
            </w:pPr>
            <w:r>
              <w:rPr/>
              <w:t>Očekávaný výsledek</w:t>
            </w:r>
          </w:p>
        </w:tc>
        <w:tc>
          <w:tcPr>
            <w:tcW w:w="2610" w:type="dxa"/>
            <w:tcBorders>
              <w:top w:val="single" w:sz="2" w:space="0" w:color="000000"/>
              <w:left w:val="single" w:sz="2" w:space="0" w:color="000000"/>
              <w:bottom w:val="single" w:sz="2" w:space="0" w:color="000000"/>
            </w:tcBorders>
          </w:tcPr>
          <w:p>
            <w:pPr>
              <w:pStyle w:val="Obsahtabulky"/>
              <w:widowControl w:val="false"/>
              <w:bidi w:val="0"/>
              <w:jc w:val="center"/>
              <w:rPr/>
            </w:pPr>
            <w:r>
              <w:rPr/>
              <w:t>Skutečný výsledek</w:t>
            </w:r>
          </w:p>
        </w:tc>
        <w:tc>
          <w:tcPr>
            <w:tcW w:w="1592" w:type="dxa"/>
            <w:tcBorders>
              <w:top w:val="single" w:sz="2" w:space="0" w:color="000000"/>
              <w:left w:val="single" w:sz="2" w:space="0" w:color="000000"/>
              <w:bottom w:val="single" w:sz="2" w:space="0" w:color="000000"/>
              <w:right w:val="single" w:sz="2" w:space="0" w:color="000000"/>
            </w:tcBorders>
          </w:tcPr>
          <w:p>
            <w:pPr>
              <w:pStyle w:val="Obsahtabulky"/>
              <w:widowControl w:val="false"/>
              <w:bidi w:val="0"/>
              <w:jc w:val="center"/>
              <w:rPr/>
            </w:pPr>
            <w:r>
              <w:rPr/>
              <w:t>Prošel</w:t>
            </w:r>
          </w:p>
        </w:tc>
      </w:tr>
      <w:tr>
        <w:trPr/>
        <w:tc>
          <w:tcPr>
            <w:tcW w:w="125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1</w:t>
            </w:r>
          </w:p>
        </w:tc>
        <w:tc>
          <w:tcPr>
            <w:tcW w:w="1466"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běžná hodnota</w:t>
            </w:r>
          </w:p>
        </w:tc>
        <w:tc>
          <w:tcPr>
            <w:tcW w:w="272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Všechny možné stavy</w:t>
            </w:r>
          </w:p>
        </w:tc>
        <w:tc>
          <w:tcPr>
            <w:tcW w:w="261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Všechny možné stavy</w:t>
            </w:r>
          </w:p>
        </w:tc>
        <w:tc>
          <w:tcPr>
            <w:tcW w:w="1592" w:type="dxa"/>
            <w:tcBorders>
              <w:left w:val="single" w:sz="2" w:space="0" w:color="000000"/>
              <w:bottom w:val="single" w:sz="2" w:space="0" w:color="000000"/>
              <w:right w:val="single" w:sz="2" w:space="0" w:color="000000"/>
            </w:tcBorders>
          </w:tcPr>
          <w:p>
            <w:pPr>
              <w:pStyle w:val="Obsahtabulky"/>
              <w:widowControl w:val="false"/>
              <w:bidi w:val="0"/>
              <w:jc w:val="center"/>
              <w:rPr>
                <w:sz w:val="20"/>
                <w:szCs w:val="20"/>
              </w:rPr>
            </w:pPr>
            <w:r>
              <w:rPr>
                <w:sz w:val="20"/>
                <w:szCs w:val="20"/>
              </w:rPr>
              <w:t>ano</w:t>
            </w:r>
          </w:p>
        </w:tc>
      </w:tr>
    </w:tbl>
    <w:p>
      <w:pPr>
        <w:pStyle w:val="Tlotextu"/>
        <w:bidi w:val="0"/>
        <w:jc w:val="left"/>
        <w:rPr/>
      </w:pPr>
      <w:r>
        <w:rPr/>
        <mc:AlternateContent>
          <mc:Choice Requires="wps">
            <w:drawing>
              <wp:anchor behindDoc="0" distT="0" distB="0" distL="0" distR="0" simplePos="0" locked="0" layoutInCell="0" allowOverlap="1" relativeHeight="17">
                <wp:simplePos x="0" y="0"/>
                <wp:positionH relativeFrom="column">
                  <wp:posOffset>1732915</wp:posOffset>
                </wp:positionH>
                <wp:positionV relativeFrom="paragraph">
                  <wp:posOffset>76200</wp:posOffset>
                </wp:positionV>
                <wp:extent cx="2437765" cy="2771140"/>
                <wp:effectExtent l="0" t="0" r="0" b="0"/>
                <wp:wrapTopAndBottom/>
                <wp:docPr id="24" name="Rámec5"/>
                <a:graphic xmlns:a="http://schemas.openxmlformats.org/drawingml/2006/main">
                  <a:graphicData uri="http://schemas.microsoft.com/office/word/2010/wordprocessingShape">
                    <wps:wsp>
                      <wps:cNvSpPr/>
                      <wps:spPr>
                        <a:xfrm>
                          <a:off x="0" y="0"/>
                          <a:ext cx="2437200" cy="277056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2327910" cy="2199005"/>
                                  <wp:effectExtent l="0" t="0" r="0" b="0"/>
                                  <wp:docPr id="26"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6" descr=""/>
                                          <pic:cNvPicPr>
                                            <a:picLocks noChangeAspect="1" noChangeArrowheads="1"/>
                                          </pic:cNvPicPr>
                                        </pic:nvPicPr>
                                        <pic:blipFill>
                                          <a:blip r:embed="rId11"/>
                                          <a:stretch>
                                            <a:fillRect/>
                                          </a:stretch>
                                        </pic:blipFill>
                                        <pic:spPr bwMode="auto">
                                          <a:xfrm>
                                            <a:off x="0" y="0"/>
                                            <a:ext cx="2327910" cy="219900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5</w:t>
                            </w:r>
                            <w:r>
                              <w:rPr>
                                <w:color w:val="000000"/>
                              </w:rPr>
                              <w:fldChar w:fldCharType="end"/>
                            </w:r>
                            <w:r>
                              <w:rPr>
                                <w:color w:val="000000"/>
                              </w:rPr>
                              <w:t>: Test č. 1 – Výpis všech možných stavů</w:t>
                            </w:r>
                          </w:p>
                        </w:txbxContent>
                      </wps:txbx>
                      <wps:bodyPr lIns="0" rIns="0" tIns="0" bIns="0" anchor="t">
                        <a:noAutofit/>
                      </wps:bodyPr>
                    </wps:wsp>
                  </a:graphicData>
                </a:graphic>
              </wp:anchor>
            </w:drawing>
          </mc:Choice>
          <mc:Fallback>
            <w:pict>
              <v:rect id="shape_0" ID="Rámec5" path="m0,0l-2147483645,0l-2147483645,-2147483646l0,-2147483646xe" fillcolor="white" stroked="f" o:allowincell="f" style="position:absolute;margin-left:136.45pt;margin-top:6pt;width:191.85pt;height:218.1pt;mso-wrap-style:square;v-text-anchor:top">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2327910" cy="2199005"/>
                            <wp:effectExtent l="0" t="0" r="0" b="0"/>
                            <wp:docPr id="27"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6" descr=""/>
                                    <pic:cNvPicPr>
                                      <a:picLocks noChangeAspect="1" noChangeArrowheads="1"/>
                                    </pic:cNvPicPr>
                                  </pic:nvPicPr>
                                  <pic:blipFill>
                                    <a:blip r:embed="rId12"/>
                                    <a:stretch>
                                      <a:fillRect/>
                                    </a:stretch>
                                  </pic:blipFill>
                                  <pic:spPr bwMode="auto">
                                    <a:xfrm>
                                      <a:off x="0" y="0"/>
                                      <a:ext cx="2327910" cy="2199005"/>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5</w:t>
                      </w:r>
                      <w:r>
                        <w:rPr>
                          <w:color w:val="000000"/>
                        </w:rPr>
                        <w:fldChar w:fldCharType="end"/>
                      </w:r>
                      <w:r>
                        <w:rPr>
                          <w:color w:val="000000"/>
                        </w:rPr>
                        <w:t>: Test č. 1 – Výpis všech možných stavů</w:t>
                      </w:r>
                    </w:p>
                  </w:txbxContent>
                </v:textbox>
                <w10:wrap type="topAndBottom"/>
              </v:rect>
            </w:pict>
          </mc:Fallback>
        </mc:AlternateContent>
      </w:r>
      <w:bookmarkStart w:id="7" w:name="__RefHeading___Toc165_318290650"/>
      <w:bookmarkStart w:id="8" w:name="__RefHeading___Toc165_318290650"/>
      <w:bookmarkEnd w:id="8"/>
    </w:p>
    <w:tbl>
      <w:tblPr>
        <w:tblW w:w="9638" w:type="dxa"/>
        <w:jc w:val="left"/>
        <w:tblInd w:w="55" w:type="dxa"/>
        <w:tblLayout w:type="fixed"/>
        <w:tblCellMar>
          <w:top w:w="55" w:type="dxa"/>
          <w:left w:w="55" w:type="dxa"/>
          <w:bottom w:w="55" w:type="dxa"/>
          <w:right w:w="55" w:type="dxa"/>
        </w:tblCellMar>
      </w:tblPr>
      <w:tblGrid>
        <w:gridCol w:w="1250"/>
        <w:gridCol w:w="1466"/>
        <w:gridCol w:w="2720"/>
        <w:gridCol w:w="2610"/>
        <w:gridCol w:w="1592"/>
      </w:tblGrid>
      <w:tr>
        <w:trPr/>
        <w:tc>
          <w:tcPr>
            <w:tcW w:w="1250" w:type="dxa"/>
            <w:tcBorders>
              <w:top w:val="single" w:sz="2" w:space="0" w:color="000000"/>
              <w:left w:val="single" w:sz="2" w:space="0" w:color="000000"/>
              <w:bottom w:val="single" w:sz="2" w:space="0" w:color="000000"/>
            </w:tcBorders>
          </w:tcPr>
          <w:p>
            <w:pPr>
              <w:pStyle w:val="Obsahtabulky"/>
              <w:widowControl w:val="false"/>
              <w:bidi w:val="0"/>
              <w:jc w:val="center"/>
              <w:rPr/>
            </w:pPr>
            <w:r>
              <w:rPr/>
              <w:t>Číslo testu</w:t>
            </w:r>
          </w:p>
        </w:tc>
        <w:tc>
          <w:tcPr>
            <w:tcW w:w="1466" w:type="dxa"/>
            <w:tcBorders>
              <w:top w:val="single" w:sz="2" w:space="0" w:color="000000"/>
              <w:left w:val="single" w:sz="2" w:space="0" w:color="000000"/>
              <w:bottom w:val="single" w:sz="2" w:space="0" w:color="000000"/>
            </w:tcBorders>
          </w:tcPr>
          <w:p>
            <w:pPr>
              <w:pStyle w:val="Obsahtabulky"/>
              <w:widowControl w:val="false"/>
              <w:bidi w:val="0"/>
              <w:jc w:val="center"/>
              <w:rPr/>
            </w:pPr>
            <w:r>
              <w:rPr/>
              <w:t>Typ testu</w:t>
            </w:r>
          </w:p>
        </w:tc>
        <w:tc>
          <w:tcPr>
            <w:tcW w:w="2720" w:type="dxa"/>
            <w:tcBorders>
              <w:top w:val="single" w:sz="2" w:space="0" w:color="000000"/>
              <w:left w:val="single" w:sz="2" w:space="0" w:color="000000"/>
              <w:bottom w:val="single" w:sz="2" w:space="0" w:color="000000"/>
            </w:tcBorders>
          </w:tcPr>
          <w:p>
            <w:pPr>
              <w:pStyle w:val="Obsahtabulky"/>
              <w:widowControl w:val="false"/>
              <w:bidi w:val="0"/>
              <w:jc w:val="center"/>
              <w:rPr/>
            </w:pPr>
            <w:r>
              <w:rPr/>
              <w:t>Očekávaný výsledek</w:t>
            </w:r>
          </w:p>
        </w:tc>
        <w:tc>
          <w:tcPr>
            <w:tcW w:w="2610" w:type="dxa"/>
            <w:tcBorders>
              <w:top w:val="single" w:sz="2" w:space="0" w:color="000000"/>
              <w:left w:val="single" w:sz="2" w:space="0" w:color="000000"/>
              <w:bottom w:val="single" w:sz="2" w:space="0" w:color="000000"/>
            </w:tcBorders>
          </w:tcPr>
          <w:p>
            <w:pPr>
              <w:pStyle w:val="Obsahtabulky"/>
              <w:widowControl w:val="false"/>
              <w:bidi w:val="0"/>
              <w:jc w:val="center"/>
              <w:rPr/>
            </w:pPr>
            <w:r>
              <w:rPr/>
              <w:t>Skutečný výsledek</w:t>
            </w:r>
          </w:p>
        </w:tc>
        <w:tc>
          <w:tcPr>
            <w:tcW w:w="1592" w:type="dxa"/>
            <w:tcBorders>
              <w:top w:val="single" w:sz="2" w:space="0" w:color="000000"/>
              <w:left w:val="single" w:sz="2" w:space="0" w:color="000000"/>
              <w:bottom w:val="single" w:sz="2" w:space="0" w:color="000000"/>
              <w:right w:val="single" w:sz="2" w:space="0" w:color="000000"/>
            </w:tcBorders>
          </w:tcPr>
          <w:p>
            <w:pPr>
              <w:pStyle w:val="Obsahtabulky"/>
              <w:widowControl w:val="false"/>
              <w:bidi w:val="0"/>
              <w:jc w:val="center"/>
              <w:rPr/>
            </w:pPr>
            <w:r>
              <w:rPr/>
              <w:t>Prošel</w:t>
            </w:r>
          </w:p>
        </w:tc>
      </w:tr>
      <w:tr>
        <w:trPr/>
        <w:tc>
          <w:tcPr>
            <w:tcW w:w="125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2</w:t>
            </w:r>
          </w:p>
        </w:tc>
        <w:tc>
          <w:tcPr>
            <w:tcW w:w="1466"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běžná hodnota</w:t>
            </w:r>
          </w:p>
        </w:tc>
        <w:tc>
          <w:tcPr>
            <w:tcW w:w="272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Nenalezena transformace</w:t>
            </w:r>
          </w:p>
        </w:tc>
        <w:tc>
          <w:tcPr>
            <w:tcW w:w="261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Nenalezena transformace</w:t>
            </w:r>
          </w:p>
        </w:tc>
        <w:tc>
          <w:tcPr>
            <w:tcW w:w="1592" w:type="dxa"/>
            <w:tcBorders>
              <w:left w:val="single" w:sz="2" w:space="0" w:color="000000"/>
              <w:bottom w:val="single" w:sz="2" w:space="0" w:color="000000"/>
              <w:right w:val="single" w:sz="2" w:space="0" w:color="000000"/>
            </w:tcBorders>
          </w:tcPr>
          <w:p>
            <w:pPr>
              <w:pStyle w:val="Obsahtabulky"/>
              <w:widowControl w:val="false"/>
              <w:bidi w:val="0"/>
              <w:jc w:val="center"/>
              <w:rPr>
                <w:sz w:val="20"/>
                <w:szCs w:val="20"/>
              </w:rPr>
            </w:pPr>
            <w:r>
              <w:rPr>
                <w:sz w:val="20"/>
                <w:szCs w:val="20"/>
              </w:rPr>
              <w:t>ano</w:t>
            </w:r>
          </w:p>
        </w:tc>
      </w:tr>
    </w:tbl>
    <w:p>
      <w:pPr>
        <w:pStyle w:val="Obsahtabulky"/>
        <w:bidi w:val="0"/>
        <w:jc w:val="center"/>
        <w:rPr>
          <w:sz w:val="20"/>
          <w:szCs w:val="20"/>
        </w:rPr>
      </w:pPr>
      <w:r>
        <w:rPr>
          <w:sz w:val="20"/>
          <w:szCs w:val="20"/>
        </w:rPr>
        <mc:AlternateContent>
          <mc:Choice Requires="wps">
            <w:drawing>
              <wp:anchor behindDoc="0" distT="0" distB="0" distL="0" distR="0" simplePos="0" locked="0" layoutInCell="0" allowOverlap="1" relativeHeight="19">
                <wp:simplePos x="0" y="0"/>
                <wp:positionH relativeFrom="column">
                  <wp:posOffset>1880235</wp:posOffset>
                </wp:positionH>
                <wp:positionV relativeFrom="paragraph">
                  <wp:posOffset>70485</wp:posOffset>
                </wp:positionV>
                <wp:extent cx="2362200" cy="2807970"/>
                <wp:effectExtent l="0" t="0" r="0" b="0"/>
                <wp:wrapTopAndBottom/>
                <wp:docPr id="28" name="Rámec6"/>
                <a:graphic xmlns:a="http://schemas.openxmlformats.org/drawingml/2006/main">
                  <a:graphicData uri="http://schemas.microsoft.com/office/word/2010/wordprocessingShape">
                    <wps:wsp>
                      <wps:cNvSpPr/>
                      <wps:spPr>
                        <a:xfrm>
                          <a:off x="0" y="0"/>
                          <a:ext cx="2361600" cy="280728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2359660" cy="2327910"/>
                                  <wp:effectExtent l="0" t="0" r="0" b="0"/>
                                  <wp:docPr id="30"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7" descr=""/>
                                          <pic:cNvPicPr>
                                            <a:picLocks noChangeAspect="1" noChangeArrowheads="1"/>
                                          </pic:cNvPicPr>
                                        </pic:nvPicPr>
                                        <pic:blipFill>
                                          <a:blip r:embed="rId13"/>
                                          <a:stretch>
                                            <a:fillRect/>
                                          </a:stretch>
                                        </pic:blipFill>
                                        <pic:spPr bwMode="auto">
                                          <a:xfrm>
                                            <a:off x="0" y="0"/>
                                            <a:ext cx="2359660" cy="232791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6</w:t>
                            </w:r>
                            <w:r>
                              <w:rPr>
                                <w:color w:val="000000"/>
                              </w:rPr>
                              <w:fldChar w:fldCharType="end"/>
                            </w:r>
                            <w:r>
                              <w:rPr>
                                <w:color w:val="000000"/>
                              </w:rPr>
                              <w:t>: Test č. 2 - Žádná transformace</w:t>
                            </w:r>
                          </w:p>
                        </w:txbxContent>
                      </wps:txbx>
                      <wps:bodyPr lIns="0" rIns="0" tIns="0" bIns="0" anchor="t">
                        <a:noAutofit/>
                      </wps:bodyPr>
                    </wps:wsp>
                  </a:graphicData>
                </a:graphic>
              </wp:anchor>
            </w:drawing>
          </mc:Choice>
          <mc:Fallback>
            <w:pict>
              <v:rect id="shape_0" ID="Rámec6" path="m0,0l-2147483645,0l-2147483645,-2147483646l0,-2147483646xe" fillcolor="white" stroked="f" o:allowincell="f" style="position:absolute;margin-left:148.05pt;margin-top:5.55pt;width:185.9pt;height:221pt;mso-wrap-style:square;v-text-anchor:top">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2359660" cy="2327910"/>
                            <wp:effectExtent l="0" t="0" r="0" b="0"/>
                            <wp:docPr id="31"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7" descr=""/>
                                    <pic:cNvPicPr>
                                      <a:picLocks noChangeAspect="1" noChangeArrowheads="1"/>
                                    </pic:cNvPicPr>
                                  </pic:nvPicPr>
                                  <pic:blipFill>
                                    <a:blip r:embed="rId14"/>
                                    <a:stretch>
                                      <a:fillRect/>
                                    </a:stretch>
                                  </pic:blipFill>
                                  <pic:spPr bwMode="auto">
                                    <a:xfrm>
                                      <a:off x="0" y="0"/>
                                      <a:ext cx="2359660" cy="232791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6</w:t>
                      </w:r>
                      <w:r>
                        <w:rPr>
                          <w:color w:val="000000"/>
                        </w:rPr>
                        <w:fldChar w:fldCharType="end"/>
                      </w:r>
                      <w:r>
                        <w:rPr>
                          <w:color w:val="000000"/>
                        </w:rPr>
                        <w:t>: Test č. 2 - Žádná transformace</w:t>
                      </w:r>
                    </w:p>
                  </w:txbxContent>
                </v:textbox>
                <w10:wrap type="topAndBottom"/>
              </v:rect>
            </w:pict>
          </mc:Fallback>
        </mc:AlternateContent>
      </w:r>
      <w:r>
        <w:br w:type="page"/>
      </w:r>
    </w:p>
    <w:tbl>
      <w:tblPr>
        <w:tblW w:w="9638" w:type="dxa"/>
        <w:jc w:val="left"/>
        <w:tblInd w:w="55" w:type="dxa"/>
        <w:tblLayout w:type="fixed"/>
        <w:tblCellMar>
          <w:top w:w="55" w:type="dxa"/>
          <w:left w:w="55" w:type="dxa"/>
          <w:bottom w:w="55" w:type="dxa"/>
          <w:right w:w="55" w:type="dxa"/>
        </w:tblCellMar>
      </w:tblPr>
      <w:tblGrid>
        <w:gridCol w:w="1250"/>
        <w:gridCol w:w="1466"/>
        <w:gridCol w:w="2720"/>
        <w:gridCol w:w="2610"/>
        <w:gridCol w:w="1592"/>
      </w:tblGrid>
      <w:tr>
        <w:trPr/>
        <w:tc>
          <w:tcPr>
            <w:tcW w:w="1250" w:type="dxa"/>
            <w:tcBorders>
              <w:top w:val="single" w:sz="2" w:space="0" w:color="000000"/>
              <w:left w:val="single" w:sz="2" w:space="0" w:color="000000"/>
              <w:bottom w:val="single" w:sz="2" w:space="0" w:color="000000"/>
            </w:tcBorders>
          </w:tcPr>
          <w:p>
            <w:pPr>
              <w:pStyle w:val="Obsahtabulky"/>
              <w:pageBreakBefore/>
              <w:widowControl w:val="false"/>
              <w:bidi w:val="0"/>
              <w:jc w:val="center"/>
              <w:rPr/>
            </w:pPr>
            <w:r>
              <w:rPr/>
              <w:t>Číslo testu</w:t>
            </w:r>
          </w:p>
        </w:tc>
        <w:tc>
          <w:tcPr>
            <w:tcW w:w="1466" w:type="dxa"/>
            <w:tcBorders>
              <w:top w:val="single" w:sz="2" w:space="0" w:color="000000"/>
              <w:left w:val="single" w:sz="2" w:space="0" w:color="000000"/>
              <w:bottom w:val="single" w:sz="2" w:space="0" w:color="000000"/>
            </w:tcBorders>
          </w:tcPr>
          <w:p>
            <w:pPr>
              <w:pStyle w:val="Obsahtabulky"/>
              <w:widowControl w:val="false"/>
              <w:bidi w:val="0"/>
              <w:jc w:val="center"/>
              <w:rPr/>
            </w:pPr>
            <w:r>
              <w:rPr/>
              <w:t>Typ testu</w:t>
            </w:r>
          </w:p>
        </w:tc>
        <w:tc>
          <w:tcPr>
            <w:tcW w:w="2720" w:type="dxa"/>
            <w:tcBorders>
              <w:top w:val="single" w:sz="2" w:space="0" w:color="000000"/>
              <w:left w:val="single" w:sz="2" w:space="0" w:color="000000"/>
              <w:bottom w:val="single" w:sz="2" w:space="0" w:color="000000"/>
            </w:tcBorders>
          </w:tcPr>
          <w:p>
            <w:pPr>
              <w:pStyle w:val="Obsahtabulky"/>
              <w:widowControl w:val="false"/>
              <w:bidi w:val="0"/>
              <w:jc w:val="center"/>
              <w:rPr/>
            </w:pPr>
            <w:r>
              <w:rPr/>
              <w:t>Očekávaný výsledek</w:t>
            </w:r>
          </w:p>
        </w:tc>
        <w:tc>
          <w:tcPr>
            <w:tcW w:w="2610" w:type="dxa"/>
            <w:tcBorders>
              <w:top w:val="single" w:sz="2" w:space="0" w:color="000000"/>
              <w:left w:val="single" w:sz="2" w:space="0" w:color="000000"/>
              <w:bottom w:val="single" w:sz="2" w:space="0" w:color="000000"/>
            </w:tcBorders>
          </w:tcPr>
          <w:p>
            <w:pPr>
              <w:pStyle w:val="Obsahtabulky"/>
              <w:widowControl w:val="false"/>
              <w:bidi w:val="0"/>
              <w:jc w:val="center"/>
              <w:rPr/>
            </w:pPr>
            <w:r>
              <w:rPr/>
              <w:t>Skutečný výsledek</w:t>
            </w:r>
          </w:p>
        </w:tc>
        <w:tc>
          <w:tcPr>
            <w:tcW w:w="1592" w:type="dxa"/>
            <w:tcBorders>
              <w:top w:val="single" w:sz="2" w:space="0" w:color="000000"/>
              <w:left w:val="single" w:sz="2" w:space="0" w:color="000000"/>
              <w:bottom w:val="single" w:sz="2" w:space="0" w:color="000000"/>
              <w:right w:val="single" w:sz="2" w:space="0" w:color="000000"/>
            </w:tcBorders>
          </w:tcPr>
          <w:p>
            <w:pPr>
              <w:pStyle w:val="Obsahtabulky"/>
              <w:widowControl w:val="false"/>
              <w:bidi w:val="0"/>
              <w:jc w:val="center"/>
              <w:rPr/>
            </w:pPr>
            <w:r>
              <w:rPr/>
              <w:t>Prošel</w:t>
            </w:r>
          </w:p>
        </w:tc>
      </w:tr>
      <w:tr>
        <w:trPr/>
        <w:tc>
          <w:tcPr>
            <w:tcW w:w="125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3</w:t>
            </w:r>
          </w:p>
        </w:tc>
        <w:tc>
          <w:tcPr>
            <w:tcW w:w="1466"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běžná hodnota</w:t>
            </w:r>
          </w:p>
        </w:tc>
        <w:tc>
          <w:tcPr>
            <w:tcW w:w="272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Výstup z úlohy matic</w:t>
            </w:r>
          </w:p>
        </w:tc>
        <w:tc>
          <w:tcPr>
            <w:tcW w:w="261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Výstup z úlohy matic</w:t>
            </w:r>
          </w:p>
        </w:tc>
        <w:tc>
          <w:tcPr>
            <w:tcW w:w="1592" w:type="dxa"/>
            <w:tcBorders>
              <w:left w:val="single" w:sz="2" w:space="0" w:color="000000"/>
              <w:bottom w:val="single" w:sz="2" w:space="0" w:color="000000"/>
              <w:right w:val="single" w:sz="2" w:space="0" w:color="000000"/>
            </w:tcBorders>
          </w:tcPr>
          <w:p>
            <w:pPr>
              <w:pStyle w:val="Obsahtabulky"/>
              <w:widowControl w:val="false"/>
              <w:bidi w:val="0"/>
              <w:jc w:val="center"/>
              <w:rPr>
                <w:sz w:val="20"/>
                <w:szCs w:val="20"/>
              </w:rPr>
            </w:pPr>
            <w:r>
              <w:rPr>
                <w:sz w:val="20"/>
                <w:szCs w:val="20"/>
              </w:rPr>
              <w:t>ano</w:t>
            </w:r>
          </w:p>
        </w:tc>
      </w:tr>
    </w:tbl>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2180590</wp:posOffset>
                </wp:positionH>
                <wp:positionV relativeFrom="paragraph">
                  <wp:posOffset>50800</wp:posOffset>
                </wp:positionV>
                <wp:extent cx="1761490" cy="2562860"/>
                <wp:effectExtent l="0" t="0" r="0" b="0"/>
                <wp:wrapTopAndBottom/>
                <wp:docPr id="32" name="Rámec7"/>
                <a:graphic xmlns:a="http://schemas.openxmlformats.org/drawingml/2006/main">
                  <a:graphicData uri="http://schemas.microsoft.com/office/word/2010/wordprocessingShape">
                    <wps:wsp>
                      <wps:cNvSpPr/>
                      <wps:spPr>
                        <a:xfrm>
                          <a:off x="0" y="0"/>
                          <a:ext cx="1760760" cy="256212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1758950" cy="2133600"/>
                                  <wp:effectExtent l="0" t="0" r="0" b="0"/>
                                  <wp:docPr id="34"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ek8" descr=""/>
                                          <pic:cNvPicPr>
                                            <a:picLocks noChangeAspect="1" noChangeArrowheads="1"/>
                                          </pic:cNvPicPr>
                                        </pic:nvPicPr>
                                        <pic:blipFill>
                                          <a:blip r:embed="rId15"/>
                                          <a:stretch>
                                            <a:fillRect/>
                                          </a:stretch>
                                        </pic:blipFill>
                                        <pic:spPr bwMode="auto">
                                          <a:xfrm>
                                            <a:off x="0" y="0"/>
                                            <a:ext cx="1758950" cy="213360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7</w:t>
                            </w:r>
                            <w:r>
                              <w:rPr>
                                <w:color w:val="000000"/>
                              </w:rPr>
                              <w:fldChar w:fldCharType="end"/>
                            </w:r>
                            <w:r>
                              <w:rPr>
                                <w:color w:val="000000"/>
                              </w:rPr>
                              <w:t>: Test č. 3 - Výstup z úlohy matic</w:t>
                            </w:r>
                          </w:p>
                        </w:txbxContent>
                      </wps:txbx>
                      <wps:bodyPr lIns="0" rIns="0" tIns="0" bIns="0" anchor="t">
                        <a:noAutofit/>
                      </wps:bodyPr>
                    </wps:wsp>
                  </a:graphicData>
                </a:graphic>
              </wp:anchor>
            </w:drawing>
          </mc:Choice>
          <mc:Fallback>
            <w:pict>
              <v:rect id="shape_0" ID="Rámec7" path="m0,0l-2147483645,0l-2147483645,-2147483646l0,-2147483646xe" fillcolor="white" stroked="f" o:allowincell="f" style="position:absolute;margin-left:171.7pt;margin-top:4pt;width:138.6pt;height:201.7pt;mso-wrap-style:square;v-text-anchor:top">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1758950" cy="2133600"/>
                            <wp:effectExtent l="0" t="0" r="0" b="0"/>
                            <wp:docPr id="35"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ek8" descr=""/>
                                    <pic:cNvPicPr>
                                      <a:picLocks noChangeAspect="1" noChangeArrowheads="1"/>
                                    </pic:cNvPicPr>
                                  </pic:nvPicPr>
                                  <pic:blipFill>
                                    <a:blip r:embed="rId16"/>
                                    <a:stretch>
                                      <a:fillRect/>
                                    </a:stretch>
                                  </pic:blipFill>
                                  <pic:spPr bwMode="auto">
                                    <a:xfrm>
                                      <a:off x="0" y="0"/>
                                      <a:ext cx="1758950" cy="213360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7</w:t>
                      </w:r>
                      <w:r>
                        <w:rPr>
                          <w:color w:val="000000"/>
                        </w:rPr>
                        <w:fldChar w:fldCharType="end"/>
                      </w:r>
                      <w:r>
                        <w:rPr>
                          <w:color w:val="000000"/>
                        </w:rPr>
                        <w:t>: Test č. 3 - Výstup z úlohy matic</w:t>
                      </w:r>
                    </w:p>
                  </w:txbxContent>
                </v:textbox>
                <w10:wrap type="topAndBottom"/>
              </v:rect>
            </w:pict>
          </mc:Fallback>
        </mc:AlternateContent>
      </w:r>
    </w:p>
    <w:tbl>
      <w:tblPr>
        <w:tblW w:w="9638" w:type="dxa"/>
        <w:jc w:val="left"/>
        <w:tblInd w:w="55" w:type="dxa"/>
        <w:tblLayout w:type="fixed"/>
        <w:tblCellMar>
          <w:top w:w="55" w:type="dxa"/>
          <w:left w:w="55" w:type="dxa"/>
          <w:bottom w:w="55" w:type="dxa"/>
          <w:right w:w="55" w:type="dxa"/>
        </w:tblCellMar>
      </w:tblPr>
      <w:tblGrid>
        <w:gridCol w:w="1250"/>
        <w:gridCol w:w="1466"/>
        <w:gridCol w:w="2720"/>
        <w:gridCol w:w="2610"/>
        <w:gridCol w:w="1592"/>
      </w:tblGrid>
      <w:tr>
        <w:trPr/>
        <w:tc>
          <w:tcPr>
            <w:tcW w:w="1250" w:type="dxa"/>
            <w:tcBorders>
              <w:top w:val="single" w:sz="2" w:space="0" w:color="000000"/>
              <w:left w:val="single" w:sz="2" w:space="0" w:color="000000"/>
              <w:bottom w:val="single" w:sz="2" w:space="0" w:color="000000"/>
            </w:tcBorders>
          </w:tcPr>
          <w:p>
            <w:pPr>
              <w:pStyle w:val="Obsahtabulky"/>
              <w:widowControl w:val="false"/>
              <w:bidi w:val="0"/>
              <w:jc w:val="center"/>
              <w:rPr/>
            </w:pPr>
            <w:r>
              <w:rPr/>
              <w:t>Číslo testu</w:t>
            </w:r>
          </w:p>
        </w:tc>
        <w:tc>
          <w:tcPr>
            <w:tcW w:w="1466" w:type="dxa"/>
            <w:tcBorders>
              <w:top w:val="single" w:sz="2" w:space="0" w:color="000000"/>
              <w:left w:val="single" w:sz="2" w:space="0" w:color="000000"/>
              <w:bottom w:val="single" w:sz="2" w:space="0" w:color="000000"/>
            </w:tcBorders>
          </w:tcPr>
          <w:p>
            <w:pPr>
              <w:pStyle w:val="Obsahtabulky"/>
              <w:widowControl w:val="false"/>
              <w:bidi w:val="0"/>
              <w:jc w:val="center"/>
              <w:rPr/>
            </w:pPr>
            <w:r>
              <w:rPr/>
              <w:t>Typ testu</w:t>
            </w:r>
          </w:p>
        </w:tc>
        <w:tc>
          <w:tcPr>
            <w:tcW w:w="2720" w:type="dxa"/>
            <w:tcBorders>
              <w:top w:val="single" w:sz="2" w:space="0" w:color="000000"/>
              <w:left w:val="single" w:sz="2" w:space="0" w:color="000000"/>
              <w:bottom w:val="single" w:sz="2" w:space="0" w:color="000000"/>
            </w:tcBorders>
          </w:tcPr>
          <w:p>
            <w:pPr>
              <w:pStyle w:val="Obsahtabulky"/>
              <w:widowControl w:val="false"/>
              <w:bidi w:val="0"/>
              <w:jc w:val="center"/>
              <w:rPr/>
            </w:pPr>
            <w:r>
              <w:rPr/>
              <w:t>Očekávaný výsledek</w:t>
            </w:r>
          </w:p>
        </w:tc>
        <w:tc>
          <w:tcPr>
            <w:tcW w:w="2610" w:type="dxa"/>
            <w:tcBorders>
              <w:top w:val="single" w:sz="2" w:space="0" w:color="000000"/>
              <w:left w:val="single" w:sz="2" w:space="0" w:color="000000"/>
              <w:bottom w:val="single" w:sz="2" w:space="0" w:color="000000"/>
            </w:tcBorders>
          </w:tcPr>
          <w:p>
            <w:pPr>
              <w:pStyle w:val="Obsahtabulky"/>
              <w:widowControl w:val="false"/>
              <w:bidi w:val="0"/>
              <w:jc w:val="center"/>
              <w:rPr/>
            </w:pPr>
            <w:r>
              <w:rPr/>
              <w:t>Skutečný výsledek</w:t>
            </w:r>
          </w:p>
        </w:tc>
        <w:tc>
          <w:tcPr>
            <w:tcW w:w="1592" w:type="dxa"/>
            <w:tcBorders>
              <w:top w:val="single" w:sz="2" w:space="0" w:color="000000"/>
              <w:left w:val="single" w:sz="2" w:space="0" w:color="000000"/>
              <w:bottom w:val="single" w:sz="2" w:space="0" w:color="000000"/>
              <w:right w:val="single" w:sz="2" w:space="0" w:color="000000"/>
            </w:tcBorders>
          </w:tcPr>
          <w:p>
            <w:pPr>
              <w:pStyle w:val="Obsahtabulky"/>
              <w:widowControl w:val="false"/>
              <w:bidi w:val="0"/>
              <w:jc w:val="center"/>
              <w:rPr/>
            </w:pPr>
            <w:r>
              <w:rPr/>
              <w:t>Prošel</w:t>
            </w:r>
          </w:p>
        </w:tc>
      </w:tr>
      <w:tr>
        <w:trPr/>
        <w:tc>
          <w:tcPr>
            <w:tcW w:w="125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4</w:t>
            </w:r>
          </w:p>
        </w:tc>
        <w:tc>
          <w:tcPr>
            <w:tcW w:w="1466"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běžná hodnota</w:t>
            </w:r>
          </w:p>
        </w:tc>
        <w:tc>
          <w:tcPr>
            <w:tcW w:w="272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zrcadlení dle vertikální osy</w:t>
            </w:r>
          </w:p>
        </w:tc>
        <w:tc>
          <w:tcPr>
            <w:tcW w:w="261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zrcadlení dle vertikální osy</w:t>
            </w:r>
          </w:p>
        </w:tc>
        <w:tc>
          <w:tcPr>
            <w:tcW w:w="1592" w:type="dxa"/>
            <w:tcBorders>
              <w:left w:val="single" w:sz="2" w:space="0" w:color="000000"/>
              <w:bottom w:val="single" w:sz="2" w:space="0" w:color="000000"/>
              <w:right w:val="single" w:sz="2" w:space="0" w:color="000000"/>
            </w:tcBorders>
          </w:tcPr>
          <w:p>
            <w:pPr>
              <w:pStyle w:val="Obsahtabulky"/>
              <w:widowControl w:val="false"/>
              <w:bidi w:val="0"/>
              <w:jc w:val="center"/>
              <w:rPr>
                <w:sz w:val="20"/>
                <w:szCs w:val="20"/>
              </w:rPr>
            </w:pPr>
            <w:r>
              <w:rPr>
                <w:sz w:val="20"/>
                <w:szCs w:val="20"/>
              </w:rPr>
              <w:t>ano</w:t>
            </w:r>
          </w:p>
        </w:tc>
      </w:tr>
    </w:tbl>
    <w:p>
      <w:pPr>
        <w:pStyle w:val="Normal"/>
        <w:bidi w:val="0"/>
        <w:jc w:val="left"/>
        <w:rPr/>
      </w:pPr>
      <w:r>
        <w:rPr/>
        <mc:AlternateContent>
          <mc:Choice Requires="wps">
            <w:drawing>
              <wp:anchor behindDoc="0" distT="0" distB="0" distL="0" distR="0" simplePos="0" locked="0" layoutInCell="0" allowOverlap="1" relativeHeight="23">
                <wp:simplePos x="0" y="0"/>
                <wp:positionH relativeFrom="column">
                  <wp:posOffset>1923415</wp:posOffset>
                </wp:positionH>
                <wp:positionV relativeFrom="paragraph">
                  <wp:posOffset>63500</wp:posOffset>
                </wp:positionV>
                <wp:extent cx="2275840" cy="2505710"/>
                <wp:effectExtent l="0" t="0" r="0" b="0"/>
                <wp:wrapTopAndBottom/>
                <wp:docPr id="36" name="Rámec8"/>
                <a:graphic xmlns:a="http://schemas.openxmlformats.org/drawingml/2006/main">
                  <a:graphicData uri="http://schemas.microsoft.com/office/word/2010/wordprocessingShape">
                    <wps:wsp>
                      <wps:cNvSpPr/>
                      <wps:spPr>
                        <a:xfrm>
                          <a:off x="0" y="0"/>
                          <a:ext cx="2275200" cy="2505240"/>
                        </a:xfrm>
                        <a:prstGeom prst="rect">
                          <a:avLst/>
                        </a:prstGeom>
                        <a:solidFill>
                          <a:srgbClr val="ffffff"/>
                        </a:solidFill>
                        <a:ln w="0">
                          <a:noFill/>
                        </a:ln>
                      </wps:spPr>
                      <wps:style>
                        <a:lnRef idx="0"/>
                        <a:fillRef idx="0"/>
                        <a:effectRef idx="0"/>
                        <a:fontRef idx="minor"/>
                      </wps:style>
                      <wps:txbx>
                        <w:txbxContent>
                          <w:p>
                            <w:pPr>
                              <w:pStyle w:val="Obrzek"/>
                              <w:bidi w:val="0"/>
                              <w:spacing w:before="120" w:after="120"/>
                              <w:jc w:val="left"/>
                              <w:rPr>
                                <w:color w:val="000000"/>
                              </w:rPr>
                            </w:pPr>
                            <w:r>
                              <w:rPr/>
                              <w:drawing>
                                <wp:inline distT="0" distB="0" distL="0" distR="0">
                                  <wp:extent cx="2273300" cy="2076450"/>
                                  <wp:effectExtent l="0" t="0" r="0" b="0"/>
                                  <wp:docPr id="38"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ázek9" descr=""/>
                                          <pic:cNvPicPr>
                                            <a:picLocks noChangeAspect="1" noChangeArrowheads="1"/>
                                          </pic:cNvPicPr>
                                        </pic:nvPicPr>
                                        <pic:blipFill>
                                          <a:blip r:embed="rId17"/>
                                          <a:stretch>
                                            <a:fillRect/>
                                          </a:stretch>
                                        </pic:blipFill>
                                        <pic:spPr bwMode="auto">
                                          <a:xfrm>
                                            <a:off x="0" y="0"/>
                                            <a:ext cx="2273300" cy="207645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8</w:t>
                            </w:r>
                            <w:r>
                              <w:rPr>
                                <w:color w:val="000000"/>
                              </w:rPr>
                              <w:fldChar w:fldCharType="end"/>
                            </w:r>
                            <w:r>
                              <w:rPr>
                                <w:color w:val="000000"/>
                              </w:rPr>
                              <w:t>: Test č. 4 - Zrcadlení dle vertikální osy</w:t>
                            </w:r>
                          </w:p>
                        </w:txbxContent>
                      </wps:txbx>
                      <wps:bodyPr lIns="0" rIns="0" tIns="0" bIns="0" anchor="t">
                        <a:noAutofit/>
                      </wps:bodyPr>
                    </wps:wsp>
                  </a:graphicData>
                </a:graphic>
              </wp:anchor>
            </w:drawing>
          </mc:Choice>
          <mc:Fallback>
            <w:pict>
              <v:rect id="shape_0" ID="Rámec8" path="m0,0l-2147483645,0l-2147483645,-2147483646l0,-2147483646xe" fillcolor="white" stroked="f" o:allowincell="f" style="position:absolute;margin-left:151.45pt;margin-top:5pt;width:179.1pt;height:197.2pt;mso-wrap-style:square;v-text-anchor:top">
                <v:fill o:detectmouseclick="t" type="solid" color2="black"/>
                <v:stroke color="#3465a4" joinstyle="round" endcap="flat"/>
                <v:textbox>
                  <w:txbxContent>
                    <w:p>
                      <w:pPr>
                        <w:pStyle w:val="Obrzek"/>
                        <w:bidi w:val="0"/>
                        <w:spacing w:before="120" w:after="120"/>
                        <w:jc w:val="left"/>
                        <w:rPr>
                          <w:color w:val="000000"/>
                        </w:rPr>
                      </w:pPr>
                      <w:r>
                        <w:rPr/>
                        <w:drawing>
                          <wp:inline distT="0" distB="0" distL="0" distR="0">
                            <wp:extent cx="2273300" cy="2076450"/>
                            <wp:effectExtent l="0" t="0" r="0" b="0"/>
                            <wp:docPr id="39"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ek9" descr=""/>
                                    <pic:cNvPicPr>
                                      <a:picLocks noChangeAspect="1" noChangeArrowheads="1"/>
                                    </pic:cNvPicPr>
                                  </pic:nvPicPr>
                                  <pic:blipFill>
                                    <a:blip r:embed="rId18"/>
                                    <a:stretch>
                                      <a:fillRect/>
                                    </a:stretch>
                                  </pic:blipFill>
                                  <pic:spPr bwMode="auto">
                                    <a:xfrm>
                                      <a:off x="0" y="0"/>
                                      <a:ext cx="2273300" cy="2076450"/>
                                    </a:xfrm>
                                    <a:prstGeom prst="rect">
                                      <a:avLst/>
                                    </a:prstGeom>
                                  </pic:spPr>
                                </pic:pic>
                              </a:graphicData>
                            </a:graphic>
                          </wp:inline>
                        </w:drawing>
                      </w:r>
                      <w:r>
                        <w:rPr>
                          <w:color w:val="000000"/>
                        </w:rPr>
                        <w:t xml:space="preserve">Obrázek </w:t>
                      </w:r>
                      <w:r>
                        <w:rPr>
                          <w:color w:val="000000"/>
                        </w:rPr>
                        <w:fldChar w:fldCharType="begin"/>
                      </w:r>
                      <w:r>
                        <w:rPr>
                          <w:color w:val="000000"/>
                        </w:rPr>
                        <w:instrText> SEQ Obrázek \* ARABIC </w:instrText>
                      </w:r>
                      <w:r>
                        <w:rPr>
                          <w:color w:val="000000"/>
                        </w:rPr>
                        <w:fldChar w:fldCharType="separate"/>
                      </w:r>
                      <w:r>
                        <w:rPr>
                          <w:color w:val="000000"/>
                        </w:rPr>
                        <w:t>8</w:t>
                      </w:r>
                      <w:r>
                        <w:rPr>
                          <w:color w:val="000000"/>
                        </w:rPr>
                        <w:fldChar w:fldCharType="end"/>
                      </w:r>
                      <w:r>
                        <w:rPr>
                          <w:color w:val="000000"/>
                        </w:rPr>
                        <w:t>: Test č. 4 - Zrcadlení dle vertikální osy</w:t>
                      </w:r>
                    </w:p>
                  </w:txbxContent>
                </v:textbox>
                <w10:wrap type="topAndBottom"/>
              </v:rect>
            </w:pict>
          </mc:Fallback>
        </mc:AlternateContent>
      </w:r>
      <w:r>
        <w:br w:type="page"/>
      </w:r>
    </w:p>
    <w:tbl>
      <w:tblPr>
        <w:tblW w:w="9638" w:type="dxa"/>
        <w:jc w:val="left"/>
        <w:tblInd w:w="55" w:type="dxa"/>
        <w:tblLayout w:type="fixed"/>
        <w:tblCellMar>
          <w:top w:w="55" w:type="dxa"/>
          <w:left w:w="55" w:type="dxa"/>
          <w:bottom w:w="55" w:type="dxa"/>
          <w:right w:w="55" w:type="dxa"/>
        </w:tblCellMar>
      </w:tblPr>
      <w:tblGrid>
        <w:gridCol w:w="1250"/>
        <w:gridCol w:w="1466"/>
        <w:gridCol w:w="2720"/>
        <w:gridCol w:w="2610"/>
        <w:gridCol w:w="1592"/>
      </w:tblGrid>
      <w:tr>
        <w:trPr/>
        <w:tc>
          <w:tcPr>
            <w:tcW w:w="1250" w:type="dxa"/>
            <w:tcBorders>
              <w:top w:val="single" w:sz="2" w:space="0" w:color="000000"/>
              <w:left w:val="single" w:sz="2" w:space="0" w:color="000000"/>
              <w:bottom w:val="single" w:sz="2" w:space="0" w:color="000000"/>
            </w:tcBorders>
          </w:tcPr>
          <w:p>
            <w:pPr>
              <w:pStyle w:val="Obsahtabulky"/>
              <w:pageBreakBefore/>
              <w:widowControl w:val="false"/>
              <w:bidi w:val="0"/>
              <w:jc w:val="center"/>
              <w:rPr/>
            </w:pPr>
            <w:r>
              <w:rPr/>
              <mc:AlternateContent>
                <mc:Choice Requires="wps">
                  <w:drawing>
                    <wp:anchor behindDoc="0" distT="0" distB="0" distL="0" distR="0" simplePos="0" locked="0" layoutInCell="0" allowOverlap="1" relativeHeight="25">
                      <wp:simplePos x="0" y="0"/>
                      <wp:positionH relativeFrom="column">
                        <wp:posOffset>145415</wp:posOffset>
                      </wp:positionH>
                      <wp:positionV relativeFrom="paragraph">
                        <wp:posOffset>717550</wp:posOffset>
                      </wp:positionV>
                      <wp:extent cx="5906770" cy="2243455"/>
                      <wp:effectExtent l="0" t="0" r="0" b="0"/>
                      <wp:wrapSquare wrapText="largest"/>
                      <wp:docPr id="40" name="Rámec13"/>
                      <a:graphic xmlns:a="http://schemas.openxmlformats.org/drawingml/2006/main">
                        <a:graphicData uri="http://schemas.microsoft.com/office/word/2010/wordprocessingShape">
                          <wps:wsp>
                            <wps:cNvSpPr/>
                            <wps:spPr>
                              <a:xfrm>
                                <a:off x="0" y="0"/>
                                <a:ext cx="5906160" cy="2242800"/>
                              </a:xfrm>
                              <a:prstGeom prst="rect">
                                <a:avLst/>
                              </a:prstGeom>
                              <a:solidFill>
                                <a:srgbClr val="ffffff"/>
                              </a:solidFill>
                              <a:ln w="0">
                                <a:noFill/>
                              </a:ln>
                            </wps:spPr>
                            <wps:style>
                              <a:lnRef idx="0"/>
                              <a:fillRef idx="0"/>
                              <a:effectRef idx="0"/>
                              <a:fontRef idx="minor"/>
                            </wps:style>
                            <wps:txbx>
                              <w:txbxContent>
                                <w:p>
                                  <w:pPr>
                                    <w:pStyle w:val="Obrzek"/>
                                    <w:widowControl w:val="false"/>
                                    <w:spacing w:before="120" w:after="120"/>
                                    <w:rPr/>
                                  </w:pPr>
                                  <w:r>
                                    <w:rPr/>
                                    <w:t xml:space="preserve">Obrázek </w:t>
                                  </w:r>
                                  <w:r>
                                    <w:rPr/>
                                    <w:fldChar w:fldCharType="begin"/>
                                  </w:r>
                                  <w:r>
                                    <w:rPr/>
                                    <w:instrText> SEQ Obrázek \* ARABIC </w:instrText>
                                  </w:r>
                                  <w:r>
                                    <w:rPr/>
                                    <w:fldChar w:fldCharType="separate"/>
                                  </w:r>
                                  <w:r>
                                    <w:rPr/>
                                    <w:t>9</w:t>
                                  </w:r>
                                  <w:r>
                                    <w:rPr/>
                                    <w:fldChar w:fldCharType="end"/>
                                  </w:r>
                                  <w:r>
                                    <w:rPr/>
                                    <w:t>: Test č. 5 - Nevalidní vstup</w:t>
                                  </w:r>
                                  <w:r>
                                    <w:rPr/>
                                    <w:drawing>
                                      <wp:inline distT="0" distB="0" distL="0" distR="0">
                                        <wp:extent cx="5664200" cy="1498600"/>
                                        <wp:effectExtent l="0" t="0" r="0" b="0"/>
                                        <wp:docPr id="42"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ázek10" descr=""/>
                                                <pic:cNvPicPr>
                                                  <a:picLocks noChangeAspect="1" noChangeArrowheads="1"/>
                                                </pic:cNvPicPr>
                                              </pic:nvPicPr>
                                              <pic:blipFill>
                                                <a:blip r:embed="rId19"/>
                                                <a:stretch>
                                                  <a:fillRect/>
                                                </a:stretch>
                                              </pic:blipFill>
                                              <pic:spPr bwMode="auto">
                                                <a:xfrm>
                                                  <a:off x="0" y="0"/>
                                                  <a:ext cx="5664200" cy="14986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Rámec13" path="m0,0l-2147483645,0l-2147483645,-2147483646l0,-2147483646xe" fillcolor="white" stroked="f" o:allowincell="f" style="position:absolute;margin-left:11.45pt;margin-top:56.5pt;width:465pt;height:176.55pt;mso-wrap-style:square;v-text-anchor:top">
                      <v:fill o:detectmouseclick="t" type="solid" color2="black"/>
                      <v:stroke color="#3465a4" joinstyle="round" endcap="flat"/>
                      <v:textbox>
                        <w:txbxContent>
                          <w:p>
                            <w:pPr>
                              <w:pStyle w:val="Obrzek"/>
                              <w:widowControl w:val="false"/>
                              <w:spacing w:before="120" w:after="120"/>
                              <w:rPr/>
                            </w:pPr>
                            <w:r>
                              <w:rPr/>
                              <w:t xml:space="preserve">Obrázek </w:t>
                            </w:r>
                            <w:r>
                              <w:rPr/>
                              <w:fldChar w:fldCharType="begin"/>
                            </w:r>
                            <w:r>
                              <w:rPr/>
                              <w:instrText> SEQ Obrázek \* ARABIC </w:instrText>
                            </w:r>
                            <w:r>
                              <w:rPr/>
                              <w:fldChar w:fldCharType="separate"/>
                            </w:r>
                            <w:r>
                              <w:rPr/>
                              <w:t>9</w:t>
                            </w:r>
                            <w:r>
                              <w:rPr/>
                              <w:fldChar w:fldCharType="end"/>
                            </w:r>
                            <w:r>
                              <w:rPr/>
                              <w:t>: Test č. 5 - Nevalidní vstup</w:t>
                            </w:r>
                            <w:r>
                              <w:rPr/>
                              <w:drawing>
                                <wp:inline distT="0" distB="0" distL="0" distR="0">
                                  <wp:extent cx="5664200" cy="1498600"/>
                                  <wp:effectExtent l="0" t="0" r="0" b="0"/>
                                  <wp:docPr id="43"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ázek10" descr=""/>
                                          <pic:cNvPicPr>
                                            <a:picLocks noChangeAspect="1" noChangeArrowheads="1"/>
                                          </pic:cNvPicPr>
                                        </pic:nvPicPr>
                                        <pic:blipFill>
                                          <a:blip r:embed="rId20"/>
                                          <a:stretch>
                                            <a:fillRect/>
                                          </a:stretch>
                                        </pic:blipFill>
                                        <pic:spPr bwMode="auto">
                                          <a:xfrm>
                                            <a:off x="0" y="0"/>
                                            <a:ext cx="5664200" cy="1498600"/>
                                          </a:xfrm>
                                          <a:prstGeom prst="rect">
                                            <a:avLst/>
                                          </a:prstGeom>
                                        </pic:spPr>
                                      </pic:pic>
                                    </a:graphicData>
                                  </a:graphic>
                                </wp:inline>
                              </w:drawing>
                            </w:r>
                          </w:p>
                        </w:txbxContent>
                      </v:textbox>
                      <w10:wrap type="square" side="largest"/>
                    </v:rect>
                  </w:pict>
                </mc:Fallback>
              </mc:AlternateContent>
            </w:r>
            <w:r>
              <w:rPr/>
              <w:t>Číslo testu</w:t>
            </w:r>
          </w:p>
        </w:tc>
        <w:tc>
          <w:tcPr>
            <w:tcW w:w="1466" w:type="dxa"/>
            <w:tcBorders>
              <w:top w:val="single" w:sz="2" w:space="0" w:color="000000"/>
              <w:left w:val="single" w:sz="2" w:space="0" w:color="000000"/>
              <w:bottom w:val="single" w:sz="2" w:space="0" w:color="000000"/>
            </w:tcBorders>
          </w:tcPr>
          <w:p>
            <w:pPr>
              <w:pStyle w:val="Obsahtabulky"/>
              <w:widowControl w:val="false"/>
              <w:bidi w:val="0"/>
              <w:jc w:val="center"/>
              <w:rPr/>
            </w:pPr>
            <w:r>
              <w:rPr/>
              <w:t>Typ testu</w:t>
            </w:r>
          </w:p>
        </w:tc>
        <w:tc>
          <w:tcPr>
            <w:tcW w:w="2720" w:type="dxa"/>
            <w:tcBorders>
              <w:top w:val="single" w:sz="2" w:space="0" w:color="000000"/>
              <w:left w:val="single" w:sz="2" w:space="0" w:color="000000"/>
              <w:bottom w:val="single" w:sz="2" w:space="0" w:color="000000"/>
            </w:tcBorders>
          </w:tcPr>
          <w:p>
            <w:pPr>
              <w:pStyle w:val="Obsahtabulky"/>
              <w:widowControl w:val="false"/>
              <w:bidi w:val="0"/>
              <w:jc w:val="center"/>
              <w:rPr/>
            </w:pPr>
            <w:r>
              <w:rPr/>
              <w:t>Očekávaný výsledek</w:t>
            </w:r>
          </w:p>
        </w:tc>
        <w:tc>
          <w:tcPr>
            <w:tcW w:w="2610" w:type="dxa"/>
            <w:tcBorders>
              <w:top w:val="single" w:sz="2" w:space="0" w:color="000000"/>
              <w:left w:val="single" w:sz="2" w:space="0" w:color="000000"/>
              <w:bottom w:val="single" w:sz="2" w:space="0" w:color="000000"/>
            </w:tcBorders>
          </w:tcPr>
          <w:p>
            <w:pPr>
              <w:pStyle w:val="Obsahtabulky"/>
              <w:widowControl w:val="false"/>
              <w:bidi w:val="0"/>
              <w:jc w:val="center"/>
              <w:rPr/>
            </w:pPr>
            <w:r>
              <w:rPr/>
              <w:t>Skutečný výsledek</w:t>
            </w:r>
          </w:p>
        </w:tc>
        <w:tc>
          <w:tcPr>
            <w:tcW w:w="1592" w:type="dxa"/>
            <w:tcBorders>
              <w:top w:val="single" w:sz="2" w:space="0" w:color="000000"/>
              <w:left w:val="single" w:sz="2" w:space="0" w:color="000000"/>
              <w:bottom w:val="single" w:sz="2" w:space="0" w:color="000000"/>
              <w:right w:val="single" w:sz="2" w:space="0" w:color="000000"/>
            </w:tcBorders>
          </w:tcPr>
          <w:p>
            <w:pPr>
              <w:pStyle w:val="Obsahtabulky"/>
              <w:widowControl w:val="false"/>
              <w:bidi w:val="0"/>
              <w:jc w:val="center"/>
              <w:rPr/>
            </w:pPr>
            <w:r>
              <w:rPr/>
              <w:t>Prošel</w:t>
            </w:r>
          </w:p>
        </w:tc>
      </w:tr>
      <w:tr>
        <w:trPr/>
        <w:tc>
          <w:tcPr>
            <w:tcW w:w="125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5</w:t>
            </w:r>
          </w:p>
        </w:tc>
        <w:tc>
          <w:tcPr>
            <w:tcW w:w="1466"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Nevalidní vstup</w:t>
            </w:r>
          </w:p>
        </w:tc>
        <w:tc>
          <w:tcPr>
            <w:tcW w:w="272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chyba</w:t>
            </w:r>
          </w:p>
        </w:tc>
        <w:tc>
          <w:tcPr>
            <w:tcW w:w="2610" w:type="dxa"/>
            <w:tcBorders>
              <w:left w:val="single" w:sz="2" w:space="0" w:color="000000"/>
              <w:bottom w:val="single" w:sz="2" w:space="0" w:color="000000"/>
            </w:tcBorders>
          </w:tcPr>
          <w:p>
            <w:pPr>
              <w:pStyle w:val="Obsahtabulky"/>
              <w:widowControl w:val="false"/>
              <w:bidi w:val="0"/>
              <w:jc w:val="center"/>
              <w:rPr>
                <w:sz w:val="20"/>
                <w:szCs w:val="20"/>
              </w:rPr>
            </w:pPr>
            <w:r>
              <w:rPr>
                <w:sz w:val="20"/>
                <w:szCs w:val="20"/>
              </w:rPr>
              <w:t>chyba</w:t>
            </w:r>
          </w:p>
        </w:tc>
        <w:tc>
          <w:tcPr>
            <w:tcW w:w="1592" w:type="dxa"/>
            <w:tcBorders>
              <w:left w:val="single" w:sz="2" w:space="0" w:color="000000"/>
              <w:bottom w:val="single" w:sz="2" w:space="0" w:color="000000"/>
              <w:right w:val="single" w:sz="2" w:space="0" w:color="000000"/>
            </w:tcBorders>
          </w:tcPr>
          <w:p>
            <w:pPr>
              <w:pStyle w:val="Obsahtabulky"/>
              <w:widowControl w:val="false"/>
              <w:bidi w:val="0"/>
              <w:jc w:val="center"/>
              <w:rPr>
                <w:sz w:val="20"/>
                <w:szCs w:val="20"/>
              </w:rPr>
            </w:pPr>
            <w:r>
              <w:rPr>
                <w:sz w:val="20"/>
                <w:szCs w:val="20"/>
              </w:rPr>
              <w:t>ano</w:t>
            </w:r>
          </w:p>
        </w:tc>
      </w:tr>
    </w:tbl>
    <w:p>
      <w:pPr>
        <w:pStyle w:val="Nadpis1"/>
        <w:numPr>
          <w:ilvl w:val="0"/>
          <w:numId w:val="0"/>
        </w:numPr>
        <w:bidi w:val="0"/>
        <w:ind w:left="0" w:hanging="0"/>
        <w:jc w:val="left"/>
        <w:rPr/>
      </w:pPr>
      <w:r>
        <w:br w:type="page"/>
      </w:r>
      <w:bookmarkStart w:id="9" w:name="__RefHeading___Toc169_318290650"/>
      <w:bookmarkEnd w:id="9"/>
      <w:r>
        <w:rPr/>
        <w:t>Přílohy</w:t>
      </w:r>
    </w:p>
    <w:p>
      <w:pPr>
        <w:pStyle w:val="Nadpisseznamuobrzk"/>
        <w:suppressLineNumbers/>
        <w:bidi w:val="0"/>
        <w:ind w:left="0" w:right="0" w:hanging="0"/>
        <w:jc w:val="left"/>
        <w:rPr/>
      </w:pPr>
      <w:r>
        <w:rPr/>
        <w:t>Seznam obrázků</w:t>
      </w:r>
    </w:p>
    <w:p>
      <w:pPr>
        <w:pStyle w:val="Seznamobrzk1"/>
        <w:rPr/>
      </w:pPr>
      <w:r>
        <w:fldChar w:fldCharType="begin"/>
      </w:r>
      <w:r>
        <w:rPr>
          <w:rStyle w:val="Odkaznarejstk"/>
        </w:rPr>
        <w:instrText> TOC \c "Obrázek" </w:instrText>
      </w:r>
      <w:r>
        <w:rPr>
          <w:rStyle w:val="Odkaznarejstk"/>
        </w:rPr>
        <w:fldChar w:fldCharType="separate"/>
      </w:r>
      <w:hyperlink w:anchor="Obr%C3%A1zek!0|sequence">
        <w:r>
          <w:rPr>
            <w:rStyle w:val="Odkaznarejstk"/>
          </w:rPr>
          <w:t>Obrázek 1: Zrcadlení podle hlavní diagonály (porovnávání členů)</w:t>
          <w:tab/>
          <w:t>4</w:t>
        </w:r>
      </w:hyperlink>
    </w:p>
    <w:p>
      <w:pPr>
        <w:pStyle w:val="Seznamobrzk1"/>
        <w:rPr/>
      </w:pPr>
      <w:hyperlink w:anchor="Obr%C3%A1zek!1|sequence">
        <w:r>
          <w:rPr>
            <w:rStyle w:val="Odkaznarejstk"/>
          </w:rPr>
          <w:t>Obrázek 2: Zrcadlení podle vedlejší diagonály (porovnávání členů)</w:t>
          <w:tab/>
          <w:t>4</w:t>
        </w:r>
      </w:hyperlink>
    </w:p>
    <w:p>
      <w:pPr>
        <w:pStyle w:val="Seznamobrzk1"/>
        <w:rPr/>
      </w:pPr>
      <w:hyperlink w:anchor="Obr%C3%A1zek!2|sequence">
        <w:r>
          <w:rPr>
            <w:rStyle w:val="Odkaznarejstk"/>
          </w:rPr>
          <w:t>Obrázek 3: Zrcadlení podle horizontální osy (porovnávání členů)</w:t>
          <w:tab/>
          <w:t>5</w:t>
        </w:r>
      </w:hyperlink>
    </w:p>
    <w:p>
      <w:pPr>
        <w:pStyle w:val="Seznamobrzk1"/>
        <w:rPr/>
      </w:pPr>
      <w:hyperlink w:anchor="Obr%C3%A1zek!3|sequence">
        <w:r>
          <w:rPr>
            <w:rStyle w:val="Odkaznarejstk"/>
          </w:rPr>
          <w:t>Obrázek 4: Zrcadlení podle vertikální osy (porovnávání členů)</w:t>
          <w:tab/>
          <w:t>5</w:t>
        </w:r>
      </w:hyperlink>
    </w:p>
    <w:p>
      <w:pPr>
        <w:pStyle w:val="Seznamobrzk1"/>
        <w:rPr/>
      </w:pPr>
      <w:hyperlink w:anchor="Obr%C3%A1zek!4|sequence">
        <w:r>
          <w:rPr>
            <w:rStyle w:val="Odkaznarejstk"/>
          </w:rPr>
          <w:t>Obrázek 5: Test č. 1 – Výpis všech možných stavů</w:t>
          <w:tab/>
          <w:t>6</w:t>
        </w:r>
      </w:hyperlink>
    </w:p>
    <w:p>
      <w:pPr>
        <w:pStyle w:val="Seznamobrzk1"/>
        <w:rPr/>
      </w:pPr>
      <w:hyperlink w:anchor="Obr%C3%A1zek!5|sequence">
        <w:r>
          <w:rPr>
            <w:rStyle w:val="Odkaznarejstk"/>
          </w:rPr>
          <w:t>Obrázek 6: Test č. 2 - Žádná transformace</w:t>
          <w:tab/>
          <w:t>6</w:t>
        </w:r>
      </w:hyperlink>
    </w:p>
    <w:p>
      <w:pPr>
        <w:pStyle w:val="Seznamobrzk1"/>
        <w:rPr/>
      </w:pPr>
      <w:hyperlink w:anchor="Obr%C3%A1zek!6|sequence">
        <w:r>
          <w:rPr>
            <w:rStyle w:val="Odkaznarejstk"/>
          </w:rPr>
          <w:t>Obrázek 7: Test č. 3 - Výstup z úlohy matic</w:t>
          <w:tab/>
          <w:t>7</w:t>
        </w:r>
      </w:hyperlink>
    </w:p>
    <w:p>
      <w:pPr>
        <w:pStyle w:val="Seznamobrzk1"/>
        <w:rPr/>
      </w:pPr>
      <w:hyperlink w:anchor="Obr%C3%A1zek!7|sequence">
        <w:r>
          <w:rPr>
            <w:rStyle w:val="Odkaznarejstk"/>
          </w:rPr>
          <w:t>Obrázek 8: Test č. 4 - Zrcadlení dle vertikální osy</w:t>
          <w:tab/>
          <w:t>7</w:t>
        </w:r>
      </w:hyperlink>
    </w:p>
    <w:p>
      <w:pPr>
        <w:pStyle w:val="Seznamobrzk1"/>
        <w:rPr/>
      </w:pPr>
      <w:hyperlink w:anchor="Obr%C3%A1zek!9|sequence">
        <w:r>
          <w:rPr>
            <w:rStyle w:val="Odkaznarejstk"/>
          </w:rPr>
          <w:t>Obrázek 9: Test č. 5 - Nevalidní vstup</w:t>
          <w:tab/>
          <w:t>8</w:t>
        </w:r>
      </w:hyperlink>
      <w:r>
        <w:rPr>
          <w:rStyle w:val="Odkaznarejstk"/>
        </w:rPr>
        <w:fldChar w:fldCharType="end"/>
      </w:r>
    </w:p>
    <w:p>
      <w:pPr>
        <w:pStyle w:val="Tlotextu"/>
        <w:bidi w:val="0"/>
        <w:spacing w:before="0" w:after="140"/>
        <w:jc w:val="left"/>
        <w:rPr/>
      </w:pPr>
      <w:r>
        <w:rPr/>
      </w:r>
    </w:p>
    <w:sectPr>
      <w:headerReference w:type="default" r:id="rId21"/>
      <w:footerReference w:type="default" r:id="rId22"/>
      <w:type w:val="nextPage"/>
      <w:pgSz w:w="11906" w:h="16838"/>
      <w:pgMar w:left="1134" w:right="1134" w:gutter="0" w:header="1134" w:top="1717" w:footer="1134" w:bottom="1693"/>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Arial">
    <w:charset w:val="ee"/>
    <w:family w:val="swiss"/>
    <w:pitch w:val="variable"/>
  </w:font>
  <w:font w:name="OpenSymbol">
    <w:altName w:val="Arial Unicode MS"/>
    <w:charset w:val="ee"/>
    <w:family w:val="roman"/>
    <w:pitch w:val="variable"/>
  </w:font>
  <w:font w:name="Liberation Sans">
    <w:altName w:val="Arial"/>
    <w:charset w:val="ee"/>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bidi w:val="0"/>
      <w:jc w:val="right"/>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bidi w:val="0"/>
      <w:jc w:val="right"/>
      <w:rPr>
        <w:rFonts w:ascii="Arial" w:hAnsi="Arial"/>
        <w:b/>
        <w:b/>
        <w:bCs/>
        <w:sz w:val="26"/>
        <w:szCs w:val="26"/>
      </w:rPr>
    </w:pPr>
    <w:r>
      <w:rPr>
        <w:b/>
        <w:bCs/>
        <w:sz w:val="26"/>
        <w:szCs w:val="26"/>
      </w:rPr>
      <w:t>Transformace zrcadlení matic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0" w:hanging="0"/>
      </w:pPr>
    </w:lvl>
    <w:lvl w:ilvl="1">
      <w:start w:val="1"/>
      <w:pStyle w:val="Nadpis2"/>
      <w:numFmt w:val="decimal"/>
      <w:lvlText w:val="%2"/>
      <w:lvlJc w:val="left"/>
      <w:pPr>
        <w:tabs>
          <w:tab w:val="num" w:pos="0"/>
        </w:tabs>
        <w:ind w:left="0" w:hanging="0"/>
      </w:pPr>
    </w:lvl>
    <w:lvl w:ilvl="2">
      <w:start w:val="1"/>
      <w:pStyle w:val="Nadpis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Arial" w:hAnsi="Arial"/>
      <w:b/>
      <w:bCs/>
      <w:sz w:val="45"/>
      <w:szCs w:val="36"/>
    </w:rPr>
  </w:style>
  <w:style w:type="paragraph" w:styleId="Nadpis2">
    <w:name w:val="Heading 2"/>
    <w:basedOn w:val="Nadpis"/>
    <w:next w:val="Tlotextu"/>
    <w:qFormat/>
    <w:pPr>
      <w:numPr>
        <w:ilvl w:val="1"/>
        <w:numId w:val="1"/>
      </w:numPr>
      <w:spacing w:before="200" w:after="120"/>
      <w:outlineLvl w:val="1"/>
    </w:pPr>
    <w:rPr>
      <w:b/>
      <w:bCs/>
      <w:sz w:val="32"/>
      <w:szCs w:val="32"/>
    </w:rPr>
  </w:style>
  <w:style w:type="paragraph" w:styleId="Nadpis3">
    <w:name w:val="Heading 3"/>
    <w:basedOn w:val="Nadpis"/>
    <w:next w:val="Tlotextu"/>
    <w:qFormat/>
    <w:pPr>
      <w:numPr>
        <w:ilvl w:val="2"/>
        <w:numId w:val="1"/>
      </w:numPr>
      <w:spacing w:before="140" w:after="120"/>
      <w:outlineLvl w:val="2"/>
    </w:pPr>
    <w:rPr>
      <w:b/>
      <w:bCs/>
      <w:sz w:val="28"/>
      <w:szCs w:val="28"/>
    </w:rPr>
  </w:style>
  <w:style w:type="character" w:styleId="Symbolyproslovn">
    <w:name w:val="Symboly pro číslování"/>
    <w:qFormat/>
    <w:rPr/>
  </w:style>
  <w:style w:type="character" w:styleId="Internetovodkaz">
    <w:name w:val="Internetový odkaz"/>
    <w:rPr>
      <w:color w:val="000080"/>
      <w:u w:val="single"/>
      <w:lang w:val="zxx" w:eastAsia="zxx" w:bidi="zxx"/>
    </w:rPr>
  </w:style>
  <w:style w:type="character" w:styleId="Odkaznarejstk">
    <w:name w:val="Odkaz na rejstřík"/>
    <w:qFormat/>
    <w:rPr/>
  </w:style>
  <w:style w:type="character" w:styleId="Odrky">
    <w:name w:val="Odrážky"/>
    <w:qFormat/>
    <w:rPr>
      <w:rFonts w:ascii="OpenSymbol" w:hAnsi="OpenSymbol" w:eastAsia="OpenSymbol" w:cs="OpenSymbol"/>
    </w:rPr>
  </w:style>
  <w:style w:type="character" w:styleId="Navtveninternetovodkaz">
    <w:name w:val="Navštívený internetový odkaz"/>
    <w:rPr>
      <w:color w:val="80000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 w:type="paragraph" w:styleId="Zhlavazpat">
    <w:name w:val="Záhlaví a zápatí"/>
    <w:basedOn w:val="Normal"/>
    <w:qFormat/>
    <w:pPr>
      <w:suppressLineNumbers/>
      <w:tabs>
        <w:tab w:val="clear" w:pos="709"/>
        <w:tab w:val="center" w:pos="4819" w:leader="none"/>
        <w:tab w:val="right" w:pos="9638" w:leader="none"/>
      </w:tabs>
    </w:pPr>
    <w:rPr/>
  </w:style>
  <w:style w:type="paragraph" w:styleId="Zpat">
    <w:name w:val="Footer"/>
    <w:basedOn w:val="Zhlavazpat"/>
    <w:pPr>
      <w:suppressLineNumbers/>
    </w:pPr>
    <w:rPr/>
  </w:style>
  <w:style w:type="paragraph" w:styleId="Zhlav">
    <w:name w:val="Header"/>
    <w:basedOn w:val="Zhlavazpat"/>
    <w:pPr>
      <w:suppressLineNumbers/>
    </w:pPr>
    <w:rPr/>
  </w:style>
  <w:style w:type="paragraph" w:styleId="Nadpisrejstku">
    <w:name w:val="Index Heading"/>
    <w:basedOn w:val="Nadpis"/>
    <w:pPr>
      <w:suppressLineNumbers/>
      <w:ind w:left="0" w:right="0" w:hanging="0"/>
    </w:pPr>
    <w:rPr>
      <w:b/>
      <w:bCs/>
      <w:sz w:val="32"/>
      <w:szCs w:val="32"/>
    </w:rPr>
  </w:style>
  <w:style w:type="paragraph" w:styleId="Nadpisobsahu">
    <w:name w:val="TOC Heading"/>
    <w:basedOn w:val="Nadpisrejstku"/>
    <w:pPr>
      <w:suppressLineNumbers/>
      <w:ind w:left="0" w:right="0" w:hanging="0"/>
    </w:pPr>
    <w:rPr>
      <w:b/>
      <w:bCs/>
      <w:sz w:val="32"/>
      <w:szCs w:val="32"/>
    </w:rPr>
  </w:style>
  <w:style w:type="paragraph" w:styleId="Obsah1">
    <w:name w:val="TOC 1"/>
    <w:basedOn w:val="Rejstk"/>
    <w:pPr>
      <w:tabs>
        <w:tab w:val="clear" w:pos="709"/>
        <w:tab w:val="right" w:pos="9638" w:leader="dot"/>
      </w:tabs>
      <w:ind w:left="0" w:right="0" w:hanging="0"/>
    </w:pPr>
    <w:rPr/>
  </w:style>
  <w:style w:type="paragraph" w:styleId="Obsah2">
    <w:name w:val="TOC 2"/>
    <w:basedOn w:val="Rejstk"/>
    <w:pPr>
      <w:tabs>
        <w:tab w:val="clear" w:pos="709"/>
        <w:tab w:val="right" w:pos="9355" w:leader="dot"/>
      </w:tabs>
      <w:ind w:left="283" w:hanging="0"/>
    </w:pPr>
    <w:rPr/>
  </w:style>
  <w:style w:type="paragraph" w:styleId="Obrzek">
    <w:name w:val="Obrázek"/>
    <w:basedOn w:val="Popisek"/>
    <w:qFormat/>
    <w:pPr/>
    <w:rPr/>
  </w:style>
  <w:style w:type="paragraph" w:styleId="Nadpisseznamuobrzk">
    <w:name w:val="Nadpis seznamu obrázků"/>
    <w:basedOn w:val="Nadpisrejstku"/>
    <w:qFormat/>
    <w:pPr>
      <w:suppressLineNumbers/>
      <w:ind w:left="0" w:right="0" w:hanging="0"/>
    </w:pPr>
    <w:rPr>
      <w:b/>
      <w:bCs/>
      <w:sz w:val="32"/>
      <w:szCs w:val="32"/>
    </w:rPr>
  </w:style>
  <w:style w:type="paragraph" w:styleId="Seznamobrzk1">
    <w:name w:val="Seznam obrázků 1"/>
    <w:basedOn w:val="Rejstk"/>
    <w:qFormat/>
    <w:pPr>
      <w:tabs>
        <w:tab w:val="clear" w:pos="709"/>
        <w:tab w:val="right" w:pos="9638" w:leader="dot"/>
      </w:tabs>
      <w:ind w:left="0" w:hanging="0"/>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paragraph" w:styleId="Obsahrmce">
    <w:name w:val="Obsah rám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LibreOffice/7.2.5.2$Windows_X86_64 LibreOffice_project/499f9727c189e6ef3471021d6132d4c694f357e5</Application>
  <AppVersion>15.0000</AppVersion>
  <Pages>11</Pages>
  <Words>1085</Words>
  <Characters>5991</Characters>
  <CharactersWithSpaces>6960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2022-01-08T14:41:22Z</dcterms:created>
  <dc:creator/>
  <dc:description/>
  <dc:language>cs-CZ</dc:language>
  <cp:lastModifiedBy/>
  <dcterms:modified xsi:type="dcterms:W3CDTF">2022-01-24T16:51:24Z</dcterms:modified>
  <cp:revision>29</cp:revision>
  <dc:subject/>
  <dc:title>Práce</dc:title>
</cp:coreProperties>
</file>

<file path=docProps/custom.xml><?xml version="1.0" encoding="utf-8"?>
<Properties xmlns="http://schemas.openxmlformats.org/officeDocument/2006/custom-properties" xmlns:vt="http://schemas.openxmlformats.org/officeDocument/2006/docPropsVTypes"/>
</file>