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E6BE6" w14:textId="77777777" w:rsidR="00A84F29" w:rsidRDefault="00A84F29">
      <w:pPr>
        <w:pStyle w:val="BodyText"/>
        <w:rPr>
          <w:rFonts w:ascii="Times New Roman"/>
          <w:sz w:val="36"/>
        </w:rPr>
      </w:pPr>
    </w:p>
    <w:p w14:paraId="216E1A97" w14:textId="77777777" w:rsidR="00A84F29" w:rsidRDefault="00A84F29">
      <w:pPr>
        <w:pStyle w:val="BodyText"/>
        <w:rPr>
          <w:rFonts w:ascii="Times New Roman"/>
          <w:sz w:val="36"/>
        </w:rPr>
      </w:pPr>
    </w:p>
    <w:p w14:paraId="17FEEA00" w14:textId="77777777" w:rsidR="00A84F29" w:rsidRDefault="00A84F29">
      <w:pPr>
        <w:pStyle w:val="BodyText"/>
        <w:spacing w:before="23"/>
        <w:rPr>
          <w:rFonts w:ascii="Times New Roman"/>
          <w:sz w:val="36"/>
        </w:rPr>
      </w:pPr>
    </w:p>
    <w:p w14:paraId="2963BEFE" w14:textId="77777777" w:rsidR="00A84F29" w:rsidRDefault="00000000">
      <w:pPr>
        <w:pStyle w:val="Heading1"/>
      </w:pPr>
      <w:r>
        <w:rPr>
          <w:spacing w:val="-10"/>
        </w:rPr>
        <w:t>Otro</w:t>
      </w:r>
      <w:r>
        <w:rPr>
          <w:spacing w:val="-24"/>
        </w:rPr>
        <w:t xml:space="preserve"> </w:t>
      </w:r>
      <w:r>
        <w:rPr>
          <w:spacing w:val="-2"/>
        </w:rPr>
        <w:t>Cogito:</w:t>
      </w:r>
    </w:p>
    <w:p w14:paraId="72A2EA91" w14:textId="77777777" w:rsidR="00A84F29" w:rsidRDefault="00000000">
      <w:pPr>
        <w:spacing w:before="262" w:line="292" w:lineRule="auto"/>
        <w:ind w:left="67" w:right="62"/>
        <w:jc w:val="center"/>
        <w:rPr>
          <w:i/>
          <w:sz w:val="30"/>
        </w:rPr>
      </w:pPr>
      <w:r>
        <w:rPr>
          <w:i/>
          <w:spacing w:val="-2"/>
          <w:sz w:val="30"/>
        </w:rPr>
        <w:t>Análisis</w:t>
      </w:r>
      <w:r>
        <w:rPr>
          <w:i/>
          <w:spacing w:val="-24"/>
          <w:sz w:val="30"/>
        </w:rPr>
        <w:t xml:space="preserve"> </w:t>
      </w:r>
      <w:r>
        <w:rPr>
          <w:i/>
          <w:spacing w:val="-2"/>
          <w:sz w:val="30"/>
        </w:rPr>
        <w:t>Hipotético</w:t>
      </w:r>
      <w:r>
        <w:rPr>
          <w:i/>
          <w:spacing w:val="-24"/>
          <w:sz w:val="30"/>
        </w:rPr>
        <w:t xml:space="preserve"> </w:t>
      </w:r>
      <w:r>
        <w:rPr>
          <w:i/>
          <w:spacing w:val="-2"/>
          <w:sz w:val="30"/>
        </w:rPr>
        <w:t>bajo</w:t>
      </w:r>
      <w:r>
        <w:rPr>
          <w:i/>
          <w:spacing w:val="-24"/>
          <w:sz w:val="30"/>
        </w:rPr>
        <w:t xml:space="preserve"> </w:t>
      </w:r>
      <w:r>
        <w:rPr>
          <w:i/>
          <w:spacing w:val="-2"/>
          <w:sz w:val="30"/>
        </w:rPr>
        <w:t>Posibilidad Condicional</w:t>
      </w:r>
    </w:p>
    <w:p w14:paraId="6F0DA3C6" w14:textId="77777777" w:rsidR="00A84F29" w:rsidRDefault="00A84F29">
      <w:pPr>
        <w:pStyle w:val="BodyText"/>
        <w:rPr>
          <w:i/>
          <w:sz w:val="30"/>
        </w:rPr>
      </w:pPr>
    </w:p>
    <w:p w14:paraId="7950E0BB" w14:textId="77777777" w:rsidR="00A84F29" w:rsidRDefault="00A84F29">
      <w:pPr>
        <w:pStyle w:val="BodyText"/>
        <w:rPr>
          <w:i/>
          <w:sz w:val="30"/>
        </w:rPr>
      </w:pPr>
    </w:p>
    <w:p w14:paraId="2ECA653D" w14:textId="77777777" w:rsidR="00A84F29" w:rsidRDefault="00A84F29">
      <w:pPr>
        <w:pStyle w:val="BodyText"/>
        <w:rPr>
          <w:i/>
          <w:sz w:val="30"/>
        </w:rPr>
      </w:pPr>
    </w:p>
    <w:p w14:paraId="259AA004" w14:textId="77777777" w:rsidR="00A84F29" w:rsidRDefault="00A84F29">
      <w:pPr>
        <w:pStyle w:val="BodyText"/>
        <w:rPr>
          <w:i/>
          <w:sz w:val="30"/>
        </w:rPr>
      </w:pPr>
    </w:p>
    <w:p w14:paraId="37F97E8A" w14:textId="77777777" w:rsidR="00A84F29" w:rsidRDefault="00A84F29">
      <w:pPr>
        <w:pStyle w:val="BodyText"/>
        <w:rPr>
          <w:i/>
          <w:sz w:val="30"/>
        </w:rPr>
      </w:pPr>
    </w:p>
    <w:p w14:paraId="797839BD" w14:textId="77777777" w:rsidR="00A84F29" w:rsidRDefault="00A84F29">
      <w:pPr>
        <w:pStyle w:val="BodyText"/>
        <w:rPr>
          <w:i/>
          <w:sz w:val="30"/>
        </w:rPr>
      </w:pPr>
    </w:p>
    <w:p w14:paraId="144BFE0D" w14:textId="77777777" w:rsidR="00A84F29" w:rsidRDefault="00A84F29">
      <w:pPr>
        <w:pStyle w:val="BodyText"/>
        <w:rPr>
          <w:i/>
          <w:sz w:val="30"/>
        </w:rPr>
      </w:pPr>
    </w:p>
    <w:p w14:paraId="425DEBE6" w14:textId="77777777" w:rsidR="00A84F29" w:rsidRDefault="00A84F29">
      <w:pPr>
        <w:pStyle w:val="BodyText"/>
        <w:rPr>
          <w:i/>
          <w:sz w:val="30"/>
        </w:rPr>
      </w:pPr>
    </w:p>
    <w:p w14:paraId="282FB2B8" w14:textId="77777777" w:rsidR="00A84F29" w:rsidRDefault="00A84F29">
      <w:pPr>
        <w:pStyle w:val="BodyText"/>
        <w:rPr>
          <w:i/>
          <w:sz w:val="30"/>
        </w:rPr>
      </w:pPr>
    </w:p>
    <w:p w14:paraId="48E8005B" w14:textId="77777777" w:rsidR="00A84F29" w:rsidRDefault="00A84F29">
      <w:pPr>
        <w:pStyle w:val="BodyText"/>
        <w:rPr>
          <w:i/>
          <w:sz w:val="30"/>
        </w:rPr>
      </w:pPr>
    </w:p>
    <w:p w14:paraId="07626FCA" w14:textId="77777777" w:rsidR="00A84F29" w:rsidRDefault="00A84F29">
      <w:pPr>
        <w:pStyle w:val="BodyText"/>
        <w:rPr>
          <w:i/>
          <w:sz w:val="30"/>
        </w:rPr>
      </w:pPr>
    </w:p>
    <w:p w14:paraId="66674BDB" w14:textId="77777777" w:rsidR="00A84F29" w:rsidRDefault="00A84F29">
      <w:pPr>
        <w:pStyle w:val="BodyText"/>
        <w:rPr>
          <w:i/>
          <w:sz w:val="30"/>
        </w:rPr>
      </w:pPr>
    </w:p>
    <w:p w14:paraId="23D60899" w14:textId="77777777" w:rsidR="00A84F29" w:rsidRDefault="00A84F29">
      <w:pPr>
        <w:pStyle w:val="BodyText"/>
        <w:rPr>
          <w:i/>
          <w:sz w:val="30"/>
        </w:rPr>
      </w:pPr>
    </w:p>
    <w:p w14:paraId="6514889B" w14:textId="77777777" w:rsidR="00A84F29" w:rsidRDefault="00A84F29">
      <w:pPr>
        <w:pStyle w:val="BodyText"/>
        <w:rPr>
          <w:i/>
          <w:sz w:val="30"/>
        </w:rPr>
      </w:pPr>
    </w:p>
    <w:p w14:paraId="5FC996E5" w14:textId="77777777" w:rsidR="00A84F29" w:rsidRDefault="00A84F29">
      <w:pPr>
        <w:pStyle w:val="BodyText"/>
        <w:rPr>
          <w:i/>
          <w:sz w:val="30"/>
        </w:rPr>
      </w:pPr>
    </w:p>
    <w:p w14:paraId="53AEC14E" w14:textId="77777777" w:rsidR="00A84F29" w:rsidRDefault="00A84F29">
      <w:pPr>
        <w:pStyle w:val="BodyText"/>
        <w:rPr>
          <w:i/>
          <w:sz w:val="30"/>
        </w:rPr>
      </w:pPr>
    </w:p>
    <w:p w14:paraId="723ABFAC" w14:textId="77777777" w:rsidR="00A84F29" w:rsidRDefault="00A84F29">
      <w:pPr>
        <w:pStyle w:val="BodyText"/>
        <w:spacing w:before="132"/>
        <w:rPr>
          <w:i/>
          <w:sz w:val="30"/>
        </w:rPr>
      </w:pPr>
    </w:p>
    <w:p w14:paraId="52D830BB" w14:textId="77777777" w:rsidR="00A84F29" w:rsidRDefault="00000000">
      <w:pPr>
        <w:pStyle w:val="BodyText"/>
        <w:ind w:left="1298"/>
      </w:pPr>
      <w:r>
        <w:rPr>
          <w:spacing w:val="-8"/>
        </w:rPr>
        <w:t>Tomás</w:t>
      </w:r>
      <w:r>
        <w:rPr>
          <w:spacing w:val="-12"/>
        </w:rPr>
        <w:t xml:space="preserve"> </w:t>
      </w:r>
      <w:r>
        <w:rPr>
          <w:spacing w:val="-8"/>
        </w:rPr>
        <w:t>Ignacio</w:t>
      </w:r>
      <w:r>
        <w:rPr>
          <w:spacing w:val="-11"/>
        </w:rPr>
        <w:t xml:space="preserve"> </w:t>
      </w:r>
      <w:r>
        <w:rPr>
          <w:spacing w:val="-8"/>
        </w:rPr>
        <w:t>Lavados</w:t>
      </w:r>
      <w:r>
        <w:rPr>
          <w:spacing w:val="-12"/>
        </w:rPr>
        <w:t xml:space="preserve"> </w:t>
      </w:r>
      <w:r>
        <w:rPr>
          <w:spacing w:val="-8"/>
        </w:rPr>
        <w:t>Sepúlveda</w:t>
      </w:r>
    </w:p>
    <w:p w14:paraId="4AD24A87" w14:textId="77777777" w:rsidR="00A84F29" w:rsidRDefault="00A84F29">
      <w:pPr>
        <w:pStyle w:val="BodyText"/>
        <w:sectPr w:rsidR="00A84F29">
          <w:type w:val="continuous"/>
          <w:pgSz w:w="8400" w:h="11900"/>
          <w:pgMar w:top="1320" w:right="1133" w:bottom="280" w:left="1133" w:header="720" w:footer="720" w:gutter="0"/>
          <w:cols w:space="720"/>
        </w:sectPr>
      </w:pPr>
    </w:p>
    <w:p w14:paraId="0081F9A9" w14:textId="77777777" w:rsidR="00A84F29" w:rsidRDefault="00A84F29">
      <w:pPr>
        <w:pStyle w:val="BodyText"/>
      </w:pPr>
    </w:p>
    <w:p w14:paraId="155368FE" w14:textId="77777777" w:rsidR="00A84F29" w:rsidRDefault="00A84F29">
      <w:pPr>
        <w:pStyle w:val="BodyText"/>
      </w:pPr>
    </w:p>
    <w:p w14:paraId="3BEF8C47" w14:textId="77777777" w:rsidR="00A84F29" w:rsidRDefault="00A84F29">
      <w:pPr>
        <w:pStyle w:val="BodyText"/>
      </w:pPr>
    </w:p>
    <w:p w14:paraId="6FE54104" w14:textId="77777777" w:rsidR="00A84F29" w:rsidRDefault="00A84F29">
      <w:pPr>
        <w:pStyle w:val="BodyText"/>
      </w:pPr>
    </w:p>
    <w:p w14:paraId="48FC280B" w14:textId="77777777" w:rsidR="00A84F29" w:rsidRDefault="00A84F29">
      <w:pPr>
        <w:pStyle w:val="BodyText"/>
      </w:pPr>
    </w:p>
    <w:p w14:paraId="0C9915ED" w14:textId="77777777" w:rsidR="00A84F29" w:rsidRDefault="00A84F29">
      <w:pPr>
        <w:pStyle w:val="BodyText"/>
      </w:pPr>
    </w:p>
    <w:p w14:paraId="67EAD619" w14:textId="77777777" w:rsidR="00A84F29" w:rsidRDefault="00A84F29">
      <w:pPr>
        <w:pStyle w:val="BodyText"/>
      </w:pPr>
    </w:p>
    <w:p w14:paraId="37247558" w14:textId="77777777" w:rsidR="00A84F29" w:rsidRDefault="00A84F29">
      <w:pPr>
        <w:pStyle w:val="BodyText"/>
      </w:pPr>
    </w:p>
    <w:p w14:paraId="0CB678E7" w14:textId="77777777" w:rsidR="00A84F29" w:rsidRDefault="00A84F29">
      <w:pPr>
        <w:pStyle w:val="BodyText"/>
      </w:pPr>
    </w:p>
    <w:p w14:paraId="4F48F7C8" w14:textId="77777777" w:rsidR="00A84F29" w:rsidRDefault="00A84F29">
      <w:pPr>
        <w:pStyle w:val="BodyText"/>
      </w:pPr>
    </w:p>
    <w:p w14:paraId="3D568088" w14:textId="77777777" w:rsidR="00A84F29" w:rsidRDefault="00A84F29">
      <w:pPr>
        <w:pStyle w:val="BodyText"/>
      </w:pPr>
    </w:p>
    <w:p w14:paraId="3A8DC92F" w14:textId="77777777" w:rsidR="00A84F29" w:rsidRDefault="00A84F29">
      <w:pPr>
        <w:pStyle w:val="BodyText"/>
      </w:pPr>
    </w:p>
    <w:p w14:paraId="6C6BD980" w14:textId="77777777" w:rsidR="00A84F29" w:rsidRDefault="00A84F29">
      <w:pPr>
        <w:pStyle w:val="BodyText"/>
      </w:pPr>
    </w:p>
    <w:p w14:paraId="00840402" w14:textId="77777777" w:rsidR="00A84F29" w:rsidRDefault="00A84F29">
      <w:pPr>
        <w:pStyle w:val="BodyText"/>
      </w:pPr>
    </w:p>
    <w:p w14:paraId="639A619E" w14:textId="77777777" w:rsidR="00A84F29" w:rsidRDefault="00A84F29">
      <w:pPr>
        <w:pStyle w:val="BodyText"/>
      </w:pPr>
    </w:p>
    <w:p w14:paraId="349FE0A3" w14:textId="77777777" w:rsidR="00A84F29" w:rsidRDefault="00A84F29">
      <w:pPr>
        <w:pStyle w:val="BodyText"/>
      </w:pPr>
    </w:p>
    <w:p w14:paraId="7479A447" w14:textId="77777777" w:rsidR="00A84F29" w:rsidRDefault="00A84F29">
      <w:pPr>
        <w:pStyle w:val="BodyText"/>
      </w:pPr>
    </w:p>
    <w:p w14:paraId="79A03A8A" w14:textId="77777777" w:rsidR="00A84F29" w:rsidRDefault="00A84F29">
      <w:pPr>
        <w:pStyle w:val="BodyText"/>
      </w:pPr>
    </w:p>
    <w:p w14:paraId="12F2BEFD" w14:textId="77777777" w:rsidR="00A84F29" w:rsidRDefault="00A84F29">
      <w:pPr>
        <w:pStyle w:val="BodyText"/>
      </w:pPr>
    </w:p>
    <w:p w14:paraId="0595B752" w14:textId="77777777" w:rsidR="00A84F29" w:rsidRDefault="00A84F29">
      <w:pPr>
        <w:pStyle w:val="BodyText"/>
      </w:pPr>
    </w:p>
    <w:p w14:paraId="5BA67C3C" w14:textId="77777777" w:rsidR="00A84F29" w:rsidRDefault="00A84F29">
      <w:pPr>
        <w:pStyle w:val="BodyText"/>
      </w:pPr>
    </w:p>
    <w:p w14:paraId="1CF8F386" w14:textId="77777777" w:rsidR="00A84F29" w:rsidRDefault="00A84F29">
      <w:pPr>
        <w:pStyle w:val="BodyText"/>
      </w:pPr>
    </w:p>
    <w:p w14:paraId="15A31A79" w14:textId="77777777" w:rsidR="00A84F29" w:rsidRDefault="00A84F29">
      <w:pPr>
        <w:pStyle w:val="BodyText"/>
      </w:pPr>
    </w:p>
    <w:p w14:paraId="2D3B4FAD" w14:textId="77777777" w:rsidR="00A84F29" w:rsidRDefault="00A84F29">
      <w:pPr>
        <w:pStyle w:val="BodyText"/>
      </w:pPr>
    </w:p>
    <w:p w14:paraId="576C70C5" w14:textId="77777777" w:rsidR="00A84F29" w:rsidRDefault="00A84F29">
      <w:pPr>
        <w:pStyle w:val="BodyText"/>
      </w:pPr>
    </w:p>
    <w:p w14:paraId="762F15FF" w14:textId="77777777" w:rsidR="00A84F29" w:rsidRDefault="00A84F29">
      <w:pPr>
        <w:pStyle w:val="BodyText"/>
      </w:pPr>
    </w:p>
    <w:p w14:paraId="076BCF14" w14:textId="77777777" w:rsidR="00A84F29" w:rsidRDefault="00A84F29">
      <w:pPr>
        <w:pStyle w:val="BodyText"/>
      </w:pPr>
    </w:p>
    <w:p w14:paraId="4DF3D3E8" w14:textId="77777777" w:rsidR="00A84F29" w:rsidRDefault="00A84F29">
      <w:pPr>
        <w:pStyle w:val="BodyText"/>
      </w:pPr>
    </w:p>
    <w:p w14:paraId="1E155A7A" w14:textId="77777777" w:rsidR="00A84F29" w:rsidRDefault="00A84F29">
      <w:pPr>
        <w:pStyle w:val="BodyText"/>
        <w:spacing w:before="89"/>
      </w:pPr>
    </w:p>
    <w:p w14:paraId="49BA330A" w14:textId="77777777" w:rsidR="00A84F29" w:rsidRDefault="00A84F29">
      <w:pPr>
        <w:pStyle w:val="BodyText"/>
        <w:spacing w:before="48"/>
        <w:rPr>
          <w:b/>
          <w:i/>
        </w:rPr>
      </w:pPr>
    </w:p>
    <w:p w14:paraId="0744E44C" w14:textId="77777777" w:rsidR="00A84F29" w:rsidRDefault="00000000">
      <w:pPr>
        <w:ind w:left="67" w:right="66"/>
        <w:jc w:val="center"/>
        <w:rPr>
          <w:b/>
          <w:sz w:val="24"/>
        </w:rPr>
      </w:pPr>
      <w:r>
        <w:rPr>
          <w:b/>
          <w:spacing w:val="-10"/>
          <w:w w:val="105"/>
          <w:sz w:val="24"/>
        </w:rPr>
        <w:t>I</w:t>
      </w:r>
    </w:p>
    <w:p w14:paraId="78F6ED08" w14:textId="77777777" w:rsidR="00A84F29" w:rsidRDefault="00A84F29">
      <w:pPr>
        <w:pStyle w:val="BodyText"/>
        <w:rPr>
          <w:b/>
        </w:rPr>
      </w:pPr>
    </w:p>
    <w:p w14:paraId="33F0394D" w14:textId="77777777" w:rsidR="00A84F29" w:rsidRDefault="00A84F29">
      <w:pPr>
        <w:pStyle w:val="BodyText"/>
        <w:spacing w:before="171"/>
        <w:rPr>
          <w:b/>
        </w:rPr>
      </w:pPr>
    </w:p>
    <w:p w14:paraId="21D3204F" w14:textId="213E9065" w:rsidR="00A84F29" w:rsidRDefault="00000000">
      <w:pPr>
        <w:pStyle w:val="BodyText"/>
        <w:spacing w:line="295" w:lineRule="auto"/>
        <w:ind w:left="307" w:right="309"/>
      </w:pPr>
      <w:r>
        <w:t>He</w:t>
      </w:r>
      <w:r>
        <w:rPr>
          <w:spacing w:val="-3"/>
        </w:rPr>
        <w:t xml:space="preserve"> </w:t>
      </w:r>
      <w:r>
        <w:t>descubierto</w:t>
      </w:r>
      <w:r>
        <w:rPr>
          <w:spacing w:val="-3"/>
        </w:rPr>
        <w:t xml:space="preserve"> </w:t>
      </w:r>
      <w:r>
        <w:t>en</w:t>
      </w:r>
      <w:r>
        <w:rPr>
          <w:spacing w:val="-3"/>
        </w:rPr>
        <w:t xml:space="preserve"> </w:t>
      </w:r>
      <w:r>
        <w:t>mí</w:t>
      </w:r>
      <w:r>
        <w:rPr>
          <w:spacing w:val="-3"/>
        </w:rPr>
        <w:t xml:space="preserve"> </w:t>
      </w:r>
      <w:r>
        <w:t>un</w:t>
      </w:r>
      <w:r>
        <w:rPr>
          <w:spacing w:val="-3"/>
        </w:rPr>
        <w:t xml:space="preserve"> </w:t>
      </w:r>
      <w:r>
        <w:t>método</w:t>
      </w:r>
      <w:r>
        <w:rPr>
          <w:spacing w:val="-3"/>
        </w:rPr>
        <w:t xml:space="preserve"> </w:t>
      </w:r>
      <w:r>
        <w:t>distinto:</w:t>
      </w:r>
      <w:r>
        <w:rPr>
          <w:spacing w:val="-3"/>
        </w:rPr>
        <w:t xml:space="preserve"> </w:t>
      </w:r>
      <w:r>
        <w:t>el</w:t>
      </w:r>
      <w:r>
        <w:rPr>
          <w:spacing w:val="-3"/>
        </w:rPr>
        <w:t xml:space="preserve"> </w:t>
      </w:r>
      <w:r>
        <w:t>análisis de</w:t>
      </w:r>
      <w:r>
        <w:rPr>
          <w:spacing w:val="-17"/>
        </w:rPr>
        <w:t xml:space="preserve"> </w:t>
      </w:r>
      <w:r w:rsidR="00E06A02">
        <w:t>posibilidades</w:t>
      </w:r>
      <w:r>
        <w:rPr>
          <w:spacing w:val="-17"/>
        </w:rPr>
        <w:t xml:space="preserve"> </w:t>
      </w:r>
      <w:r>
        <w:t>bajo</w:t>
      </w:r>
      <w:r>
        <w:rPr>
          <w:spacing w:val="-17"/>
        </w:rPr>
        <w:t xml:space="preserve"> </w:t>
      </w:r>
      <w:r w:rsidR="00E06A02">
        <w:t>hipótesis</w:t>
      </w:r>
      <w:r>
        <w:rPr>
          <w:spacing w:val="-17"/>
        </w:rPr>
        <w:t xml:space="preserve"> </w:t>
      </w:r>
      <w:r>
        <w:t>condicionales.</w:t>
      </w:r>
      <w:r>
        <w:rPr>
          <w:spacing w:val="-18"/>
        </w:rPr>
        <w:t xml:space="preserve"> </w:t>
      </w:r>
      <w:r>
        <w:t>El</w:t>
      </w:r>
      <w:r>
        <w:rPr>
          <w:spacing w:val="-17"/>
        </w:rPr>
        <w:t xml:space="preserve"> </w:t>
      </w:r>
      <w:r>
        <w:t xml:space="preserve">cual </w:t>
      </w:r>
      <w:r>
        <w:rPr>
          <w:spacing w:val="-4"/>
        </w:rPr>
        <w:t>me</w:t>
      </w:r>
      <w:r>
        <w:rPr>
          <w:spacing w:val="-14"/>
        </w:rPr>
        <w:t xml:space="preserve"> </w:t>
      </w:r>
      <w:r>
        <w:rPr>
          <w:spacing w:val="-4"/>
        </w:rPr>
        <w:t>gustaría</w:t>
      </w:r>
      <w:r>
        <w:rPr>
          <w:spacing w:val="-14"/>
        </w:rPr>
        <w:t xml:space="preserve"> </w:t>
      </w:r>
      <w:r>
        <w:rPr>
          <w:spacing w:val="-4"/>
        </w:rPr>
        <w:t>conversar</w:t>
      </w:r>
      <w:r>
        <w:rPr>
          <w:spacing w:val="-14"/>
        </w:rPr>
        <w:t xml:space="preserve"> </w:t>
      </w:r>
      <w:r>
        <w:rPr>
          <w:spacing w:val="-4"/>
        </w:rPr>
        <w:t>hasta</w:t>
      </w:r>
      <w:r>
        <w:rPr>
          <w:spacing w:val="-14"/>
        </w:rPr>
        <w:t xml:space="preserve"> </w:t>
      </w:r>
      <w:r>
        <w:rPr>
          <w:spacing w:val="-4"/>
        </w:rPr>
        <w:t>ver</w:t>
      </w:r>
      <w:r>
        <w:rPr>
          <w:spacing w:val="-14"/>
        </w:rPr>
        <w:t xml:space="preserve"> </w:t>
      </w:r>
      <w:r>
        <w:rPr>
          <w:spacing w:val="-4"/>
        </w:rPr>
        <w:t>si</w:t>
      </w:r>
      <w:r>
        <w:rPr>
          <w:spacing w:val="-14"/>
        </w:rPr>
        <w:t xml:space="preserve"> </w:t>
      </w:r>
      <w:r>
        <w:rPr>
          <w:spacing w:val="-4"/>
        </w:rPr>
        <w:t>mi</w:t>
      </w:r>
      <w:r>
        <w:rPr>
          <w:spacing w:val="-14"/>
        </w:rPr>
        <w:t xml:space="preserve"> </w:t>
      </w:r>
      <w:r>
        <w:rPr>
          <w:spacing w:val="-4"/>
        </w:rPr>
        <w:t>pensamiento</w:t>
      </w:r>
      <w:r>
        <w:rPr>
          <w:spacing w:val="-14"/>
        </w:rPr>
        <w:t xml:space="preserve"> </w:t>
      </w:r>
      <w:r>
        <w:rPr>
          <w:spacing w:val="-4"/>
        </w:rPr>
        <w:t xml:space="preserve">es </w:t>
      </w:r>
      <w:r>
        <w:t>errado o razonable.</w:t>
      </w:r>
    </w:p>
    <w:p w14:paraId="3B8B284D" w14:textId="77777777" w:rsidR="00A84F29" w:rsidRDefault="00A84F29">
      <w:pPr>
        <w:pStyle w:val="BodyText"/>
      </w:pPr>
    </w:p>
    <w:p w14:paraId="6495F540" w14:textId="77777777" w:rsidR="00A84F29" w:rsidRDefault="00A84F29">
      <w:pPr>
        <w:pStyle w:val="BodyText"/>
        <w:spacing w:before="106"/>
      </w:pPr>
    </w:p>
    <w:p w14:paraId="67EE8BF0" w14:textId="1B931748" w:rsidR="00A84F29" w:rsidRDefault="00000000">
      <w:pPr>
        <w:pStyle w:val="BodyText"/>
        <w:spacing w:line="295" w:lineRule="auto"/>
        <w:ind w:left="307" w:right="309"/>
      </w:pPr>
      <w:r>
        <w:t>Este</w:t>
      </w:r>
      <w:r>
        <w:rPr>
          <w:spacing w:val="-14"/>
        </w:rPr>
        <w:t xml:space="preserve"> </w:t>
      </w:r>
      <w:r>
        <w:t>método</w:t>
      </w:r>
      <w:r>
        <w:rPr>
          <w:spacing w:val="-14"/>
        </w:rPr>
        <w:t xml:space="preserve"> </w:t>
      </w:r>
      <w:r w:rsidR="00E06A02">
        <w:rPr>
          <w:spacing w:val="-14"/>
        </w:rPr>
        <w:t xml:space="preserve">nace un cogito contrario </w:t>
      </w:r>
      <w:r>
        <w:t>Descartes,</w:t>
      </w:r>
      <w:r>
        <w:rPr>
          <w:spacing w:val="-14"/>
        </w:rPr>
        <w:t xml:space="preserve"> </w:t>
      </w:r>
      <w:r w:rsidR="00E06A02">
        <w:rPr>
          <w:spacing w:val="-14"/>
        </w:rPr>
        <w:t xml:space="preserve">en la forma, pero continuo en la radicalidad: </w:t>
      </w:r>
      <w:r>
        <w:t xml:space="preserve">me </w:t>
      </w:r>
      <w:r>
        <w:rPr>
          <w:spacing w:val="-2"/>
        </w:rPr>
        <w:t>dispongo</w:t>
      </w:r>
      <w:r>
        <w:rPr>
          <w:spacing w:val="-18"/>
        </w:rPr>
        <w:t xml:space="preserve"> </w:t>
      </w:r>
      <w:r>
        <w:rPr>
          <w:spacing w:val="-2"/>
        </w:rPr>
        <w:t>a</w:t>
      </w:r>
      <w:r>
        <w:rPr>
          <w:spacing w:val="-18"/>
        </w:rPr>
        <w:t xml:space="preserve"> </w:t>
      </w:r>
      <w:r>
        <w:rPr>
          <w:spacing w:val="-2"/>
        </w:rPr>
        <w:t>dudar</w:t>
      </w:r>
      <w:r>
        <w:rPr>
          <w:spacing w:val="-18"/>
        </w:rPr>
        <w:t xml:space="preserve"> </w:t>
      </w:r>
      <w:r>
        <w:rPr>
          <w:spacing w:val="-2"/>
        </w:rPr>
        <w:t>primero</w:t>
      </w:r>
      <w:r>
        <w:rPr>
          <w:spacing w:val="-18"/>
        </w:rPr>
        <w:t xml:space="preserve"> </w:t>
      </w:r>
      <w:r>
        <w:rPr>
          <w:spacing w:val="-2"/>
        </w:rPr>
        <w:t>de</w:t>
      </w:r>
      <w:r>
        <w:rPr>
          <w:spacing w:val="-18"/>
        </w:rPr>
        <w:t xml:space="preserve"> </w:t>
      </w:r>
      <w:r>
        <w:rPr>
          <w:spacing w:val="-2"/>
        </w:rPr>
        <w:t>mi</w:t>
      </w:r>
      <w:r>
        <w:rPr>
          <w:spacing w:val="-18"/>
        </w:rPr>
        <w:t xml:space="preserve"> </w:t>
      </w:r>
      <w:r>
        <w:rPr>
          <w:spacing w:val="-2"/>
        </w:rPr>
        <w:t>existencia,</w:t>
      </w:r>
      <w:r>
        <w:rPr>
          <w:spacing w:val="-18"/>
        </w:rPr>
        <w:t xml:space="preserve"> </w:t>
      </w:r>
      <w:r>
        <w:rPr>
          <w:spacing w:val="-2"/>
        </w:rPr>
        <w:t>que</w:t>
      </w:r>
      <w:r>
        <w:rPr>
          <w:spacing w:val="-18"/>
        </w:rPr>
        <w:t xml:space="preserve"> </w:t>
      </w:r>
      <w:r>
        <w:rPr>
          <w:spacing w:val="-2"/>
        </w:rPr>
        <w:t>de</w:t>
      </w:r>
      <w:r>
        <w:rPr>
          <w:spacing w:val="-18"/>
        </w:rPr>
        <w:t xml:space="preserve"> </w:t>
      </w:r>
      <w:r>
        <w:rPr>
          <w:spacing w:val="-2"/>
        </w:rPr>
        <w:t xml:space="preserve">la </w:t>
      </w:r>
      <w:r>
        <w:t>de</w:t>
      </w:r>
      <w:r>
        <w:rPr>
          <w:spacing w:val="-7"/>
        </w:rPr>
        <w:t xml:space="preserve"> </w:t>
      </w:r>
      <w:r>
        <w:t>Dios,</w:t>
      </w:r>
      <w:r>
        <w:rPr>
          <w:spacing w:val="-7"/>
        </w:rPr>
        <w:t xml:space="preserve"> </w:t>
      </w:r>
      <w:r>
        <w:t>o,</w:t>
      </w:r>
      <w:r>
        <w:rPr>
          <w:spacing w:val="-7"/>
        </w:rPr>
        <w:t xml:space="preserve"> </w:t>
      </w:r>
      <w:r>
        <w:t>al</w:t>
      </w:r>
      <w:r>
        <w:rPr>
          <w:spacing w:val="-7"/>
        </w:rPr>
        <w:t xml:space="preserve"> </w:t>
      </w:r>
      <w:r>
        <w:t>menos,</w:t>
      </w:r>
      <w:r>
        <w:rPr>
          <w:spacing w:val="-7"/>
        </w:rPr>
        <w:t xml:space="preserve"> </w:t>
      </w:r>
      <w:r>
        <w:t>en</w:t>
      </w:r>
      <w:r>
        <w:rPr>
          <w:spacing w:val="-7"/>
        </w:rPr>
        <w:t xml:space="preserve"> </w:t>
      </w:r>
      <w:r>
        <w:t>considerar</w:t>
      </w:r>
      <w:r>
        <w:rPr>
          <w:spacing w:val="-7"/>
        </w:rPr>
        <w:t xml:space="preserve"> </w:t>
      </w:r>
      <w:r>
        <w:t>ambas</w:t>
      </w:r>
      <w:r>
        <w:rPr>
          <w:spacing w:val="-7"/>
        </w:rPr>
        <w:t xml:space="preserve"> </w:t>
      </w:r>
      <w:r>
        <w:t xml:space="preserve">como </w:t>
      </w:r>
      <w:r w:rsidR="00E06A02">
        <w:rPr>
          <w:spacing w:val="-2"/>
        </w:rPr>
        <w:t>hipotéticas</w:t>
      </w:r>
      <w:r>
        <w:rPr>
          <w:spacing w:val="-2"/>
        </w:rPr>
        <w:t>.</w:t>
      </w:r>
      <w:r w:rsidR="00E06A02">
        <w:rPr>
          <w:spacing w:val="-2"/>
        </w:rPr>
        <w:t xml:space="preserve"> Esto es contrario al Cogito Cartesiano, porque el Solipsismo supone disponerse a dudar de todo salvo de sí mismo, en esto, no hay auto-centrado, es disponerse a dudar, auténticamente de todo, incluso de sí mismo.</w:t>
      </w:r>
    </w:p>
    <w:p w14:paraId="457B6169" w14:textId="77777777" w:rsidR="00A84F29" w:rsidRDefault="00A84F29">
      <w:pPr>
        <w:pStyle w:val="BodyText"/>
      </w:pPr>
    </w:p>
    <w:p w14:paraId="2954D037" w14:textId="77777777" w:rsidR="00A84F29" w:rsidRDefault="00A84F29">
      <w:pPr>
        <w:pStyle w:val="BodyText"/>
        <w:spacing w:before="125"/>
      </w:pPr>
    </w:p>
    <w:p w14:paraId="4F08F2C7" w14:textId="394A43CE" w:rsidR="00A84F29" w:rsidRDefault="00000000" w:rsidP="00E06A02">
      <w:pPr>
        <w:pStyle w:val="BodyText"/>
        <w:spacing w:line="295" w:lineRule="auto"/>
        <w:ind w:left="307" w:right="458"/>
        <w:sectPr w:rsidR="00A84F29">
          <w:pgSz w:w="8400" w:h="11900"/>
          <w:pgMar w:top="1320" w:right="1133" w:bottom="280" w:left="1133" w:header="720" w:footer="720" w:gutter="0"/>
          <w:cols w:space="720"/>
        </w:sectPr>
      </w:pPr>
      <w:r>
        <w:t>Si</w:t>
      </w:r>
      <w:r>
        <w:rPr>
          <w:spacing w:val="-7"/>
        </w:rPr>
        <w:t xml:space="preserve"> </w:t>
      </w:r>
      <w:r>
        <w:t>Dios</w:t>
      </w:r>
      <w:r>
        <w:rPr>
          <w:spacing w:val="-7"/>
        </w:rPr>
        <w:t xml:space="preserve"> </w:t>
      </w:r>
      <w:r>
        <w:t>existe,</w:t>
      </w:r>
      <w:r>
        <w:rPr>
          <w:spacing w:val="-7"/>
        </w:rPr>
        <w:t xml:space="preserve"> </w:t>
      </w:r>
      <w:r>
        <w:t>mi</w:t>
      </w:r>
      <w:r>
        <w:rPr>
          <w:spacing w:val="-7"/>
        </w:rPr>
        <w:t xml:space="preserve"> </w:t>
      </w:r>
      <w:r>
        <w:t>existencia</w:t>
      </w:r>
      <w:r>
        <w:rPr>
          <w:spacing w:val="-7"/>
        </w:rPr>
        <w:t xml:space="preserve"> </w:t>
      </w:r>
      <w:r>
        <w:t>es</w:t>
      </w:r>
      <w:r w:rsidR="00E06A02">
        <w:t xml:space="preserve"> necesariamente</w:t>
      </w:r>
      <w:r>
        <w:rPr>
          <w:spacing w:val="-7"/>
        </w:rPr>
        <w:t xml:space="preserve"> </w:t>
      </w:r>
      <w:r>
        <w:t>participación</w:t>
      </w:r>
      <w:r>
        <w:rPr>
          <w:spacing w:val="-7"/>
        </w:rPr>
        <w:t xml:space="preserve"> </w:t>
      </w:r>
      <w:r>
        <w:t>de</w:t>
      </w:r>
      <w:r>
        <w:rPr>
          <w:spacing w:val="-8"/>
        </w:rPr>
        <w:t xml:space="preserve"> </w:t>
      </w:r>
      <w:r>
        <w:t>tal modo</w:t>
      </w:r>
      <w:r>
        <w:rPr>
          <w:spacing w:val="-18"/>
        </w:rPr>
        <w:t xml:space="preserve"> </w:t>
      </w:r>
      <w:r>
        <w:t>eminente,</w:t>
      </w:r>
      <w:r>
        <w:rPr>
          <w:spacing w:val="-18"/>
        </w:rPr>
        <w:t xml:space="preserve"> </w:t>
      </w:r>
      <w:r>
        <w:t>que</w:t>
      </w:r>
      <w:r>
        <w:rPr>
          <w:spacing w:val="-18"/>
        </w:rPr>
        <w:t xml:space="preserve"> </w:t>
      </w:r>
      <w:r>
        <w:t>mi</w:t>
      </w:r>
      <w:r>
        <w:rPr>
          <w:spacing w:val="-18"/>
        </w:rPr>
        <w:t xml:space="preserve"> </w:t>
      </w:r>
      <w:r>
        <w:t>individualidad</w:t>
      </w:r>
      <w:r>
        <w:rPr>
          <w:spacing w:val="-18"/>
        </w:rPr>
        <w:t xml:space="preserve"> </w:t>
      </w:r>
      <w:r>
        <w:t>es</w:t>
      </w:r>
      <w:r>
        <w:rPr>
          <w:spacing w:val="-18"/>
        </w:rPr>
        <w:t xml:space="preserve"> </w:t>
      </w:r>
      <w:r>
        <w:t xml:space="preserve">dubitable. </w:t>
      </w:r>
      <w:r w:rsidR="00E06A02">
        <w:t xml:space="preserve">Esto en tanto la libertad condicionada no puede sino ser una participación de la libertad absoluta, en tanto la libertad inextensa, ilimitada por definición, de modo que no es una posesión ni una propiedad. </w:t>
      </w:r>
      <w:r>
        <w:rPr>
          <w:spacing w:val="-4"/>
        </w:rPr>
        <w:t>Si</w:t>
      </w:r>
      <w:r>
        <w:rPr>
          <w:spacing w:val="-15"/>
        </w:rPr>
        <w:t xml:space="preserve"> </w:t>
      </w:r>
      <w:r>
        <w:rPr>
          <w:spacing w:val="-4"/>
        </w:rPr>
        <w:t>Dios</w:t>
      </w:r>
      <w:r>
        <w:rPr>
          <w:spacing w:val="-15"/>
        </w:rPr>
        <w:t xml:space="preserve"> </w:t>
      </w:r>
      <w:r>
        <w:rPr>
          <w:spacing w:val="-4"/>
        </w:rPr>
        <w:t>no</w:t>
      </w:r>
      <w:r>
        <w:rPr>
          <w:spacing w:val="-15"/>
        </w:rPr>
        <w:t xml:space="preserve"> </w:t>
      </w:r>
      <w:r>
        <w:rPr>
          <w:spacing w:val="-4"/>
        </w:rPr>
        <w:t>existe,</w:t>
      </w:r>
      <w:r>
        <w:rPr>
          <w:spacing w:val="-15"/>
        </w:rPr>
        <w:t xml:space="preserve"> </w:t>
      </w:r>
      <w:r w:rsidR="00E06A02">
        <w:rPr>
          <w:spacing w:val="-15"/>
        </w:rPr>
        <w:t xml:space="preserve">así mismo, </w:t>
      </w:r>
      <w:r>
        <w:rPr>
          <w:spacing w:val="-4"/>
        </w:rPr>
        <w:t>no</w:t>
      </w:r>
      <w:r>
        <w:rPr>
          <w:spacing w:val="-15"/>
        </w:rPr>
        <w:t xml:space="preserve"> </w:t>
      </w:r>
      <w:r>
        <w:rPr>
          <w:spacing w:val="-4"/>
        </w:rPr>
        <w:t>habría</w:t>
      </w:r>
      <w:r>
        <w:rPr>
          <w:spacing w:val="-15"/>
        </w:rPr>
        <w:t xml:space="preserve"> </w:t>
      </w:r>
      <w:r>
        <w:rPr>
          <w:spacing w:val="-4"/>
        </w:rPr>
        <w:t>modo</w:t>
      </w:r>
      <w:r>
        <w:rPr>
          <w:spacing w:val="-15"/>
        </w:rPr>
        <w:t xml:space="preserve"> </w:t>
      </w:r>
      <w:r>
        <w:rPr>
          <w:spacing w:val="-4"/>
        </w:rPr>
        <w:t>de</w:t>
      </w:r>
      <w:r>
        <w:rPr>
          <w:spacing w:val="-15"/>
        </w:rPr>
        <w:t xml:space="preserve"> </w:t>
      </w:r>
      <w:r>
        <w:rPr>
          <w:spacing w:val="-4"/>
        </w:rPr>
        <w:t>que</w:t>
      </w:r>
      <w:r>
        <w:rPr>
          <w:spacing w:val="-15"/>
        </w:rPr>
        <w:t xml:space="preserve"> </w:t>
      </w:r>
      <w:r w:rsidR="00E06A02">
        <w:rPr>
          <w:spacing w:val="-15"/>
        </w:rPr>
        <w:t xml:space="preserve">yo </w:t>
      </w:r>
      <w:r>
        <w:rPr>
          <w:spacing w:val="-4"/>
        </w:rPr>
        <w:t>fuese</w:t>
      </w:r>
      <w:r>
        <w:rPr>
          <w:spacing w:val="-15"/>
        </w:rPr>
        <w:t xml:space="preserve"> </w:t>
      </w:r>
      <w:r w:rsidR="00E06A02">
        <w:rPr>
          <w:spacing w:val="-15"/>
        </w:rPr>
        <w:t xml:space="preserve">fuese auténticamente </w:t>
      </w:r>
      <w:r>
        <w:rPr>
          <w:spacing w:val="-4"/>
        </w:rPr>
        <w:t>libre,</w:t>
      </w:r>
      <w:r w:rsidR="00E06A02">
        <w:rPr>
          <w:spacing w:val="-4"/>
        </w:rPr>
        <w:t xml:space="preserve"> en tanto la libertad y la libertad absoluta, son lo mismo, y es más problemática la libertad condicionada, como la humana. </w:t>
      </w:r>
      <w:r w:rsidR="00E06A02">
        <w:t>S</w:t>
      </w:r>
      <w:r>
        <w:t>i</w:t>
      </w:r>
      <w:r>
        <w:rPr>
          <w:spacing w:val="-15"/>
        </w:rPr>
        <w:t xml:space="preserve"> </w:t>
      </w:r>
      <w:r w:rsidR="00E06A02">
        <w:rPr>
          <w:spacing w:val="-15"/>
        </w:rPr>
        <w:t xml:space="preserve">yo </w:t>
      </w:r>
      <w:r>
        <w:t>no</w:t>
      </w:r>
      <w:r>
        <w:rPr>
          <w:spacing w:val="-15"/>
        </w:rPr>
        <w:t xml:space="preserve"> </w:t>
      </w:r>
      <w:r>
        <w:t>soy</w:t>
      </w:r>
      <w:r>
        <w:rPr>
          <w:spacing w:val="-15"/>
        </w:rPr>
        <w:t xml:space="preserve"> </w:t>
      </w:r>
      <w:r>
        <w:t>libre,</w:t>
      </w:r>
      <w:r>
        <w:rPr>
          <w:spacing w:val="-15"/>
        </w:rPr>
        <w:t xml:space="preserve"> </w:t>
      </w:r>
      <w:r>
        <w:t>mi</w:t>
      </w:r>
      <w:r>
        <w:rPr>
          <w:spacing w:val="-15"/>
        </w:rPr>
        <w:t xml:space="preserve"> </w:t>
      </w:r>
      <w:r>
        <w:t>sentido</w:t>
      </w:r>
      <w:r>
        <w:rPr>
          <w:spacing w:val="-15"/>
        </w:rPr>
        <w:t xml:space="preserve"> </w:t>
      </w:r>
      <w:r>
        <w:t>del</w:t>
      </w:r>
      <w:r>
        <w:rPr>
          <w:spacing w:val="-15"/>
        </w:rPr>
        <w:t xml:space="preserve"> </w:t>
      </w:r>
      <w:r w:rsidR="00E06A02">
        <w:rPr>
          <w:spacing w:val="-15"/>
        </w:rPr>
        <w:t>“</w:t>
      </w:r>
      <w:r>
        <w:t>Yo</w:t>
      </w:r>
      <w:r w:rsidR="00E06A02">
        <w:t>”</w:t>
      </w:r>
      <w:r>
        <w:rPr>
          <w:spacing w:val="-16"/>
        </w:rPr>
        <w:t xml:space="preserve"> </w:t>
      </w:r>
      <w:r>
        <w:t>es</w:t>
      </w:r>
      <w:r w:rsidR="00E06A02">
        <w:t xml:space="preserve"> totalmente</w:t>
      </w:r>
      <w:r>
        <w:rPr>
          <w:spacing w:val="-15"/>
        </w:rPr>
        <w:t xml:space="preserve"> </w:t>
      </w:r>
      <w:r>
        <w:t>ilusori</w:t>
      </w:r>
      <w:r w:rsidR="00E06A02">
        <w:t>o</w:t>
      </w:r>
      <w:r>
        <w:t>,</w:t>
      </w:r>
      <w:r>
        <w:rPr>
          <w:spacing w:val="-15"/>
        </w:rPr>
        <w:t xml:space="preserve"> </w:t>
      </w:r>
      <w:r>
        <w:t>y</w:t>
      </w:r>
      <w:r>
        <w:rPr>
          <w:spacing w:val="-16"/>
        </w:rPr>
        <w:t xml:space="preserve"> </w:t>
      </w:r>
      <w:r>
        <w:t>sería solo</w:t>
      </w:r>
      <w:r>
        <w:rPr>
          <w:spacing w:val="-6"/>
        </w:rPr>
        <w:t xml:space="preserve"> </w:t>
      </w:r>
      <w:r>
        <w:t>una</w:t>
      </w:r>
      <w:r>
        <w:rPr>
          <w:spacing w:val="-6"/>
        </w:rPr>
        <w:t xml:space="preserve"> </w:t>
      </w:r>
      <w:r>
        <w:t>expresión</w:t>
      </w:r>
      <w:r>
        <w:rPr>
          <w:spacing w:val="-6"/>
        </w:rPr>
        <w:t xml:space="preserve"> </w:t>
      </w:r>
      <w:r w:rsidR="00E06A02">
        <w:rPr>
          <w:spacing w:val="-6"/>
        </w:rPr>
        <w:t>“</w:t>
      </w:r>
      <w:r>
        <w:t>fusional</w:t>
      </w:r>
      <w:r w:rsidR="00E06A02">
        <w:t>”</w:t>
      </w:r>
      <w:r>
        <w:rPr>
          <w:spacing w:val="-6"/>
        </w:rPr>
        <w:t xml:space="preserve"> </w:t>
      </w:r>
      <w:r>
        <w:t>de</w:t>
      </w:r>
      <w:r>
        <w:rPr>
          <w:spacing w:val="-7"/>
        </w:rPr>
        <w:t xml:space="preserve"> </w:t>
      </w:r>
      <w:r w:rsidR="00E06A02">
        <w:t>una</w:t>
      </w:r>
      <w:r>
        <w:rPr>
          <w:spacing w:val="-6"/>
        </w:rPr>
        <w:t xml:space="preserve"> </w:t>
      </w:r>
      <w:r>
        <w:t xml:space="preserve">naturaleza </w:t>
      </w:r>
      <w:r w:rsidR="00E06A02">
        <w:t xml:space="preserve">puramente natural y </w:t>
      </w:r>
      <w:r>
        <w:t>universal.</w:t>
      </w:r>
      <w:r>
        <w:rPr>
          <w:spacing w:val="-3"/>
        </w:rPr>
        <w:t xml:space="preserve"> </w:t>
      </w:r>
      <w:r w:rsidR="00E06A02">
        <w:rPr>
          <w:spacing w:val="-3"/>
        </w:rPr>
        <w:t xml:space="preserve">No habría una forma auténticamente individual, todo sería una sola unidad, y la libertad sería una emergencia sensible mental, en forma de pensamiento, pero no habría ni auténtico individuo, ni auténtica libertad. </w:t>
      </w:r>
      <w:r>
        <w:t>De</w:t>
      </w:r>
      <w:r>
        <w:rPr>
          <w:spacing w:val="-1"/>
        </w:rPr>
        <w:t xml:space="preserve"> </w:t>
      </w:r>
      <w:r>
        <w:t>modo</w:t>
      </w:r>
      <w:r>
        <w:rPr>
          <w:spacing w:val="-1"/>
        </w:rPr>
        <w:t xml:space="preserve"> </w:t>
      </w:r>
      <w:r>
        <w:t>que</w:t>
      </w:r>
      <w:r>
        <w:rPr>
          <w:spacing w:val="-1"/>
        </w:rPr>
        <w:t xml:space="preserve"> </w:t>
      </w:r>
      <w:r>
        <w:t>mi</w:t>
      </w:r>
      <w:r>
        <w:rPr>
          <w:spacing w:val="-1"/>
        </w:rPr>
        <w:t xml:space="preserve"> </w:t>
      </w:r>
      <w:r>
        <w:t>existencia</w:t>
      </w:r>
      <w:r>
        <w:rPr>
          <w:spacing w:val="-1"/>
        </w:rPr>
        <w:t xml:space="preserve"> </w:t>
      </w:r>
      <w:r>
        <w:t>individual, autónoma, es dubitable, de modo tal que considerarla</w:t>
      </w:r>
      <w:r>
        <w:rPr>
          <w:spacing w:val="-12"/>
        </w:rPr>
        <w:t xml:space="preserve"> </w:t>
      </w:r>
      <w:r>
        <w:t>de</w:t>
      </w:r>
      <w:r>
        <w:rPr>
          <w:spacing w:val="-13"/>
        </w:rPr>
        <w:t xml:space="preserve"> </w:t>
      </w:r>
      <w:r>
        <w:t>forma</w:t>
      </w:r>
      <w:r>
        <w:rPr>
          <w:spacing w:val="-12"/>
        </w:rPr>
        <w:t xml:space="preserve"> </w:t>
      </w:r>
      <w:r w:rsidR="00E06A02">
        <w:t>hipotética</w:t>
      </w:r>
      <w:r>
        <w:rPr>
          <w:spacing w:val="-12"/>
        </w:rPr>
        <w:t xml:space="preserve"> </w:t>
      </w:r>
      <w:r>
        <w:t>es</w:t>
      </w:r>
      <w:r>
        <w:rPr>
          <w:spacing w:val="-12"/>
        </w:rPr>
        <w:t xml:space="preserve"> </w:t>
      </w:r>
      <w:r>
        <w:t>razonable.</w:t>
      </w:r>
      <w:r>
        <w:rPr>
          <w:spacing w:val="-12"/>
        </w:rPr>
        <w:t xml:space="preserve"> </w:t>
      </w:r>
      <w:r>
        <w:t>Y</w:t>
      </w:r>
      <w:r>
        <w:rPr>
          <w:spacing w:val="-12"/>
        </w:rPr>
        <w:t xml:space="preserve"> </w:t>
      </w:r>
      <w:r>
        <w:t xml:space="preserve">la consideración </w:t>
      </w:r>
      <w:r w:rsidR="00E06A02">
        <w:t>hipotética</w:t>
      </w:r>
      <w:r>
        <w:t xml:space="preserve"> de Dios, es </w:t>
      </w:r>
      <w:r w:rsidR="00E06A02">
        <w:t xml:space="preserve">la consideración </w:t>
      </w:r>
      <w:r>
        <w:t>natural</w:t>
      </w:r>
      <w:r w:rsidR="00E06A02">
        <w:t>. Dios entendido como lo enseña la religión, de un Dios que siendo personal, o poseyendo voluntad, es infinito, ilimitado, absoluto, que es la condición de la existencia de todo lo condicionado, finito, limitado.</w:t>
      </w:r>
      <w:r w:rsidR="00E06A02">
        <w:br/>
      </w:r>
    </w:p>
    <w:p w14:paraId="2556A306" w14:textId="6099134D" w:rsidR="00A84F29" w:rsidRDefault="00000000">
      <w:pPr>
        <w:pStyle w:val="BodyText"/>
        <w:spacing w:before="101" w:line="295" w:lineRule="auto"/>
        <w:ind w:left="307" w:right="309"/>
      </w:pPr>
      <w:r>
        <w:t xml:space="preserve">Ambas </w:t>
      </w:r>
      <w:r w:rsidR="00E06A02">
        <w:t>hipótesis</w:t>
      </w:r>
      <w:r>
        <w:t xml:space="preserve">, son posibilidades, </w:t>
      </w:r>
      <w:r w:rsidR="00E06A02">
        <w:t xml:space="preserve">y posibilidades condicionales, </w:t>
      </w:r>
      <w:r>
        <w:rPr>
          <w:spacing w:val="-2"/>
        </w:rPr>
        <w:t>en</w:t>
      </w:r>
      <w:r>
        <w:rPr>
          <w:spacing w:val="-11"/>
        </w:rPr>
        <w:t xml:space="preserve"> </w:t>
      </w:r>
      <w:r>
        <w:rPr>
          <w:spacing w:val="-2"/>
        </w:rPr>
        <w:t>tanto</w:t>
      </w:r>
      <w:r>
        <w:rPr>
          <w:spacing w:val="-11"/>
        </w:rPr>
        <w:t xml:space="preserve"> </w:t>
      </w:r>
      <w:r>
        <w:rPr>
          <w:spacing w:val="-2"/>
        </w:rPr>
        <w:t>posee</w:t>
      </w:r>
      <w:r w:rsidR="00E06A02">
        <w:rPr>
          <w:spacing w:val="-2"/>
        </w:rPr>
        <w:t>n</w:t>
      </w:r>
      <w:r>
        <w:rPr>
          <w:spacing w:val="-11"/>
        </w:rPr>
        <w:t xml:space="preserve"> </w:t>
      </w:r>
      <w:r>
        <w:rPr>
          <w:spacing w:val="-2"/>
        </w:rPr>
        <w:t>una</w:t>
      </w:r>
      <w:r>
        <w:rPr>
          <w:spacing w:val="-12"/>
        </w:rPr>
        <w:t xml:space="preserve"> </w:t>
      </w:r>
      <w:r>
        <w:rPr>
          <w:spacing w:val="-2"/>
        </w:rPr>
        <w:t>deﬁnición</w:t>
      </w:r>
      <w:r w:rsidR="00E06A02">
        <w:rPr>
          <w:spacing w:val="-2"/>
        </w:rPr>
        <w:t>, a partir de la razón.</w:t>
      </w:r>
    </w:p>
    <w:p w14:paraId="07B8D1C8" w14:textId="77777777" w:rsidR="00A84F29" w:rsidRDefault="00A84F29">
      <w:pPr>
        <w:pStyle w:val="BodyText"/>
      </w:pPr>
    </w:p>
    <w:p w14:paraId="5854ACC3" w14:textId="77777777" w:rsidR="00A84F29" w:rsidRDefault="00A84F29">
      <w:pPr>
        <w:pStyle w:val="BodyText"/>
        <w:spacing w:before="108"/>
      </w:pPr>
    </w:p>
    <w:p w14:paraId="43749D24" w14:textId="2099357A" w:rsidR="00A84F29" w:rsidRDefault="00000000">
      <w:pPr>
        <w:pStyle w:val="BodyText"/>
        <w:spacing w:line="295" w:lineRule="auto"/>
        <w:ind w:left="307" w:right="309"/>
      </w:pPr>
      <w:r>
        <w:t>Entonces,</w:t>
      </w:r>
      <w:r>
        <w:rPr>
          <w:spacing w:val="-5"/>
        </w:rPr>
        <w:t xml:space="preserve"> </w:t>
      </w:r>
      <w:r>
        <w:t>respecto</w:t>
      </w:r>
      <w:r>
        <w:rPr>
          <w:spacing w:val="-5"/>
        </w:rPr>
        <w:t xml:space="preserve"> </w:t>
      </w:r>
      <w:r>
        <w:t>de</w:t>
      </w:r>
      <w:r>
        <w:rPr>
          <w:spacing w:val="-5"/>
        </w:rPr>
        <w:t xml:space="preserve"> </w:t>
      </w:r>
      <w:r>
        <w:t>las</w:t>
      </w:r>
      <w:r>
        <w:rPr>
          <w:spacing w:val="-5"/>
        </w:rPr>
        <w:t xml:space="preserve"> </w:t>
      </w:r>
      <w:r w:rsidR="00E06A02">
        <w:t>definiciones</w:t>
      </w:r>
      <w:r>
        <w:t>,</w:t>
      </w:r>
      <w:r>
        <w:rPr>
          <w:spacing w:val="-5"/>
        </w:rPr>
        <w:t xml:space="preserve"> </w:t>
      </w:r>
      <w:r>
        <w:t>se</w:t>
      </w:r>
      <w:r>
        <w:rPr>
          <w:spacing w:val="-5"/>
        </w:rPr>
        <w:t xml:space="preserve"> </w:t>
      </w:r>
      <w:r>
        <w:t>puede pensar</w:t>
      </w:r>
      <w:r>
        <w:rPr>
          <w:spacing w:val="-24"/>
        </w:rPr>
        <w:t xml:space="preserve"> </w:t>
      </w:r>
      <w:r>
        <w:t>“si</w:t>
      </w:r>
      <w:r>
        <w:rPr>
          <w:spacing w:val="-11"/>
        </w:rPr>
        <w:t xml:space="preserve"> </w:t>
      </w:r>
      <w:r>
        <w:t>Dios</w:t>
      </w:r>
      <w:r>
        <w:rPr>
          <w:spacing w:val="-11"/>
        </w:rPr>
        <w:t xml:space="preserve"> </w:t>
      </w:r>
      <w:r>
        <w:t>existe,</w:t>
      </w:r>
      <w:r>
        <w:rPr>
          <w:spacing w:val="-11"/>
        </w:rPr>
        <w:t xml:space="preserve"> </w:t>
      </w:r>
      <w:r>
        <w:t>y</w:t>
      </w:r>
      <w:r>
        <w:rPr>
          <w:spacing w:val="-11"/>
        </w:rPr>
        <w:t xml:space="preserve"> </w:t>
      </w:r>
      <w:r>
        <w:t>yo</w:t>
      </w:r>
      <w:r>
        <w:rPr>
          <w:spacing w:val="-11"/>
        </w:rPr>
        <w:t xml:space="preserve"> </w:t>
      </w:r>
      <w:r>
        <w:t>existo,</w:t>
      </w:r>
      <w:r>
        <w:rPr>
          <w:spacing w:val="-13"/>
        </w:rPr>
        <w:t xml:space="preserve"> </w:t>
      </w:r>
      <w:r>
        <w:t>yo</w:t>
      </w:r>
      <w:r>
        <w:rPr>
          <w:spacing w:val="-11"/>
        </w:rPr>
        <w:t xml:space="preserve"> </w:t>
      </w:r>
      <w:r>
        <w:t>existo</w:t>
      </w:r>
      <w:r>
        <w:rPr>
          <w:spacing w:val="-11"/>
        </w:rPr>
        <w:t xml:space="preserve"> </w:t>
      </w:r>
      <w:r>
        <w:t>por</w:t>
      </w:r>
      <w:r>
        <w:rPr>
          <w:spacing w:val="-11"/>
        </w:rPr>
        <w:t xml:space="preserve"> </w:t>
      </w:r>
      <w:r>
        <w:t>él”; pero</w:t>
      </w:r>
      <w:r>
        <w:rPr>
          <w:spacing w:val="-13"/>
        </w:rPr>
        <w:t xml:space="preserve"> </w:t>
      </w:r>
      <w:r>
        <w:t>si</w:t>
      </w:r>
      <w:r>
        <w:rPr>
          <w:spacing w:val="-13"/>
        </w:rPr>
        <w:t xml:space="preserve"> </w:t>
      </w:r>
      <w:r>
        <w:t>yo</w:t>
      </w:r>
      <w:r>
        <w:rPr>
          <w:spacing w:val="-13"/>
        </w:rPr>
        <w:t xml:space="preserve"> </w:t>
      </w:r>
      <w:r>
        <w:t>no</w:t>
      </w:r>
      <w:r>
        <w:rPr>
          <w:spacing w:val="-13"/>
        </w:rPr>
        <w:t xml:space="preserve"> </w:t>
      </w:r>
      <w:r>
        <w:t>existo,</w:t>
      </w:r>
      <w:r>
        <w:rPr>
          <w:spacing w:val="-13"/>
        </w:rPr>
        <w:t xml:space="preserve"> </w:t>
      </w:r>
      <w:r>
        <w:t>Dios</w:t>
      </w:r>
      <w:r>
        <w:rPr>
          <w:spacing w:val="-13"/>
        </w:rPr>
        <w:t xml:space="preserve"> </w:t>
      </w:r>
      <w:r>
        <w:t>aún</w:t>
      </w:r>
      <w:r>
        <w:rPr>
          <w:spacing w:val="-13"/>
        </w:rPr>
        <w:t xml:space="preserve"> </w:t>
      </w:r>
      <w:r>
        <w:t>puede</w:t>
      </w:r>
      <w:r>
        <w:rPr>
          <w:spacing w:val="-13"/>
        </w:rPr>
        <w:t xml:space="preserve"> </w:t>
      </w:r>
      <w:r>
        <w:t>existir</w:t>
      </w:r>
      <w:r>
        <w:rPr>
          <w:spacing w:val="-14"/>
        </w:rPr>
        <w:t xml:space="preserve"> </w:t>
      </w:r>
      <w:r>
        <w:t>sin</w:t>
      </w:r>
      <w:r>
        <w:rPr>
          <w:spacing w:val="-13"/>
        </w:rPr>
        <w:t xml:space="preserve"> </w:t>
      </w:r>
      <w:r>
        <w:t xml:space="preserve">mí. </w:t>
      </w:r>
      <w:r>
        <w:rPr>
          <w:spacing w:val="-4"/>
        </w:rPr>
        <w:t>Ergo,</w:t>
      </w:r>
      <w:r>
        <w:rPr>
          <w:spacing w:val="-18"/>
        </w:rPr>
        <w:t xml:space="preserve"> </w:t>
      </w:r>
      <w:r>
        <w:rPr>
          <w:spacing w:val="-4"/>
        </w:rPr>
        <w:t>Dios</w:t>
      </w:r>
      <w:r>
        <w:rPr>
          <w:spacing w:val="-18"/>
        </w:rPr>
        <w:t xml:space="preserve"> </w:t>
      </w:r>
      <w:r>
        <w:rPr>
          <w:spacing w:val="-4"/>
        </w:rPr>
        <w:t>es</w:t>
      </w:r>
      <w:r>
        <w:rPr>
          <w:spacing w:val="-18"/>
        </w:rPr>
        <w:t xml:space="preserve"> </w:t>
      </w:r>
      <w:r>
        <w:rPr>
          <w:spacing w:val="-4"/>
        </w:rPr>
        <w:t>más</w:t>
      </w:r>
      <w:r>
        <w:rPr>
          <w:spacing w:val="-18"/>
        </w:rPr>
        <w:t xml:space="preserve"> </w:t>
      </w:r>
      <w:r>
        <w:rPr>
          <w:spacing w:val="-4"/>
        </w:rPr>
        <w:t>probable</w:t>
      </w:r>
      <w:r>
        <w:rPr>
          <w:spacing w:val="-18"/>
        </w:rPr>
        <w:t xml:space="preserve"> </w:t>
      </w:r>
      <w:r>
        <w:rPr>
          <w:spacing w:val="-4"/>
        </w:rPr>
        <w:t>que</w:t>
      </w:r>
      <w:r>
        <w:rPr>
          <w:spacing w:val="-18"/>
        </w:rPr>
        <w:t xml:space="preserve"> </w:t>
      </w:r>
      <w:r>
        <w:rPr>
          <w:spacing w:val="-4"/>
        </w:rPr>
        <w:t>yo,</w:t>
      </w:r>
      <w:r>
        <w:rPr>
          <w:spacing w:val="-18"/>
        </w:rPr>
        <w:t xml:space="preserve"> </w:t>
      </w:r>
      <w:r>
        <w:rPr>
          <w:spacing w:val="-4"/>
        </w:rPr>
        <w:t>en</w:t>
      </w:r>
      <w:r>
        <w:rPr>
          <w:spacing w:val="-18"/>
        </w:rPr>
        <w:t xml:space="preserve"> </w:t>
      </w:r>
      <w:r>
        <w:rPr>
          <w:spacing w:val="-4"/>
        </w:rPr>
        <w:t>esa</w:t>
      </w:r>
      <w:r>
        <w:rPr>
          <w:spacing w:val="-18"/>
        </w:rPr>
        <w:t xml:space="preserve"> </w:t>
      </w:r>
      <w:r w:rsidR="00E06A02">
        <w:rPr>
          <w:spacing w:val="-4"/>
        </w:rPr>
        <w:t>hipótesis</w:t>
      </w:r>
      <w:r>
        <w:rPr>
          <w:spacing w:val="-4"/>
        </w:rPr>
        <w:t xml:space="preserve">, </w:t>
      </w:r>
      <w:r>
        <w:t>ya</w:t>
      </w:r>
      <w:r>
        <w:rPr>
          <w:spacing w:val="-5"/>
        </w:rPr>
        <w:t xml:space="preserve"> </w:t>
      </w:r>
      <w:r>
        <w:t>que</w:t>
      </w:r>
      <w:r>
        <w:rPr>
          <w:spacing w:val="-5"/>
        </w:rPr>
        <w:t xml:space="preserve"> </w:t>
      </w:r>
      <w:r>
        <w:t>tiene</w:t>
      </w:r>
      <w:r>
        <w:rPr>
          <w:spacing w:val="-5"/>
        </w:rPr>
        <w:t xml:space="preserve"> </w:t>
      </w:r>
      <w:r>
        <w:t>dos</w:t>
      </w:r>
      <w:r>
        <w:rPr>
          <w:spacing w:val="-5"/>
        </w:rPr>
        <w:t xml:space="preserve"> </w:t>
      </w:r>
      <w:r>
        <w:t>posibilidades:</w:t>
      </w:r>
      <w:r>
        <w:rPr>
          <w:spacing w:val="-7"/>
        </w:rPr>
        <w:t xml:space="preserve"> </w:t>
      </w:r>
      <w:r>
        <w:t>conmigo</w:t>
      </w:r>
      <w:r>
        <w:rPr>
          <w:spacing w:val="-5"/>
        </w:rPr>
        <w:t xml:space="preserve"> </w:t>
      </w:r>
      <w:r>
        <w:t>y</w:t>
      </w:r>
      <w:r>
        <w:rPr>
          <w:spacing w:val="-5"/>
        </w:rPr>
        <w:t xml:space="preserve"> </w:t>
      </w:r>
      <w:r>
        <w:t>sin</w:t>
      </w:r>
      <w:r>
        <w:rPr>
          <w:spacing w:val="-5"/>
        </w:rPr>
        <w:t xml:space="preserve"> </w:t>
      </w:r>
      <w:r>
        <w:t>mí, pero</w:t>
      </w:r>
      <w:r>
        <w:rPr>
          <w:spacing w:val="-2"/>
        </w:rPr>
        <w:t xml:space="preserve"> </w:t>
      </w:r>
      <w:r>
        <w:t>yo</w:t>
      </w:r>
      <w:r>
        <w:rPr>
          <w:spacing w:val="-2"/>
        </w:rPr>
        <w:t xml:space="preserve"> </w:t>
      </w:r>
      <w:r>
        <w:t>tengo</w:t>
      </w:r>
      <w:r>
        <w:rPr>
          <w:spacing w:val="-2"/>
        </w:rPr>
        <w:t xml:space="preserve"> </w:t>
      </w:r>
      <w:r>
        <w:t>solo</w:t>
      </w:r>
      <w:r>
        <w:rPr>
          <w:spacing w:val="-2"/>
        </w:rPr>
        <w:t xml:space="preserve"> </w:t>
      </w:r>
      <w:r>
        <w:t>una</w:t>
      </w:r>
      <w:r>
        <w:rPr>
          <w:spacing w:val="-2"/>
        </w:rPr>
        <w:t xml:space="preserve"> </w:t>
      </w:r>
      <w:r>
        <w:t>posibilidad:</w:t>
      </w:r>
      <w:r>
        <w:rPr>
          <w:spacing w:val="-2"/>
        </w:rPr>
        <w:t xml:space="preserve"> </w:t>
      </w:r>
      <w:r>
        <w:t>con</w:t>
      </w:r>
      <w:r>
        <w:rPr>
          <w:spacing w:val="-2"/>
        </w:rPr>
        <w:t xml:space="preserve"> </w:t>
      </w:r>
      <w:r>
        <w:t>Dios.</w:t>
      </w:r>
    </w:p>
    <w:p w14:paraId="6BBD41EC" w14:textId="77777777" w:rsidR="00A84F29" w:rsidRDefault="00A84F29">
      <w:pPr>
        <w:pStyle w:val="BodyText"/>
        <w:spacing w:before="63"/>
      </w:pPr>
    </w:p>
    <w:p w14:paraId="5696DE63" w14:textId="4F8476F1" w:rsidR="00A84F29" w:rsidRDefault="00000000">
      <w:pPr>
        <w:pStyle w:val="BodyText"/>
        <w:spacing w:before="1" w:line="295" w:lineRule="auto"/>
        <w:ind w:left="307" w:right="309"/>
      </w:pPr>
      <w:r>
        <w:t>Ahora,</w:t>
      </w:r>
      <w:r>
        <w:rPr>
          <w:spacing w:val="-8"/>
        </w:rPr>
        <w:t xml:space="preserve"> </w:t>
      </w:r>
      <w:r>
        <w:t>en</w:t>
      </w:r>
      <w:r>
        <w:rPr>
          <w:spacing w:val="-8"/>
        </w:rPr>
        <w:t xml:space="preserve"> </w:t>
      </w:r>
      <w:r>
        <w:t>la</w:t>
      </w:r>
      <w:r>
        <w:rPr>
          <w:spacing w:val="-8"/>
        </w:rPr>
        <w:t xml:space="preserve"> </w:t>
      </w:r>
      <w:r>
        <w:t>otra</w:t>
      </w:r>
      <w:r>
        <w:rPr>
          <w:spacing w:val="-8"/>
        </w:rPr>
        <w:t xml:space="preserve"> </w:t>
      </w:r>
      <w:r w:rsidR="00E06A02">
        <w:t>hipótesis</w:t>
      </w:r>
      <w:r>
        <w:t>,</w:t>
      </w:r>
      <w:r>
        <w:rPr>
          <w:spacing w:val="-22"/>
        </w:rPr>
        <w:t xml:space="preserve"> </w:t>
      </w:r>
      <w:r>
        <w:t>“yo</w:t>
      </w:r>
      <w:r>
        <w:rPr>
          <w:spacing w:val="-8"/>
        </w:rPr>
        <w:t xml:space="preserve"> </w:t>
      </w:r>
      <w:r>
        <w:t>existo”,</w:t>
      </w:r>
      <w:r>
        <w:rPr>
          <w:spacing w:val="-8"/>
        </w:rPr>
        <w:t xml:space="preserve"> </w:t>
      </w:r>
      <w:r>
        <w:t>de</w:t>
      </w:r>
      <w:r>
        <w:rPr>
          <w:spacing w:val="-8"/>
        </w:rPr>
        <w:t xml:space="preserve"> </w:t>
      </w:r>
      <w:r>
        <w:t xml:space="preserve">ningún </w:t>
      </w:r>
      <w:r>
        <w:rPr>
          <w:spacing w:val="-2"/>
        </w:rPr>
        <w:t>modo</w:t>
      </w:r>
      <w:r>
        <w:rPr>
          <w:spacing w:val="-18"/>
        </w:rPr>
        <w:t xml:space="preserve"> </w:t>
      </w:r>
      <w:r>
        <w:rPr>
          <w:spacing w:val="-2"/>
        </w:rPr>
        <w:t>puede</w:t>
      </w:r>
      <w:r>
        <w:rPr>
          <w:spacing w:val="-18"/>
        </w:rPr>
        <w:t xml:space="preserve"> </w:t>
      </w:r>
      <w:r>
        <w:rPr>
          <w:spacing w:val="-2"/>
        </w:rPr>
        <w:t>signiﬁcar</w:t>
      </w:r>
      <w:r w:rsidR="00E06A02">
        <w:rPr>
          <w:spacing w:val="-2"/>
        </w:rPr>
        <w:t xml:space="preserve"> que mi existencia implica a modo de causa</w:t>
      </w:r>
      <w:r>
        <w:rPr>
          <w:spacing w:val="-19"/>
        </w:rPr>
        <w:t xml:space="preserve"> </w:t>
      </w:r>
      <w:r>
        <w:rPr>
          <w:spacing w:val="-2"/>
        </w:rPr>
        <w:t>la</w:t>
      </w:r>
      <w:r>
        <w:rPr>
          <w:spacing w:val="-18"/>
        </w:rPr>
        <w:t xml:space="preserve"> </w:t>
      </w:r>
      <w:r>
        <w:rPr>
          <w:spacing w:val="-2"/>
        </w:rPr>
        <w:t>existencia</w:t>
      </w:r>
      <w:r>
        <w:rPr>
          <w:spacing w:val="-18"/>
        </w:rPr>
        <w:t xml:space="preserve"> </w:t>
      </w:r>
      <w:r>
        <w:rPr>
          <w:spacing w:val="-2"/>
        </w:rPr>
        <w:t>de</w:t>
      </w:r>
      <w:r>
        <w:rPr>
          <w:spacing w:val="-18"/>
        </w:rPr>
        <w:t xml:space="preserve"> </w:t>
      </w:r>
      <w:r>
        <w:rPr>
          <w:spacing w:val="-2"/>
        </w:rPr>
        <w:t>Dios,</w:t>
      </w:r>
      <w:r>
        <w:rPr>
          <w:spacing w:val="-18"/>
        </w:rPr>
        <w:t xml:space="preserve"> </w:t>
      </w:r>
      <w:r>
        <w:rPr>
          <w:spacing w:val="-2"/>
        </w:rPr>
        <w:t xml:space="preserve">porque </w:t>
      </w:r>
      <w:r>
        <w:t>es contradictorio en los términos.</w:t>
      </w:r>
    </w:p>
    <w:p w14:paraId="74DE6C21" w14:textId="77777777" w:rsidR="00A84F29" w:rsidRDefault="00A84F29">
      <w:pPr>
        <w:pStyle w:val="BodyText"/>
      </w:pPr>
    </w:p>
    <w:p w14:paraId="13E72AF9" w14:textId="77777777" w:rsidR="00A84F29" w:rsidRDefault="00A84F29">
      <w:pPr>
        <w:pStyle w:val="BodyText"/>
        <w:spacing w:before="104"/>
      </w:pPr>
    </w:p>
    <w:p w14:paraId="26684509" w14:textId="77777777" w:rsidR="00A84F29" w:rsidRDefault="00000000">
      <w:pPr>
        <w:pStyle w:val="BodyText"/>
        <w:spacing w:before="1" w:line="295" w:lineRule="auto"/>
        <w:ind w:left="307"/>
      </w:pPr>
      <w:r>
        <w:rPr>
          <w:spacing w:val="-2"/>
        </w:rPr>
        <w:t>Así</w:t>
      </w:r>
      <w:r>
        <w:rPr>
          <w:spacing w:val="-18"/>
        </w:rPr>
        <w:t xml:space="preserve"> </w:t>
      </w:r>
      <w:r>
        <w:rPr>
          <w:spacing w:val="-2"/>
        </w:rPr>
        <w:t>se</w:t>
      </w:r>
      <w:r>
        <w:rPr>
          <w:spacing w:val="-18"/>
        </w:rPr>
        <w:t xml:space="preserve"> </w:t>
      </w:r>
      <w:r>
        <w:rPr>
          <w:spacing w:val="-2"/>
        </w:rPr>
        <w:t>concluye</w:t>
      </w:r>
      <w:r>
        <w:rPr>
          <w:spacing w:val="-19"/>
        </w:rPr>
        <w:t xml:space="preserve"> </w:t>
      </w:r>
      <w:r>
        <w:rPr>
          <w:spacing w:val="-2"/>
        </w:rPr>
        <w:t>de</w:t>
      </w:r>
      <w:r>
        <w:rPr>
          <w:spacing w:val="-18"/>
        </w:rPr>
        <w:t xml:space="preserve"> </w:t>
      </w:r>
      <w:r>
        <w:rPr>
          <w:spacing w:val="-2"/>
        </w:rPr>
        <w:t>forma</w:t>
      </w:r>
      <w:r>
        <w:rPr>
          <w:spacing w:val="-18"/>
        </w:rPr>
        <w:t xml:space="preserve"> </w:t>
      </w:r>
      <w:r>
        <w:rPr>
          <w:spacing w:val="-2"/>
        </w:rPr>
        <w:t>intuitiva</w:t>
      </w:r>
      <w:r>
        <w:rPr>
          <w:spacing w:val="-18"/>
        </w:rPr>
        <w:t xml:space="preserve"> </w:t>
      </w:r>
      <w:r>
        <w:rPr>
          <w:spacing w:val="-2"/>
        </w:rPr>
        <w:t>que:</w:t>
      </w:r>
      <w:r>
        <w:rPr>
          <w:spacing w:val="-18"/>
        </w:rPr>
        <w:t xml:space="preserve"> </w:t>
      </w:r>
      <w:r w:rsidRPr="00E06A02">
        <w:rPr>
          <w:i/>
          <w:iCs/>
          <w:spacing w:val="-2"/>
        </w:rPr>
        <w:t>Dios</w:t>
      </w:r>
      <w:r w:rsidRPr="00E06A02">
        <w:rPr>
          <w:i/>
          <w:iCs/>
          <w:spacing w:val="-18"/>
        </w:rPr>
        <w:t xml:space="preserve"> </w:t>
      </w:r>
      <w:r w:rsidRPr="00E06A02">
        <w:rPr>
          <w:i/>
          <w:iCs/>
          <w:spacing w:val="-2"/>
        </w:rPr>
        <w:t>es</w:t>
      </w:r>
      <w:r w:rsidRPr="00E06A02">
        <w:rPr>
          <w:i/>
          <w:iCs/>
          <w:spacing w:val="-18"/>
        </w:rPr>
        <w:t xml:space="preserve"> </w:t>
      </w:r>
      <w:r w:rsidRPr="00E06A02">
        <w:rPr>
          <w:i/>
          <w:iCs/>
          <w:spacing w:val="-2"/>
        </w:rPr>
        <w:t>más probable.</w:t>
      </w:r>
    </w:p>
    <w:p w14:paraId="092D350D" w14:textId="77777777" w:rsidR="00A84F29" w:rsidRDefault="00A84F29">
      <w:pPr>
        <w:pStyle w:val="BodyText"/>
      </w:pPr>
    </w:p>
    <w:p w14:paraId="2658F1D7" w14:textId="77777777" w:rsidR="00A84F29" w:rsidRDefault="00A84F29">
      <w:pPr>
        <w:pStyle w:val="BodyText"/>
        <w:spacing w:before="108"/>
      </w:pPr>
    </w:p>
    <w:p w14:paraId="3D428ED6" w14:textId="11CF951E" w:rsidR="00A84F29" w:rsidRDefault="00000000">
      <w:pPr>
        <w:pStyle w:val="BodyText"/>
        <w:spacing w:line="295" w:lineRule="auto"/>
        <w:ind w:left="307" w:right="309"/>
      </w:pPr>
      <w:r>
        <w:t>Razonar</w:t>
      </w:r>
      <w:r>
        <w:rPr>
          <w:spacing w:val="-14"/>
        </w:rPr>
        <w:t xml:space="preserve"> </w:t>
      </w:r>
      <w:r>
        <w:t>así</w:t>
      </w:r>
      <w:r>
        <w:rPr>
          <w:spacing w:val="-14"/>
        </w:rPr>
        <w:t xml:space="preserve"> </w:t>
      </w:r>
      <w:r>
        <w:t>es</w:t>
      </w:r>
      <w:r>
        <w:rPr>
          <w:spacing w:val="-14"/>
        </w:rPr>
        <w:t xml:space="preserve"> </w:t>
      </w:r>
      <w:r>
        <w:t>establecer</w:t>
      </w:r>
      <w:r>
        <w:rPr>
          <w:spacing w:val="-14"/>
        </w:rPr>
        <w:t xml:space="preserve"> </w:t>
      </w:r>
      <w:r>
        <w:t>presupuestos</w:t>
      </w:r>
      <w:r>
        <w:rPr>
          <w:spacing w:val="-14"/>
        </w:rPr>
        <w:t xml:space="preserve"> </w:t>
      </w:r>
      <w:r>
        <w:t xml:space="preserve">lógicos </w:t>
      </w:r>
      <w:r w:rsidR="00E06A02">
        <w:rPr>
          <w:spacing w:val="-2"/>
        </w:rPr>
        <w:t>hipotéticos</w:t>
      </w:r>
      <w:r>
        <w:rPr>
          <w:spacing w:val="-2"/>
        </w:rPr>
        <w:t>,</w:t>
      </w:r>
      <w:r>
        <w:rPr>
          <w:spacing w:val="-17"/>
        </w:rPr>
        <w:t xml:space="preserve"> </w:t>
      </w:r>
      <w:r>
        <w:rPr>
          <w:spacing w:val="-2"/>
        </w:rPr>
        <w:t>y</w:t>
      </w:r>
      <w:r>
        <w:rPr>
          <w:spacing w:val="-17"/>
        </w:rPr>
        <w:t xml:space="preserve"> </w:t>
      </w:r>
      <w:r>
        <w:rPr>
          <w:spacing w:val="-2"/>
        </w:rPr>
        <w:t>dejar</w:t>
      </w:r>
      <w:r>
        <w:rPr>
          <w:spacing w:val="-17"/>
        </w:rPr>
        <w:t xml:space="preserve"> </w:t>
      </w:r>
      <w:r>
        <w:rPr>
          <w:spacing w:val="-2"/>
        </w:rPr>
        <w:t>que</w:t>
      </w:r>
      <w:r>
        <w:rPr>
          <w:spacing w:val="-17"/>
        </w:rPr>
        <w:t xml:space="preserve"> </w:t>
      </w:r>
      <w:r>
        <w:rPr>
          <w:spacing w:val="-2"/>
        </w:rPr>
        <w:t>la</w:t>
      </w:r>
      <w:r>
        <w:rPr>
          <w:spacing w:val="-17"/>
        </w:rPr>
        <w:t xml:space="preserve"> </w:t>
      </w:r>
      <w:r>
        <w:rPr>
          <w:spacing w:val="-2"/>
        </w:rPr>
        <w:t>razón</w:t>
      </w:r>
      <w:r>
        <w:rPr>
          <w:spacing w:val="-17"/>
        </w:rPr>
        <w:t xml:space="preserve"> </w:t>
      </w:r>
      <w:r>
        <w:rPr>
          <w:spacing w:val="-2"/>
        </w:rPr>
        <w:t>discurra</w:t>
      </w:r>
      <w:r>
        <w:rPr>
          <w:spacing w:val="-17"/>
        </w:rPr>
        <w:t xml:space="preserve"> </w:t>
      </w:r>
      <w:r>
        <w:rPr>
          <w:spacing w:val="-2"/>
        </w:rPr>
        <w:t>en</w:t>
      </w:r>
      <w:r>
        <w:rPr>
          <w:spacing w:val="-17"/>
        </w:rPr>
        <w:t xml:space="preserve"> </w:t>
      </w:r>
      <w:r w:rsidR="00E06A02">
        <w:rPr>
          <w:spacing w:val="-2"/>
        </w:rPr>
        <w:t>hipótesis</w:t>
      </w:r>
      <w:r>
        <w:rPr>
          <w:spacing w:val="-2"/>
        </w:rPr>
        <w:t xml:space="preserve"> </w:t>
      </w:r>
      <w:r>
        <w:t>y</w:t>
      </w:r>
      <w:r>
        <w:rPr>
          <w:spacing w:val="-4"/>
        </w:rPr>
        <w:t xml:space="preserve"> </w:t>
      </w:r>
      <w:r>
        <w:t>luego</w:t>
      </w:r>
      <w:r>
        <w:rPr>
          <w:spacing w:val="-4"/>
        </w:rPr>
        <w:t xml:space="preserve"> </w:t>
      </w:r>
      <w:r>
        <w:t>juzgue</w:t>
      </w:r>
      <w:r>
        <w:rPr>
          <w:spacing w:val="-4"/>
        </w:rPr>
        <w:t xml:space="preserve"> </w:t>
      </w:r>
      <w:r>
        <w:t>lo</w:t>
      </w:r>
      <w:r>
        <w:rPr>
          <w:spacing w:val="-4"/>
        </w:rPr>
        <w:t xml:space="preserve"> </w:t>
      </w:r>
      <w:r>
        <w:t>razonable.</w:t>
      </w:r>
    </w:p>
    <w:p w14:paraId="3D6E7764" w14:textId="52DF25B3" w:rsidR="00A84F29" w:rsidRDefault="00E06A02">
      <w:pPr>
        <w:pStyle w:val="BodyText"/>
        <w:spacing w:line="295" w:lineRule="auto"/>
        <w:sectPr w:rsidR="00A84F29">
          <w:pgSz w:w="8400" w:h="11900"/>
          <w:pgMar w:top="1320" w:right="1133" w:bottom="280" w:left="1133" w:header="720" w:footer="720" w:gutter="0"/>
          <w:cols w:space="720"/>
        </w:sectPr>
      </w:pPr>
      <w:r>
        <w:br/>
      </w:r>
    </w:p>
    <w:p w14:paraId="51E71463" w14:textId="7F896532" w:rsidR="00A84F29" w:rsidRDefault="00000000">
      <w:pPr>
        <w:pStyle w:val="BodyText"/>
        <w:spacing w:before="101" w:line="295" w:lineRule="auto"/>
        <w:ind w:left="307" w:right="270"/>
      </w:pPr>
      <w:r>
        <w:t>La</w:t>
      </w:r>
      <w:r>
        <w:rPr>
          <w:spacing w:val="-12"/>
        </w:rPr>
        <w:t xml:space="preserve"> </w:t>
      </w:r>
      <w:r>
        <w:t>conclusión</w:t>
      </w:r>
      <w:r>
        <w:rPr>
          <w:spacing w:val="-12"/>
        </w:rPr>
        <w:t xml:space="preserve"> </w:t>
      </w:r>
      <w:r>
        <w:t>de</w:t>
      </w:r>
      <w:r>
        <w:rPr>
          <w:spacing w:val="-13"/>
        </w:rPr>
        <w:t xml:space="preserve"> </w:t>
      </w:r>
      <w:r>
        <w:t>esto</w:t>
      </w:r>
      <w:r>
        <w:rPr>
          <w:spacing w:val="-13"/>
        </w:rPr>
        <w:t xml:space="preserve"> </w:t>
      </w:r>
      <w:r>
        <w:t>es</w:t>
      </w:r>
      <w:r>
        <w:rPr>
          <w:spacing w:val="-13"/>
        </w:rPr>
        <w:t xml:space="preserve"> </w:t>
      </w:r>
      <w:r>
        <w:t>que</w:t>
      </w:r>
      <w:r>
        <w:rPr>
          <w:spacing w:val="-13"/>
        </w:rPr>
        <w:t xml:space="preserve"> </w:t>
      </w:r>
      <w:r>
        <w:t>hay</w:t>
      </w:r>
      <w:r>
        <w:rPr>
          <w:spacing w:val="-13"/>
        </w:rPr>
        <w:t xml:space="preserve"> </w:t>
      </w:r>
      <w:r>
        <w:t>dos</w:t>
      </w:r>
      <w:r>
        <w:rPr>
          <w:spacing w:val="-13"/>
        </w:rPr>
        <w:t xml:space="preserve"> </w:t>
      </w:r>
      <w:r>
        <w:t>grandes posibilidades</w:t>
      </w:r>
      <w:r>
        <w:rPr>
          <w:spacing w:val="-6"/>
        </w:rPr>
        <w:t xml:space="preserve"> </w:t>
      </w:r>
      <w:r>
        <w:t>respecto</w:t>
      </w:r>
      <w:r>
        <w:rPr>
          <w:spacing w:val="-6"/>
        </w:rPr>
        <w:t xml:space="preserve"> </w:t>
      </w:r>
      <w:r>
        <w:t>de</w:t>
      </w:r>
      <w:r>
        <w:rPr>
          <w:spacing w:val="-6"/>
        </w:rPr>
        <w:t xml:space="preserve"> </w:t>
      </w:r>
      <w:r>
        <w:t>mí,</w:t>
      </w:r>
      <w:r>
        <w:rPr>
          <w:spacing w:val="-7"/>
        </w:rPr>
        <w:t xml:space="preserve"> </w:t>
      </w:r>
      <w:r>
        <w:t>que</w:t>
      </w:r>
      <w:r>
        <w:rPr>
          <w:spacing w:val="-6"/>
        </w:rPr>
        <w:t xml:space="preserve"> </w:t>
      </w:r>
      <w:r>
        <w:t>existo</w:t>
      </w:r>
      <w:r>
        <w:rPr>
          <w:spacing w:val="-6"/>
        </w:rPr>
        <w:t xml:space="preserve"> </w:t>
      </w:r>
      <w:r>
        <w:t>por</w:t>
      </w:r>
      <w:r>
        <w:rPr>
          <w:spacing w:val="-6"/>
        </w:rPr>
        <w:t xml:space="preserve"> </w:t>
      </w:r>
      <w:r>
        <w:t>Dios,</w:t>
      </w:r>
      <w:r>
        <w:rPr>
          <w:spacing w:val="-7"/>
        </w:rPr>
        <w:t xml:space="preserve"> </w:t>
      </w:r>
      <w:r>
        <w:t>o no</w:t>
      </w:r>
      <w:r>
        <w:rPr>
          <w:spacing w:val="-15"/>
        </w:rPr>
        <w:t xml:space="preserve"> </w:t>
      </w:r>
      <w:r>
        <w:t>por</w:t>
      </w:r>
      <w:r>
        <w:rPr>
          <w:spacing w:val="-15"/>
        </w:rPr>
        <w:t xml:space="preserve"> </w:t>
      </w:r>
      <w:r>
        <w:t>Dios.</w:t>
      </w:r>
      <w:r>
        <w:rPr>
          <w:spacing w:val="-15"/>
        </w:rPr>
        <w:t xml:space="preserve"> </w:t>
      </w:r>
      <w:r>
        <w:t>Pero</w:t>
      </w:r>
      <w:r>
        <w:rPr>
          <w:spacing w:val="-15"/>
        </w:rPr>
        <w:t xml:space="preserve"> </w:t>
      </w:r>
      <w:r>
        <w:t>sí</w:t>
      </w:r>
      <w:r>
        <w:rPr>
          <w:spacing w:val="-15"/>
        </w:rPr>
        <w:t xml:space="preserve"> </w:t>
      </w:r>
      <w:r>
        <w:t>existo</w:t>
      </w:r>
      <w:r>
        <w:rPr>
          <w:spacing w:val="-15"/>
        </w:rPr>
        <w:t xml:space="preserve"> </w:t>
      </w:r>
      <w:r>
        <w:t>por</w:t>
      </w:r>
      <w:r>
        <w:rPr>
          <w:spacing w:val="-15"/>
        </w:rPr>
        <w:t xml:space="preserve"> </w:t>
      </w:r>
      <w:r>
        <w:t>Dios,</w:t>
      </w:r>
      <w:r>
        <w:rPr>
          <w:spacing w:val="-16"/>
        </w:rPr>
        <w:t xml:space="preserve"> </w:t>
      </w:r>
      <w:r>
        <w:t>respe</w:t>
      </w:r>
      <w:r w:rsidR="00E06A02">
        <w:t>ct</w:t>
      </w:r>
      <w:r>
        <w:t>o</w:t>
      </w:r>
      <w:r>
        <w:rPr>
          <w:spacing w:val="-15"/>
        </w:rPr>
        <w:t xml:space="preserve"> </w:t>
      </w:r>
      <w:r w:rsidR="00E06A02">
        <w:rPr>
          <w:spacing w:val="-15"/>
        </w:rPr>
        <w:t>d</w:t>
      </w:r>
      <w:r>
        <w:t>el conocimiento</w:t>
      </w:r>
      <w:r w:rsidR="00E06A02">
        <w:t xml:space="preserve"> posible</w:t>
      </w:r>
      <w:r>
        <w:t xml:space="preserve"> de Dios, no hay ciencia de su existencia,</w:t>
      </w:r>
      <w:r>
        <w:rPr>
          <w:spacing w:val="-14"/>
        </w:rPr>
        <w:t xml:space="preserve"> </w:t>
      </w:r>
      <w:r w:rsidR="00E06A02">
        <w:rPr>
          <w:spacing w:val="-14"/>
        </w:rPr>
        <w:t xml:space="preserve">porque su definición es inentendible; </w:t>
      </w:r>
      <w:r>
        <w:t>pero</w:t>
      </w:r>
      <w:r>
        <w:rPr>
          <w:spacing w:val="-14"/>
        </w:rPr>
        <w:t xml:space="preserve"> </w:t>
      </w:r>
      <w:r>
        <w:t>la</w:t>
      </w:r>
      <w:r>
        <w:rPr>
          <w:spacing w:val="-14"/>
        </w:rPr>
        <w:t xml:space="preserve"> </w:t>
      </w:r>
      <w:r>
        <w:t>fe</w:t>
      </w:r>
      <w:r>
        <w:rPr>
          <w:spacing w:val="-14"/>
        </w:rPr>
        <w:t xml:space="preserve"> </w:t>
      </w:r>
      <w:r>
        <w:t>tampoco</w:t>
      </w:r>
      <w:r>
        <w:rPr>
          <w:spacing w:val="-14"/>
        </w:rPr>
        <w:t xml:space="preserve"> </w:t>
      </w:r>
      <w:r>
        <w:t>es</w:t>
      </w:r>
      <w:r>
        <w:rPr>
          <w:spacing w:val="-14"/>
        </w:rPr>
        <w:t xml:space="preserve"> </w:t>
      </w:r>
      <w:r>
        <w:t>irracional,</w:t>
      </w:r>
      <w:r>
        <w:rPr>
          <w:spacing w:val="-14"/>
        </w:rPr>
        <w:t xml:space="preserve"> </w:t>
      </w:r>
      <w:r>
        <w:t>sino</w:t>
      </w:r>
      <w:r>
        <w:rPr>
          <w:spacing w:val="-14"/>
        </w:rPr>
        <w:t xml:space="preserve"> </w:t>
      </w:r>
      <w:r>
        <w:t>que por</w:t>
      </w:r>
      <w:r>
        <w:rPr>
          <w:spacing w:val="-10"/>
        </w:rPr>
        <w:t xml:space="preserve"> </w:t>
      </w:r>
      <w:r>
        <w:t>el</w:t>
      </w:r>
      <w:r>
        <w:rPr>
          <w:spacing w:val="-10"/>
        </w:rPr>
        <w:t xml:space="preserve"> </w:t>
      </w:r>
      <w:r>
        <w:t>contrario,</w:t>
      </w:r>
      <w:r>
        <w:rPr>
          <w:spacing w:val="-10"/>
        </w:rPr>
        <w:t xml:space="preserve"> </w:t>
      </w:r>
      <w:r>
        <w:t>es</w:t>
      </w:r>
      <w:r>
        <w:rPr>
          <w:spacing w:val="-10"/>
        </w:rPr>
        <w:t xml:space="preserve"> </w:t>
      </w:r>
      <w:r>
        <w:t>racional.</w:t>
      </w:r>
      <w:r>
        <w:rPr>
          <w:spacing w:val="-10"/>
        </w:rPr>
        <w:t xml:space="preserve"> </w:t>
      </w:r>
      <w:r>
        <w:t>A</w:t>
      </w:r>
      <w:r>
        <w:rPr>
          <w:spacing w:val="-10"/>
        </w:rPr>
        <w:t xml:space="preserve"> </w:t>
      </w:r>
      <w:r>
        <w:t>la</w:t>
      </w:r>
      <w:r>
        <w:rPr>
          <w:spacing w:val="-10"/>
        </w:rPr>
        <w:t xml:space="preserve"> </w:t>
      </w:r>
      <w:r>
        <w:t>fe</w:t>
      </w:r>
      <w:r>
        <w:rPr>
          <w:spacing w:val="-10"/>
        </w:rPr>
        <w:t xml:space="preserve"> </w:t>
      </w:r>
      <w:r>
        <w:t>se</w:t>
      </w:r>
      <w:r>
        <w:rPr>
          <w:spacing w:val="-10"/>
        </w:rPr>
        <w:t xml:space="preserve"> </w:t>
      </w:r>
      <w:r>
        <w:t>le</w:t>
      </w:r>
      <w:r>
        <w:rPr>
          <w:spacing w:val="-11"/>
        </w:rPr>
        <w:t xml:space="preserve"> </w:t>
      </w:r>
      <w:r>
        <w:t>ha</w:t>
      </w:r>
      <w:r>
        <w:rPr>
          <w:spacing w:val="-10"/>
        </w:rPr>
        <w:t xml:space="preserve"> </w:t>
      </w:r>
      <w:r>
        <w:t>de</w:t>
      </w:r>
      <w:r>
        <w:rPr>
          <w:spacing w:val="-10"/>
        </w:rPr>
        <w:t xml:space="preserve"> </w:t>
      </w:r>
      <w:r>
        <w:t xml:space="preserve">decir </w:t>
      </w:r>
      <w:r>
        <w:rPr>
          <w:spacing w:val="-2"/>
        </w:rPr>
        <w:t>entonces</w:t>
      </w:r>
      <w:r>
        <w:rPr>
          <w:spacing w:val="-13"/>
        </w:rPr>
        <w:t xml:space="preserve"> </w:t>
      </w:r>
      <w:r>
        <w:rPr>
          <w:spacing w:val="-2"/>
        </w:rPr>
        <w:t>es</w:t>
      </w:r>
      <w:r>
        <w:rPr>
          <w:spacing w:val="-13"/>
        </w:rPr>
        <w:t xml:space="preserve"> </w:t>
      </w:r>
      <w:r w:rsidR="00E06A02">
        <w:rPr>
          <w:spacing w:val="-13"/>
        </w:rPr>
        <w:t>“</w:t>
      </w:r>
      <w:r>
        <w:rPr>
          <w:spacing w:val="-2"/>
        </w:rPr>
        <w:t>ciencia</w:t>
      </w:r>
      <w:r>
        <w:rPr>
          <w:spacing w:val="-13"/>
        </w:rPr>
        <w:t xml:space="preserve"> </w:t>
      </w:r>
      <w:r w:rsidR="00E06A02">
        <w:rPr>
          <w:spacing w:val="-2"/>
        </w:rPr>
        <w:t>hipotética de Dios”</w:t>
      </w:r>
      <w:r>
        <w:rPr>
          <w:spacing w:val="-2"/>
        </w:rPr>
        <w:t>,</w:t>
      </w:r>
      <w:r>
        <w:rPr>
          <w:spacing w:val="-13"/>
        </w:rPr>
        <w:t xml:space="preserve"> </w:t>
      </w:r>
      <w:r>
        <w:rPr>
          <w:spacing w:val="-2"/>
        </w:rPr>
        <w:t>que</w:t>
      </w:r>
      <w:r>
        <w:rPr>
          <w:spacing w:val="-13"/>
        </w:rPr>
        <w:t xml:space="preserve"> </w:t>
      </w:r>
      <w:r>
        <w:rPr>
          <w:spacing w:val="-2"/>
        </w:rPr>
        <w:t>es</w:t>
      </w:r>
      <w:r>
        <w:rPr>
          <w:spacing w:val="-13"/>
        </w:rPr>
        <w:t xml:space="preserve"> </w:t>
      </w:r>
      <w:r>
        <w:rPr>
          <w:spacing w:val="-2"/>
        </w:rPr>
        <w:t>la</w:t>
      </w:r>
      <w:r>
        <w:rPr>
          <w:spacing w:val="-13"/>
        </w:rPr>
        <w:t xml:space="preserve"> </w:t>
      </w:r>
      <w:r>
        <w:rPr>
          <w:spacing w:val="-2"/>
        </w:rPr>
        <w:t>capacida</w:t>
      </w:r>
      <w:r w:rsidR="00E06A02">
        <w:rPr>
          <w:spacing w:val="-2"/>
        </w:rPr>
        <w:t>d</w:t>
      </w:r>
      <w:r>
        <w:rPr>
          <w:spacing w:val="-13"/>
        </w:rPr>
        <w:t xml:space="preserve"> </w:t>
      </w:r>
      <w:r>
        <w:rPr>
          <w:spacing w:val="-2"/>
        </w:rPr>
        <w:t xml:space="preserve">de </w:t>
      </w:r>
      <w:r>
        <w:t xml:space="preserve">distinguir cíentiﬁcamente la </w:t>
      </w:r>
      <w:r w:rsidR="00E06A02">
        <w:t>plausibilidad</w:t>
      </w:r>
      <w:r>
        <w:t xml:space="preserve"> de </w:t>
      </w:r>
      <w:r w:rsidR="00E06A02">
        <w:t>esta</w:t>
      </w:r>
      <w:r>
        <w:t xml:space="preserve"> </w:t>
      </w:r>
      <w:r w:rsidR="00E06A02">
        <w:t>hipótesis</w:t>
      </w:r>
      <w:r>
        <w:t>,</w:t>
      </w:r>
      <w:r>
        <w:rPr>
          <w:spacing w:val="-7"/>
        </w:rPr>
        <w:t xml:space="preserve"> </w:t>
      </w:r>
      <w:r>
        <w:t>por</w:t>
      </w:r>
      <w:r>
        <w:rPr>
          <w:spacing w:val="-7"/>
        </w:rPr>
        <w:t xml:space="preserve"> </w:t>
      </w:r>
      <w:r>
        <w:t>su</w:t>
      </w:r>
      <w:r>
        <w:rPr>
          <w:spacing w:val="-7"/>
        </w:rPr>
        <w:t xml:space="preserve"> </w:t>
      </w:r>
      <w:r>
        <w:t>racionalidad.</w:t>
      </w:r>
      <w:r>
        <w:rPr>
          <w:spacing w:val="-7"/>
        </w:rPr>
        <w:t xml:space="preserve"> </w:t>
      </w:r>
      <w:r>
        <w:t>Ahora</w:t>
      </w:r>
      <w:r>
        <w:rPr>
          <w:spacing w:val="-7"/>
        </w:rPr>
        <w:t xml:space="preserve"> </w:t>
      </w:r>
      <w:r>
        <w:t>bien,</w:t>
      </w:r>
      <w:r>
        <w:rPr>
          <w:spacing w:val="-9"/>
        </w:rPr>
        <w:t xml:space="preserve"> </w:t>
      </w:r>
      <w:r>
        <w:t>si</w:t>
      </w:r>
      <w:r>
        <w:rPr>
          <w:spacing w:val="-7"/>
        </w:rPr>
        <w:t xml:space="preserve"> </w:t>
      </w:r>
      <w:r>
        <w:t>solo</w:t>
      </w:r>
      <w:r>
        <w:rPr>
          <w:spacing w:val="-7"/>
        </w:rPr>
        <w:t xml:space="preserve"> </w:t>
      </w:r>
      <w:r>
        <w:t>es posible para un entendimiento limitado esta forma de</w:t>
      </w:r>
      <w:r>
        <w:rPr>
          <w:spacing w:val="-14"/>
        </w:rPr>
        <w:t xml:space="preserve"> </w:t>
      </w:r>
      <w:r>
        <w:t>conocimiento,</w:t>
      </w:r>
      <w:r>
        <w:rPr>
          <w:spacing w:val="-15"/>
        </w:rPr>
        <w:t xml:space="preserve"> </w:t>
      </w:r>
      <w:r>
        <w:t>o</w:t>
      </w:r>
      <w:r>
        <w:rPr>
          <w:spacing w:val="-14"/>
        </w:rPr>
        <w:t xml:space="preserve"> </w:t>
      </w:r>
      <w:r>
        <w:t>uno</w:t>
      </w:r>
      <w:r>
        <w:rPr>
          <w:spacing w:val="-14"/>
        </w:rPr>
        <w:t xml:space="preserve"> </w:t>
      </w:r>
      <w:r>
        <w:t>no</w:t>
      </w:r>
      <w:r w:rsidR="00E06A02">
        <w:rPr>
          <w:spacing w:val="-14"/>
        </w:rPr>
        <w:t>-</w:t>
      </w:r>
      <w:r w:rsidR="00E06A02">
        <w:t>hipotético</w:t>
      </w:r>
      <w:r>
        <w:t>,</w:t>
      </w:r>
      <w:r>
        <w:rPr>
          <w:spacing w:val="-14"/>
        </w:rPr>
        <w:t xml:space="preserve"> </w:t>
      </w:r>
      <w:r w:rsidR="00E06A02">
        <w:rPr>
          <w:spacing w:val="-14"/>
        </w:rPr>
        <w:t xml:space="preserve">y completo, </w:t>
      </w:r>
      <w:r>
        <w:t>es</w:t>
      </w:r>
      <w:r>
        <w:rPr>
          <w:spacing w:val="-14"/>
        </w:rPr>
        <w:t xml:space="preserve"> </w:t>
      </w:r>
      <w:r>
        <w:t>cuestión</w:t>
      </w:r>
      <w:r>
        <w:rPr>
          <w:spacing w:val="-14"/>
        </w:rPr>
        <w:t xml:space="preserve"> </w:t>
      </w:r>
      <w:r>
        <w:t>de otra</w:t>
      </w:r>
      <w:r>
        <w:rPr>
          <w:spacing w:val="-10"/>
        </w:rPr>
        <w:t xml:space="preserve"> </w:t>
      </w:r>
      <w:r>
        <w:t>discusión.</w:t>
      </w:r>
    </w:p>
    <w:p w14:paraId="29060ABC" w14:textId="77777777" w:rsidR="00A84F29" w:rsidRDefault="00A84F29">
      <w:pPr>
        <w:pStyle w:val="BodyText"/>
      </w:pPr>
    </w:p>
    <w:p w14:paraId="67D68FEF" w14:textId="77777777" w:rsidR="00A84F29" w:rsidRDefault="00A84F29">
      <w:pPr>
        <w:pStyle w:val="BodyText"/>
        <w:spacing w:before="107"/>
      </w:pPr>
    </w:p>
    <w:p w14:paraId="2D5CA229" w14:textId="3001CD30" w:rsidR="00A84F29" w:rsidRDefault="00000000">
      <w:pPr>
        <w:pStyle w:val="BodyText"/>
        <w:spacing w:line="295" w:lineRule="auto"/>
        <w:ind w:left="307" w:right="309"/>
      </w:pPr>
      <w:r>
        <w:t>Cabe</w:t>
      </w:r>
      <w:r>
        <w:rPr>
          <w:spacing w:val="-5"/>
        </w:rPr>
        <w:t xml:space="preserve"> </w:t>
      </w:r>
      <w:r>
        <w:t>indicar</w:t>
      </w:r>
      <w:r>
        <w:rPr>
          <w:spacing w:val="-5"/>
        </w:rPr>
        <w:t xml:space="preserve"> </w:t>
      </w:r>
      <w:r>
        <w:t>que</w:t>
      </w:r>
      <w:r>
        <w:rPr>
          <w:spacing w:val="-5"/>
        </w:rPr>
        <w:t xml:space="preserve"> </w:t>
      </w:r>
      <w:r>
        <w:t>este</w:t>
      </w:r>
      <w:r>
        <w:rPr>
          <w:spacing w:val="-5"/>
        </w:rPr>
        <w:t xml:space="preserve"> </w:t>
      </w:r>
      <w:r>
        <w:t>método</w:t>
      </w:r>
      <w:r>
        <w:rPr>
          <w:spacing w:val="-5"/>
        </w:rPr>
        <w:t xml:space="preserve"> </w:t>
      </w:r>
      <w:r>
        <w:t>es</w:t>
      </w:r>
      <w:r>
        <w:rPr>
          <w:spacing w:val="-5"/>
        </w:rPr>
        <w:t xml:space="preserve"> </w:t>
      </w:r>
      <w:r>
        <w:t>opuesto</w:t>
      </w:r>
      <w:r>
        <w:rPr>
          <w:spacing w:val="-5"/>
        </w:rPr>
        <w:t xml:space="preserve"> </w:t>
      </w:r>
      <w:r>
        <w:t>al</w:t>
      </w:r>
      <w:r>
        <w:rPr>
          <w:spacing w:val="-6"/>
        </w:rPr>
        <w:t xml:space="preserve"> </w:t>
      </w:r>
      <w:r>
        <w:t xml:space="preserve">que </w:t>
      </w:r>
      <w:r w:rsidR="00E06A02">
        <w:rPr>
          <w:spacing w:val="-2"/>
        </w:rPr>
        <w:t>siguió</w:t>
      </w:r>
      <w:r>
        <w:rPr>
          <w:spacing w:val="-14"/>
        </w:rPr>
        <w:t xml:space="preserve"> </w:t>
      </w:r>
      <w:r>
        <w:rPr>
          <w:spacing w:val="-2"/>
        </w:rPr>
        <w:t>Descartes,</w:t>
      </w:r>
      <w:r>
        <w:rPr>
          <w:spacing w:val="-14"/>
        </w:rPr>
        <w:t xml:space="preserve"> </w:t>
      </w:r>
      <w:r>
        <w:rPr>
          <w:spacing w:val="-2"/>
        </w:rPr>
        <w:t>el</w:t>
      </w:r>
      <w:r>
        <w:rPr>
          <w:spacing w:val="-14"/>
        </w:rPr>
        <w:t xml:space="preserve"> </w:t>
      </w:r>
      <w:r>
        <w:rPr>
          <w:spacing w:val="-2"/>
        </w:rPr>
        <w:t>cual</w:t>
      </w:r>
      <w:r>
        <w:rPr>
          <w:spacing w:val="-15"/>
        </w:rPr>
        <w:t xml:space="preserve"> </w:t>
      </w:r>
      <w:r>
        <w:rPr>
          <w:spacing w:val="-2"/>
        </w:rPr>
        <w:t>se</w:t>
      </w:r>
      <w:r>
        <w:rPr>
          <w:spacing w:val="-14"/>
        </w:rPr>
        <w:t xml:space="preserve"> </w:t>
      </w:r>
      <w:r>
        <w:rPr>
          <w:spacing w:val="-2"/>
        </w:rPr>
        <w:t>dispuso</w:t>
      </w:r>
      <w:r>
        <w:rPr>
          <w:spacing w:val="-14"/>
        </w:rPr>
        <w:t xml:space="preserve"> </w:t>
      </w:r>
      <w:r>
        <w:rPr>
          <w:spacing w:val="-2"/>
        </w:rPr>
        <w:t>a</w:t>
      </w:r>
      <w:r>
        <w:rPr>
          <w:spacing w:val="-15"/>
        </w:rPr>
        <w:t xml:space="preserve"> </w:t>
      </w:r>
      <w:r>
        <w:rPr>
          <w:spacing w:val="-2"/>
        </w:rPr>
        <w:t>dudar</w:t>
      </w:r>
      <w:r>
        <w:rPr>
          <w:spacing w:val="-14"/>
        </w:rPr>
        <w:t xml:space="preserve"> </w:t>
      </w:r>
      <w:r>
        <w:rPr>
          <w:spacing w:val="-2"/>
        </w:rPr>
        <w:t>de</w:t>
      </w:r>
      <w:r>
        <w:rPr>
          <w:spacing w:val="-14"/>
        </w:rPr>
        <w:t xml:space="preserve"> </w:t>
      </w:r>
      <w:r>
        <w:rPr>
          <w:spacing w:val="-2"/>
        </w:rPr>
        <w:t xml:space="preserve">todo, </w:t>
      </w:r>
      <w:r>
        <w:rPr>
          <w:spacing w:val="-4"/>
        </w:rPr>
        <w:t>menos</w:t>
      </w:r>
      <w:r>
        <w:rPr>
          <w:spacing w:val="-14"/>
        </w:rPr>
        <w:t xml:space="preserve"> </w:t>
      </w:r>
      <w:r>
        <w:rPr>
          <w:spacing w:val="-4"/>
        </w:rPr>
        <w:t>de</w:t>
      </w:r>
      <w:r>
        <w:rPr>
          <w:spacing w:val="-14"/>
        </w:rPr>
        <w:t xml:space="preserve"> </w:t>
      </w:r>
      <w:r>
        <w:rPr>
          <w:spacing w:val="-4"/>
        </w:rPr>
        <w:t>sí</w:t>
      </w:r>
      <w:r>
        <w:rPr>
          <w:spacing w:val="-14"/>
        </w:rPr>
        <w:t xml:space="preserve"> </w:t>
      </w:r>
      <w:r>
        <w:rPr>
          <w:spacing w:val="-4"/>
        </w:rPr>
        <w:t>mismo.</w:t>
      </w:r>
      <w:r>
        <w:rPr>
          <w:spacing w:val="-14"/>
        </w:rPr>
        <w:t xml:space="preserve"> </w:t>
      </w:r>
      <w:r w:rsidR="00E06A02">
        <w:rPr>
          <w:spacing w:val="-14"/>
        </w:rPr>
        <w:t xml:space="preserve">Yo dudé de Descartas, y del Solipsismo, por la mera consideración ética de que dudar de la existencia de un semejante, es una inmoralidad. </w:t>
      </w:r>
      <w:r>
        <w:rPr>
          <w:spacing w:val="-4"/>
        </w:rPr>
        <w:t>Encarnando</w:t>
      </w:r>
      <w:r>
        <w:rPr>
          <w:spacing w:val="-14"/>
        </w:rPr>
        <w:t xml:space="preserve"> </w:t>
      </w:r>
      <w:r>
        <w:rPr>
          <w:spacing w:val="-4"/>
        </w:rPr>
        <w:t>así</w:t>
      </w:r>
      <w:r>
        <w:rPr>
          <w:spacing w:val="-14"/>
        </w:rPr>
        <w:t xml:space="preserve"> </w:t>
      </w:r>
      <w:r w:rsidR="00E06A02">
        <w:rPr>
          <w:spacing w:val="-4"/>
        </w:rPr>
        <w:t>un Anti-</w:t>
      </w:r>
      <w:r>
        <w:rPr>
          <w:spacing w:val="-4"/>
        </w:rPr>
        <w:t>Solipsismo,</w:t>
      </w:r>
      <w:r>
        <w:rPr>
          <w:spacing w:val="-14"/>
        </w:rPr>
        <w:t xml:space="preserve"> </w:t>
      </w:r>
      <w:r>
        <w:rPr>
          <w:spacing w:val="-4"/>
        </w:rPr>
        <w:t xml:space="preserve">a </w:t>
      </w:r>
      <w:r>
        <w:t>esta</w:t>
      </w:r>
      <w:r>
        <w:rPr>
          <w:spacing w:val="-5"/>
        </w:rPr>
        <w:t xml:space="preserve"> </w:t>
      </w:r>
      <w:r>
        <w:t>ﬁlosofía</w:t>
      </w:r>
      <w:r>
        <w:rPr>
          <w:spacing w:val="-5"/>
        </w:rPr>
        <w:t xml:space="preserve"> </w:t>
      </w:r>
      <w:r>
        <w:t>se</w:t>
      </w:r>
      <w:r>
        <w:rPr>
          <w:spacing w:val="-5"/>
        </w:rPr>
        <w:t xml:space="preserve"> </w:t>
      </w:r>
      <w:r>
        <w:t>le</w:t>
      </w:r>
      <w:r>
        <w:rPr>
          <w:spacing w:val="-5"/>
        </w:rPr>
        <w:t xml:space="preserve"> </w:t>
      </w:r>
      <w:r>
        <w:t>podría</w:t>
      </w:r>
      <w:r>
        <w:rPr>
          <w:spacing w:val="-5"/>
        </w:rPr>
        <w:t xml:space="preserve"> </w:t>
      </w:r>
      <w:r>
        <w:t>llamar</w:t>
      </w:r>
      <w:r>
        <w:rPr>
          <w:spacing w:val="-5"/>
        </w:rPr>
        <w:t xml:space="preserve"> </w:t>
      </w:r>
      <w:r>
        <w:t>el:</w:t>
      </w:r>
      <w:r>
        <w:rPr>
          <w:spacing w:val="-19"/>
        </w:rPr>
        <w:t xml:space="preserve"> </w:t>
      </w:r>
      <w:r>
        <w:t xml:space="preserve">“Teísmo </w:t>
      </w:r>
      <w:r>
        <w:rPr>
          <w:spacing w:val="-2"/>
        </w:rPr>
        <w:t>probabilista”.</w:t>
      </w:r>
    </w:p>
    <w:p w14:paraId="55C5CCAB" w14:textId="77777777" w:rsidR="00A84F29" w:rsidRDefault="00A84F29">
      <w:pPr>
        <w:pStyle w:val="BodyText"/>
      </w:pPr>
    </w:p>
    <w:p w14:paraId="2049AACB" w14:textId="77777777" w:rsidR="00A84F29" w:rsidRDefault="00A84F29">
      <w:pPr>
        <w:pStyle w:val="BodyText"/>
        <w:spacing w:before="108"/>
      </w:pPr>
    </w:p>
    <w:p w14:paraId="4529EC16" w14:textId="6445C3A5" w:rsidR="00A84F29" w:rsidRDefault="00000000">
      <w:pPr>
        <w:pStyle w:val="BodyText"/>
        <w:spacing w:line="292" w:lineRule="auto"/>
        <w:ind w:left="307" w:right="952"/>
      </w:pPr>
      <w:r>
        <w:rPr>
          <w:spacing w:val="-4"/>
        </w:rPr>
        <w:t>Así</w:t>
      </w:r>
      <w:r>
        <w:rPr>
          <w:spacing w:val="-18"/>
        </w:rPr>
        <w:t xml:space="preserve"> </w:t>
      </w:r>
      <w:r>
        <w:rPr>
          <w:spacing w:val="-4"/>
        </w:rPr>
        <w:t>pues</w:t>
      </w:r>
      <w:r>
        <w:rPr>
          <w:spacing w:val="-18"/>
        </w:rPr>
        <w:t xml:space="preserve"> </w:t>
      </w:r>
      <w:r>
        <w:rPr>
          <w:spacing w:val="-4"/>
        </w:rPr>
        <w:t>he</w:t>
      </w:r>
      <w:r>
        <w:rPr>
          <w:spacing w:val="-18"/>
        </w:rPr>
        <w:t xml:space="preserve"> </w:t>
      </w:r>
      <w:r>
        <w:rPr>
          <w:spacing w:val="-4"/>
        </w:rPr>
        <w:t>procedido</w:t>
      </w:r>
      <w:r>
        <w:rPr>
          <w:spacing w:val="-18"/>
        </w:rPr>
        <w:t xml:space="preserve"> </w:t>
      </w:r>
      <w:r>
        <w:rPr>
          <w:spacing w:val="-4"/>
        </w:rPr>
        <w:t>en</w:t>
      </w:r>
      <w:r>
        <w:rPr>
          <w:spacing w:val="-18"/>
        </w:rPr>
        <w:t xml:space="preserve"> </w:t>
      </w:r>
      <w:r>
        <w:rPr>
          <w:spacing w:val="-4"/>
        </w:rPr>
        <w:t>este</w:t>
      </w:r>
      <w:r>
        <w:rPr>
          <w:spacing w:val="-18"/>
        </w:rPr>
        <w:t xml:space="preserve"> </w:t>
      </w:r>
      <w:r>
        <w:rPr>
          <w:spacing w:val="-4"/>
        </w:rPr>
        <w:t>breve</w:t>
      </w:r>
      <w:r>
        <w:rPr>
          <w:spacing w:val="-18"/>
        </w:rPr>
        <w:t xml:space="preserve"> </w:t>
      </w:r>
      <w:r>
        <w:rPr>
          <w:spacing w:val="-4"/>
        </w:rPr>
        <w:t>ensayo,</w:t>
      </w:r>
      <w:r>
        <w:rPr>
          <w:spacing w:val="-18"/>
        </w:rPr>
        <w:t xml:space="preserve"> </w:t>
      </w:r>
      <w:r>
        <w:rPr>
          <w:spacing w:val="-4"/>
        </w:rPr>
        <w:t xml:space="preserve">de </w:t>
      </w:r>
      <w:r w:rsidR="00E06A02">
        <w:t>hipotético</w:t>
      </w:r>
      <w:r>
        <w:t xml:space="preserve"> de posibilidades condicionales.</w:t>
      </w:r>
    </w:p>
    <w:p w14:paraId="7452E6A0" w14:textId="77777777" w:rsidR="00A84F29" w:rsidRDefault="00A84F29">
      <w:pPr>
        <w:pStyle w:val="BodyText"/>
      </w:pPr>
    </w:p>
    <w:p w14:paraId="2B6671C7" w14:textId="77777777" w:rsidR="00A84F29" w:rsidRDefault="00A84F29">
      <w:pPr>
        <w:pStyle w:val="BodyText"/>
        <w:spacing w:before="109"/>
      </w:pPr>
    </w:p>
    <w:p w14:paraId="1427971E" w14:textId="77777777" w:rsidR="00A84F29" w:rsidRDefault="00000000">
      <w:pPr>
        <w:ind w:left="67" w:right="65"/>
        <w:jc w:val="center"/>
        <w:rPr>
          <w:b/>
          <w:sz w:val="24"/>
        </w:rPr>
      </w:pPr>
      <w:r>
        <w:rPr>
          <w:b/>
          <w:spacing w:val="-6"/>
          <w:sz w:val="24"/>
        </w:rPr>
        <w:t>El</w:t>
      </w:r>
      <w:r>
        <w:rPr>
          <w:b/>
          <w:spacing w:val="-14"/>
          <w:sz w:val="24"/>
        </w:rPr>
        <w:t xml:space="preserve"> </w:t>
      </w:r>
      <w:r>
        <w:rPr>
          <w:b/>
          <w:spacing w:val="-6"/>
          <w:sz w:val="24"/>
        </w:rPr>
        <w:t>capítulo</w:t>
      </w:r>
      <w:r>
        <w:rPr>
          <w:b/>
          <w:spacing w:val="-13"/>
          <w:sz w:val="24"/>
        </w:rPr>
        <w:t xml:space="preserve"> </w:t>
      </w:r>
      <w:r>
        <w:rPr>
          <w:b/>
          <w:spacing w:val="-6"/>
          <w:sz w:val="24"/>
        </w:rPr>
        <w:t>siguiente</w:t>
      </w:r>
      <w:r>
        <w:rPr>
          <w:b/>
          <w:spacing w:val="-14"/>
          <w:sz w:val="24"/>
        </w:rPr>
        <w:t xml:space="preserve"> </w:t>
      </w:r>
      <w:r>
        <w:rPr>
          <w:b/>
          <w:spacing w:val="-6"/>
          <w:sz w:val="24"/>
        </w:rPr>
        <w:t>es</w:t>
      </w:r>
      <w:r>
        <w:rPr>
          <w:b/>
          <w:spacing w:val="-14"/>
          <w:sz w:val="24"/>
        </w:rPr>
        <w:t xml:space="preserve"> </w:t>
      </w:r>
      <w:r>
        <w:rPr>
          <w:b/>
          <w:spacing w:val="-6"/>
          <w:sz w:val="24"/>
        </w:rPr>
        <w:t>la</w:t>
      </w:r>
      <w:r>
        <w:rPr>
          <w:b/>
          <w:spacing w:val="-14"/>
          <w:sz w:val="24"/>
        </w:rPr>
        <w:t xml:space="preserve"> </w:t>
      </w:r>
      <w:r>
        <w:rPr>
          <w:b/>
          <w:spacing w:val="-6"/>
          <w:sz w:val="24"/>
        </w:rPr>
        <w:t>conversación.</w:t>
      </w:r>
    </w:p>
    <w:sectPr w:rsidR="00A84F29">
      <w:pgSz w:w="8400" w:h="11900"/>
      <w:pgMar w:top="1320" w:right="1133"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F29"/>
    <w:rsid w:val="00A84F29"/>
    <w:rsid w:val="00E06A02"/>
    <w:rsid w:val="00F35BA8"/>
  </w:rsids>
  <m:mathPr>
    <m:mathFont m:val="Cambria Math"/>
    <m:brkBin m:val="before"/>
    <m:brkBinSub m:val="--"/>
    <m:smallFrac m:val="0"/>
    <m:dispDef/>
    <m:lMargin m:val="0"/>
    <m:rMargin m:val="0"/>
    <m:defJc m:val="centerGroup"/>
    <m:wrapIndent m:val="1440"/>
    <m:intLim m:val="subSup"/>
    <m:naryLim m:val="undOvr"/>
  </m:mathPr>
  <w:themeFontLang w:val="en-CL"/>
  <w:clrSchemeMapping w:bg1="light1" w:t1="dark1" w:bg2="light2" w:t2="dark2" w:accent1="accent1" w:accent2="accent2" w:accent3="accent3" w:accent4="accent4" w:accent5="accent5" w:accent6="accent6" w:hyperlink="hyperlink" w:followedHyperlink="followedHyperlink"/>
  <w:decimalSymbol w:val=","/>
  <w:listSeparator w:val=","/>
  <w14:docId w14:val="34412FEF"/>
  <w15:docId w15:val="{DDF5BEB8-3422-EB46-A5F2-0ADD70360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Heading1">
    <w:name w:val="heading 1"/>
    <w:basedOn w:val="Normal"/>
    <w:uiPriority w:val="9"/>
    <w:qFormat/>
    <w:pPr>
      <w:ind w:left="67" w:right="67"/>
      <w:jc w:val="center"/>
      <w:outlineLvl w:val="0"/>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600</Words>
  <Characters>3423</Characters>
  <Application>Microsoft Office Word</Application>
  <DocSecurity>0</DocSecurity>
  <Lines>28</Lines>
  <Paragraphs>8</Paragraphs>
  <ScaleCrop>false</ScaleCrop>
  <Company/>
  <LinksUpToDate>false</LinksUpToDate>
  <CharactersWithSpaces>4015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Tomás Ignacio Lavados Sepúlveda</cp:lastModifiedBy>
  <cp:revision>2</cp:revision>
  <dcterms:created xsi:type="dcterms:W3CDTF">2025-12-09T11:30:00Z</dcterms:created>
  <dcterms:modified xsi:type="dcterms:W3CDTF">2025-12-09T11:30:00Z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2025-12-07T00:00:00Z</vt:filetime>
  </property>
  <property fmtid="{D5CDD505-2E9C-101B-9397-08002B2CF9AE}" pid="3" name="LastSaved">
    <vt:filetime>2025-12-09T00:00:00Z</vt:filetime>
  </property>
  <property fmtid="{D5CDD505-2E9C-101B-9397-08002B2CF9AE}" pid="4" name="Producer">
    <vt:lpwstr>macOS Version 15.4.1 (Build 24E263) Quartz PDFContext</vt:lpwstr>
  </property>
</Properties>
</file>