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49E5E" w14:textId="77777777" w:rsidR="004B1F60" w:rsidRDefault="004B1F60" w:rsidP="004B1F60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04CC7D7B" w14:textId="77777777" w:rsidR="004B1F60" w:rsidRDefault="004B1F60" w:rsidP="004B1F60">
      <w:pPr>
        <w:rPr>
          <w:b/>
          <w:u w:val="single"/>
        </w:rPr>
      </w:pPr>
    </w:p>
    <w:tbl>
      <w:tblPr>
        <w:tblStyle w:val="Style34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7753"/>
      </w:tblGrid>
      <w:tr w:rsidR="004B1F60" w14:paraId="7385802E" w14:textId="77777777" w:rsidTr="00DB58C5"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7894" w14:textId="77777777" w:rsidR="004B1F60" w:rsidRDefault="004B1F60" w:rsidP="00DB58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95A4" w14:textId="77777777" w:rsidR="004B1F60" w:rsidRDefault="004B1F60" w:rsidP="00DB58C5">
            <w:pPr>
              <w:widowControl w:val="0"/>
              <w:spacing w:line="240" w:lineRule="auto"/>
            </w:pPr>
            <w:r w:rsidRPr="00980EE9">
              <w:t>Publicar Mensaje con Links, Menciones y Etiquetas</w:t>
            </w:r>
          </w:p>
        </w:tc>
      </w:tr>
      <w:tr w:rsidR="004B1F60" w14:paraId="629A152A" w14:textId="77777777" w:rsidTr="00DB58C5"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491D" w14:textId="77777777" w:rsidR="004B1F60" w:rsidRDefault="004B1F60" w:rsidP="00DB58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C6A9" w14:textId="77777777" w:rsidR="004B1F60" w:rsidRDefault="004B1F60" w:rsidP="00DB58C5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4B1F60" w14:paraId="5FC54359" w14:textId="77777777" w:rsidTr="00DB58C5"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C8F2" w14:textId="77777777" w:rsidR="004B1F60" w:rsidRDefault="004B1F60" w:rsidP="00DB58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B9D7" w14:textId="77777777" w:rsidR="004B1F60" w:rsidRDefault="004B1F60" w:rsidP="00DB58C5">
            <w:pPr>
              <w:widowControl w:val="0"/>
              <w:spacing w:line="240" w:lineRule="auto"/>
            </w:pPr>
            <w:r>
              <w:t>Media</w:t>
            </w:r>
          </w:p>
        </w:tc>
      </w:tr>
      <w:tr w:rsidR="004B1F60" w14:paraId="079BA499" w14:textId="77777777" w:rsidTr="00DB58C5"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89CC" w14:textId="77777777" w:rsidR="004B1F60" w:rsidRDefault="004B1F60" w:rsidP="00DB58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1022" w14:textId="77777777" w:rsidR="004B1F60" w:rsidRDefault="004B1F60" w:rsidP="00DB58C5">
            <w:pPr>
              <w:widowControl w:val="0"/>
              <w:spacing w:line="240" w:lineRule="auto"/>
            </w:pPr>
            <w:r>
              <w:t>E</w:t>
            </w:r>
            <w:r w:rsidRPr="00980EE9">
              <w:t>ste caso de uso describe cómo un usuario puede publicar un mensaje en el sistema de microblogging que incluya links a otros sitios, menciones a otros usuarios y etiquetas para clasificar el contenido.</w:t>
            </w:r>
          </w:p>
        </w:tc>
      </w:tr>
      <w:tr w:rsidR="004B1F60" w14:paraId="6F918E9D" w14:textId="77777777" w:rsidTr="00DB58C5"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368E" w14:textId="77777777" w:rsidR="004B1F60" w:rsidRDefault="004B1F60" w:rsidP="00DB58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CF88" w14:textId="77777777" w:rsidR="004B1F60" w:rsidRDefault="004B1F60" w:rsidP="00DB58C5">
            <w:pPr>
              <w:widowControl w:val="0"/>
              <w:spacing w:line="240" w:lineRule="auto"/>
            </w:pPr>
            <w:r>
              <w:t>Usuario</w:t>
            </w:r>
          </w:p>
        </w:tc>
      </w:tr>
    </w:tbl>
    <w:p w14:paraId="3E1900C4" w14:textId="77777777" w:rsidR="004B1F60" w:rsidRDefault="004B1F60" w:rsidP="004B1F60"/>
    <w:p w14:paraId="603F300D" w14:textId="77777777" w:rsidR="004B1F60" w:rsidRDefault="004B1F60" w:rsidP="004B1F60">
      <w:pPr>
        <w:rPr>
          <w:b/>
          <w:u w:val="single"/>
        </w:rPr>
      </w:pPr>
      <w:r>
        <w:rPr>
          <w:b/>
          <w:u w:val="single"/>
        </w:rPr>
        <w:t>Curso Normal</w:t>
      </w:r>
    </w:p>
    <w:p w14:paraId="73233C2F" w14:textId="77777777" w:rsidR="004B1F60" w:rsidRDefault="004B1F60" w:rsidP="004B1F60">
      <w:pPr>
        <w:rPr>
          <w:b/>
          <w:u w:val="single"/>
        </w:rPr>
      </w:pPr>
    </w:p>
    <w:p w14:paraId="29C8D2A2" w14:textId="77777777" w:rsidR="004B1F60" w:rsidRDefault="004B1F60" w:rsidP="004B1F60">
      <w:pPr>
        <w:rPr>
          <w:b/>
          <w:u w:val="single"/>
        </w:rPr>
      </w:pPr>
    </w:p>
    <w:tbl>
      <w:tblPr>
        <w:tblStyle w:val="Style35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7618"/>
      </w:tblGrid>
      <w:tr w:rsidR="004B1F60" w14:paraId="7498E54E" w14:textId="77777777" w:rsidTr="00DB58C5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5890" w14:textId="77777777" w:rsidR="004B1F60" w:rsidRDefault="004B1F60" w:rsidP="00DB58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3945" w14:textId="77777777" w:rsidR="004B1F60" w:rsidRDefault="004B1F60" w:rsidP="00DB58C5">
            <w:pPr>
              <w:widowControl w:val="0"/>
              <w:spacing w:line="240" w:lineRule="auto"/>
            </w:pPr>
            <w:r>
              <w:t>Ser usuario registrado</w:t>
            </w:r>
          </w:p>
        </w:tc>
      </w:tr>
      <w:tr w:rsidR="004B1F60" w14:paraId="54A23740" w14:textId="77777777" w:rsidTr="00DB58C5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C7FD" w14:textId="77777777" w:rsidR="004B1F60" w:rsidRDefault="004B1F60" w:rsidP="00DB58C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090E" w14:textId="77777777" w:rsidR="004B1F60" w:rsidRDefault="004B1F60" w:rsidP="00DB58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4B1F60" w14:paraId="4FB1A967" w14:textId="77777777" w:rsidTr="00DB58C5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71EE" w14:textId="77777777" w:rsidR="004B1F60" w:rsidRDefault="004B1F60" w:rsidP="00DB58C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B5F2" w14:textId="77777777" w:rsidR="004B1F60" w:rsidRPr="00980EE9" w:rsidRDefault="004B1F60" w:rsidP="00DB58C5">
            <w:pPr>
              <w:widowControl w:val="0"/>
              <w:spacing w:line="240" w:lineRule="auto"/>
              <w:rPr>
                <w:lang w:val="es-MX"/>
              </w:rPr>
            </w:pPr>
            <w:r w:rsidRPr="00980EE9">
              <w:t>El usuario selecciona la opción de publicar un nuevo mensaje.</w:t>
            </w:r>
          </w:p>
        </w:tc>
      </w:tr>
      <w:tr w:rsidR="004B1F60" w14:paraId="53814D13" w14:textId="77777777" w:rsidTr="00DB58C5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BFDD" w14:textId="77777777" w:rsidR="004B1F60" w:rsidRDefault="004B1F60" w:rsidP="00DB58C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6D41" w14:textId="77777777" w:rsidR="004B1F60" w:rsidRDefault="004B1F60" w:rsidP="00DB58C5">
            <w:pPr>
              <w:widowControl w:val="0"/>
              <w:spacing w:line="240" w:lineRule="auto"/>
            </w:pPr>
            <w:r w:rsidRPr="00980EE9">
              <w:t>El sistema muestra un formulario de publicación de mensaje.</w:t>
            </w:r>
          </w:p>
        </w:tc>
      </w:tr>
      <w:tr w:rsidR="004B1F60" w14:paraId="1F4FE537" w14:textId="77777777" w:rsidTr="00DB58C5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B27D" w14:textId="77777777" w:rsidR="004B1F60" w:rsidRDefault="004B1F60" w:rsidP="00DB58C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1E0E" w14:textId="77777777" w:rsidR="004B1F60" w:rsidRDefault="004B1F60" w:rsidP="00DB58C5">
            <w:pPr>
              <w:widowControl w:val="0"/>
              <w:spacing w:line="240" w:lineRule="auto"/>
            </w:pPr>
            <w:r w:rsidRPr="00980EE9">
              <w:t>El usuario ingresa el texto del mensaje, que puede contener links a otros sitios, menciones a otros usuarios y etiquetas.</w:t>
            </w:r>
          </w:p>
        </w:tc>
      </w:tr>
      <w:tr w:rsidR="004B1F60" w14:paraId="5870017B" w14:textId="77777777" w:rsidTr="00DB58C5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388F" w14:textId="77777777" w:rsidR="004B1F60" w:rsidRDefault="004B1F60" w:rsidP="00DB58C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AE05" w14:textId="77777777" w:rsidR="004B1F60" w:rsidRDefault="004B1F60" w:rsidP="00DB58C5">
            <w:pPr>
              <w:widowControl w:val="0"/>
              <w:spacing w:line="240" w:lineRule="auto"/>
            </w:pPr>
            <w:r w:rsidRPr="00980EE9">
              <w:t>El usuario puede agregar links al texto del mensaje, escribiéndolos directamente o utilizando algún botón o herramienta de inserción de enlaces.</w:t>
            </w:r>
          </w:p>
        </w:tc>
      </w:tr>
      <w:tr w:rsidR="004B1F60" w14:paraId="034BE0BA" w14:textId="77777777" w:rsidTr="00DB58C5">
        <w:trPr>
          <w:trHeight w:val="90"/>
        </w:trPr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BBB3" w14:textId="77777777" w:rsidR="004B1F60" w:rsidRDefault="004B1F60" w:rsidP="00DB58C5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B111" w14:textId="77777777" w:rsidR="004B1F60" w:rsidRDefault="004B1F60" w:rsidP="00DB58C5">
            <w:pPr>
              <w:widowControl w:val="0"/>
              <w:tabs>
                <w:tab w:val="left" w:pos="4185"/>
              </w:tabs>
              <w:spacing w:line="240" w:lineRule="auto"/>
            </w:pPr>
            <w:r w:rsidRPr="00980EE9">
              <w:t>El usuario puede mencionar a otros usuarios escribiendo "@" seguido del nombre de usuario deseado. El sistema proporciona sugerencias de usuarios mientras el usuario escribe.</w:t>
            </w:r>
            <w:r>
              <w:tab/>
            </w:r>
          </w:p>
        </w:tc>
      </w:tr>
      <w:tr w:rsidR="004B1F60" w14:paraId="10EC7743" w14:textId="77777777" w:rsidTr="00DB58C5">
        <w:trPr>
          <w:trHeight w:val="90"/>
        </w:trPr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E350" w14:textId="77777777" w:rsidR="004B1F60" w:rsidRDefault="004B1F60" w:rsidP="00DB58C5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4031" w14:textId="77777777" w:rsidR="004B1F60" w:rsidRPr="00980EE9" w:rsidRDefault="004B1F60" w:rsidP="00DB58C5">
            <w:pPr>
              <w:widowControl w:val="0"/>
              <w:tabs>
                <w:tab w:val="left" w:pos="4185"/>
              </w:tabs>
              <w:spacing w:line="240" w:lineRule="auto"/>
              <w:rPr>
                <w:lang w:val="es-MX"/>
              </w:rPr>
            </w:pPr>
            <w:r w:rsidRPr="00980EE9">
              <w:rPr>
                <w:lang w:val="es-MX"/>
              </w:rPr>
              <w:t>El usuario puede agregar etiquetas al texto del mensaje escribiendo "#" seguido de la etiqueta deseada. El sistema proporciona sugerencias de etiquetas populares mientras el usuario escribe.</w:t>
            </w:r>
          </w:p>
        </w:tc>
      </w:tr>
      <w:tr w:rsidR="004B1F60" w14:paraId="351B1303" w14:textId="77777777" w:rsidTr="00DB58C5">
        <w:trPr>
          <w:trHeight w:val="90"/>
        </w:trPr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088D" w14:textId="77777777" w:rsidR="004B1F60" w:rsidRDefault="004B1F60" w:rsidP="00DB58C5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E070" w14:textId="77777777" w:rsidR="004B1F60" w:rsidRDefault="004B1F60" w:rsidP="00DB58C5">
            <w:pPr>
              <w:widowControl w:val="0"/>
              <w:tabs>
                <w:tab w:val="left" w:pos="5130"/>
              </w:tabs>
              <w:spacing w:line="240" w:lineRule="auto"/>
            </w:pPr>
            <w:r w:rsidRPr="00980EE9">
              <w:t>El usuario revisa el mensaje para asegurarse de que cumple con sus expectativas.</w:t>
            </w:r>
          </w:p>
        </w:tc>
      </w:tr>
      <w:tr w:rsidR="004B1F60" w14:paraId="26CE16BD" w14:textId="77777777" w:rsidTr="00DB58C5">
        <w:trPr>
          <w:trHeight w:val="90"/>
        </w:trPr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2A56" w14:textId="77777777" w:rsidR="004B1F60" w:rsidRDefault="004B1F60" w:rsidP="00DB58C5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613B0" w14:textId="77777777" w:rsidR="004B1F60" w:rsidRDefault="004B1F60" w:rsidP="00DB58C5">
            <w:pPr>
              <w:widowControl w:val="0"/>
              <w:tabs>
                <w:tab w:val="left" w:pos="4185"/>
              </w:tabs>
              <w:spacing w:line="240" w:lineRule="auto"/>
            </w:pPr>
            <w:r w:rsidRPr="00980EE9">
              <w:t>El usuario confirma la publicación del mensaje.</w:t>
            </w:r>
          </w:p>
        </w:tc>
      </w:tr>
      <w:tr w:rsidR="004B1F60" w14:paraId="3FE25C51" w14:textId="77777777" w:rsidTr="00DB58C5">
        <w:trPr>
          <w:trHeight w:val="90"/>
        </w:trPr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154B" w14:textId="77777777" w:rsidR="004B1F60" w:rsidRDefault="004B1F60" w:rsidP="00DB58C5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C6C6" w14:textId="77777777" w:rsidR="004B1F60" w:rsidRDefault="004B1F60" w:rsidP="00DB58C5">
            <w:pPr>
              <w:widowControl w:val="0"/>
              <w:tabs>
                <w:tab w:val="left" w:pos="4185"/>
              </w:tabs>
              <w:spacing w:line="240" w:lineRule="auto"/>
            </w:pPr>
            <w:r w:rsidRPr="00980EE9">
              <w:t>El sistema guarda el mensaje en la base de datos y lo muestra en el tablón de anuncios del usuario y de sus seguidores.</w:t>
            </w:r>
          </w:p>
        </w:tc>
      </w:tr>
    </w:tbl>
    <w:p w14:paraId="69FC66B7" w14:textId="77777777" w:rsidR="004B1F60" w:rsidRDefault="004B1F60" w:rsidP="004B1F60">
      <w:pPr>
        <w:rPr>
          <w:b/>
          <w:u w:val="single"/>
        </w:rPr>
      </w:pPr>
    </w:p>
    <w:p w14:paraId="12FD6BC6" w14:textId="77777777" w:rsidR="004B1F60" w:rsidRDefault="004B1F60" w:rsidP="004B1F60">
      <w:pPr>
        <w:rPr>
          <w:b/>
          <w:u w:val="single"/>
        </w:rPr>
      </w:pPr>
      <w:r>
        <w:rPr>
          <w:b/>
          <w:u w:val="single"/>
        </w:rPr>
        <w:t>Curso Secundario</w:t>
      </w:r>
    </w:p>
    <w:p w14:paraId="1F1C56FC" w14:textId="77777777" w:rsidR="004B1F60" w:rsidRDefault="004B1F60" w:rsidP="004B1F60">
      <w:pPr>
        <w:rPr>
          <w:b/>
          <w:u w:val="single"/>
        </w:rPr>
      </w:pPr>
    </w:p>
    <w:p w14:paraId="1D41C309" w14:textId="77777777" w:rsidR="004B1F60" w:rsidRPr="005C2D1B" w:rsidRDefault="004B1F60" w:rsidP="004B1F60">
      <w:r w:rsidRPr="005C2D1B">
        <w:t>En el paso 3, si el usuario decide cancelar la publicación del mensaje, puede optar por descartar el mensaje y volver a la página anterior sin guardar ningún cambio.</w:t>
      </w:r>
    </w:p>
    <w:p w14:paraId="1BA3EEAC" w14:textId="77777777" w:rsidR="00C84309" w:rsidRDefault="00C84309"/>
    <w:p w14:paraId="7BF3C7C5" w14:textId="0FF1B8A1" w:rsidR="00560C2B" w:rsidRDefault="00560C2B">
      <w:r>
        <w:rPr>
          <w:noProof/>
          <w14:ligatures w14:val="standardContextual"/>
        </w:rPr>
        <w:lastRenderedPageBreak/>
        <w:drawing>
          <wp:inline distT="0" distB="0" distL="0" distR="0" wp14:anchorId="4744A632" wp14:editId="337E6FD0">
            <wp:extent cx="5943600" cy="3302000"/>
            <wp:effectExtent l="0" t="0" r="0" b="0"/>
            <wp:docPr id="2073674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74264" name="Imagen 20736742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35"/>
    <w:rsid w:val="00077D35"/>
    <w:rsid w:val="004B1F60"/>
    <w:rsid w:val="00560C2B"/>
    <w:rsid w:val="00C8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0F37"/>
  <w15:chartTrackingRefBased/>
  <w15:docId w15:val="{614B9894-69B8-4659-8EA3-BDC9A83E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F60"/>
    <w:pPr>
      <w:spacing w:after="0" w:line="276" w:lineRule="auto"/>
    </w:pPr>
    <w:rPr>
      <w:rFonts w:ascii="Arial" w:eastAsia="Arial" w:hAnsi="Arial" w:cs="Arial"/>
      <w:kern w:val="0"/>
      <w:lang w:val="es" w:eastAsia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77D3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7D3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7D3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7D3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US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7D3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US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7D3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7D3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7D3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7D3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7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7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7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7D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7D3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7D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7D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7D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7D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7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77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7D3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77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7D3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77D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7D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77D3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7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US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7D3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7D35"/>
    <w:rPr>
      <w:b/>
      <w:bCs/>
      <w:smallCaps/>
      <w:color w:val="2F5496" w:themeColor="accent1" w:themeShade="BF"/>
      <w:spacing w:val="5"/>
    </w:rPr>
  </w:style>
  <w:style w:type="table" w:customStyle="1" w:styleId="Style34">
    <w:name w:val="_Style 34"/>
    <w:basedOn w:val="Tablanormal"/>
    <w:qFormat/>
    <w:rsid w:val="004B1F60"/>
    <w:pPr>
      <w:spacing w:after="0" w:line="240" w:lineRule="auto"/>
    </w:pPr>
    <w:rPr>
      <w:rFonts w:eastAsiaTheme="minorEastAsia"/>
      <w:kern w:val="0"/>
      <w:sz w:val="20"/>
      <w:szCs w:val="20"/>
      <w:lang w:val="es-AR" w:eastAsia="es-AR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anormal"/>
    <w:qFormat/>
    <w:rsid w:val="004B1F60"/>
    <w:pPr>
      <w:spacing w:after="0" w:line="240" w:lineRule="auto"/>
    </w:pPr>
    <w:rPr>
      <w:rFonts w:eastAsiaTheme="minorEastAsia"/>
      <w:kern w:val="0"/>
      <w:sz w:val="20"/>
      <w:szCs w:val="20"/>
      <w:lang w:val="es-AR" w:eastAsia="es-AR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davara</dc:creator>
  <cp:keywords/>
  <dc:description/>
  <cp:lastModifiedBy>federico davara</cp:lastModifiedBy>
  <cp:revision>3</cp:revision>
  <dcterms:created xsi:type="dcterms:W3CDTF">2024-04-28T23:28:00Z</dcterms:created>
  <dcterms:modified xsi:type="dcterms:W3CDTF">2024-04-29T02:42:00Z</dcterms:modified>
</cp:coreProperties>
</file>