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55ED" w14:textId="5FD6457B" w:rsidR="00C51248" w:rsidRPr="0024537C" w:rsidRDefault="000325AE" w:rsidP="00C5124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Procedimiento de Prueba</w:t>
      </w:r>
    </w:p>
    <w:p w14:paraId="0718C74F" w14:textId="77777777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AR"/>
          <w14:ligatures w14:val="none"/>
        </w:rPr>
      </w:pPr>
    </w:p>
    <w:p w14:paraId="5BBD6F1B" w14:textId="2B899E90" w:rsidR="009B55C4" w:rsidRPr="0024537C" w:rsidRDefault="00C51248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: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Publicar mensaje</w:t>
      </w:r>
    </w:p>
    <w:p w14:paraId="3936A4C8" w14:textId="77777777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750E39B6" w14:textId="5F73193C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Pasos:</w:t>
      </w:r>
    </w:p>
    <w:p w14:paraId="3D50F134" w14:textId="77777777" w:rsidR="000325AE" w:rsidRPr="0024537C" w:rsidRDefault="000325AE" w:rsidP="000325AE">
      <w:pPr>
        <w:spacing w:after="0" w:line="240" w:lineRule="auto"/>
        <w:ind w:left="70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258CC984" w14:textId="04FFD5F4" w:rsidR="009B55C4" w:rsidRPr="0024537C" w:rsidRDefault="009B55C4" w:rsidP="000325AE">
      <w:pPr>
        <w:pStyle w:val="Prrafodelista"/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Iniciar sesión</w:t>
      </w:r>
    </w:p>
    <w:p w14:paraId="774833E6" w14:textId="6E3D1A16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</w:t>
      </w:r>
      <w:proofErr w:type="spellStart"/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click</w:t>
      </w:r>
      <w:proofErr w:type="spellEnd"/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en “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Tablón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27FC0594" w14:textId="77777777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Escribir mensaje</w:t>
      </w:r>
    </w:p>
    <w:p w14:paraId="0A6EBE88" w14:textId="53D14B90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clic en el botón de 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“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publicar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331F701D" w14:textId="77777777" w:rsidR="000325AE" w:rsidRPr="0024537C" w:rsidRDefault="000325AE" w:rsidP="000325AE">
      <w:pPr>
        <w:spacing w:after="0" w:line="240" w:lineRule="auto"/>
        <w:ind w:left="34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64650E3B" w14:textId="77777777" w:rsidR="000325AE" w:rsidRPr="0024537C" w:rsidRDefault="000325AE" w:rsidP="000325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559030FC" w14:textId="5902987E" w:rsidR="00C51248" w:rsidRPr="0024537C" w:rsidRDefault="000325AE" w:rsidP="00C51248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Caso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1718"/>
        <w:gridCol w:w="1884"/>
        <w:gridCol w:w="2848"/>
        <w:gridCol w:w="1522"/>
      </w:tblGrid>
      <w:tr w:rsidR="00AE2985" w:rsidRPr="0024537C" w14:paraId="6F571FC5" w14:textId="77777777" w:rsidTr="00AE29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AE2985" w:rsidRPr="0024537C" w14:paraId="2B9E1FA6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7B7005DB" w:rsidR="00C51248" w:rsidRPr="0024537C" w:rsidRDefault="000325AE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11</w:t>
            </w:r>
            <w:r w:rsidR="006362F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Publicar un mensaje correctamente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3D915361" w:rsidR="00C51248" w:rsidRPr="0024537C" w:rsidRDefault="009B55C4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29A13CF9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Mensaje: 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“Hola</w:t>
            </w:r>
            <w:r w:rsidR="000325AE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mundo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 mensaje se publica correctamente</w:t>
            </w:r>
          </w:p>
        </w:tc>
      </w:tr>
      <w:tr w:rsidR="00AE2985" w:rsidRPr="0024537C" w14:paraId="29F135A2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27EA" w14:textId="7A01AEE0" w:rsidR="00E57BC8" w:rsidRPr="0024537C" w:rsidRDefault="000325AE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11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FBFF" w14:textId="3E1F53B4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no se pueda publicar un mensaje con más de 140 caracteres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41E" w14:textId="09D845ED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1.3.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34F9" w14:textId="5C672CFC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Mensaje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: “Lorem ipsum dolor sit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amet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,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consectetur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adipiscing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. 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Sed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fermentum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odio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euismod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justo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gravida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ac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gravida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blandit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Phasellus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eu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libero at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ligula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condimentum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ullamcorper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Nulla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facilisi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Curabitur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malesuada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laoreet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nisl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a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fermentum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Proin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bibendum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mi quis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scelerisque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facilisis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nunc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vestibulum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odio, ac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venenatis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eros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purus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a justo.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Integer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tristique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quam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non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sollicitudin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fermentum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ligula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quam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ultrices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nibh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id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rhoncus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ex ac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turpis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Vestibulum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aliquam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mauris quis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euismod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placerat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1AE3" w14:textId="5DF099A3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El </w:t>
            </w:r>
            <w:r w:rsidR="00D34F4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sistema no permite ingresar el mensaje completo. </w:t>
            </w:r>
          </w:p>
        </w:tc>
      </w:tr>
      <w:tr w:rsidR="00AE2985" w:rsidRPr="0024537C" w14:paraId="0C1CBEC2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BA2F" w14:textId="753D7737" w:rsidR="00AE2985" w:rsidRPr="0024537C" w:rsidRDefault="000325AE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11</w:t>
            </w:r>
            <w:r w:rsidR="00AE2985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F0B" w14:textId="2DD74706" w:rsidR="00AE2985" w:rsidRPr="0024537C" w:rsidRDefault="00D34F4B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 w:rsidRPr="00D34F4B">
              <w:rPr>
                <w:rFonts w:ascii="Arial" w:hAnsi="Arial" w:cs="Arial"/>
                <w:sz w:val="16"/>
                <w:szCs w:val="16"/>
                <w:highlight w:val="white"/>
                <w:lang w:val="es"/>
              </w:rPr>
              <w:t>Comprobar que no se pueda publicar un mensaje sin caracteres.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571C" w14:textId="3A6A24F8" w:rsidR="00AE2985" w:rsidRPr="0024537C" w:rsidRDefault="00D34F4B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1.3.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BD44" w14:textId="4930291B" w:rsidR="00AE2985" w:rsidRPr="0024537C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Mensaje: “”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A959" w14:textId="7D80D7FF" w:rsidR="00AE2985" w:rsidRPr="0024537C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El </w:t>
            </w:r>
            <w:r w:rsidR="00D34F4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sistema no permite publicar el mensaje.</w:t>
            </w:r>
          </w:p>
        </w:tc>
      </w:tr>
    </w:tbl>
    <w:p w14:paraId="1A21E4E4" w14:textId="77777777" w:rsidR="00647806" w:rsidRPr="0024537C" w:rsidRDefault="00647806">
      <w:pPr>
        <w:rPr>
          <w:rFonts w:ascii="Arial" w:hAnsi="Arial" w:cs="Arial"/>
          <w:sz w:val="24"/>
          <w:szCs w:val="24"/>
        </w:rPr>
      </w:pPr>
    </w:p>
    <w:sectPr w:rsidR="00647806" w:rsidRPr="00245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33F6"/>
    <w:multiLevelType w:val="multilevel"/>
    <w:tmpl w:val="B67EA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4"/>
    <w:rsid w:val="000325AE"/>
    <w:rsid w:val="000E5831"/>
    <w:rsid w:val="001E3E5A"/>
    <w:rsid w:val="0024537C"/>
    <w:rsid w:val="00335CF3"/>
    <w:rsid w:val="005618D4"/>
    <w:rsid w:val="006362FC"/>
    <w:rsid w:val="00647806"/>
    <w:rsid w:val="009B55C4"/>
    <w:rsid w:val="00AE2985"/>
    <w:rsid w:val="00B01431"/>
    <w:rsid w:val="00B6095B"/>
    <w:rsid w:val="00C51248"/>
    <w:rsid w:val="00C64578"/>
    <w:rsid w:val="00D34F4B"/>
    <w:rsid w:val="00E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9F5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B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Tiago Weintraub</cp:lastModifiedBy>
  <cp:revision>3</cp:revision>
  <dcterms:created xsi:type="dcterms:W3CDTF">2024-06-06T23:09:00Z</dcterms:created>
  <dcterms:modified xsi:type="dcterms:W3CDTF">2024-07-26T21:17:00Z</dcterms:modified>
</cp:coreProperties>
</file>