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5C" w:rsidRDefault="00180E9C">
      <w:pPr>
        <w:rPr>
          <w:lang w:val="es-CL"/>
        </w:rPr>
      </w:pPr>
      <w:r>
        <w:rPr>
          <w:lang w:val="es-CL"/>
        </w:rPr>
        <w:t>P2</w:t>
      </w:r>
    </w:p>
    <w:p w:rsidR="00180E9C" w:rsidRDefault="00180E9C" w:rsidP="00180E9C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Es lento, pero por eso se ocupan las estrategias del reloj y del </w:t>
      </w:r>
      <w:proofErr w:type="spellStart"/>
      <w:r>
        <w:rPr>
          <w:lang w:val="es-CL"/>
        </w:rPr>
        <w:t>working</w:t>
      </w:r>
      <w:proofErr w:type="spellEnd"/>
      <w:r>
        <w:rPr>
          <w:lang w:val="es-CL"/>
        </w:rPr>
        <w:t xml:space="preserve"> set, que buscan disminuir esos accesos.  Con estas estrategias y con RAM suficiente, ese sobrecosto puede ser casi cero.</w:t>
      </w:r>
    </w:p>
    <w:p w:rsidR="00180E9C" w:rsidRDefault="00AB48F8" w:rsidP="00180E9C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Los estados serían:</w:t>
      </w:r>
    </w:p>
    <w:p w:rsidR="00107A7C" w:rsidRDefault="00AB48F8" w:rsidP="00AB48F8">
      <w:pPr>
        <w:pStyle w:val="Prrafodelista"/>
        <w:ind w:left="1080"/>
        <w:rPr>
          <w:lang w:val="es-CL"/>
        </w:rPr>
      </w:pPr>
      <w:r>
        <w:rPr>
          <w:lang w:val="es-CL"/>
        </w:rPr>
        <w:t>5:</w:t>
      </w:r>
    </w:p>
    <w:p w:rsidR="00AB48F8" w:rsidRDefault="00AB48F8" w:rsidP="00AB48F8">
      <w:pPr>
        <w:pStyle w:val="Prrafodelista"/>
        <w:ind w:left="1080"/>
        <w:rPr>
          <w:lang w:val="es-CL"/>
        </w:rPr>
      </w:pPr>
      <w:r>
        <w:rPr>
          <w:noProof/>
          <w:lang w:eastAsia="es-ES"/>
        </w:rPr>
        <w:drawing>
          <wp:inline distT="0" distB="0" distL="0" distR="0">
            <wp:extent cx="1534145" cy="1705664"/>
            <wp:effectExtent l="19050" t="0" r="8905" b="0"/>
            <wp:docPr id="1" name="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4145" cy="17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F8" w:rsidRDefault="00AB48F8" w:rsidP="00AB48F8">
      <w:pPr>
        <w:pStyle w:val="Prrafodelista"/>
        <w:ind w:left="1080"/>
        <w:rPr>
          <w:lang w:val="es-CL"/>
        </w:rPr>
      </w:pPr>
      <w:r>
        <w:rPr>
          <w:lang w:val="es-CL"/>
        </w:rPr>
        <w:t>7:</w:t>
      </w:r>
    </w:p>
    <w:p w:rsidR="00107A7C" w:rsidRDefault="00107A7C" w:rsidP="00AB48F8">
      <w:pPr>
        <w:pStyle w:val="Prrafodelista"/>
        <w:ind w:left="1080"/>
        <w:rPr>
          <w:lang w:val="es-CL"/>
        </w:rPr>
      </w:pPr>
      <w:r>
        <w:rPr>
          <w:noProof/>
          <w:lang w:eastAsia="es-ES"/>
        </w:rPr>
        <w:drawing>
          <wp:inline distT="0" distB="0" distL="0" distR="0">
            <wp:extent cx="1534145" cy="1705664"/>
            <wp:effectExtent l="19050" t="0" r="8905" b="0"/>
            <wp:docPr id="2" name="1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4145" cy="17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F8" w:rsidRDefault="00AB48F8" w:rsidP="00AB48F8">
      <w:pPr>
        <w:pStyle w:val="Prrafodelista"/>
        <w:ind w:left="1080"/>
        <w:rPr>
          <w:lang w:val="es-CL"/>
        </w:rPr>
      </w:pPr>
      <w:r>
        <w:rPr>
          <w:lang w:val="es-CL"/>
        </w:rPr>
        <w:t>4:</w:t>
      </w:r>
    </w:p>
    <w:p w:rsidR="00107A7C" w:rsidRDefault="00107A7C" w:rsidP="00AB48F8">
      <w:pPr>
        <w:pStyle w:val="Prrafodelista"/>
        <w:ind w:left="1080"/>
        <w:rPr>
          <w:lang w:val="es-CL"/>
        </w:rPr>
      </w:pPr>
      <w:r>
        <w:rPr>
          <w:noProof/>
          <w:lang w:eastAsia="es-ES"/>
        </w:rPr>
        <w:drawing>
          <wp:inline distT="0" distB="0" distL="0" distR="0">
            <wp:extent cx="1533333" cy="1704762"/>
            <wp:effectExtent l="19050" t="0" r="0" b="0"/>
            <wp:docPr id="7" name="6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F8" w:rsidRDefault="00AB48F8" w:rsidP="00AB48F8">
      <w:pPr>
        <w:pStyle w:val="Prrafodelista"/>
        <w:ind w:left="1080"/>
        <w:rPr>
          <w:lang w:val="es-CL"/>
        </w:rPr>
      </w:pPr>
      <w:r>
        <w:rPr>
          <w:lang w:val="es-CL"/>
        </w:rPr>
        <w:t>7:</w:t>
      </w:r>
    </w:p>
    <w:p w:rsidR="00107A7C" w:rsidRDefault="00107A7C" w:rsidP="00AB48F8">
      <w:pPr>
        <w:pStyle w:val="Prrafodelista"/>
        <w:ind w:left="1080"/>
        <w:rPr>
          <w:lang w:val="es-CL"/>
        </w:rPr>
      </w:pPr>
      <w:r>
        <w:rPr>
          <w:noProof/>
          <w:lang w:eastAsia="es-ES"/>
        </w:rPr>
        <w:drawing>
          <wp:inline distT="0" distB="0" distL="0" distR="0">
            <wp:extent cx="1533333" cy="1704762"/>
            <wp:effectExtent l="19050" t="0" r="0" b="0"/>
            <wp:docPr id="8" name="7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F8" w:rsidRDefault="00AB48F8" w:rsidP="00AB48F8">
      <w:pPr>
        <w:pStyle w:val="Prrafodelista"/>
        <w:ind w:left="1080"/>
        <w:rPr>
          <w:lang w:val="es-CL"/>
        </w:rPr>
      </w:pPr>
      <w:r>
        <w:rPr>
          <w:lang w:val="es-CL"/>
        </w:rPr>
        <w:lastRenderedPageBreak/>
        <w:t>2:</w:t>
      </w:r>
    </w:p>
    <w:p w:rsidR="00107A7C" w:rsidRDefault="00107A7C" w:rsidP="00AB48F8">
      <w:pPr>
        <w:pStyle w:val="Prrafodelista"/>
        <w:ind w:left="1080"/>
        <w:rPr>
          <w:lang w:val="es-CL"/>
        </w:rPr>
      </w:pPr>
      <w:r>
        <w:rPr>
          <w:noProof/>
          <w:lang w:eastAsia="es-ES"/>
        </w:rPr>
        <w:drawing>
          <wp:inline distT="0" distB="0" distL="0" distR="0">
            <wp:extent cx="1533333" cy="1704762"/>
            <wp:effectExtent l="19050" t="0" r="0" b="0"/>
            <wp:docPr id="9" name="8 Imagen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F8" w:rsidRDefault="00AB48F8" w:rsidP="00AB48F8">
      <w:pPr>
        <w:pStyle w:val="Prrafodelista"/>
        <w:ind w:left="1080"/>
        <w:rPr>
          <w:lang w:val="es-CL"/>
        </w:rPr>
      </w:pPr>
      <w:r>
        <w:rPr>
          <w:lang w:val="es-CL"/>
        </w:rPr>
        <w:t>6:</w:t>
      </w:r>
    </w:p>
    <w:p w:rsidR="00107A7C" w:rsidRDefault="00107A7C" w:rsidP="00AB48F8">
      <w:pPr>
        <w:pStyle w:val="Prrafodelista"/>
        <w:ind w:left="1080"/>
        <w:rPr>
          <w:lang w:val="es-CL"/>
        </w:rPr>
      </w:pPr>
    </w:p>
    <w:p w:rsidR="00AB48F8" w:rsidRPr="00180E9C" w:rsidRDefault="00107A7C" w:rsidP="00AB48F8">
      <w:pPr>
        <w:pStyle w:val="Prrafodelista"/>
        <w:ind w:left="1080"/>
        <w:rPr>
          <w:lang w:val="es-CL"/>
        </w:rPr>
      </w:pPr>
      <w:r>
        <w:rPr>
          <w:noProof/>
          <w:lang w:eastAsia="es-ES"/>
        </w:rPr>
        <w:drawing>
          <wp:inline distT="0" distB="0" distL="0" distR="0">
            <wp:extent cx="1533333" cy="1704762"/>
            <wp:effectExtent l="19050" t="0" r="0" b="0"/>
            <wp:docPr id="10" name="9 Imagen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8F8" w:rsidRPr="00180E9C" w:rsidSect="000F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11B32"/>
    <w:multiLevelType w:val="hybridMultilevel"/>
    <w:tmpl w:val="63ECDFA4"/>
    <w:lvl w:ilvl="0" w:tplc="E65C1E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80E9C"/>
    <w:rsid w:val="000F6B1A"/>
    <w:rsid w:val="00107A7C"/>
    <w:rsid w:val="00180E9C"/>
    <w:rsid w:val="00A014CE"/>
    <w:rsid w:val="00AB48F8"/>
    <w:rsid w:val="00B474BD"/>
    <w:rsid w:val="00DC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B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E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2020-12-16T00:34:00Z</cp:lastPrinted>
  <dcterms:created xsi:type="dcterms:W3CDTF">2020-12-16T00:00:00Z</dcterms:created>
  <dcterms:modified xsi:type="dcterms:W3CDTF">2020-12-16T00:35:00Z</dcterms:modified>
</cp:coreProperties>
</file>