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Documentación Técnica: Plan de Respaldo para Generación de Estilos en MozAIrt</w:t>
      </w:r>
    </w:p>
    <w:p>
      <w:pPr>
        <w:pStyle w:val="Heading1"/>
      </w:pPr>
      <w:r>
        <w:t>1. Introducción</w:t>
      </w:r>
    </w:p>
    <w:p>
      <w:r>
        <w:br/>
        <w:t xml:space="preserve">Cuando el sistema no encuentra un preset JSON que coincida con el género, artista o estilo solicitado por el usuario, </w:t>
        <w:br/>
        <w:t xml:space="preserve">MozAIrt activa un plan de respaldo automático desde el backend. Este proceso imita el comportamiento de un ghost producer </w:t>
        <w:br/>
        <w:t>humano, buscando referencias reales y generando nuevos estilos automáticamente.</w:t>
        <w:br/>
      </w:r>
    </w:p>
    <w:p>
      <w:pPr>
        <w:pStyle w:val="Heading1"/>
      </w:pPr>
      <w:r>
        <w:t>2. Flujo del Plan de Respaldo</w:t>
      </w:r>
    </w:p>
    <w:p>
      <w:r>
        <w:br/>
        <w:t>1. El usuario solicita un estilo, artista o track.</w:t>
        <w:br/>
        <w:t>2. Si no hay preset JSON disponible, se activa el motor de búsqueda y análisis.</w:t>
        <w:br/>
        <w:t>3. El backend intenta encontrar un archivo MIDI relacionado.</w:t>
        <w:br/>
        <w:t>4. Si lo encuentra, lo analiza, genera un nuevo JSON y lo guarda.</w:t>
        <w:br/>
        <w:t>5. Si no lo encuentra, descarga el audio y lo convierte a MIDI.</w:t>
        <w:br/>
        <w:t>6. Finalmente, se genera un nuevo archivo MIDI de referencia y su JSON asociado.</w:t>
        <w:br/>
      </w:r>
    </w:p>
    <w:p>
      <w:pPr>
        <w:pStyle w:val="Heading1"/>
      </w:pPr>
      <w:r>
        <w:t>3. Herramientas Utilizadas</w:t>
      </w:r>
    </w:p>
    <w:p>
      <w:pPr>
        <w:pStyle w:val="Heading2"/>
      </w:pPr>
      <w:r>
        <w:t>3.1 Búsqueda de MIDI en línea</w:t>
      </w:r>
    </w:p>
    <w:p>
      <w:r>
        <w:br/>
        <w:t>- YouTube Data API: Para buscar remakes con títulos como "trackname + MIDI remake".</w:t>
        <w:br/>
        <w:t>- yt-dlp: Para descargar el audio/video de YouTube.</w:t>
        <w:br/>
        <w:t>- GitHub Search API: Buscar archivos .mid públicos.</w:t>
        <w:br/>
        <w:t>- BitMidi / MIDIWorld: Repositorios con MIDI descargables (scraping liviano).</w:t>
        <w:br/>
      </w:r>
    </w:p>
    <w:p>
      <w:pPr>
        <w:pStyle w:val="Heading2"/>
      </w:pPr>
      <w:r>
        <w:t>3.2 Análisis de MIDI</w:t>
      </w:r>
    </w:p>
    <w:p>
      <w:r>
        <w:br/>
        <w:t>- Magenta.js: Análisis rítmico, tonal y estructural.</w:t>
        <w:br/>
        <w:t>- Tone.js: Lectura y manipulación de notas MIDI en JS.</w:t>
        <w:br/>
        <w:t>- pretty_midi (Python): Para análisis detallado (tempo, key, duración).</w:t>
        <w:br/>
      </w:r>
    </w:p>
    <w:p>
      <w:pPr>
        <w:pStyle w:val="Heading2"/>
      </w:pPr>
      <w:r>
        <w:t>3.3 Generación de JSON</w:t>
      </w:r>
    </w:p>
    <w:p>
      <w:r>
        <w:br/>
        <w:t>- Node.js o Python: Script que convierte los datos extraídos en un JSON.</w:t>
        <w:br/>
        <w:t>- OpenAI (ChatGPT): Se puede usar para generar campos descriptivos como ambiente, estructura o tags.</w:t>
        <w:br/>
      </w:r>
    </w:p>
    <w:p>
      <w:pPr>
        <w:pStyle w:val="Heading2"/>
      </w:pPr>
      <w:r>
        <w:t>3.4 Análisis de Audio</w:t>
      </w:r>
    </w:p>
    <w:p>
      <w:r>
        <w:br/>
        <w:t>- Spleeter: Para separar melodía del resto del audio (voz, bajo, batería).</w:t>
        <w:br/>
        <w:t>- Essentia (con Melodia): Para extraer y convertir la melodía a MIDI.</w:t>
        <w:br/>
        <w:t>- Basic Pitch (Spotify): IA open-source que convierte audio a MIDI.</w:t>
        <w:br/>
      </w:r>
    </w:p>
    <w:p>
      <w:pPr>
        <w:pStyle w:val="Heading1"/>
      </w:pPr>
      <w:r>
        <w:t>4. Flujo Alternativo si no hay MIDI</w:t>
      </w:r>
    </w:p>
    <w:p>
      <w:r>
        <w:br/>
        <w:t>1. Descargar el audio del tema solicitado (ej. desde YouTube).</w:t>
        <w:br/>
        <w:t>2. Separar pistas con Spleeter para aislar la melodía.</w:t>
        <w:br/>
        <w:t>3. Transcribir la melodía con Essentia o Basic Pitch.</w:t>
        <w:br/>
        <w:t>4. Analizar el MIDI resultante con Magenta.js o pretty_midi.</w:t>
        <w:br/>
        <w:t>5. Generar un nuevo JSON de estilo.</w:t>
        <w:br/>
        <w:t>6. Guardarlo y usarlo como preset futuro.</w:t>
        <w:br/>
      </w:r>
    </w:p>
    <w:p>
      <w:pPr>
        <w:pStyle w:val="Heading1"/>
      </w:pPr>
      <w:r>
        <w:t>5. Automatización Recomendada</w:t>
      </w:r>
    </w:p>
    <w:p>
      <w:r>
        <w:br/>
        <w:t xml:space="preserve">El backend puede correr este proceso de forma periódica o bajo demanda usando cron jobs o servicios como pm2. </w:t>
        <w:br/>
        <w:t>Esto permite que el sistema genere nuevos estilos automáticamente sin intervención manual, construyendo una base de datos viva.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