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67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17793" cy="119862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793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before="101"/>
        <w:ind w:left="2848" w:right="0" w:firstLine="0"/>
        <w:jc w:val="left"/>
        <w:rPr>
          <w:sz w:val="56"/>
        </w:rPr>
      </w:pPr>
      <w:r>
        <w:rPr>
          <w:sz w:val="56"/>
        </w:rPr>
        <w:t>Bases de Dados</w:t>
      </w:r>
    </w:p>
    <w:p>
      <w:pPr>
        <w:spacing w:before="294"/>
        <w:ind w:left="809" w:right="809" w:firstLine="0"/>
        <w:jc w:val="center"/>
        <w:rPr>
          <w:sz w:val="40"/>
        </w:rPr>
      </w:pPr>
      <w:r>
        <w:rPr>
          <w:sz w:val="40"/>
        </w:rPr>
        <w:t>MIEIC</w:t>
      </w:r>
    </w:p>
    <w:p>
      <w:pPr>
        <w:pStyle w:val="BodyText"/>
        <w:rPr>
          <w:sz w:val="46"/>
        </w:rPr>
      </w:pPr>
    </w:p>
    <w:p>
      <w:pPr>
        <w:pStyle w:val="BodyText"/>
        <w:spacing w:before="10"/>
        <w:rPr>
          <w:sz w:val="44"/>
        </w:rPr>
      </w:pPr>
    </w:p>
    <w:p>
      <w:pPr>
        <w:spacing w:line="276" w:lineRule="auto" w:before="0"/>
        <w:ind w:left="817" w:right="809" w:firstLine="0"/>
        <w:jc w:val="center"/>
        <w:rPr>
          <w:b/>
          <w:sz w:val="56"/>
        </w:rPr>
      </w:pPr>
      <w:r>
        <w:rPr>
          <w:b/>
          <w:sz w:val="56"/>
        </w:rPr>
        <w:t>Base de dados para gestão de um restaurante</w:t>
      </w:r>
    </w:p>
    <w:p>
      <w:pPr>
        <w:pStyle w:val="BodyText"/>
        <w:spacing w:before="5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1879600</wp:posOffset>
            </wp:positionH>
            <wp:positionV relativeFrom="paragraph">
              <wp:posOffset>130446</wp:posOffset>
            </wp:positionV>
            <wp:extent cx="4023360" cy="205740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9"/>
        <w:ind w:left="811" w:right="809"/>
        <w:jc w:val="center"/>
      </w:pPr>
      <w:r>
        <w:rPr/>
        <w:t>Turma 2</w:t>
      </w:r>
    </w:p>
    <w:p>
      <w:pPr>
        <w:pStyle w:val="BodyText"/>
        <w:spacing w:before="250"/>
        <w:ind w:left="811" w:right="809"/>
        <w:jc w:val="center"/>
      </w:pPr>
      <w:r>
        <w:rPr/>
        <w:t>Grupo 203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810" w:right="809"/>
        <w:jc w:val="center"/>
      </w:pPr>
      <w:r>
        <w:rPr/>
        <w:t>Alunos:</w:t>
      </w:r>
    </w:p>
    <w:p>
      <w:pPr>
        <w:pStyle w:val="BodyText"/>
        <w:spacing w:line="424" w:lineRule="auto" w:before="250"/>
        <w:ind w:left="2348" w:right="1978" w:firstLine="216"/>
        <w:jc w:val="both"/>
      </w:pPr>
      <w:r>
        <w:rPr/>
        <w:t>Amadeu Prazeres Pereira – up201605646 Nuno Tiago Tavares Lopes – up201605337 Tomás Nuno Fernandes Novo –</w:t>
      </w:r>
      <w:r>
        <w:rPr>
          <w:spacing w:val="-26"/>
        </w:rPr>
        <w:t> </w:t>
      </w:r>
      <w:r>
        <w:rPr/>
        <w:t>up201604503</w:t>
      </w:r>
    </w:p>
    <w:p>
      <w:pPr>
        <w:spacing w:after="0" w:line="424" w:lineRule="auto"/>
        <w:jc w:val="both"/>
        <w:sectPr>
          <w:footerReference w:type="default" r:id="rId5"/>
          <w:type w:val="continuous"/>
          <w:pgSz w:w="12240" w:h="15840"/>
          <w:pgMar w:footer="1045" w:top="500" w:bottom="1240" w:left="1580" w:right="1600"/>
          <w:pgNumType w:start="1"/>
        </w:sectPr>
      </w:pPr>
    </w:p>
    <w:p>
      <w:pPr>
        <w:pStyle w:val="Heading1"/>
      </w:pPr>
      <w:r>
        <w:rPr/>
        <w:pict>
          <v:shape style="position:absolute;margin-left:0pt;margin-top:239.151001pt;width:180.75pt;height:121.5pt;mso-position-horizontal-relative:page;mso-position-vertical-relative:page;z-index:1048" type="#_x0000_t202" fillcolor="#fff2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09:59:00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Agora evento, certo?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31.25pt;margin-top:354.252991pt;width:180.75pt;height:121.5pt;mso-position-horizontal-relative:page;mso-position-vertical-relative:page;z-index:1072" type="#_x0000_t202" fillcolor="#fff2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09:59:54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Opinião é uma review textual ou um </w:t>
                  </w:r>
                  <w:r>
                    <w:rPr>
                      <w:rFonts w:ascii="Arial" w:hAnsi="Arial"/>
                      <w:spacing w:val="-84"/>
                      <w:sz w:val="20"/>
                    </w:rPr>
                    <w:t>rating</w:t>
                  </w:r>
                  <w:r>
                    <w:rPr>
                      <w:rFonts w:ascii="Arial" w:hAnsi="Arial"/>
                      <w:spacing w:val="-52"/>
                      <w:sz w:val="20"/>
                    </w:rPr>
                    <w:t> </w:t>
                  </w:r>
                  <w:r>
                    <w:rPr>
                      <w:rFonts w:ascii="Arial" w:hAnsi="Arial"/>
                      <w:sz w:val="20"/>
                    </w:rPr>
                    <w:t>(p.e., em cinco estrelas)?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Descrição sucinta do contexto</w:t>
      </w:r>
    </w:p>
    <w:p>
      <w:pPr>
        <w:pStyle w:val="BodyText"/>
        <w:spacing w:before="9"/>
        <w:rPr>
          <w:b/>
          <w:sz w:val="65"/>
        </w:rPr>
      </w:pPr>
    </w:p>
    <w:p>
      <w:pPr>
        <w:pStyle w:val="BodyText"/>
        <w:spacing w:line="276" w:lineRule="auto"/>
        <w:ind w:left="116" w:right="106" w:firstLine="720"/>
        <w:jc w:val="both"/>
      </w:pPr>
      <w:r>
        <w:rPr>
          <w:color w:val="333333"/>
        </w:rPr>
        <w:t>Neste projeto optámos pela elaboração de uma base de dados que facilite a gestão de um restaurante, objetivando uma confortável administração dos recursos humanos e espaços disponíveis do respetivo local de restauração.</w:t>
      </w:r>
    </w:p>
    <w:p>
      <w:pPr>
        <w:pStyle w:val="BodyText"/>
        <w:spacing w:line="276" w:lineRule="auto" w:before="149"/>
        <w:ind w:left="116" w:right="103" w:firstLine="720"/>
        <w:jc w:val="both"/>
      </w:pPr>
      <w:r>
        <w:rPr>
          <w:color w:val="333333"/>
        </w:rPr>
        <w:t>As informações manipuladas incidem principalmente sobre os principais componentes necessários ao funcionamento eficaz do restaurante, nomeadamente dados relativamente aos funcionários e à quantidade de mesas disponíveis em cada sala e seu correspondente número de lugares. Também são geridas informações acerca do género de</w:t>
      </w:r>
      <w:r>
        <w:rPr>
          <w:color w:val="333333"/>
          <w:shd w:fill="FDF47E" w:color="auto" w:val="clear"/>
        </w:rPr>
        <w:t> entretenimento</w:t>
      </w:r>
      <w:r>
        <w:rPr>
          <w:color w:val="333333"/>
        </w:rPr>
        <w:t> de cada sala, das ementas existentes e, como não podia faltar, da organização dos clientes no restaurante.</w:t>
      </w:r>
    </w:p>
    <w:p>
      <w:pPr>
        <w:pStyle w:val="BodyText"/>
        <w:spacing w:line="276" w:lineRule="auto" w:before="150"/>
        <w:ind w:left="116" w:right="104" w:firstLine="720"/>
        <w:jc w:val="both"/>
      </w:pPr>
      <w:r>
        <w:rPr>
          <w:color w:val="333333"/>
        </w:rPr>
        <w:t>Na base de dados temos as classes </w:t>
      </w:r>
      <w:r>
        <w:rPr>
          <w:b/>
          <w:color w:val="333333"/>
        </w:rPr>
        <w:t>Cliente </w:t>
      </w:r>
      <w:r>
        <w:rPr>
          <w:color w:val="333333"/>
        </w:rPr>
        <w:t>e </w:t>
      </w:r>
      <w:r>
        <w:rPr>
          <w:b/>
          <w:color w:val="333333"/>
        </w:rPr>
        <w:t>Funcionario</w:t>
      </w:r>
      <w:r>
        <w:rPr>
          <w:color w:val="333333"/>
        </w:rPr>
        <w:t>, ambos herdam atributos da classe </w:t>
      </w:r>
      <w:r>
        <w:rPr>
          <w:b/>
          <w:color w:val="333333"/>
        </w:rPr>
        <w:t>Pessoa </w:t>
      </w:r>
      <w:r>
        <w:rPr>
          <w:color w:val="333333"/>
        </w:rPr>
        <w:t>(nome, NIF, nacionalidade). Os clientes têm como atributos a data de nascimento e a sua</w:t>
      </w:r>
      <w:r>
        <w:rPr>
          <w:color w:val="333333"/>
          <w:shd w:fill="FDF47E" w:color="auto" w:val="clear"/>
        </w:rPr>
        <w:t> opinião</w:t>
      </w:r>
      <w:r>
        <w:rPr>
          <w:color w:val="333333"/>
        </w:rPr>
        <w:t> em relação ao serviço desempenhado pelo restaurante. Estes podem se sentar numa </w:t>
      </w:r>
      <w:r>
        <w:rPr>
          <w:b/>
          <w:color w:val="333333"/>
        </w:rPr>
        <w:t>Mesa </w:t>
      </w:r>
      <w:r>
        <w:rPr>
          <w:color w:val="333333"/>
        </w:rPr>
        <w:t>de 2, 4 ou 10 pessoas e podem efetuar uma </w:t>
      </w:r>
      <w:r>
        <w:rPr>
          <w:b/>
          <w:color w:val="333333"/>
        </w:rPr>
        <w:t>Reserva </w:t>
      </w:r>
      <w:r>
        <w:rPr>
          <w:color w:val="333333"/>
        </w:rPr>
        <w:t>destas mesmas, indicando a hora, a data e o número de pessoas. A classe </w:t>
      </w:r>
      <w:r>
        <w:rPr>
          <w:b/>
          <w:color w:val="333333"/>
        </w:rPr>
        <w:t>Mesa </w:t>
      </w:r>
      <w:r>
        <w:rPr>
          <w:color w:val="333333"/>
        </w:rPr>
        <w:t>possui um número que a identifica, o número de lugares e a despesa total dos clientes que pertencem à</w:t>
      </w:r>
      <w:r>
        <w:rPr>
          <w:color w:val="333333"/>
          <w:spacing w:val="-12"/>
        </w:rPr>
        <w:t> </w:t>
      </w:r>
      <w:r>
        <w:rPr>
          <w:color w:val="333333"/>
        </w:rPr>
        <w:t>mesa.</w:t>
      </w:r>
    </w:p>
    <w:p>
      <w:pPr>
        <w:pStyle w:val="BodyText"/>
        <w:spacing w:line="276" w:lineRule="auto" w:before="149"/>
        <w:ind w:left="116" w:right="110" w:firstLine="720"/>
        <w:jc w:val="both"/>
      </w:pPr>
      <w:r>
        <w:rPr>
          <w:color w:val="333333"/>
        </w:rPr>
        <w:t>Os funcionários por sua vez são identificados por um ID único. Apenas um funcionário é responsável por cada </w:t>
      </w:r>
      <w:r>
        <w:rPr>
          <w:b/>
          <w:color w:val="333333"/>
        </w:rPr>
        <w:t>Sala </w:t>
      </w:r>
      <w:r>
        <w:rPr>
          <w:color w:val="333333"/>
        </w:rPr>
        <w:t>e cada um está encarregado, no máximo, de 4 mesas. No restaurante só podem existir até 4 salas.</w:t>
      </w:r>
    </w:p>
    <w:p>
      <w:pPr>
        <w:pStyle w:val="BodyText"/>
        <w:spacing w:line="276" w:lineRule="auto" w:before="154"/>
        <w:ind w:left="116" w:right="107" w:firstLine="720"/>
        <w:jc w:val="both"/>
      </w:pPr>
      <w:r>
        <w:rPr>
          <w:color w:val="333333"/>
        </w:rPr>
        <w:t>Em cada sala pode existir um </w:t>
      </w:r>
      <w:r>
        <w:rPr>
          <w:b/>
          <w:color w:val="333333"/>
        </w:rPr>
        <w:t>Evento</w:t>
      </w:r>
      <w:r>
        <w:rPr>
          <w:color w:val="333333"/>
        </w:rPr>
        <w:t>, que é identificado pelo seu nome, pelo tipo (Concerto, Magia, etc.) e pelo custo da organização do evento.</w:t>
      </w:r>
    </w:p>
    <w:p>
      <w:pPr>
        <w:pStyle w:val="BodyText"/>
        <w:spacing w:line="276" w:lineRule="auto" w:before="149"/>
        <w:ind w:left="116" w:right="110" w:firstLine="720"/>
        <w:jc w:val="both"/>
      </w:pPr>
      <w:r>
        <w:rPr>
          <w:color w:val="333333"/>
        </w:rPr>
        <w:t>À disposição dos clientes, o restaurante possui 3 </w:t>
      </w:r>
      <w:r>
        <w:rPr>
          <w:b/>
          <w:color w:val="333333"/>
        </w:rPr>
        <w:t>Menus</w:t>
      </w:r>
      <w:r>
        <w:rPr>
          <w:color w:val="333333"/>
        </w:rPr>
        <w:t>, sendo que cada um pode possuir entre 1 a 5 </w:t>
      </w:r>
      <w:r>
        <w:rPr>
          <w:b/>
          <w:color w:val="333333"/>
        </w:rPr>
        <w:t>Pratos</w:t>
      </w:r>
      <w:r>
        <w:rPr>
          <w:color w:val="333333"/>
        </w:rPr>
        <w:t>, sendo estes distinguidos entre si através do nome, </w:t>
      </w:r>
      <w:r>
        <w:rPr>
          <w:b/>
          <w:color w:val="333333"/>
        </w:rPr>
        <w:t>Tipo </w:t>
      </w:r>
      <w:r>
        <w:rPr>
          <w:color w:val="333333"/>
        </w:rPr>
        <w:t>e preço.</w:t>
      </w:r>
    </w:p>
    <w:p>
      <w:pPr>
        <w:pStyle w:val="BodyText"/>
        <w:spacing w:line="276" w:lineRule="auto" w:before="149"/>
        <w:ind w:left="116" w:right="110" w:firstLine="720"/>
        <w:jc w:val="both"/>
      </w:pPr>
      <w:r>
        <w:rPr>
          <w:color w:val="333333"/>
        </w:rPr>
        <w:t>Desta forma, a solução proposta visa organizar eficientemente a realização das atividades de restauração.</w:t>
      </w:r>
    </w:p>
    <w:p>
      <w:pPr>
        <w:spacing w:after="0" w:line="276" w:lineRule="auto"/>
        <w:jc w:val="both"/>
        <w:sectPr>
          <w:pgSz w:w="12240" w:h="15840"/>
          <w:pgMar w:header="0" w:footer="1045" w:top="1340" w:bottom="1240" w:left="1580" w:right="1600"/>
        </w:sectPr>
      </w:pP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73pt;margin-top:139.149902pt;width:466pt;height:581.5pt;mso-position-horizontal-relative:page;mso-position-vertical-relative:page;z-index:1096" coordorigin="1460,2783" coordsize="9320,11630">
            <v:shape style="position:absolute;left:1460;top:2783;width:9320;height:11630" type="#_x0000_t75" stroked="false">
              <v:imagedata r:id="rId8" o:title=""/>
            </v:shape>
            <v:shape style="position:absolute;left:3178;top:9516;width:359;height:319" type="#_x0000_t75" stroked="false">
              <v:imagedata r:id="rId9" o:title=""/>
            </v:shape>
            <v:shape style="position:absolute;left:6801;top:6224;width:359;height:319" type="#_x0000_t75" stroked="false">
              <v:imagedata r:id="rId9" o:title=""/>
            </v:shape>
            <v:shape style="position:absolute;left:4941;top:8454;width:359;height:319" type="#_x0000_t75" stroked="false">
              <v:imagedata r:id="rId10" o:title=""/>
            </v:shape>
            <v:shape style="position:absolute;left:3190;top:8013;width:359;height:319" type="#_x0000_t75" stroked="false">
              <v:imagedata r:id="rId10" o:title=""/>
            </v:shape>
            <v:shape style="position:absolute;left:6924;top:3111;width:359;height:319" type="#_x0000_t75" stroked="false">
              <v:imagedata r:id="rId9" o:title=""/>
            </v:shape>
            <v:shape style="position:absolute;left:9029;top:3349;width:359;height:319" type="#_x0000_t75" stroked="false">
              <v:imagedata r:id="rId9" o:title=""/>
            </v:shape>
            <v:shape style="position:absolute;left:8282;top:5377;width:359;height:319" type="#_x0000_t75" stroked="false">
              <v:imagedata r:id="rId10" o:title=""/>
            </v:shape>
            <v:shape style="position:absolute;left:7217;top:13834;width:359;height:319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0pt;margin-top:456.830994pt;width:180.75pt;height:120.75pt;mso-position-horizontal-relative:page;mso-position-vertical-relative:page;z-index:112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10:02:23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3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Usem (?) para indicar booleanos. Ajuda </w:t>
                  </w:r>
                  <w:r>
                    <w:rPr>
                      <w:rFonts w:ascii="Arial"/>
                      <w:spacing w:val="-112"/>
                      <w:sz w:val="20"/>
                    </w:rPr>
                    <w:t>a</w:t>
                  </w:r>
                  <w:r>
                    <w:rPr>
                      <w:rFonts w:ascii="Arial"/>
                      <w:sz w:val="20"/>
                    </w:rPr>
                    <w:t>ler o modelo conceptual.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29pt;margin-top:307.734985pt;width:183pt;height:135pt;mso-position-horizontal-relative:page;mso-position-vertical-relative:page;z-index:114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10:07:02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38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Conta não é um atributo de mesa. </w:t>
                  </w:r>
                  <w:r>
                    <w:rPr>
                      <w:rFonts w:ascii="Arial" w:hAnsi="Arial"/>
                      <w:spacing w:val="-60"/>
                      <w:sz w:val="20"/>
                    </w:rPr>
                    <w:t>Surge</w:t>
                  </w:r>
                  <w:r>
                    <w:rPr>
                      <w:rFonts w:ascii="Arial" w:hAns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 w:hAnsi="Arial"/>
                      <w:sz w:val="20"/>
                    </w:rPr>
                    <w:t>da interação entre cliente e mesa. O ideal será criar uma classe de associação por cada uma das três associações. Ou seja, quando atribuímos um cliente a uma mesa, este tem uma conta individual que pode ser somada para ter a conta geral da</w:t>
                  </w:r>
                  <w:r>
                    <w:rPr>
                      <w:rFonts w:ascii="Arial" w:hAnsi="Arial"/>
                      <w:spacing w:val="17"/>
                      <w:sz w:val="20"/>
                    </w:rPr>
                    <w:t> </w:t>
                  </w:r>
                  <w:r>
                    <w:rPr>
                      <w:rFonts w:ascii="Arial" w:hAnsi="Arial"/>
                      <w:sz w:val="20"/>
                    </w:rPr>
                    <w:t>mesa.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31.25pt;margin-top:429.39801pt;width:180.75pt;height:120.75pt;mso-position-horizontal-relative:page;mso-position-vertical-relative:page;z-index:116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10:09:43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38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Parece-me que não fará muito sentido </w:t>
                  </w:r>
                  <w:r>
                    <w:rPr>
                      <w:rFonts w:ascii="Arial" w:hAnsi="Arial"/>
                      <w:spacing w:val="-95"/>
                      <w:sz w:val="20"/>
                    </w:rPr>
                    <w:t>este</w:t>
                  </w:r>
                  <w:r>
                    <w:rPr>
                      <w:rFonts w:ascii="Arial" w:hAnsi="Arial"/>
                      <w:spacing w:val="-52"/>
                      <w:sz w:val="20"/>
                    </w:rPr>
                    <w:t> </w:t>
                  </w:r>
                  <w:r>
                    <w:rPr>
                      <w:rFonts w:ascii="Arial" w:hAnsi="Arial"/>
                      <w:sz w:val="20"/>
                    </w:rPr>
                    <w:t>atributo no modelo conceptual. No limite podem deixar a classe vazia, mas não haverá outros atributos relevantes para um funcionário? Ordenado, período do contrato, etc.?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35.75pt;margin-top:393.614014pt;width:176.25pt;height:171pt;mso-position-horizontal-relative:page;mso-position-vertical-relative:page;z-index:119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10:13:12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68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Pode ter zero funcionários? Seria </w:t>
                  </w:r>
                  <w:r>
                    <w:rPr>
                      <w:rFonts w:ascii="Arial" w:hAnsi="Arial"/>
                      <w:spacing w:val="-102"/>
                      <w:sz w:val="20"/>
                    </w:rPr>
                    <w:t>melhor</w:t>
                  </w:r>
                  <w:r>
                    <w:rPr>
                      <w:rFonts w:ascii="Arial" w:hAnsi="Arial"/>
                      <w:sz w:val="20"/>
                    </w:rPr>
                    <w:t> 1..*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269"/>
                      <w:sz w:val="20"/>
                    </w:rPr>
                    <w:t>
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15"/>
                      <w:sz w:val="20"/>
                    </w:rPr>
                    <w:t>
Mas...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269"/>
                      <w:sz w:val="20"/>
                    </w:rPr>
                    <w:t>
</w:t>
                  </w:r>
                </w:p>
                <w:p>
                  <w:pPr>
                    <w:spacing w:before="10"/>
                    <w:ind w:left="40" w:right="76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
Só havendo um responsável e visto </w:t>
                  </w:r>
                  <w:r>
                    <w:rPr>
                      <w:rFonts w:ascii="Arial" w:hAnsi="Arial"/>
                      <w:spacing w:val="-48"/>
                      <w:sz w:val="20"/>
                    </w:rPr>
                    <w:t> </w:t>
                  </w:r>
                  <w:r>
                    <w:rPr>
                      <w:rFonts w:ascii="Arial" w:hAnsi="Arial"/>
                      <w:spacing w:val="-114"/>
                      <w:sz w:val="20"/>
                    </w:rPr>
                    <w:t>que</w:t>
                  </w:r>
                  <w:r>
                    <w:rPr>
                      <w:rFonts w:ascii="Arial" w:hAnsi="Arial"/>
                      <w:sz w:val="20"/>
                    </w:rPr>
                    <w:t>já tem a associação de funcionários  às salas via mesa, basta que utilizem até uma associação um-para-um. Nem precisam de 1..*. Assim a restrição fica</w:t>
                  </w:r>
                  <w:r>
                    <w:rPr>
                      <w:rFonts w:ascii="Arial" w:hAnsi="Arial"/>
                      <w:spacing w:val="4"/>
                      <w:sz w:val="20"/>
                    </w:rPr>
                    <w:t> </w:t>
                  </w:r>
                  <w:r>
                    <w:rPr>
                      <w:rFonts w:ascii="Arial" w:hAnsi="Arial"/>
                      <w:sz w:val="20"/>
                    </w:rPr>
                    <w:t>implícita.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31.25pt;margin-top:163.409973pt;width:180.75pt;height:120.75pt;mso-position-horizontal-relative:page;mso-position-vertical-relative:page;z-index:124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10:14:47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25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Não precisam de separar data e hora. </w:t>
                  </w:r>
                  <w:r>
                    <w:rPr>
                      <w:rFonts w:ascii="Arial" w:hAnsi="Arial"/>
                      <w:spacing w:val="-102"/>
                      <w:sz w:val="20"/>
                    </w:rPr>
                    <w:t>Existem</w:t>
                  </w:r>
                  <w:r>
                    <w:rPr>
                      <w:rFonts w:ascii="Arial" w:hAnsi="Arial"/>
                      <w:spacing w:val="-52"/>
                      <w:sz w:val="20"/>
                    </w:rPr>
                    <w:t> </w:t>
                  </w:r>
                  <w:r>
                    <w:rPr>
                      <w:rFonts w:ascii="Arial" w:hAnsi="Arial"/>
                      <w:sz w:val="20"/>
                    </w:rPr>
                    <w:t>sempre um tipo data/hora nas BDs. Em SQLite guarda-se um INTEGER com o timestamp.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31.25pt;margin-top:261.812988pt;width:180.75pt;height:120.75pt;mso-position-horizontal-relative:page;mso-position-vertical-relative:page;z-index:126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10:16:08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72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Alteraria a multiplicidade nestas </w:t>
                  </w:r>
                  <w:r>
                    <w:rPr>
                      <w:rFonts w:ascii="Arial" w:hAnsi="Arial"/>
                      <w:spacing w:val="-101"/>
                      <w:sz w:val="20"/>
                    </w:rPr>
                    <w:t>associações</w:t>
                  </w:r>
                  <w:r>
                    <w:rPr>
                      <w:rFonts w:ascii="Arial" w:hAnsi="Arial"/>
                      <w:spacing w:val="2"/>
                      <w:sz w:val="20"/>
                    </w:rPr>
                    <w:t> </w:t>
                  </w:r>
                  <w:r>
                    <w:rPr>
                      <w:rFonts w:ascii="Arial" w:hAnsi="Arial"/>
                      <w:sz w:val="20"/>
                    </w:rPr>
                    <w:t>para 0..1 mesas. Isto porque um cliente pode ter feito uma reserva mas ainda não estar no</w:t>
                  </w:r>
                  <w:r>
                    <w:rPr>
                      <w:rFonts w:ascii="Arial" w:hAns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 w:hAnsi="Arial"/>
                      <w:sz w:val="20"/>
                    </w:rPr>
                    <w:t>restaurante.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31.25pt;margin-top:671.25pt;width:180.75pt;height:120.75pt;mso-position-horizontal-relative:page;mso-position-vertical-relative:page;z-index:12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10:17:07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72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Chamem-lhe TipoPrato. Se mais tarde </w:t>
                  </w:r>
                  <w:r>
                    <w:rPr>
                      <w:rFonts w:ascii="Arial"/>
                      <w:spacing w:val="-100"/>
                      <w:sz w:val="20"/>
                    </w:rPr>
                    <w:t>precisarem</w:t>
                  </w:r>
                  <w:r>
                    <w:rPr>
                      <w:rFonts w:ascii="Arial"/>
                      <w:spacing w:val="-4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 mais tipos para outras coisas, fica inconsistente.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Heading1"/>
        <w:spacing w:before="100"/>
      </w:pPr>
      <w:r>
        <w:rPr/>
        <w:pict>
          <v:shape style="position:absolute;margin-left:152.388pt;margin-top:121.065979pt;width:180.75pt;height:120.75pt;mso-position-horizontal-relative:page;mso-position-vertical-relative:page;z-index:121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 w:hAnsi="Arial"/>
                      <w:b/>
                      <w:i/>
                      <w:sz w:val="16"/>
                    </w:rPr>
                  </w:pPr>
                  <w:r>
                    <w:rPr>
                      <w:rFonts w:ascii="Arial" w:hAnsi="Arial"/>
                      <w:b/>
                      <w:i/>
                      <w:sz w:val="16"/>
                    </w:rPr>
                    <w:t>José Devezas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2018-03-13 10:14:16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Colocaria uma restrição nesta </w:t>
                  </w:r>
                  <w:r>
                    <w:rPr>
                      <w:rFonts w:ascii="Arial" w:hAnsi="Arial"/>
                      <w:spacing w:val="-102"/>
                      <w:sz w:val="20"/>
                    </w:rPr>
                    <w:t>associação</w:t>
                  </w:r>
                  <w:r>
                    <w:rPr>
                      <w:rFonts w:ascii="Arial" w:hAns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 w:hAnsi="Arial"/>
                      <w:sz w:val="20"/>
                    </w:rPr>
                    <w:t>que garantisse que a mesma mesa não é reservada para a mesma data/hora.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Diagrama UML</w:t>
      </w:r>
    </w:p>
    <w:sectPr>
      <w:pgSz w:w="12240" w:h="15840"/>
      <w:pgMar w:header="0" w:footer="1045" w:top="1500" w:bottom="1240" w:left="15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9.159973pt;margin-top:728.768311pt;width:9.6pt;height:15.5pt;mso-position-horizontal-relative:page;mso-position-vertical-relative:page;z-index:-4888" type="#_x0000_t202" filled="false" stroked="false">
          <v:textbox inset="0,0,0,0">
            <w:txbxContent>
              <w:p>
                <w:pPr>
                  <w:spacing w:before="23"/>
                  <w:ind w:left="4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w w:val="97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</w:rPr>
  </w:style>
  <w:style w:styleId="BodyText" w:type="paragraph">
    <w:name w:val="Body Text"/>
    <w:basedOn w:val="Normal"/>
    <w:uiPriority w:val="1"/>
    <w:qFormat/>
    <w:pPr/>
    <w:rPr>
      <w:rFonts w:ascii="Liberation Sans Narrow" w:hAnsi="Liberation Sans Narrow" w:eastAsia="Liberation Sans Narrow" w:cs="Liberation Sans Narrow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75"/>
      <w:ind w:left="116"/>
      <w:outlineLvl w:val="1"/>
    </w:pPr>
    <w:rPr>
      <w:rFonts w:ascii="Liberation Sans Narrow" w:hAnsi="Liberation Sans Narrow" w:eastAsia="Liberation Sans Narrow" w:cs="Liberation Sans Narrow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2018-04-09T14:33:20Z</dcterms:created>
  <dcterms:modified xsi:type="dcterms:W3CDTF">2018-04-09T14:33:20Z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2018-04-09T00:00:00Z</vt:filetime>
  </property>
</Properties>
</file>