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D0D98" w14:textId="77777777" w:rsidR="00B55C4B" w:rsidRPr="00B55C4B" w:rsidRDefault="00B55C4B" w:rsidP="00B55C4B">
      <w:pPr>
        <w:pStyle w:val="Normlnweb"/>
        <w:pBdr>
          <w:top w:val="single" w:sz="2" w:space="0" w:color="E3E3E3"/>
          <w:left w:val="single" w:sz="2" w:space="0" w:color="E3E3E3"/>
          <w:bottom w:val="single" w:sz="2" w:space="0" w:color="E3E3E3"/>
          <w:right w:val="single" w:sz="2" w:space="0" w:color="E3E3E3"/>
        </w:pBdr>
        <w:spacing w:before="0" w:beforeAutospacing="0" w:after="300" w:afterAutospacing="0"/>
        <w:rPr>
          <w:rFonts w:ascii="Segoe UI" w:hAnsi="Segoe UI" w:cs="Segoe UI"/>
        </w:rPr>
      </w:pPr>
      <w:r w:rsidRPr="00B55C4B">
        <w:rPr>
          <w:rFonts w:ascii="Segoe UI" w:hAnsi="Segoe UI" w:cs="Segoe UI"/>
        </w:rPr>
        <w:t>Richardova cesta byla plná těžkostí, ale odhodlání mu nikdy nechybělo. Byl uvězněn v Osvětimi, ale jeho mysl byla svobodná. Věděl, že jeho jedinou nadějí na útěk je vynalézavost a důvtip. Proto začal pracovat na vlastním hlavolamu.</w:t>
      </w:r>
    </w:p>
    <w:p w14:paraId="2ADF46F4" w14:textId="77777777" w:rsidR="00B55C4B" w:rsidRPr="00B55C4B" w:rsidRDefault="00B55C4B" w:rsidP="00B55C4B">
      <w:pPr>
        <w:pStyle w:val="Normln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B55C4B">
        <w:rPr>
          <w:rFonts w:ascii="Segoe UI" w:hAnsi="Segoe UI" w:cs="Segoe UI"/>
        </w:rPr>
        <w:t>Každou noc, když ticho pohlcovalo tábor, Richard se ponořil do práce. Spojoval kousky kovu, zatímco jeho mysl pracovala nad způsobem, jak ho využít ke svému osvobození. Když byl hlavolam hotov, přišel čas na akci.</w:t>
      </w:r>
    </w:p>
    <w:p w14:paraId="52B1C419" w14:textId="77777777" w:rsidR="00B55C4B" w:rsidRPr="00B55C4B" w:rsidRDefault="00B55C4B" w:rsidP="00B55C4B">
      <w:pPr>
        <w:pStyle w:val="Normlnweb"/>
        <w:pBdr>
          <w:top w:val="single" w:sz="2" w:space="0" w:color="E3E3E3"/>
          <w:left w:val="single" w:sz="2" w:space="0" w:color="E3E3E3"/>
          <w:bottom w:val="single" w:sz="2" w:space="0" w:color="E3E3E3"/>
          <w:right w:val="single" w:sz="2" w:space="0" w:color="E3E3E3"/>
        </w:pBdr>
        <w:spacing w:before="300" w:beforeAutospacing="0" w:after="300" w:afterAutospacing="0"/>
        <w:rPr>
          <w:rFonts w:ascii="Segoe UI" w:hAnsi="Segoe UI" w:cs="Segoe UI"/>
        </w:rPr>
      </w:pPr>
      <w:r w:rsidRPr="00B55C4B">
        <w:rPr>
          <w:rFonts w:ascii="Segoe UI" w:hAnsi="Segoe UI" w:cs="Segoe UI"/>
        </w:rPr>
        <w:t>Použil svůj vynález k odemknutí dveří, které ho držely ve vězení. Jeho úspěch byl jen prvním krokem. Musel se dostat přes hradby, které chránily tábor. Ale Richard neztratil naději. S použitím hlavolamu jako klíče se mu podařilo překonat poslední překážku.</w:t>
      </w:r>
    </w:p>
    <w:p w14:paraId="08BCDB89" w14:textId="77777777" w:rsidR="00B55C4B" w:rsidRPr="00B55C4B" w:rsidRDefault="00B55C4B" w:rsidP="00B55C4B">
      <w:pPr>
        <w:pStyle w:val="Normlnweb"/>
        <w:pBdr>
          <w:top w:val="single" w:sz="2" w:space="0" w:color="E3E3E3"/>
          <w:left w:val="single" w:sz="2" w:space="0" w:color="E3E3E3"/>
          <w:bottom w:val="single" w:sz="2" w:space="0" w:color="E3E3E3"/>
          <w:right w:val="single" w:sz="2" w:space="0" w:color="E3E3E3"/>
        </w:pBdr>
        <w:spacing w:before="300" w:beforeAutospacing="0" w:after="0" w:afterAutospacing="0"/>
        <w:rPr>
          <w:rFonts w:ascii="Segoe UI" w:hAnsi="Segoe UI" w:cs="Segoe UI"/>
        </w:rPr>
      </w:pPr>
      <w:r w:rsidRPr="00B55C4B">
        <w:rPr>
          <w:rFonts w:ascii="Segoe UI" w:hAnsi="Segoe UI" w:cs="Segoe UI"/>
        </w:rPr>
        <w:t>Jeho útěk byl triumfem důvtipu nad utrpením. Když stál venku, s větrem mu hrajícím ve vlasech, cítil, že konečně začíná skutečný život. Richardova odvaha a nezlomná vůle mu zajistily svobodu, kterou si tak zoufale přál.</w:t>
      </w:r>
    </w:p>
    <w:p w14:paraId="34C6446F" w14:textId="77777777" w:rsidR="00B55C4B" w:rsidRDefault="00B55C4B"/>
    <w:p w14:paraId="3432E93B" w14:textId="77777777" w:rsidR="00B55C4B" w:rsidRDefault="00B55C4B"/>
    <w:p w14:paraId="601E28B3" w14:textId="77777777" w:rsidR="00B55C4B" w:rsidRDefault="00B55C4B"/>
    <w:p w14:paraId="73E6E5AF" w14:textId="77777777" w:rsidR="00B55C4B" w:rsidRDefault="00B55C4B"/>
    <w:p w14:paraId="19054440" w14:textId="77777777" w:rsidR="00B55C4B" w:rsidRDefault="00B55C4B"/>
    <w:p w14:paraId="09934935" w14:textId="77777777" w:rsidR="00B55C4B" w:rsidRDefault="00B55C4B"/>
    <w:p w14:paraId="0F5FB998" w14:textId="7A181966" w:rsidR="00B55C4B" w:rsidRPr="00B55C4B" w:rsidRDefault="00B55C4B">
      <w:r w:rsidRPr="00B55C4B">
        <w:br/>
      </w:r>
      <w:r w:rsidRPr="00B55C4B">
        <w:rPr>
          <w:rFonts w:ascii="Segoe UI" w:hAnsi="Segoe UI" w:cs="Segoe UI"/>
        </w:rPr>
        <w:t>Richard se probudil s divným pocitem v žaludku a vzpomínkami na minulý večer, kdy se ocitl v temné uličce s neznámými lidmi. Věděl, že musí utéct, ale před ním byl složitý hlavolam. Snažil se vzpomenout, jak se tam vlastně dostal, ale paměť mu selhávala. Byl v pasti, jako ve složitém labyrintu. Richard si sundal kabát, aby lépe přemýšlel, a podíval se na svůj odraz v louži. Jeho tvář odrážela únavu a strach. Musel najít cestu ven, než ho něco dohnalo. Začal zkoumat okolí a hledat správnou cestu ven. Každý krok byl jako pohyb v matematickém problému. Srdce mu bušilo jako o závod, zatímco se snažil dešifrovat, co se stalo. Nakonec objevil úzkou cestičku, která vedla pryč. Bez váhání se do ní vrhl a běžel, jak nejrychleji mohl. Pocit úlevy ho zalil, když se konečně ocitl na bezpečném místě. Přesto věděl, že se musí vrátit a rozluštit záhadu svého ztraceného večera. Ale teď si chtěl jen odpočinout a užívat si svobody, kterou znovu získal.</w:t>
      </w:r>
    </w:p>
    <w:sectPr w:rsidR="00B55C4B" w:rsidRPr="00B55C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4B"/>
    <w:rsid w:val="00B55C4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11F4"/>
  <w15:chartTrackingRefBased/>
  <w15:docId w15:val="{A7B9F6C5-DCC9-4B3C-9A62-D2E16F1E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B55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55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B55C4B"/>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55C4B"/>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55C4B"/>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55C4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55C4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55C4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55C4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55C4B"/>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55C4B"/>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B55C4B"/>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55C4B"/>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55C4B"/>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55C4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55C4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55C4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55C4B"/>
    <w:rPr>
      <w:rFonts w:eastAsiaTheme="majorEastAsia" w:cstheme="majorBidi"/>
      <w:color w:val="272727" w:themeColor="text1" w:themeTint="D8"/>
    </w:rPr>
  </w:style>
  <w:style w:type="paragraph" w:styleId="Nzev">
    <w:name w:val="Title"/>
    <w:basedOn w:val="Normln"/>
    <w:next w:val="Normln"/>
    <w:link w:val="NzevChar"/>
    <w:uiPriority w:val="10"/>
    <w:qFormat/>
    <w:rsid w:val="00B55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55C4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55C4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55C4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55C4B"/>
    <w:pPr>
      <w:spacing w:before="160"/>
      <w:jc w:val="center"/>
    </w:pPr>
    <w:rPr>
      <w:i/>
      <w:iCs/>
      <w:color w:val="404040" w:themeColor="text1" w:themeTint="BF"/>
    </w:rPr>
  </w:style>
  <w:style w:type="character" w:customStyle="1" w:styleId="CittChar">
    <w:name w:val="Citát Char"/>
    <w:basedOn w:val="Standardnpsmoodstavce"/>
    <w:link w:val="Citt"/>
    <w:uiPriority w:val="29"/>
    <w:rsid w:val="00B55C4B"/>
    <w:rPr>
      <w:i/>
      <w:iCs/>
      <w:color w:val="404040" w:themeColor="text1" w:themeTint="BF"/>
    </w:rPr>
  </w:style>
  <w:style w:type="paragraph" w:styleId="Odstavecseseznamem">
    <w:name w:val="List Paragraph"/>
    <w:basedOn w:val="Normln"/>
    <w:uiPriority w:val="34"/>
    <w:qFormat/>
    <w:rsid w:val="00B55C4B"/>
    <w:pPr>
      <w:ind w:left="720"/>
      <w:contextualSpacing/>
    </w:pPr>
  </w:style>
  <w:style w:type="character" w:styleId="Zdraznnintenzivn">
    <w:name w:val="Intense Emphasis"/>
    <w:basedOn w:val="Standardnpsmoodstavce"/>
    <w:uiPriority w:val="21"/>
    <w:qFormat/>
    <w:rsid w:val="00B55C4B"/>
    <w:rPr>
      <w:i/>
      <w:iCs/>
      <w:color w:val="0F4761" w:themeColor="accent1" w:themeShade="BF"/>
    </w:rPr>
  </w:style>
  <w:style w:type="paragraph" w:styleId="Vrazncitt">
    <w:name w:val="Intense Quote"/>
    <w:basedOn w:val="Normln"/>
    <w:next w:val="Normln"/>
    <w:link w:val="VrazncittChar"/>
    <w:uiPriority w:val="30"/>
    <w:qFormat/>
    <w:rsid w:val="00B55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55C4B"/>
    <w:rPr>
      <w:i/>
      <w:iCs/>
      <w:color w:val="0F4761" w:themeColor="accent1" w:themeShade="BF"/>
    </w:rPr>
  </w:style>
  <w:style w:type="character" w:styleId="Odkazintenzivn">
    <w:name w:val="Intense Reference"/>
    <w:basedOn w:val="Standardnpsmoodstavce"/>
    <w:uiPriority w:val="32"/>
    <w:qFormat/>
    <w:rsid w:val="00B55C4B"/>
    <w:rPr>
      <w:b/>
      <w:bCs/>
      <w:smallCaps/>
      <w:color w:val="0F4761" w:themeColor="accent1" w:themeShade="BF"/>
      <w:spacing w:val="5"/>
    </w:rPr>
  </w:style>
  <w:style w:type="paragraph" w:styleId="Normlnweb">
    <w:name w:val="Normal (Web)"/>
    <w:basedOn w:val="Normln"/>
    <w:uiPriority w:val="99"/>
    <w:semiHidden/>
    <w:unhideWhenUsed/>
    <w:rsid w:val="00B55C4B"/>
    <w:pPr>
      <w:spacing w:before="100" w:beforeAutospacing="1" w:after="100" w:afterAutospacing="1" w:line="240" w:lineRule="auto"/>
    </w:pPr>
    <w:rPr>
      <w:rFonts w:ascii="Times New Roman" w:eastAsia="Times New Roman" w:hAnsi="Times New Roman" w:cs="Times New Roman"/>
      <w:kern w:val="0"/>
      <w:lang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90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272</Words>
  <Characters>1607</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Tomáš Podpleský</dc:creator>
  <cp:keywords/>
  <dc:description/>
  <cp:lastModifiedBy>Tomáš Podpleský</cp:lastModifiedBy>
  <cp:revision>1</cp:revision>
  <dcterms:created xsi:type="dcterms:W3CDTF">2024-04-22T11:12:00Z</dcterms:created>
  <dcterms:modified xsi:type="dcterms:W3CDTF">2024-04-22T11:13:00Z</dcterms:modified>
</cp:coreProperties>
</file>