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page" w:tblpX="13301" w:tblpY="138"/>
        <w:tblW w:w="90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0"/>
        <w:gridCol w:w="2265"/>
        <w:gridCol w:w="2265"/>
        <w:gridCol w:w="2260"/>
      </w:tblGrid>
      <w:tr w:rsidR="00EA56A9" w:rsidRPr="00F955CF" w14:paraId="06DB689D" w14:textId="77777777" w:rsidTr="00625A46">
        <w:trPr>
          <w:trHeight w:val="1335"/>
        </w:trPr>
        <w:tc>
          <w:tcPr>
            <w:tcW w:w="2250" w:type="dxa"/>
            <w:vMerge w:val="restart"/>
            <w:shd w:val="clear" w:color="auto" w:fill="auto"/>
            <w:vAlign w:val="center"/>
            <w:hideMark/>
          </w:tcPr>
          <w:p w14:paraId="73F1B09C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5F058B6A" wp14:editId="72C23A98">
                  <wp:extent cx="1009650" cy="1009650"/>
                  <wp:effectExtent l="0" t="0" r="0" b="0"/>
                  <wp:docPr id="4" name="Obrázek 3" descr="Image result for logo spše plzeň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ázek 3" descr="Image result for logo spše plzeň">
                            <a:extLst>
                              <a:ext uri="{FF2B5EF4-FFF2-40B4-BE49-F238E27FC236}">
                                <a16:creationId xmlns:a16="http://schemas.microsoft.com/office/drawing/2014/main" id="{00000000-0008-0000-0000-00000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  <w:vMerge w:val="restart"/>
            <w:shd w:val="clear" w:color="auto" w:fill="auto"/>
            <w:vAlign w:val="center"/>
            <w:hideMark/>
          </w:tcPr>
          <w:p w14:paraId="1A113DB2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Vyšší odborná škola a Střední průmyslová škola elektrotechnická Plzeň</w:t>
            </w:r>
          </w:p>
        </w:tc>
        <w:tc>
          <w:tcPr>
            <w:tcW w:w="4525" w:type="dxa"/>
            <w:gridSpan w:val="2"/>
            <w:shd w:val="clear" w:color="auto" w:fill="auto"/>
            <w:vAlign w:val="center"/>
            <w:hideMark/>
          </w:tcPr>
          <w:p w14:paraId="2278943B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40"/>
                <w:szCs w:val="40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40"/>
                <w:szCs w:val="40"/>
                <w:lang w:eastAsia="cs-CZ"/>
              </w:rPr>
              <w:t>Protokol o měření</w:t>
            </w:r>
          </w:p>
        </w:tc>
      </w:tr>
      <w:tr w:rsidR="00EA56A9" w:rsidRPr="00F955CF" w14:paraId="10B8C3A0" w14:textId="77777777" w:rsidTr="00625A46">
        <w:trPr>
          <w:trHeight w:val="690"/>
        </w:trPr>
        <w:tc>
          <w:tcPr>
            <w:tcW w:w="2250" w:type="dxa"/>
            <w:vMerge/>
            <w:vAlign w:val="center"/>
            <w:hideMark/>
          </w:tcPr>
          <w:p w14:paraId="2A4905F6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5" w:type="dxa"/>
            <w:vMerge/>
            <w:vAlign w:val="center"/>
            <w:hideMark/>
          </w:tcPr>
          <w:p w14:paraId="4E766750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5" w:type="dxa"/>
            <w:shd w:val="clear" w:color="auto" w:fill="auto"/>
            <w:vAlign w:val="center"/>
            <w:hideMark/>
          </w:tcPr>
          <w:p w14:paraId="2F6643B3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Předmět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0140097D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FYZ</w:t>
            </w:r>
          </w:p>
        </w:tc>
      </w:tr>
      <w:tr w:rsidR="00EA56A9" w:rsidRPr="00F955CF" w14:paraId="5C88A9C4" w14:textId="77777777" w:rsidTr="00625A46">
        <w:trPr>
          <w:trHeight w:val="300"/>
        </w:trPr>
        <w:tc>
          <w:tcPr>
            <w:tcW w:w="2250" w:type="dxa"/>
            <w:vMerge w:val="restart"/>
            <w:shd w:val="clear" w:color="auto" w:fill="auto"/>
            <w:vAlign w:val="center"/>
            <w:hideMark/>
          </w:tcPr>
          <w:p w14:paraId="1B3581FB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Název úlohy</w:t>
            </w:r>
          </w:p>
        </w:tc>
        <w:tc>
          <w:tcPr>
            <w:tcW w:w="4530" w:type="dxa"/>
            <w:gridSpan w:val="2"/>
            <w:vMerge w:val="restart"/>
            <w:shd w:val="clear" w:color="auto" w:fill="auto"/>
            <w:vAlign w:val="center"/>
            <w:hideMark/>
          </w:tcPr>
          <w:p w14:paraId="6EC849A4" w14:textId="0BFD9E82" w:rsidR="00EA56A9" w:rsidRPr="00F955CF" w:rsidRDefault="00F90701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Měření</w:t>
            </w:r>
            <w:r w:rsidR="00EA56A9"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délky, výšky, šířky. Určení hmotnosti vzduchu v učebně 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14BE1DC4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Číslo úlohy</w:t>
            </w:r>
          </w:p>
        </w:tc>
      </w:tr>
      <w:tr w:rsidR="00EA56A9" w:rsidRPr="00F955CF" w14:paraId="1D5CAA21" w14:textId="77777777" w:rsidTr="00625A46">
        <w:trPr>
          <w:trHeight w:val="300"/>
        </w:trPr>
        <w:tc>
          <w:tcPr>
            <w:tcW w:w="2250" w:type="dxa"/>
            <w:vMerge/>
            <w:vAlign w:val="center"/>
            <w:hideMark/>
          </w:tcPr>
          <w:p w14:paraId="01E59B93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530" w:type="dxa"/>
            <w:gridSpan w:val="2"/>
            <w:vMerge/>
            <w:vAlign w:val="center"/>
            <w:hideMark/>
          </w:tcPr>
          <w:p w14:paraId="608E01EF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42ED1C1F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</w:t>
            </w:r>
          </w:p>
        </w:tc>
      </w:tr>
      <w:tr w:rsidR="00EA56A9" w:rsidRPr="00F955CF" w14:paraId="6BE88520" w14:textId="77777777" w:rsidTr="00625A46">
        <w:trPr>
          <w:trHeight w:val="300"/>
        </w:trPr>
        <w:tc>
          <w:tcPr>
            <w:tcW w:w="2250" w:type="dxa"/>
            <w:vMerge w:val="restart"/>
            <w:shd w:val="clear" w:color="auto" w:fill="auto"/>
            <w:vAlign w:val="center"/>
            <w:hideMark/>
          </w:tcPr>
          <w:p w14:paraId="06F777CD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Vypracoval, spolupracoval</w:t>
            </w:r>
          </w:p>
        </w:tc>
        <w:tc>
          <w:tcPr>
            <w:tcW w:w="4530" w:type="dxa"/>
            <w:gridSpan w:val="2"/>
            <w:vMerge w:val="restart"/>
            <w:shd w:val="clear" w:color="auto" w:fill="auto"/>
            <w:vAlign w:val="center"/>
            <w:hideMark/>
          </w:tcPr>
          <w:p w14:paraId="21A9FB78" w14:textId="77777777" w:rsidR="00F90701" w:rsidRDefault="00EA56A9" w:rsidP="007675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  <w:r w:rsidR="0076751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Tomáš Podpleský</w:t>
            </w:r>
          </w:p>
          <w:p w14:paraId="5EBBB5B5" w14:textId="0F069E8F" w:rsidR="0076751F" w:rsidRPr="00F955CF" w:rsidRDefault="0076751F" w:rsidP="007675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Adam Rach; Martin Svítek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6236D078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Třída / skupina</w:t>
            </w:r>
          </w:p>
        </w:tc>
      </w:tr>
      <w:tr w:rsidR="00EA56A9" w:rsidRPr="00F955CF" w14:paraId="69490E4B" w14:textId="77777777" w:rsidTr="00625A46">
        <w:trPr>
          <w:trHeight w:val="300"/>
        </w:trPr>
        <w:tc>
          <w:tcPr>
            <w:tcW w:w="2250" w:type="dxa"/>
            <w:vMerge/>
            <w:vAlign w:val="center"/>
            <w:hideMark/>
          </w:tcPr>
          <w:p w14:paraId="52480E4A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530" w:type="dxa"/>
            <w:gridSpan w:val="2"/>
            <w:vMerge/>
            <w:vAlign w:val="center"/>
            <w:hideMark/>
          </w:tcPr>
          <w:p w14:paraId="31591BDA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428E5469" w14:textId="5695872E" w:rsidR="00EA56A9" w:rsidRPr="00F955CF" w:rsidRDefault="00F90701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1M/S</w:t>
            </w:r>
            <w:r w:rsidR="0076751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EA56A9" w:rsidRPr="00F955CF" w14:paraId="0C154DE6" w14:textId="77777777" w:rsidTr="00625A46">
        <w:trPr>
          <w:trHeight w:val="300"/>
        </w:trPr>
        <w:tc>
          <w:tcPr>
            <w:tcW w:w="2250" w:type="dxa"/>
            <w:shd w:val="clear" w:color="auto" w:fill="auto"/>
            <w:vAlign w:val="center"/>
            <w:hideMark/>
          </w:tcPr>
          <w:p w14:paraId="32B63E65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 měření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148478CB" w14:textId="20B9375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5" w:type="dxa"/>
            <w:shd w:val="clear" w:color="auto" w:fill="auto"/>
            <w:vAlign w:val="center"/>
            <w:hideMark/>
          </w:tcPr>
          <w:p w14:paraId="391ABDE4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 odevzdání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51F3ABDE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Počet listů</w:t>
            </w:r>
          </w:p>
        </w:tc>
      </w:tr>
      <w:tr w:rsidR="00EA56A9" w:rsidRPr="00F955CF" w14:paraId="1D9EEA3E" w14:textId="77777777" w:rsidTr="00625A46">
        <w:trPr>
          <w:trHeight w:val="300"/>
        </w:trPr>
        <w:tc>
          <w:tcPr>
            <w:tcW w:w="2250" w:type="dxa"/>
            <w:shd w:val="clear" w:color="auto" w:fill="auto"/>
            <w:vAlign w:val="center"/>
            <w:hideMark/>
          </w:tcPr>
          <w:p w14:paraId="285A39C3" w14:textId="658BA4B4" w:rsidR="00EA56A9" w:rsidRPr="00F955CF" w:rsidRDefault="00F90701" w:rsidP="00F907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29.11.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2866B313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5" w:type="dxa"/>
            <w:shd w:val="clear" w:color="auto" w:fill="auto"/>
            <w:vAlign w:val="center"/>
            <w:hideMark/>
          </w:tcPr>
          <w:p w14:paraId="06F0B374" w14:textId="58F952E4" w:rsidR="00EA56A9" w:rsidRPr="00F955CF" w:rsidRDefault="00F90701" w:rsidP="00F907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12. 11.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5B210A8F" w14:textId="12603950" w:rsidR="00EA56A9" w:rsidRPr="00F955CF" w:rsidRDefault="00F90701" w:rsidP="00F907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EA56A9" w:rsidRPr="00F955CF" w14:paraId="4E357DD6" w14:textId="77777777" w:rsidTr="00625A46">
        <w:trPr>
          <w:trHeight w:val="450"/>
        </w:trPr>
        <w:tc>
          <w:tcPr>
            <w:tcW w:w="2250" w:type="dxa"/>
            <w:vMerge w:val="restart"/>
            <w:shd w:val="clear" w:color="auto" w:fill="auto"/>
            <w:vAlign w:val="center"/>
            <w:hideMark/>
          </w:tcPr>
          <w:p w14:paraId="748CFB47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Objekt měření</w:t>
            </w:r>
          </w:p>
        </w:tc>
        <w:tc>
          <w:tcPr>
            <w:tcW w:w="6790" w:type="dxa"/>
            <w:gridSpan w:val="3"/>
            <w:vMerge w:val="restart"/>
            <w:shd w:val="clear" w:color="auto" w:fill="auto"/>
            <w:vAlign w:val="center"/>
            <w:hideMark/>
          </w:tcPr>
          <w:p w14:paraId="5F90B9D1" w14:textId="3AD670D5" w:rsidR="00EA56A9" w:rsidRPr="00F955CF" w:rsidRDefault="00F90701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Třída, lepenka, váleček, 20 listů</w:t>
            </w:r>
            <w:r w:rsidR="00EA56A9"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F955CF" w14:paraId="0206CE2E" w14:textId="77777777" w:rsidTr="00625A46">
        <w:trPr>
          <w:trHeight w:val="450"/>
        </w:trPr>
        <w:tc>
          <w:tcPr>
            <w:tcW w:w="2250" w:type="dxa"/>
            <w:vMerge/>
            <w:vAlign w:val="center"/>
            <w:hideMark/>
          </w:tcPr>
          <w:p w14:paraId="75295EB2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6790" w:type="dxa"/>
            <w:gridSpan w:val="3"/>
            <w:vMerge/>
            <w:vAlign w:val="center"/>
            <w:hideMark/>
          </w:tcPr>
          <w:p w14:paraId="4F22B857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F955CF" w14:paraId="323C5E86" w14:textId="77777777" w:rsidTr="00625A46">
        <w:trPr>
          <w:trHeight w:val="450"/>
        </w:trPr>
        <w:tc>
          <w:tcPr>
            <w:tcW w:w="2250" w:type="dxa"/>
            <w:vMerge/>
            <w:vAlign w:val="center"/>
            <w:hideMark/>
          </w:tcPr>
          <w:p w14:paraId="5A2075C1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6790" w:type="dxa"/>
            <w:gridSpan w:val="3"/>
            <w:vMerge/>
            <w:vAlign w:val="center"/>
            <w:hideMark/>
          </w:tcPr>
          <w:p w14:paraId="2A524C0D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F955CF" w14:paraId="7B098896" w14:textId="77777777" w:rsidTr="00625A46">
        <w:trPr>
          <w:trHeight w:val="300"/>
        </w:trPr>
        <w:tc>
          <w:tcPr>
            <w:tcW w:w="9040" w:type="dxa"/>
            <w:gridSpan w:val="4"/>
            <w:shd w:val="clear" w:color="auto" w:fill="auto"/>
            <w:vAlign w:val="center"/>
            <w:hideMark/>
          </w:tcPr>
          <w:p w14:paraId="5102FF50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Katalogové hodnoty, udané parametry, podmínky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měření (teplota, vlhkost, tlak)</w:t>
            </w:r>
          </w:p>
        </w:tc>
      </w:tr>
      <w:tr w:rsidR="00EA56A9" w:rsidRPr="00F955CF" w14:paraId="5386E0F7" w14:textId="77777777" w:rsidTr="00625A46">
        <w:trPr>
          <w:trHeight w:val="450"/>
        </w:trPr>
        <w:tc>
          <w:tcPr>
            <w:tcW w:w="9040" w:type="dxa"/>
            <w:gridSpan w:val="4"/>
            <w:vMerge w:val="restart"/>
            <w:shd w:val="clear" w:color="auto" w:fill="auto"/>
            <w:vAlign w:val="center"/>
            <w:hideMark/>
          </w:tcPr>
          <w:p w14:paraId="37C9CB3E" w14:textId="6864EF72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  <w:r w:rsidR="00F90701">
              <w:rPr>
                <w:rFonts w:ascii="Arial" w:eastAsia="Times New Roman" w:hAnsi="Arial" w:cs="Arial"/>
                <w:i/>
                <w:color w:val="000000"/>
                <w:sz w:val="24"/>
                <w:szCs w:val="24"/>
                <w:lang w:eastAsia="cs-CZ"/>
              </w:rPr>
              <w:t>T</w:t>
            </w:r>
            <w:r w:rsidR="00F90701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 = 23</w:t>
            </w:r>
            <w:r w:rsidR="00F90701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sym w:font="Symbol" w:char="F0B0"/>
            </w:r>
          </w:p>
        </w:tc>
      </w:tr>
      <w:tr w:rsidR="00EA56A9" w:rsidRPr="00F955CF" w14:paraId="2B2E7D65" w14:textId="77777777" w:rsidTr="00625A46">
        <w:trPr>
          <w:trHeight w:val="450"/>
        </w:trPr>
        <w:tc>
          <w:tcPr>
            <w:tcW w:w="9040" w:type="dxa"/>
            <w:gridSpan w:val="4"/>
            <w:vMerge/>
            <w:vAlign w:val="center"/>
            <w:hideMark/>
          </w:tcPr>
          <w:p w14:paraId="78713C98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F955CF" w14:paraId="14F64CB0" w14:textId="77777777" w:rsidTr="00625A46">
        <w:trPr>
          <w:trHeight w:val="450"/>
        </w:trPr>
        <w:tc>
          <w:tcPr>
            <w:tcW w:w="9040" w:type="dxa"/>
            <w:gridSpan w:val="4"/>
            <w:vMerge/>
            <w:vAlign w:val="center"/>
            <w:hideMark/>
          </w:tcPr>
          <w:p w14:paraId="318D4E01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F955CF" w14:paraId="0C55C0DE" w14:textId="77777777" w:rsidTr="00625A46">
        <w:trPr>
          <w:trHeight w:val="36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47E8CAFD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Zadání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48C01796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Splněno</w:t>
            </w:r>
          </w:p>
        </w:tc>
      </w:tr>
      <w:tr w:rsidR="00EA56A9" w:rsidRPr="00F955CF" w14:paraId="07A45FB6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50D4C34A" w14:textId="264FEEA1" w:rsidR="00EA56A9" w:rsidRPr="00F90701" w:rsidRDefault="00F90701" w:rsidP="00F90701">
            <w:pPr>
              <w:spacing w:after="240"/>
              <w:jc w:val="center"/>
              <w:rPr>
                <w:sz w:val="24"/>
                <w:szCs w:val="24"/>
              </w:rPr>
            </w:pPr>
            <w:r w:rsidRPr="001D6A98">
              <w:rPr>
                <w:sz w:val="24"/>
                <w:szCs w:val="24"/>
              </w:rPr>
              <w:t>Změřte délku, výšku, šířku učebny. Určete hmotnost vzduchu v učebně.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0D54C208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52C6DBB0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47F88270" w14:textId="703FE98D" w:rsidR="00EA56A9" w:rsidRPr="00F955CF" w:rsidRDefault="00F90701" w:rsidP="00F907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1D6A98">
              <w:rPr>
                <w:sz w:val="24"/>
                <w:szCs w:val="24"/>
              </w:rPr>
              <w:t>Určete tloušťku listu ve vaší učebnici.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23B0DACE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505F506D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31E6DA63" w14:textId="250641BC" w:rsidR="00EA56A9" w:rsidRPr="00F90701" w:rsidRDefault="00F90701" w:rsidP="00F90701">
            <w:pPr>
              <w:spacing w:after="240"/>
              <w:jc w:val="center"/>
              <w:rPr>
                <w:sz w:val="24"/>
                <w:szCs w:val="24"/>
              </w:rPr>
            </w:pPr>
            <w:r w:rsidRPr="001D6A98">
              <w:rPr>
                <w:sz w:val="24"/>
                <w:szCs w:val="24"/>
              </w:rPr>
              <w:t>Změřte vnější, vnitřní průměr izolepy a válečku, z</w:t>
            </w:r>
            <w:r>
              <w:rPr>
                <w:sz w:val="24"/>
                <w:szCs w:val="24"/>
              </w:rPr>
              <w:t>měřte hloubku prolisu u válečku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0054CD94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01BF4B92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739D3F23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728C0C43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3A8D8C37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22C2E2CD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2983A63F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0CC83560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6348DED6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7D99B52B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241D2282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77B45600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5C542BB2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41723702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0CC19CB6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7AA5B087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6DEB7BAA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55B52D41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2295F52D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7A9149B8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7DF40B0F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16594AA5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3F9E5105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32C6175F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747B7758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1AC7307A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379715F1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3A319252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1CBDCF74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669B863E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7779F520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409FA69F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38CC4E50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10E51D3F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6F8F142A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47C7E619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5AD319BB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</w:tbl>
    <w:p w14:paraId="077A79A3" w14:textId="43760C43" w:rsidR="00EA56A9" w:rsidRDefault="00EA56A9"/>
    <w:p w14:paraId="22C14B02" w14:textId="77777777" w:rsidR="00EA56A9" w:rsidRDefault="00EA56A9">
      <w:r>
        <w:br w:type="page"/>
      </w:r>
    </w:p>
    <w:tbl>
      <w:tblPr>
        <w:tblpPr w:leftFromText="141" w:rightFromText="141" w:vertAnchor="text" w:horzAnchor="page" w:tblpX="1541" w:tblpY="-142"/>
        <w:tblW w:w="9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3160"/>
      </w:tblGrid>
      <w:tr w:rsidR="00EA56A9" w:rsidRPr="002F0DD0" w14:paraId="73E3903A" w14:textId="77777777" w:rsidTr="00EA56A9">
        <w:trPr>
          <w:trHeight w:val="450"/>
        </w:trPr>
        <w:tc>
          <w:tcPr>
            <w:tcW w:w="9260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0B8E79C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lastRenderedPageBreak/>
              <w:t>k</w:t>
            </w: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>ontrola vypraco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 xml:space="preserve">vání protokolu: S </w:t>
            </w: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>=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 xml:space="preserve"> student, U </w:t>
            </w: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 xml:space="preserve">= učitel,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cs-CZ"/>
              </w:rPr>
              <w:t>√</w:t>
            </w: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 xml:space="preserve"> = splněno dle zásad a zadání,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cs-CZ"/>
              </w:rPr>
              <w:t>‒</w:t>
            </w: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>- = nesplněno</w:t>
            </w:r>
          </w:p>
        </w:tc>
      </w:tr>
      <w:tr w:rsidR="00EA56A9" w:rsidRPr="002F0DD0" w14:paraId="51D690E8" w14:textId="77777777" w:rsidTr="00EA56A9">
        <w:trPr>
          <w:trHeight w:val="625"/>
        </w:trPr>
        <w:tc>
          <w:tcPr>
            <w:tcW w:w="150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0EA57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B13C1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C1883D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45DAE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FDACE08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EB903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DAC7318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832BE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A4F6063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1AD1B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6CA90F1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42746D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32"/>
                <w:szCs w:val="32"/>
                <w:lang w:eastAsia="cs-CZ"/>
              </w:rPr>
              <w:t>Poznámka</w:t>
            </w:r>
          </w:p>
        </w:tc>
      </w:tr>
      <w:tr w:rsidR="00EA56A9" w:rsidRPr="002F0DD0" w14:paraId="654B5356" w14:textId="77777777" w:rsidTr="00EA56A9">
        <w:trPr>
          <w:trHeight w:val="408"/>
        </w:trPr>
        <w:tc>
          <w:tcPr>
            <w:tcW w:w="15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F82017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Kontrola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7E8B92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6BD1E0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034EE85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9AF3C5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2AB594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28DF4E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F92D9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456D45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1E042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92E6A6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3160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2A73FE8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03A5E0B5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902F5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Teoretický</w:t>
            </w: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 úvod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32D05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263059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B27F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199C11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27C2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8B2DA3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A19D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16F21BB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DD2E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33FFAA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488078C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7E9D6A40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40A5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B8F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38A5FA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680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23B75E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77EE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C3B54B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E5F6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D0FBC2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F38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F361C9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9F3F225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570C2E12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22045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Schéma zapojení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, použité přístroje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CDD3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0DE90D2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90F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AD45B4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E7CD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9C76FD0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94B2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C646FFB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8CA1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BDDF9B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3DC2037A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15531FEC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3EB6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27B3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6BF036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1F58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5664DC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3D66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4048C2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17522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775F56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32B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D548E5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FE4BDD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6CCA025D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C532A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stup měření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F2F1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08EBEC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AADD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92B01C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FAA0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25B734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2AB0F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94952B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7F2E7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F2E646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21CDBCA0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010D33A5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9AB7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49E1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F0F33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E3A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25FC49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5058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EB1185B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0238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F5F4B3B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ECD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EB450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EC4DAD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000966F7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EEDF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Příklady výpočtů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2C81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F93E38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C16C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45258EA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B83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98CDA17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78277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E74EE7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D1FE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1ED9E2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3D8678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0353360A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C3F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C762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DC8A0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70AA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2515F2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EA0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86B26F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1FD4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A1EBE8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FEED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EFA04D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89766E6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7B682461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CBEC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Formální stránka protokolu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EB08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90727A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8E7C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930299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8421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2CC946B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6B6D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88069F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EBE4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08608C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310A839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18018F16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9CB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7AF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CC8199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9D1D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943790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7A2B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A79384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06C2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EF12FB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F5CE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95B442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D52AE9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22203C97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AEE9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Tabulky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F3DF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DFA02C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96D7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AF9AB6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240C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DECC7E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D8AB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57F3EE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C4AFA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FF541B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1EE7151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21F66217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39A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DC2D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B87FA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629C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87E41C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A61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382F4C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45F6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6FC398B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8ED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5CDC0C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1695BD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05540C72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DCB4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Grafy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CEC45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8D0B562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B51C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80D560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AF5E2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3A7ABA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1FE1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2E787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FAC6B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1165A2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318CE5A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2A7E7E51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28C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F89C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1F55A35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25E9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643E80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93A3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6AB62D6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BAC8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D17339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466E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58B92F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692D83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3EE71AB2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0C15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Závěr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51CB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6EC501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A06BB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B71157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2494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BD22612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B755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AA1DE6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EE89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88EDA4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0B57B5D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6118E47C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7FD9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8B5B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F107B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22BE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D1B4C1B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3861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87B275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14DC2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230EFC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C93F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2764F2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FC7DA9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39A14C93" w14:textId="77777777" w:rsidTr="00EA56A9">
        <w:trPr>
          <w:trHeight w:val="702"/>
        </w:trPr>
        <w:tc>
          <w:tcPr>
            <w:tcW w:w="15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253F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Originál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naměřených </w:t>
            </w: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hodnot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C32A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B0FF72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A504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B360F2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02BD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FCE23A2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9B97F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B8E0717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E1E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391785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EC2937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</w:tbl>
    <w:p w14:paraId="1AF1FBFB" w14:textId="4D3A7279" w:rsidR="006F7FEF" w:rsidRDefault="006F7FEF" w:rsidP="002F0DD0"/>
    <w:sectPr w:rsidR="006F7FEF" w:rsidSect="0053751D">
      <w:pgSz w:w="23811" w:h="16838" w:orient="landscape" w:code="8"/>
      <w:pgMar w:top="1304" w:right="567" w:bottom="1191" w:left="1134" w:header="454" w:footer="454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B1DE0" w14:textId="77777777" w:rsidR="006C4C79" w:rsidRDefault="006C4C79" w:rsidP="002F0DD0">
      <w:pPr>
        <w:spacing w:after="0" w:line="240" w:lineRule="auto"/>
      </w:pPr>
      <w:r>
        <w:separator/>
      </w:r>
    </w:p>
  </w:endnote>
  <w:endnote w:type="continuationSeparator" w:id="0">
    <w:p w14:paraId="41412593" w14:textId="77777777" w:rsidR="006C4C79" w:rsidRDefault="006C4C79" w:rsidP="002F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7B3B6" w14:textId="77777777" w:rsidR="006C4C79" w:rsidRDefault="006C4C79" w:rsidP="002F0DD0">
      <w:pPr>
        <w:spacing w:after="0" w:line="240" w:lineRule="auto"/>
      </w:pPr>
      <w:r>
        <w:separator/>
      </w:r>
    </w:p>
  </w:footnote>
  <w:footnote w:type="continuationSeparator" w:id="0">
    <w:p w14:paraId="45DE55D9" w14:textId="77777777" w:rsidR="006C4C79" w:rsidRDefault="006C4C79" w:rsidP="002F0D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95D"/>
    <w:rsid w:val="00130DE6"/>
    <w:rsid w:val="002F0DD0"/>
    <w:rsid w:val="00316E3D"/>
    <w:rsid w:val="003619FB"/>
    <w:rsid w:val="003B6605"/>
    <w:rsid w:val="003B752F"/>
    <w:rsid w:val="004729BD"/>
    <w:rsid w:val="004E59B8"/>
    <w:rsid w:val="0053751D"/>
    <w:rsid w:val="005B095D"/>
    <w:rsid w:val="00625A46"/>
    <w:rsid w:val="006711F6"/>
    <w:rsid w:val="006A41BB"/>
    <w:rsid w:val="006C4C79"/>
    <w:rsid w:val="006F7FEF"/>
    <w:rsid w:val="0076751F"/>
    <w:rsid w:val="00786398"/>
    <w:rsid w:val="0084132D"/>
    <w:rsid w:val="009C4067"/>
    <w:rsid w:val="00C00170"/>
    <w:rsid w:val="00C15648"/>
    <w:rsid w:val="00EA56A9"/>
    <w:rsid w:val="00EF0BA5"/>
    <w:rsid w:val="00F90701"/>
    <w:rsid w:val="00F920C1"/>
    <w:rsid w:val="00F955CF"/>
    <w:rsid w:val="02F73264"/>
    <w:rsid w:val="24AFC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68CD08"/>
  <w15:chartTrackingRefBased/>
  <w15:docId w15:val="{E9EBA3EA-0C81-4B26-A1BA-B3C2AB02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2F0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0DD0"/>
  </w:style>
  <w:style w:type="paragraph" w:styleId="Zpat">
    <w:name w:val="footer"/>
    <w:basedOn w:val="Normln"/>
    <w:link w:val="ZpatChar"/>
    <w:uiPriority w:val="99"/>
    <w:unhideWhenUsed/>
    <w:rsid w:val="002F0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0DD0"/>
  </w:style>
  <w:style w:type="paragraph" w:styleId="Textbubliny">
    <w:name w:val="Balloon Text"/>
    <w:basedOn w:val="Normln"/>
    <w:link w:val="TextbublinyChar"/>
    <w:uiPriority w:val="99"/>
    <w:semiHidden/>
    <w:unhideWhenUsed/>
    <w:rsid w:val="006A4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A41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5FC5AA11763464C854E31DB06502A14" ma:contentTypeVersion="11" ma:contentTypeDescription="Створення нового документа." ma:contentTypeScope="" ma:versionID="cc6ac5e0a17babf89c511bf5a1cfe102">
  <xsd:schema xmlns:xsd="http://www.w3.org/2001/XMLSchema" xmlns:xs="http://www.w3.org/2001/XMLSchema" xmlns:p="http://schemas.microsoft.com/office/2006/metadata/properties" xmlns:ns2="ddd7f453-b290-4189-98d6-553bb48aa1bf" xmlns:ns3="f6c2daa3-3c16-44e7-b212-464d20bd9691" targetNamespace="http://schemas.microsoft.com/office/2006/metadata/properties" ma:root="true" ma:fieldsID="3bf4e1d5b9d592a4765d96fb78299fc9" ns2:_="" ns3:_="">
    <xsd:import namespace="ddd7f453-b290-4189-98d6-553bb48aa1bf"/>
    <xsd:import namespace="f6c2daa3-3c16-44e7-b212-464d20bd9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7f453-b290-4189-98d6-553bb48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2daa3-3c16-44e7-b212-464d20bd96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fc65fec-0585-44e3-be25-7ee0a16173b2}" ma:internalName="TaxCatchAll" ma:showField="CatchAllData" ma:web="f6c2daa3-3c16-44e7-b212-464d20bd96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d7f453-b290-4189-98d6-553bb48aa1bf">
      <Terms xmlns="http://schemas.microsoft.com/office/infopath/2007/PartnerControls"/>
    </lcf76f155ced4ddcb4097134ff3c332f>
    <TaxCatchAll xmlns="f6c2daa3-3c16-44e7-b212-464d20bd9691" xsi:nil="true"/>
  </documentManagement>
</p:properties>
</file>

<file path=customXml/itemProps1.xml><?xml version="1.0" encoding="utf-8"?>
<ds:datastoreItem xmlns:ds="http://schemas.openxmlformats.org/officeDocument/2006/customXml" ds:itemID="{F2622308-F980-4210-869D-EAAAAB0C3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7AF8D3-CEB2-41B9-AAC5-D6FCE5D294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d7f453-b290-4189-98d6-553bb48aa1bf"/>
    <ds:schemaRef ds:uri="f6c2daa3-3c16-44e7-b212-464d20bd9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BA2906-3540-45B0-B4EA-20AC42A48F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63AB3F-CE92-49A4-B5B4-96E6336CD9E3}">
  <ds:schemaRefs>
    <ds:schemaRef ds:uri="http://schemas.microsoft.com/office/2006/metadata/properties"/>
    <ds:schemaRef ds:uri="http://schemas.microsoft.com/office/infopath/2007/PartnerControls"/>
    <ds:schemaRef ds:uri="ddd7f453-b290-4189-98d6-553bb48aa1bf"/>
    <ds:schemaRef ds:uri="f6c2daa3-3c16-44e7-b212-464d20bd96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203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Vítězslav Strejc</dc:creator>
  <cp:keywords/>
  <dc:description/>
  <cp:lastModifiedBy>Tomaš Podpleský</cp:lastModifiedBy>
  <cp:revision>11</cp:revision>
  <cp:lastPrinted>2023-11-30T12:04:00Z</cp:lastPrinted>
  <dcterms:created xsi:type="dcterms:W3CDTF">2022-10-31T12:57:00Z</dcterms:created>
  <dcterms:modified xsi:type="dcterms:W3CDTF">2023-12-11T09:04:00Z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0x01010085FC5AA11763464C854E31DB06502A14</vt:lpwstr>
  </property>
  <property fmtid="{D5CDD505-2E9C-101B-9397-08002B2CF9AE}" pid="3" name="MediaServiceImageTags">
    <vt:lpwstr/>
  </property>
</Properties>
</file>