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77824" w14:textId="77777777" w:rsidR="00CB142B" w:rsidRPr="003B7A85" w:rsidRDefault="00CB142B" w:rsidP="00CB142B">
      <w:pPr>
        <w:rPr>
          <w:rFonts w:ascii="Arial" w:hAnsi="Arial" w:cs="Arial"/>
          <w:b/>
          <w:bCs/>
          <w:sz w:val="32"/>
          <w:szCs w:val="32"/>
        </w:rPr>
      </w:pPr>
      <w:r w:rsidRPr="003B7A85">
        <w:rPr>
          <w:rFonts w:ascii="Arial" w:hAnsi="Arial" w:cs="Arial"/>
          <w:b/>
          <w:bCs/>
          <w:sz w:val="32"/>
          <w:szCs w:val="32"/>
        </w:rPr>
        <w:t>Zadání</w:t>
      </w:r>
    </w:p>
    <w:p w14:paraId="5858D844" w14:textId="77777777" w:rsidR="00CB142B" w:rsidRPr="00C40945" w:rsidRDefault="00CB142B" w:rsidP="00CB142B">
      <w:pPr>
        <w:pStyle w:val="Odstavecsesezname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40945">
        <w:rPr>
          <w:rFonts w:ascii="Arial" w:hAnsi="Arial" w:cs="Arial"/>
          <w:sz w:val="24"/>
          <w:szCs w:val="24"/>
        </w:rPr>
        <w:t>Změřte délku, šířku, výšku učebny. Určete hmotnost vzduchu v učebně.</w:t>
      </w:r>
    </w:p>
    <w:p w14:paraId="636D84B7" w14:textId="77777777" w:rsidR="00CB142B" w:rsidRPr="00C40945" w:rsidRDefault="00CB142B" w:rsidP="00CB142B">
      <w:pPr>
        <w:pStyle w:val="Odstavecsesezname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40945">
        <w:rPr>
          <w:rFonts w:ascii="Arial" w:hAnsi="Arial" w:cs="Arial"/>
          <w:sz w:val="24"/>
          <w:szCs w:val="24"/>
        </w:rPr>
        <w:t>Určete tloušťku listu ve vaší učebnici.</w:t>
      </w:r>
    </w:p>
    <w:p w14:paraId="7B893C6A" w14:textId="77777777" w:rsidR="00CB142B" w:rsidRPr="00C40945" w:rsidRDefault="00CB142B" w:rsidP="00CB142B">
      <w:pPr>
        <w:pStyle w:val="Odstavecseseznamem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40945">
        <w:rPr>
          <w:rFonts w:ascii="Arial" w:hAnsi="Arial" w:cs="Arial"/>
          <w:sz w:val="24"/>
          <w:szCs w:val="24"/>
        </w:rPr>
        <w:t>Změřte vnější, vnitřní průměr izolepy a válečku, změřte hloubku prolisu u válečku.</w:t>
      </w:r>
    </w:p>
    <w:p w14:paraId="5ADFA9D7" w14:textId="77777777" w:rsidR="00CB142B" w:rsidRPr="00CA4FE9" w:rsidRDefault="00CB142B" w:rsidP="00CB142B">
      <w:pPr>
        <w:rPr>
          <w:rFonts w:ascii="Arial" w:hAnsi="Arial" w:cs="Arial"/>
        </w:rPr>
      </w:pPr>
    </w:p>
    <w:p w14:paraId="51837658" w14:textId="77777777" w:rsidR="00CB142B" w:rsidRPr="00AA447D" w:rsidRDefault="00CB142B" w:rsidP="00CB142B">
      <w:pPr>
        <w:pStyle w:val="Nadpis"/>
        <w:numPr>
          <w:ilvl w:val="0"/>
          <w:numId w:val="2"/>
        </w:numPr>
        <w:rPr>
          <w:rFonts w:ascii="Arial" w:hAnsi="Arial" w:cs="Arial"/>
          <w:b w:val="0"/>
          <w:bCs w:val="0"/>
          <w:sz w:val="24"/>
          <w:szCs w:val="24"/>
        </w:rPr>
      </w:pPr>
      <w:r w:rsidRPr="00AA447D">
        <w:rPr>
          <w:rFonts w:ascii="Arial" w:hAnsi="Arial" w:cs="Arial"/>
          <w:b w:val="0"/>
          <w:bCs w:val="0"/>
        </w:rPr>
        <w:t>Teoretický úvod</w:t>
      </w:r>
    </w:p>
    <w:p w14:paraId="3B5FF49F" w14:textId="0B749FE9" w:rsidR="00CB142B" w:rsidRPr="000175AE" w:rsidRDefault="00796B7A" w:rsidP="00CB142B">
      <w:pPr>
        <w:pStyle w:val="Nadpis"/>
        <w:numPr>
          <w:ilvl w:val="1"/>
          <w:numId w:val="2"/>
        </w:numPr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sz w:val="24"/>
          <w:szCs w:val="24"/>
        </w:rPr>
        <w:t xml:space="preserve">Pro </w:t>
      </w:r>
      <w:r w:rsidR="00CB142B">
        <w:rPr>
          <w:rFonts w:ascii="Arial" w:hAnsi="Arial" w:cs="Arial"/>
          <w:b w:val="0"/>
          <w:bCs w:val="0"/>
          <w:sz w:val="24"/>
          <w:szCs w:val="24"/>
        </w:rPr>
        <w:t>vypočít</w:t>
      </w:r>
      <w:r>
        <w:rPr>
          <w:rFonts w:ascii="Arial" w:hAnsi="Arial" w:cs="Arial"/>
          <w:b w:val="0"/>
          <w:bCs w:val="0"/>
          <w:sz w:val="24"/>
          <w:szCs w:val="24"/>
        </w:rPr>
        <w:t>ání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hmotnost</w:t>
      </w:r>
      <w:r>
        <w:rPr>
          <w:rFonts w:ascii="Arial" w:hAnsi="Arial" w:cs="Arial"/>
          <w:b w:val="0"/>
          <w:bCs w:val="0"/>
          <w:sz w:val="24"/>
          <w:szCs w:val="24"/>
        </w:rPr>
        <w:t xml:space="preserve">i </w:t>
      </w:r>
      <w:r w:rsidRPr="00796B7A">
        <w:rPr>
          <w:rFonts w:ascii="Arial" w:hAnsi="Arial" w:cs="Arial"/>
          <w:b w:val="0"/>
          <w:bCs w:val="0"/>
          <w:i/>
          <w:iCs/>
          <w:sz w:val="24"/>
          <w:szCs w:val="24"/>
        </w:rPr>
        <w:t>m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="00CB142B" w:rsidRPr="00182AA4">
        <w:rPr>
          <w:rFonts w:ascii="Arial" w:hAnsi="Arial" w:cs="Arial"/>
          <w:b w:val="0"/>
          <w:bCs w:val="0"/>
          <w:sz w:val="24"/>
          <w:szCs w:val="24"/>
        </w:rPr>
        <w:t>vzduchu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v učebně,</w:t>
      </w:r>
      <w:r>
        <w:rPr>
          <w:rFonts w:ascii="Arial" w:hAnsi="Arial" w:cs="Arial"/>
          <w:b w:val="0"/>
          <w:bCs w:val="0"/>
          <w:sz w:val="24"/>
          <w:szCs w:val="24"/>
        </w:rPr>
        <w:t xml:space="preserve"> jsme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museli jsme </w:t>
      </w:r>
      <w:r>
        <w:rPr>
          <w:rFonts w:ascii="Arial" w:hAnsi="Arial" w:cs="Arial"/>
          <w:b w:val="0"/>
          <w:bCs w:val="0"/>
          <w:sz w:val="24"/>
          <w:szCs w:val="24"/>
        </w:rPr>
        <w:t>použít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dva vztahy. Nej</w:t>
      </w:r>
      <w:r>
        <w:rPr>
          <w:rFonts w:ascii="Arial" w:hAnsi="Arial" w:cs="Arial"/>
          <w:b w:val="0"/>
          <w:bCs w:val="0"/>
          <w:sz w:val="24"/>
          <w:szCs w:val="24"/>
        </w:rPr>
        <w:t>prve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jsme museli vypočítat obj</w:t>
      </w:r>
      <w:r>
        <w:rPr>
          <w:rFonts w:ascii="Arial" w:hAnsi="Arial" w:cs="Arial"/>
          <w:b w:val="0"/>
          <w:bCs w:val="0"/>
          <w:sz w:val="24"/>
          <w:szCs w:val="24"/>
        </w:rPr>
        <w:t>em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</w:t>
      </w:r>
      <w:r w:rsidR="00CB142B">
        <w:rPr>
          <w:rFonts w:ascii="Arial" w:hAnsi="Arial" w:cs="Arial"/>
          <w:b w:val="0"/>
          <w:bCs w:val="0"/>
          <w:i/>
          <w:iCs/>
          <w:sz w:val="24"/>
          <w:szCs w:val="24"/>
        </w:rPr>
        <w:t>V</w:t>
      </w:r>
      <w:r w:rsidR="00CB142B">
        <w:rPr>
          <w:rFonts w:ascii="Arial" w:hAnsi="Arial" w:cs="Arial"/>
          <w:b w:val="0"/>
          <w:bCs w:val="0"/>
          <w:sz w:val="24"/>
          <w:szCs w:val="24"/>
        </w:rPr>
        <w:t> </w:t>
      </w:r>
      <w:r>
        <w:rPr>
          <w:rFonts w:ascii="Arial" w:hAnsi="Arial" w:cs="Arial"/>
          <w:b w:val="0"/>
          <w:bCs w:val="0"/>
          <w:sz w:val="24"/>
          <w:szCs w:val="24"/>
        </w:rPr>
        <w:t>pomocí</w:t>
      </w:r>
      <w:r w:rsidR="00CB142B">
        <w:rPr>
          <w:rFonts w:ascii="Arial" w:hAnsi="Arial" w:cs="Arial"/>
          <w:b w:val="0"/>
          <w:bCs w:val="0"/>
          <w:sz w:val="24"/>
          <w:szCs w:val="24"/>
        </w:rPr>
        <w:t xml:space="preserve"> vztahu 1. Po vypočítání objemu jsme mohli dosadit do vztahu 2. Za objem jsme dosadili výsledek, který nám vyšel ze vztahu 1</w:t>
      </w:r>
      <w:r w:rsidR="00AD778A">
        <w:rPr>
          <w:rFonts w:ascii="Arial" w:hAnsi="Arial" w:cs="Arial"/>
          <w:b w:val="0"/>
          <w:bCs w:val="0"/>
          <w:sz w:val="24"/>
          <w:szCs w:val="24"/>
        </w:rPr>
        <w:t xml:space="preserve"> a hustotu </w:t>
      </w:r>
    </w:p>
    <w:p w14:paraId="6B384BC1" w14:textId="77777777" w:rsidR="00CB142B" w:rsidRPr="00AA447D" w:rsidRDefault="00CB142B" w:rsidP="00CB142B">
      <w:pPr>
        <w:rPr>
          <w:rFonts w:ascii="Arial" w:hAnsi="Arial" w:cs="Arial"/>
          <w:sz w:val="32"/>
          <w:szCs w:val="32"/>
        </w:rPr>
      </w:pPr>
      <w:r w:rsidRPr="00AA447D">
        <w:rPr>
          <w:rFonts w:ascii="Arial" w:hAnsi="Arial" w:cs="Arial"/>
          <w:sz w:val="32"/>
          <w:szCs w:val="32"/>
        </w:rPr>
        <w:t>Vztahy</w:t>
      </w:r>
    </w:p>
    <w:p w14:paraId="69BF1CB4" w14:textId="77777777" w:rsidR="00CB142B" w:rsidRDefault="00CB142B" w:rsidP="00CB142B">
      <w:pPr>
        <w:ind w:left="567"/>
        <w:rPr>
          <w:rFonts w:ascii="Cambria Math" w:hAnsi="Cambria Math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 výpočet objemu učebny jsme využili vztahu 1:</w:t>
      </w:r>
    </w:p>
    <w:p w14:paraId="63BD0D50" w14:textId="77777777" w:rsidR="00CB142B" w:rsidRPr="00FC22A5" w:rsidRDefault="00CB142B" w:rsidP="00CB142B">
      <w:pPr>
        <w:rPr>
          <w:rFonts w:ascii="Cambria Math" w:hAnsi="Cambria Math" w:cs="Arial"/>
          <w:i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V=a∙b∙c</m:t>
          </m:r>
        </m:oMath>
      </m:oMathPara>
    </w:p>
    <w:p w14:paraId="66B4B3CA" w14:textId="77777777" w:rsidR="00CB142B" w:rsidRDefault="00CB142B" w:rsidP="00CB142B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 tomto vztahu platí, že </w:t>
      </w:r>
      <w:r>
        <w:rPr>
          <w:rFonts w:ascii="Arial" w:hAnsi="Arial" w:cs="Arial"/>
          <w:i/>
          <w:iCs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 xml:space="preserve"> je objem učebny, </w:t>
      </w:r>
      <w:r>
        <w:rPr>
          <w:rFonts w:ascii="Arial" w:hAnsi="Arial" w:cs="Arial"/>
          <w:i/>
          <w:i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je délka, </w:t>
      </w:r>
      <w:r>
        <w:rPr>
          <w:rFonts w:ascii="Arial" w:hAnsi="Arial" w:cs="Arial"/>
          <w:i/>
          <w:i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 je šířka a </w:t>
      </w:r>
      <w:r>
        <w:rPr>
          <w:rFonts w:ascii="Arial" w:hAnsi="Arial" w:cs="Arial"/>
          <w:i/>
          <w:i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 je výška učebny.</w:t>
      </w:r>
    </w:p>
    <w:p w14:paraId="3D6244A5" w14:textId="77777777" w:rsidR="00CB142B" w:rsidRPr="00DD575F" w:rsidRDefault="00CB142B" w:rsidP="00CB142B">
      <w:pPr>
        <w:pStyle w:val="Nadpis"/>
        <w:rPr>
          <w:rFonts w:ascii="Arial" w:hAnsi="Arial" w:cs="Arial"/>
        </w:rPr>
      </w:pPr>
    </w:p>
    <w:p w14:paraId="7DF035DE" w14:textId="1C3AC687" w:rsidR="00CB142B" w:rsidRDefault="00CB142B" w:rsidP="00CB142B">
      <w:pPr>
        <w:ind w:left="-170" w:firstLine="709"/>
        <w:rPr>
          <w:rFonts w:ascii="Arial" w:hAnsi="Arial" w:cs="Arial"/>
          <w:sz w:val="24"/>
          <w:szCs w:val="24"/>
        </w:rPr>
      </w:pPr>
      <w:r w:rsidRPr="00FC79CF">
        <w:rPr>
          <w:rFonts w:ascii="Arial" w:hAnsi="Arial" w:cs="Arial"/>
          <w:sz w:val="24"/>
          <w:szCs w:val="24"/>
        </w:rPr>
        <w:t>Pro výpočet hmotnosti vzduchu v </w:t>
      </w:r>
      <w:r>
        <w:rPr>
          <w:rFonts w:ascii="Arial" w:hAnsi="Arial" w:cs="Arial"/>
          <w:sz w:val="24"/>
          <w:szCs w:val="24"/>
        </w:rPr>
        <w:t>učebně</w:t>
      </w:r>
      <w:r w:rsidRPr="00FC79CF">
        <w:rPr>
          <w:rFonts w:ascii="Arial" w:hAnsi="Arial" w:cs="Arial"/>
          <w:sz w:val="24"/>
          <w:szCs w:val="24"/>
        </w:rPr>
        <w:t xml:space="preserve"> jsme užili vztahu</w:t>
      </w:r>
      <w:r>
        <w:rPr>
          <w:rFonts w:ascii="Arial" w:hAnsi="Arial" w:cs="Arial"/>
          <w:sz w:val="24"/>
          <w:szCs w:val="24"/>
        </w:rPr>
        <w:t xml:space="preserve"> 2:</w:t>
      </w:r>
    </w:p>
    <w:p w14:paraId="034F943E" w14:textId="77777777" w:rsidR="00CB142B" w:rsidRPr="00FC22A5" w:rsidRDefault="00CB142B" w:rsidP="00CB142B">
      <w:pPr>
        <w:ind w:left="-170" w:firstLine="709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m=ρ∙V</m:t>
          </m:r>
        </m:oMath>
      </m:oMathPara>
    </w:p>
    <w:p w14:paraId="1EF6B51D" w14:textId="0AC29265" w:rsidR="00CB142B" w:rsidRDefault="00CB142B" w:rsidP="00CB142B">
      <w:pPr>
        <w:ind w:left="567"/>
        <w:rPr>
          <w:rFonts w:ascii="Arial" w:hAnsi="Arial" w:cs="Arial"/>
          <w:sz w:val="24"/>
          <w:szCs w:val="24"/>
        </w:rPr>
      </w:pPr>
      <w:r w:rsidRPr="00FC79CF">
        <w:rPr>
          <w:rFonts w:ascii="Arial" w:hAnsi="Arial" w:cs="Arial"/>
          <w:sz w:val="24"/>
          <w:szCs w:val="24"/>
        </w:rPr>
        <w:t xml:space="preserve">V tomto vztahu platí, že </w:t>
      </w:r>
      <w:r w:rsidRPr="00FC79CF">
        <w:rPr>
          <w:rFonts w:ascii="Arial" w:hAnsi="Arial" w:cs="Arial"/>
          <w:i/>
          <w:iCs/>
          <w:sz w:val="24"/>
          <w:szCs w:val="24"/>
        </w:rPr>
        <w:t>m</w:t>
      </w:r>
      <w:r w:rsidRPr="00FC79CF">
        <w:rPr>
          <w:rFonts w:ascii="Arial" w:hAnsi="Arial" w:cs="Arial"/>
          <w:sz w:val="24"/>
          <w:szCs w:val="24"/>
        </w:rPr>
        <w:t xml:space="preserve"> je výsledná hmotnost vzduchu v </w:t>
      </w:r>
      <w:r>
        <w:rPr>
          <w:rFonts w:ascii="Arial" w:hAnsi="Arial" w:cs="Arial"/>
          <w:sz w:val="24"/>
          <w:szCs w:val="24"/>
        </w:rPr>
        <w:t>učebně</w:t>
      </w:r>
      <w:r w:rsidRPr="00FC79CF">
        <w:rPr>
          <w:rFonts w:ascii="Arial" w:hAnsi="Arial" w:cs="Arial"/>
          <w:sz w:val="24"/>
          <w:szCs w:val="24"/>
        </w:rPr>
        <w:t xml:space="preserve"> při teplotě 23 °C</w:t>
      </w:r>
      <w:r w:rsidR="00796B7A">
        <w:rPr>
          <w:rFonts w:ascii="Arial" w:hAnsi="Arial" w:cs="Arial"/>
          <w:sz w:val="24"/>
          <w:szCs w:val="24"/>
        </w:rPr>
        <w:t xml:space="preserve">, </w:t>
      </w:r>
      <w:r w:rsidRPr="00FC79CF">
        <w:rPr>
          <w:rFonts w:ascii="Arial" w:hAnsi="Arial" w:cs="Arial"/>
          <w:i/>
          <w:iCs/>
          <w:sz w:val="24"/>
          <w:szCs w:val="24"/>
        </w:rPr>
        <w:t>ρ</w:t>
      </w:r>
      <w:r w:rsidRPr="00FC79CF">
        <w:rPr>
          <w:rFonts w:ascii="Arial" w:hAnsi="Arial" w:cs="Arial"/>
          <w:sz w:val="24"/>
          <w:szCs w:val="24"/>
        </w:rPr>
        <w:t xml:space="preserve"> je hustota vzduchu a </w:t>
      </w:r>
      <w:r w:rsidRPr="00FC79CF">
        <w:rPr>
          <w:rFonts w:ascii="Arial" w:hAnsi="Arial" w:cs="Arial"/>
          <w:i/>
          <w:iCs/>
          <w:sz w:val="24"/>
          <w:szCs w:val="24"/>
        </w:rPr>
        <w:t>V</w:t>
      </w:r>
      <w:r w:rsidRPr="00FC79CF">
        <w:rPr>
          <w:rFonts w:ascii="Arial" w:hAnsi="Arial" w:cs="Arial"/>
          <w:sz w:val="24"/>
          <w:szCs w:val="24"/>
        </w:rPr>
        <w:t xml:space="preserve"> je objem </w:t>
      </w:r>
      <w:r>
        <w:rPr>
          <w:rFonts w:ascii="Arial" w:hAnsi="Arial" w:cs="Arial"/>
          <w:sz w:val="24"/>
          <w:szCs w:val="24"/>
        </w:rPr>
        <w:t>učebny</w:t>
      </w:r>
      <w:r w:rsidRPr="00FC79CF">
        <w:rPr>
          <w:rFonts w:ascii="Arial" w:hAnsi="Arial" w:cs="Arial"/>
          <w:sz w:val="24"/>
          <w:szCs w:val="24"/>
        </w:rPr>
        <w:t>.</w:t>
      </w:r>
      <w:r w:rsidRPr="00FC22A5">
        <w:rPr>
          <w:rFonts w:ascii="Cambria Math" w:hAnsi="Cambria Math" w:cs="Arial"/>
          <w:i/>
          <w:sz w:val="24"/>
          <w:szCs w:val="24"/>
        </w:rPr>
        <w:br/>
      </w:r>
    </w:p>
    <w:p w14:paraId="798EE1EA" w14:textId="77777777" w:rsidR="00CB142B" w:rsidRPr="00AA447D" w:rsidRDefault="00CB142B" w:rsidP="00CB142B">
      <w:pPr>
        <w:pStyle w:val="Nadpis"/>
        <w:rPr>
          <w:rFonts w:ascii="Arial" w:hAnsi="Arial" w:cs="Arial"/>
          <w:b w:val="0"/>
          <w:bCs w:val="0"/>
        </w:rPr>
      </w:pPr>
      <w:r w:rsidRPr="00AA447D">
        <w:rPr>
          <w:rFonts w:ascii="Arial" w:hAnsi="Arial" w:cs="Arial"/>
          <w:b w:val="0"/>
          <w:bCs w:val="0"/>
        </w:rPr>
        <w:t>Pomůcky</w:t>
      </w:r>
    </w:p>
    <w:p w14:paraId="797DD0AE" w14:textId="2378EB22" w:rsidR="00CB142B" w:rsidRPr="001F5A62" w:rsidRDefault="00CB142B" w:rsidP="00CB142B">
      <w:pPr>
        <w:ind w:firstLine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Měřidla: </w:t>
      </w:r>
      <w:r w:rsidR="00796B7A">
        <w:rPr>
          <w:rFonts w:ascii="Arial" w:hAnsi="Arial" w:cs="Arial"/>
          <w:sz w:val="24"/>
          <w:szCs w:val="24"/>
        </w:rPr>
        <w:t>Dálkometr</w:t>
      </w:r>
      <w:r>
        <w:rPr>
          <w:rFonts w:ascii="Arial" w:hAnsi="Arial" w:cs="Arial"/>
          <w:sz w:val="24"/>
          <w:szCs w:val="24"/>
        </w:rPr>
        <w:t>, mikrometr</w:t>
      </w:r>
      <w:r w:rsidR="00796B7A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šupl</w:t>
      </w:r>
      <w:r w:rsidR="00001191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ra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ab/>
        <w:t>Měřené objekty: Izolepa, učebnice, učebna</w:t>
      </w:r>
      <w:r w:rsidR="00796B7A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váleček</w:t>
      </w:r>
    </w:p>
    <w:p w14:paraId="6ABB9B05" w14:textId="77777777" w:rsidR="00CB142B" w:rsidRPr="00AA447D" w:rsidRDefault="00CB142B" w:rsidP="00CB142B">
      <w:pPr>
        <w:pStyle w:val="Nadpis"/>
        <w:rPr>
          <w:rFonts w:ascii="Arial" w:hAnsi="Arial" w:cs="Arial"/>
          <w:b w:val="0"/>
          <w:bCs w:val="0"/>
        </w:rPr>
      </w:pPr>
      <w:r w:rsidRPr="00AA447D">
        <w:rPr>
          <w:rFonts w:ascii="Arial" w:hAnsi="Arial" w:cs="Arial"/>
          <w:b w:val="0"/>
          <w:bCs w:val="0"/>
        </w:rPr>
        <w:t>Podmínky měření</w:t>
      </w:r>
    </w:p>
    <w:p w14:paraId="3A36F9BD" w14:textId="41F51F4B" w:rsidR="00CB142B" w:rsidRDefault="00CB142B" w:rsidP="00CB142B">
      <w:pPr>
        <w:pStyle w:val="Odstavec"/>
        <w:ind w:left="708"/>
        <w:rPr>
          <w:rFonts w:eastAsiaTheme="minorEastAsia" w:cs="Arial"/>
          <w:szCs w:val="24"/>
        </w:rPr>
      </w:pPr>
      <w:r>
        <w:t xml:space="preserve">V učebně byla teplota </w:t>
      </w:r>
      <w:r w:rsidRPr="00FC79CF">
        <w:rPr>
          <w:rFonts w:cs="Arial"/>
          <w:szCs w:val="24"/>
        </w:rPr>
        <w:t>23 °C</w:t>
      </w:r>
      <w:r>
        <w:rPr>
          <w:rFonts w:cs="Arial"/>
          <w:szCs w:val="24"/>
        </w:rPr>
        <w:t>,</w:t>
      </w:r>
      <w:r>
        <w:rPr>
          <w:rFonts w:eastAsiaTheme="minorEastAsia" w:cs="Arial"/>
          <w:szCs w:val="24"/>
        </w:rPr>
        <w:t xml:space="preserve"> tlak 101 325 Pa a </w:t>
      </w:r>
      <w:r>
        <w:rPr>
          <w:rFonts w:cs="Arial"/>
          <w:szCs w:val="24"/>
        </w:rPr>
        <w:t xml:space="preserve">hustota vzduchu </w:t>
      </w:r>
      <w:r w:rsidR="00796B7A">
        <w:rPr>
          <w:rFonts w:cs="Arial"/>
          <w:szCs w:val="24"/>
        </w:rPr>
        <w:t>za těchto podmínek</w:t>
      </w:r>
      <w:r>
        <w:rPr>
          <w:rFonts w:cs="Arial"/>
          <w:szCs w:val="24"/>
        </w:rPr>
        <w:t xml:space="preserve"> je 1,1925 kg</w:t>
      </w:r>
      <m:oMath>
        <m:r>
          <w:rPr>
            <w:rFonts w:ascii="Cambria Math" w:hAnsi="Cambria Math" w:cs="Arial"/>
            <w:szCs w:val="24"/>
          </w:rPr>
          <m:t xml:space="preserve"> ∙ </m:t>
        </m:r>
      </m:oMath>
      <w:r>
        <w:rPr>
          <w:rFonts w:eastAsiaTheme="minorEastAsia" w:cs="Arial"/>
          <w:szCs w:val="24"/>
        </w:rPr>
        <w:t>m</w:t>
      </w:r>
      <w:r>
        <w:rPr>
          <w:rFonts w:eastAsiaTheme="minorEastAsia" w:cs="Arial"/>
          <w:szCs w:val="24"/>
          <w:vertAlign w:val="superscript"/>
        </w:rPr>
        <w:t>-3</w:t>
      </w:r>
      <w:r>
        <w:rPr>
          <w:rFonts w:eastAsiaTheme="minorEastAsia" w:cs="Arial"/>
          <w:szCs w:val="24"/>
        </w:rPr>
        <w:t>.</w:t>
      </w:r>
    </w:p>
    <w:p w14:paraId="6A17A937" w14:textId="77777777" w:rsidR="00CB142B" w:rsidRPr="00AA447D" w:rsidRDefault="00CB142B" w:rsidP="00CB142B">
      <w:pPr>
        <w:pStyle w:val="Nadpis"/>
        <w:rPr>
          <w:rFonts w:ascii="Arial" w:hAnsi="Arial" w:cs="Arial"/>
          <w:b w:val="0"/>
          <w:bCs w:val="0"/>
        </w:rPr>
      </w:pPr>
      <w:r w:rsidRPr="00AA447D">
        <w:rPr>
          <w:rFonts w:ascii="Arial" w:hAnsi="Arial" w:cs="Arial"/>
          <w:b w:val="0"/>
          <w:bCs w:val="0"/>
        </w:rPr>
        <w:t>Postup měření</w:t>
      </w:r>
    </w:p>
    <w:p w14:paraId="28C38FDA" w14:textId="05D6E396" w:rsidR="00CB142B" w:rsidRPr="0031639E" w:rsidRDefault="00CB142B" w:rsidP="00CB142B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Postupně jsme ve skupině naměřili předměty (válec, izolepu a učebnici) a rozměr</w:t>
      </w:r>
      <w:r w:rsidR="00796B7A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>učebny pomocí měřičů a poté jsme vytvořili tabulky, do kterých jsme vnesli naměřené hodnoty a vypočítali průměr, absolutní a relativní chyby.</w:t>
      </w:r>
    </w:p>
    <w:p w14:paraId="7172751C" w14:textId="77777777" w:rsidR="00CB142B" w:rsidRDefault="00CB142B" w:rsidP="00CB142B">
      <w:pPr>
        <w:pStyle w:val="Odstavec"/>
        <w:rPr>
          <w:rFonts w:eastAsiaTheme="minorEastAsia" w:cs="Arial"/>
          <w:szCs w:val="24"/>
        </w:rPr>
      </w:pPr>
    </w:p>
    <w:p w14:paraId="4F03A7FC" w14:textId="77777777" w:rsidR="00CB142B" w:rsidRDefault="00CB142B" w:rsidP="00CB142B">
      <w:r>
        <w:br w:type="page"/>
      </w:r>
    </w:p>
    <w:p w14:paraId="5A504F47" w14:textId="77777777" w:rsidR="00CB142B" w:rsidRPr="00DD575F" w:rsidRDefault="00CB142B" w:rsidP="00CB142B">
      <w:pPr>
        <w:pStyle w:val="Nadpis"/>
        <w:rPr>
          <w:rFonts w:ascii="Arial" w:hAnsi="Arial" w:cs="Arial"/>
        </w:rPr>
      </w:pPr>
      <w:r w:rsidRPr="00DD575F">
        <w:rPr>
          <w:rFonts w:ascii="Arial" w:hAnsi="Arial" w:cs="Arial"/>
        </w:rPr>
        <w:lastRenderedPageBreak/>
        <w:t>Příklady výpočtů</w:t>
      </w:r>
      <w:r w:rsidRPr="004F79E9">
        <w:rPr>
          <w:rFonts w:ascii="Cambria Math" w:eastAsia="Times New Roman" w:hAnsi="Cambria Math" w:cs="Calibri"/>
          <w:i/>
          <w:color w:val="000000"/>
          <w:sz w:val="24"/>
          <w:szCs w:val="24"/>
        </w:rPr>
        <w:br/>
      </w:r>
    </w:p>
    <w:tbl>
      <w:tblPr>
        <w:tblpPr w:leftFromText="141" w:rightFromText="141" w:vertAnchor="text" w:horzAnchor="margin" w:tblpXSpec="center" w:tblpY="345"/>
        <w:tblW w:w="8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9"/>
        <w:gridCol w:w="1150"/>
        <w:gridCol w:w="1150"/>
        <w:gridCol w:w="1150"/>
        <w:gridCol w:w="1150"/>
        <w:gridCol w:w="1150"/>
        <w:gridCol w:w="1151"/>
      </w:tblGrid>
      <w:tr w:rsidR="00AA447D" w:rsidRPr="00BD64BA" w14:paraId="1B5234DF" w14:textId="77777777" w:rsidTr="00AA447D">
        <w:trPr>
          <w:trHeight w:val="227"/>
        </w:trPr>
        <w:tc>
          <w:tcPr>
            <w:tcW w:w="11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B472EA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učebna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4D6A42D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délka a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96524EC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šířka b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8462BA8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výška c</w:t>
            </w:r>
          </w:p>
        </w:tc>
        <w:tc>
          <w:tcPr>
            <w:tcW w:w="34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7058F2B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</w:tr>
      <w:tr w:rsidR="00AA447D" w:rsidRPr="00BD64BA" w14:paraId="575706B7" w14:textId="77777777" w:rsidTr="00AA447D">
        <w:trPr>
          <w:trHeight w:val="227"/>
        </w:trPr>
        <w:tc>
          <w:tcPr>
            <w:tcW w:w="11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BC31718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659C384" w14:textId="77777777" w:rsidR="00AA447D" w:rsidRPr="00BD64BA" w:rsidRDefault="00000000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CAE89F3" w14:textId="77777777" w:rsidR="00AA447D" w:rsidRPr="00BD64BA" w:rsidRDefault="00000000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EEF17CD" w14:textId="77777777" w:rsidR="00AA447D" w:rsidRPr="00BD64BA" w:rsidRDefault="00000000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570FC4C" w14:textId="77777777" w:rsidR="00AA447D" w:rsidRPr="00BD64BA" w:rsidRDefault="00000000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</w:rPr>
                          <m:t>∆l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1A8BCDDF" w14:textId="77777777" w:rsidR="00AA447D" w:rsidRPr="00BD64BA" w:rsidRDefault="00000000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</w:rPr>
                          <m:t>∆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065AAD3" w14:textId="77777777" w:rsidR="00AA447D" w:rsidRPr="00BD64BA" w:rsidRDefault="00000000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</w:rPr>
                          <m:t>∆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color w:val="000000"/>
                      </w:rPr>
                      <m:t>|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</w:tr>
      <w:tr w:rsidR="00AA447D" w:rsidRPr="00BD64BA" w14:paraId="19DEB506" w14:textId="77777777" w:rsidTr="00AA447D">
        <w:trPr>
          <w:trHeight w:val="227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0A97ED0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172BBB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8,63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9993B1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6,24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67DD899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3,20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4EB323D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0,63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DF2FAAC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0,41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D8747EB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0,17</w:t>
            </w:r>
          </w:p>
        </w:tc>
      </w:tr>
      <w:tr w:rsidR="00AA447D" w:rsidRPr="00BD64BA" w14:paraId="100319DE" w14:textId="77777777" w:rsidTr="00AA447D">
        <w:trPr>
          <w:trHeight w:val="227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FD378E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ED2FC75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9,12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F2BDE9C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6,86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107D2CD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42ECAED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2BD8BD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0,21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726A134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</w:t>
            </w:r>
          </w:p>
        </w:tc>
      </w:tr>
      <w:tr w:rsidR="00AA447D" w:rsidRPr="00BD64BA" w14:paraId="05618243" w14:textId="77777777" w:rsidTr="00AA447D">
        <w:trPr>
          <w:trHeight w:val="227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204022F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ED4A92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9,82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F6B16F6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7,01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A5CBF9F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3,48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33011F3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62D734A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0,36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8ACB9D2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</w:t>
            </w:r>
          </w:p>
        </w:tc>
      </w:tr>
      <w:tr w:rsidR="00AA447D" w:rsidRPr="00BD64BA" w14:paraId="64473F51" w14:textId="77777777" w:rsidTr="00AA447D">
        <w:trPr>
          <w:trHeight w:val="227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8CEF712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6E91FE5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8794A11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6,24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01B38A8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3,23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F594DA3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0,34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004406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0,41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E288A1D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0,14</w:t>
            </w:r>
          </w:p>
        </w:tc>
      </w:tr>
      <w:tr w:rsidR="00AA447D" w:rsidRPr="00BD64BA" w14:paraId="6C183803" w14:textId="77777777" w:rsidTr="00AA447D">
        <w:trPr>
          <w:trHeight w:val="239"/>
        </w:trPr>
        <w:tc>
          <w:tcPr>
            <w:tcW w:w="1139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1C54FCE4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37670FA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9,81</w:t>
            </w: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1D8D87F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6,89</w:t>
            </w: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6F66A63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3,48</w:t>
            </w: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65C2152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0,55</w:t>
            </w: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77719F6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0,24</w:t>
            </w:r>
          </w:p>
        </w:tc>
        <w:tc>
          <w:tcPr>
            <w:tcW w:w="115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F2BBDAC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</w:t>
            </w:r>
          </w:p>
        </w:tc>
      </w:tr>
      <w:tr w:rsidR="00AA447D" w:rsidRPr="00BD64BA" w14:paraId="405268C1" w14:textId="77777777" w:rsidTr="00AA447D">
        <w:trPr>
          <w:trHeight w:val="239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829C4B2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56BD95F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9,26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57F0354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6,65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4AF840F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3,37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C6A056C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0,44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A5ECF23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0,33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3D2F75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0,12</w:t>
            </w:r>
          </w:p>
        </w:tc>
      </w:tr>
      <w:tr w:rsidR="00AA447D" w:rsidRPr="00BD64BA" w14:paraId="6B8A02BB" w14:textId="77777777" w:rsidTr="00AA447D">
        <w:trPr>
          <w:trHeight w:val="227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489985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měř.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DA72957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0E9A441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E4F2D8E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E934F32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451E3E4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4A07A8C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BD64BA" w14:paraId="0D1614A1" w14:textId="77777777" w:rsidTr="00AA447D">
        <w:trPr>
          <w:trHeight w:val="227"/>
        </w:trPr>
        <w:tc>
          <w:tcPr>
            <w:tcW w:w="11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897B0C7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 chyba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E658B0C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4,3%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8943382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4,5%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888EE7F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BD64BA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2,9%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8326A1B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11D8431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4654BB5" w14:textId="77777777" w:rsidR="00AA447D" w:rsidRPr="00BD64BA" w:rsidRDefault="00AA447D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</w:tbl>
    <w:p w14:paraId="55FE43BD" w14:textId="77777777" w:rsidR="00CB142B" w:rsidRPr="00AA447D" w:rsidRDefault="00CB142B" w:rsidP="00CB142B">
      <w:pPr>
        <w:pStyle w:val="Nadpis"/>
        <w:rPr>
          <w:rFonts w:ascii="Arial" w:hAnsi="Arial" w:cs="Arial"/>
          <w:b w:val="0"/>
          <w:bCs w:val="0"/>
          <w:sz w:val="28"/>
          <w:szCs w:val="28"/>
        </w:rPr>
      </w:pPr>
      <w:r w:rsidRPr="00AA447D">
        <w:rPr>
          <w:rFonts w:ascii="Arial" w:hAnsi="Arial" w:cs="Arial"/>
          <w:b w:val="0"/>
          <w:bCs w:val="0"/>
          <w:sz w:val="28"/>
          <w:szCs w:val="28"/>
        </w:rPr>
        <w:t>1. Výpočet absolutních a relativních chyb</w:t>
      </w:r>
      <w:r w:rsidRPr="00AA447D">
        <w:rPr>
          <w:rFonts w:ascii="Cambria Math" w:eastAsia="Times New Roman" w:hAnsi="Cambria Math" w:cs="Calibri"/>
          <w:b w:val="0"/>
          <w:bCs w:val="0"/>
          <w:i/>
          <w:color w:val="000000"/>
          <w:sz w:val="28"/>
          <w:szCs w:val="28"/>
        </w:rPr>
        <w:br/>
      </w:r>
      <w:r w:rsidRPr="00AA447D">
        <w:rPr>
          <w:rFonts w:ascii="Cambria Math" w:eastAsia="Times New Roman" w:hAnsi="Cambria Math" w:cs="Calibri"/>
          <w:b w:val="0"/>
          <w:bCs w:val="0"/>
          <w:i/>
          <w:color w:val="000000"/>
          <w:sz w:val="28"/>
          <w:szCs w:val="28"/>
        </w:rPr>
        <w:br/>
      </w:r>
    </w:p>
    <w:p w14:paraId="6A5FCB99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</w:p>
    <w:p w14:paraId="7812A06B" w14:textId="77777777" w:rsidR="00CB142B" w:rsidRPr="00AA447D" w:rsidRDefault="00CB142B" w:rsidP="00CB142B">
      <w:pPr>
        <w:rPr>
          <w:rFonts w:ascii="Arial" w:hAnsi="Arial" w:cs="Arial"/>
          <w:sz w:val="28"/>
          <w:szCs w:val="28"/>
        </w:rPr>
      </w:pPr>
      <w:r w:rsidRPr="00AA447D">
        <w:rPr>
          <w:rFonts w:ascii="Arial" w:hAnsi="Arial" w:cs="Arial"/>
          <w:sz w:val="28"/>
          <w:szCs w:val="28"/>
        </w:rPr>
        <w:t xml:space="preserve">Výpočet absolutní chyby naměřené hodnoty: </w:t>
      </w:r>
    </w:p>
    <w:p w14:paraId="7DA12207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  <w:r w:rsidRPr="00182AA4">
        <w:rPr>
          <w:rFonts w:ascii="Arial" w:hAnsi="Arial" w:cs="Arial"/>
          <w:sz w:val="24"/>
          <w:szCs w:val="24"/>
        </w:rPr>
        <w:t>průměrná hodnota – naměřená hodnota = absolutní chyba naměřené hodnoty</w:t>
      </w:r>
    </w:p>
    <w:p w14:paraId="29A35BCF" w14:textId="6AFD5212" w:rsidR="00CB142B" w:rsidRPr="00182AA4" w:rsidRDefault="00CB142B" w:rsidP="00CB14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 1. naměřenou hodnotu délky a bude výpočet vypadat takto: |9,26 </w:t>
      </w:r>
      <w:r w:rsidRPr="00182AA4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8,63| = 0,63</w:t>
      </w:r>
    </w:p>
    <w:p w14:paraId="7B05D203" w14:textId="77777777" w:rsidR="00CB142B" w:rsidRPr="00796B7A" w:rsidRDefault="00CB142B" w:rsidP="00CB142B">
      <w:pPr>
        <w:rPr>
          <w:rFonts w:ascii="Arial" w:hAnsi="Arial" w:cs="Arial"/>
          <w:sz w:val="28"/>
          <w:szCs w:val="28"/>
        </w:rPr>
      </w:pPr>
      <w:r w:rsidRPr="00796B7A">
        <w:rPr>
          <w:rFonts w:ascii="Arial" w:hAnsi="Arial" w:cs="Arial"/>
          <w:sz w:val="28"/>
          <w:szCs w:val="28"/>
        </w:rPr>
        <w:t>Výpočet relativní chyby naměřené hodnoty:</w:t>
      </w:r>
    </w:p>
    <w:p w14:paraId="2956B7AD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relativní chyba=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(průměr absolutních chyb hodnot+chyba měřidla)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průměrná hodnota</m:t>
              </m:r>
            </m:den>
          </m:f>
        </m:oMath>
      </m:oMathPara>
    </w:p>
    <w:p w14:paraId="7ED1219D" w14:textId="7A6E8A08" w:rsidR="00CB142B" w:rsidRDefault="00CB142B" w:rsidP="00CB142B">
      <w:p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Pro relativní chybu délky bude výpočet vypadat </w:t>
      </w:r>
      <w:r w:rsidR="00AD778A">
        <w:rPr>
          <w:rFonts w:ascii="Arial" w:eastAsiaTheme="minorEastAsia" w:hAnsi="Arial" w:cs="Arial"/>
          <w:sz w:val="24"/>
          <w:szCs w:val="24"/>
        </w:rPr>
        <w:t>takto</w:t>
      </w:r>
      <w:r>
        <w:rPr>
          <w:rFonts w:ascii="Arial" w:eastAsiaTheme="minorEastAsia" w:hAnsi="Arial" w:cs="Arial"/>
          <w:sz w:val="24"/>
          <w:szCs w:val="24"/>
        </w:rPr>
        <w:t>:</w:t>
      </w:r>
    </w:p>
    <w:p w14:paraId="380385F6" w14:textId="77777777" w:rsidR="00CB142B" w:rsidRDefault="00CB142B" w:rsidP="00CB142B">
      <w:pPr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a = 9,3 ± 0,4 m</w:t>
      </w:r>
    </w:p>
    <w:p w14:paraId="7A370701" w14:textId="77777777" w:rsidR="00CB142B" w:rsidRDefault="00000000" w:rsidP="00CB142B">
      <w:pPr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(0,44+0,005)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9,26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0,445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9,26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≐</m:t>
          </m:r>
          <m:f>
            <m:f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0,4</m:t>
              </m:r>
            </m:num>
            <m:den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9,3</m:t>
              </m:r>
            </m:den>
          </m:f>
          <m:r>
            <w:rPr>
              <w:rFonts w:ascii="Cambria Math" w:eastAsiaTheme="minorEastAsia" w:hAnsi="Cambria Math" w:cs="Arial"/>
              <w:sz w:val="24"/>
              <w:szCs w:val="24"/>
            </w:rPr>
            <m:t>= 4,3%</m:t>
          </m:r>
        </m:oMath>
      </m:oMathPara>
    </w:p>
    <w:p w14:paraId="2C14ACFF" w14:textId="77777777" w:rsidR="00CB142B" w:rsidRPr="00796B7A" w:rsidRDefault="00CB142B" w:rsidP="00CB142B">
      <w:pPr>
        <w:rPr>
          <w:rFonts w:ascii="Arial" w:eastAsiaTheme="minorEastAsia" w:hAnsi="Arial" w:cs="Arial"/>
          <w:sz w:val="28"/>
          <w:szCs w:val="28"/>
        </w:rPr>
      </w:pPr>
      <w:r w:rsidRPr="00796B7A">
        <w:rPr>
          <w:rFonts w:ascii="Arial" w:eastAsiaTheme="minorEastAsia" w:hAnsi="Arial" w:cs="Arial"/>
          <w:sz w:val="28"/>
          <w:szCs w:val="28"/>
        </w:rPr>
        <w:t>2. Výpočet objemu a hmotnosti vzduchu ve třídě</w:t>
      </w:r>
    </w:p>
    <w:p w14:paraId="303D8163" w14:textId="0AD6A6CE" w:rsidR="00CB142B" w:rsidRPr="00B31695" w:rsidRDefault="00AA447D" w:rsidP="00CB142B">
      <w:pPr>
        <w:rPr>
          <w:rFonts w:ascii="Arial" w:hAnsi="Arial" w:cs="Arial"/>
          <w:sz w:val="24"/>
          <w:szCs w:val="24"/>
          <w:vertAlign w:val="superscript"/>
        </w:rPr>
      </w:pPr>
      <w:r>
        <w:rPr>
          <w:rFonts w:ascii="Arial" w:hAnsi="Arial" w:cs="Arial"/>
          <w:sz w:val="24"/>
          <w:szCs w:val="24"/>
        </w:rPr>
        <w:t>L</w:t>
      </w:r>
      <w:r w:rsidR="00CB142B">
        <w:rPr>
          <w:rFonts w:ascii="Arial" w:hAnsi="Arial" w:cs="Arial"/>
          <w:sz w:val="24"/>
          <w:szCs w:val="24"/>
        </w:rPr>
        <w:t xml:space="preserve"> = 9,3 ± 0,4 m</w:t>
      </w:r>
      <w:r w:rsidR="00CB142B">
        <w:rPr>
          <w:rFonts w:ascii="Arial" w:hAnsi="Arial" w:cs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              δ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0,4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9,3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=4,3%</m:t>
        </m:r>
      </m:oMath>
      <w:r w:rsidR="00CB142B">
        <w:rPr>
          <w:rFonts w:ascii="Arial" w:eastAsiaTheme="minorEastAsia" w:hAnsi="Arial" w:cs="Arial"/>
          <w:sz w:val="24"/>
          <w:szCs w:val="24"/>
        </w:rPr>
        <w:tab/>
      </w:r>
      <w:r w:rsidR="00CB142B">
        <w:rPr>
          <w:rFonts w:ascii="Arial" w:eastAsiaTheme="minorEastAsia" w:hAnsi="Arial" w:cs="Arial"/>
          <w:sz w:val="24"/>
          <w:szCs w:val="24"/>
        </w:rPr>
        <w:tab/>
      </w:r>
      <m:oMath>
        <m:r>
          <w:rPr>
            <w:rFonts w:ascii="Cambria Math" w:eastAsiaTheme="minorEastAsia" w:hAnsi="Cambria Math" w:cs="Arial"/>
            <w:sz w:val="24"/>
            <w:szCs w:val="24"/>
          </w:rPr>
          <m:t>V=211,854±24,8</m:t>
        </m:r>
      </m:oMath>
      <w:r w:rsidR="00B31695">
        <w:rPr>
          <w:rFonts w:ascii="Arial" w:eastAsiaTheme="minorEastAsia" w:hAnsi="Arial" w:cs="Arial"/>
          <w:sz w:val="24"/>
          <w:szCs w:val="24"/>
        </w:rPr>
        <w:t>m</w:t>
      </w:r>
      <w:r w:rsidR="00B31695">
        <w:rPr>
          <w:rFonts w:ascii="Arial" w:eastAsiaTheme="minorEastAsia" w:hAnsi="Arial" w:cs="Arial"/>
          <w:sz w:val="24"/>
          <w:szCs w:val="24"/>
          <w:vertAlign w:val="superscript"/>
        </w:rPr>
        <w:t>3</w:t>
      </w:r>
    </w:p>
    <w:p w14:paraId="42998922" w14:textId="378CBB9D" w:rsidR="00CB142B" w:rsidRDefault="00AA447D" w:rsidP="00CB14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="00CB142B">
        <w:rPr>
          <w:rFonts w:ascii="Arial" w:hAnsi="Arial" w:cs="Arial"/>
          <w:sz w:val="24"/>
          <w:szCs w:val="24"/>
        </w:rPr>
        <w:t xml:space="preserve"> = 6,7 ± 0,3 m</w:t>
      </w:r>
      <w:r w:rsidR="00CB142B">
        <w:rPr>
          <w:rFonts w:ascii="Arial" w:hAnsi="Arial" w:cs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             δ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sub>
        </m:sSub>
        <m:r>
          <w:rPr>
            <w:rFonts w:ascii="Cambria Math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0,3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6,7</m:t>
            </m:r>
          </m:den>
        </m:f>
        <m:r>
          <w:rPr>
            <w:rFonts w:ascii="Cambria Math" w:hAnsi="Cambria Math" w:cs="Arial"/>
            <w:sz w:val="24"/>
            <w:szCs w:val="24"/>
          </w:rPr>
          <m:t>=4,5%</m:t>
        </m:r>
      </m:oMath>
      <w:r w:rsidR="00CB142B">
        <w:rPr>
          <w:rFonts w:ascii="Arial" w:eastAsiaTheme="minorEastAsia" w:hAnsi="Arial" w:cs="Arial"/>
          <w:sz w:val="24"/>
          <w:szCs w:val="24"/>
        </w:rPr>
        <w:tab/>
      </w:r>
    </w:p>
    <w:p w14:paraId="172EB2D9" w14:textId="241EB47A" w:rsidR="00CB142B" w:rsidRDefault="00AA447D" w:rsidP="00CB14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="00CB142B">
        <w:rPr>
          <w:rFonts w:ascii="Arial" w:hAnsi="Arial" w:cs="Arial"/>
          <w:sz w:val="24"/>
          <w:szCs w:val="24"/>
        </w:rPr>
        <w:t xml:space="preserve"> = 3,4 ± 0,1</w:t>
      </w:r>
      <w:r w:rsidR="00CB142B">
        <w:rPr>
          <w:rFonts w:ascii="Arial" w:hAnsi="Arial" w:cs="Arial"/>
          <w:sz w:val="24"/>
          <w:szCs w:val="24"/>
        </w:rPr>
        <w:tab/>
      </w:r>
      <w:r w:rsidR="00B31695">
        <w:rPr>
          <w:rFonts w:ascii="Arial" w:hAnsi="Arial" w:cs="Arial"/>
          <w:sz w:val="24"/>
          <w:szCs w:val="24"/>
        </w:rPr>
        <w:t>m</w:t>
      </w:r>
      <w:r w:rsidR="00CB142B">
        <w:rPr>
          <w:rFonts w:ascii="Arial" w:hAnsi="Arial" w:cs="Arial"/>
          <w:sz w:val="24"/>
          <w:szCs w:val="24"/>
        </w:rPr>
        <w:tab/>
      </w:r>
      <w:r w:rsidR="00B31695">
        <w:rPr>
          <w:rFonts w:ascii="Arial" w:hAnsi="Arial" w:cs="Arial"/>
          <w:sz w:val="24"/>
          <w:szCs w:val="24"/>
        </w:rPr>
        <w:t xml:space="preserve">          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0,1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3,4</m:t>
            </m:r>
          </m:den>
        </m:f>
        <m:r>
          <w:rPr>
            <w:rFonts w:ascii="Cambria Math" w:hAnsi="Cambria Math" w:cs="Arial"/>
            <w:sz w:val="24"/>
            <w:szCs w:val="24"/>
          </w:rPr>
          <m:t>=2,9%</m:t>
        </m:r>
      </m:oMath>
      <w:r w:rsidR="00CB142B">
        <w:rPr>
          <w:rFonts w:ascii="Arial" w:eastAsiaTheme="minorEastAsia" w:hAnsi="Arial" w:cs="Arial"/>
          <w:sz w:val="24"/>
          <w:szCs w:val="24"/>
        </w:rPr>
        <w:tab/>
      </w:r>
      <w:r w:rsidR="00CB142B">
        <w:rPr>
          <w:rFonts w:ascii="Arial" w:eastAsiaTheme="minorEastAsia" w:hAnsi="Arial" w:cs="Arial"/>
          <w:sz w:val="24"/>
          <w:szCs w:val="24"/>
        </w:rPr>
        <w:tab/>
      </w:r>
    </w:p>
    <w:p w14:paraId="0B0D1091" w14:textId="705D4A74" w:rsidR="00B31695" w:rsidRDefault="00B31695" w:rsidP="00B31695">
      <w:p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V=9,3∙6,7∙3,4</m:t>
        </m:r>
      </m:oMath>
      <w:r>
        <w:rPr>
          <w:rFonts w:ascii="Arial" w:eastAsiaTheme="minorEastAsia" w:hAnsi="Arial" w:cs="Arial"/>
          <w:sz w:val="24"/>
          <w:szCs w:val="24"/>
        </w:rPr>
        <w:t>m</w:t>
      </w:r>
      <w:r>
        <w:rPr>
          <w:rFonts w:ascii="Arial" w:eastAsiaTheme="minorEastAsia" w:hAnsi="Arial" w:cs="Arial"/>
          <w:sz w:val="24"/>
          <w:szCs w:val="24"/>
          <w:vertAlign w:val="superscript"/>
        </w:rPr>
        <w:t>3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 w:cs="Arial"/>
            <w:sz w:val="24"/>
            <w:szCs w:val="24"/>
          </w:rPr>
          <m:t>=4,3%+4,5%+2,9%</m:t>
        </m:r>
      </m:oMath>
    </w:p>
    <w:p w14:paraId="0F414FFD" w14:textId="7D90C7D2" w:rsidR="00B31695" w:rsidRPr="00C55640" w:rsidRDefault="00B31695" w:rsidP="00B31695">
      <w:p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="Times New Roman" w:hAnsi="Cambria Math" w:cs="Calibri"/>
            <w:color w:val="000000"/>
          </w:rPr>
          <m:t>∆</m:t>
        </m:r>
        <m:r>
          <w:rPr>
            <w:rFonts w:ascii="Cambria Math" w:eastAsiaTheme="minorEastAsia" w:hAnsi="Cambria Math" w:cs="Arial"/>
            <w:sz w:val="24"/>
            <w:szCs w:val="24"/>
          </w:rPr>
          <m:t>V=211, 854∙0,117</m:t>
        </m:r>
      </m:oMath>
      <w:r>
        <w:rPr>
          <w:rFonts w:ascii="Arial" w:hAnsi="Arial" w:cs="Arial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 w:cs="Arial"/>
            <w:sz w:val="24"/>
            <w:szCs w:val="24"/>
          </w:rPr>
          <m:t>=11,7%</m:t>
        </m:r>
      </m:oMath>
    </w:p>
    <w:p w14:paraId="0684D704" w14:textId="77777777" w:rsidR="00001191" w:rsidRDefault="00B31695" w:rsidP="00CB142B">
      <w:p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="Times New Roman" w:hAnsi="Cambria Math" w:cs="Calibri"/>
            <w:color w:val="000000"/>
          </w:rPr>
          <m:t>∆</m:t>
        </m:r>
        <m:r>
          <w:rPr>
            <w:rFonts w:ascii="Cambria Math" w:eastAsiaTheme="minorEastAsia" w:hAnsi="Cambria Math" w:cs="Arial"/>
            <w:sz w:val="24"/>
            <w:szCs w:val="24"/>
          </w:rPr>
          <m:t>V=24,8</m:t>
        </m:r>
      </m:oMath>
      <w:r w:rsidR="00001191">
        <w:rPr>
          <w:rFonts w:ascii="Arial" w:eastAsiaTheme="minorEastAsia" w:hAnsi="Arial" w:cs="Arial"/>
          <w:sz w:val="24"/>
          <w:szCs w:val="24"/>
        </w:rPr>
        <w:t>m</w:t>
      </w:r>
      <w:r w:rsidR="00CB142B">
        <w:rPr>
          <w:rFonts w:ascii="Arial" w:hAnsi="Arial" w:cs="Arial"/>
          <w:sz w:val="24"/>
          <w:szCs w:val="24"/>
        </w:rPr>
        <w:tab/>
      </w:r>
      <w:r w:rsidR="00CB142B">
        <w:rPr>
          <w:rFonts w:ascii="Arial" w:hAnsi="Arial" w:cs="Arial"/>
          <w:sz w:val="24"/>
          <w:szCs w:val="24"/>
        </w:rPr>
        <w:tab/>
      </w:r>
    </w:p>
    <w:p w14:paraId="2D5C91B1" w14:textId="1E459E39" w:rsidR="00CB142B" w:rsidRDefault="00001191" w:rsidP="00E34E74">
      <w:p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m=1,1925 ∙211,854</m:t>
        </m:r>
      </m:oMath>
      <w:r>
        <w:rPr>
          <w:rFonts w:ascii="Arial" w:eastAsiaTheme="minorEastAsia" w:hAnsi="Arial" w:cs="Arial"/>
          <w:sz w:val="24"/>
          <w:szCs w:val="24"/>
        </w:rPr>
        <w:t>kg</w:t>
      </w:r>
      <w:r w:rsidR="00E34E74">
        <w:rPr>
          <w:rFonts w:ascii="Arial" w:hAnsi="Arial" w:cs="Arial"/>
          <w:sz w:val="24"/>
          <w:szCs w:val="24"/>
        </w:rPr>
        <w:t xml:space="preserve"> </w:t>
      </w:r>
    </w:p>
    <w:p w14:paraId="534DEBDF" w14:textId="25D46FBB" w:rsidR="00CB142B" w:rsidRPr="00C55640" w:rsidRDefault="00E34E74" w:rsidP="00CB142B">
      <w:p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m=252,6±29,6</m:t>
        </m:r>
      </m:oMath>
      <w:r>
        <w:rPr>
          <w:rFonts w:ascii="Arial" w:eastAsiaTheme="minorEastAsia" w:hAnsi="Arial" w:cs="Arial"/>
          <w:sz w:val="24"/>
          <w:szCs w:val="24"/>
        </w:rPr>
        <w:t>kg</w:t>
      </w:r>
      <w:r w:rsidR="00CB142B">
        <w:rPr>
          <w:rFonts w:ascii="Arial" w:hAnsi="Arial" w:cs="Arial"/>
          <w:sz w:val="24"/>
          <w:szCs w:val="24"/>
        </w:rPr>
        <w:br w:type="page"/>
      </w:r>
    </w:p>
    <w:p w14:paraId="6F5EA92B" w14:textId="77777777" w:rsidR="00CB142B" w:rsidRPr="00AA447D" w:rsidRDefault="00CB142B" w:rsidP="00CB142B">
      <w:pPr>
        <w:rPr>
          <w:rFonts w:ascii="Arial" w:hAnsi="Arial" w:cs="Arial"/>
          <w:sz w:val="32"/>
          <w:szCs w:val="32"/>
        </w:rPr>
      </w:pPr>
      <w:r w:rsidRPr="00AA447D">
        <w:rPr>
          <w:rFonts w:ascii="Arial" w:hAnsi="Arial" w:cs="Arial"/>
          <w:sz w:val="32"/>
          <w:szCs w:val="32"/>
        </w:rPr>
        <w:lastRenderedPageBreak/>
        <w:t>Naměřené hodnoty</w:t>
      </w:r>
    </w:p>
    <w:tbl>
      <w:tblPr>
        <w:tblW w:w="10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2"/>
        <w:gridCol w:w="1284"/>
        <w:gridCol w:w="1284"/>
        <w:gridCol w:w="1275"/>
        <w:gridCol w:w="1275"/>
        <w:gridCol w:w="1275"/>
        <w:gridCol w:w="1279"/>
        <w:gridCol w:w="899"/>
        <w:gridCol w:w="902"/>
      </w:tblGrid>
      <w:tr w:rsidR="00AA447D" w:rsidRPr="009565B9" w14:paraId="6C723C53" w14:textId="77777777" w:rsidTr="00AA447D">
        <w:trPr>
          <w:trHeight w:val="75"/>
        </w:trPr>
        <w:tc>
          <w:tcPr>
            <w:tcW w:w="1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1D8CCAB0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váleček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D48835A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vnější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1E3DD21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vnitřní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DA6EEC4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hloubka</w:t>
            </w:r>
          </w:p>
        </w:tc>
        <w:tc>
          <w:tcPr>
            <w:tcW w:w="382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4B083" w:themeFill="accent2" w:themeFillTint="99"/>
            <w:noWrap/>
            <w:vAlign w:val="center"/>
            <w:hideMark/>
          </w:tcPr>
          <w:p w14:paraId="48229C63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64ADE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31CBD" w14:textId="77777777" w:rsidR="00CB142B" w:rsidRPr="009565B9" w:rsidRDefault="00CB142B" w:rsidP="00A1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AA447D" w:rsidRPr="009565B9" w14:paraId="0F6F9223" w14:textId="77777777" w:rsidTr="00AA447D">
        <w:trPr>
          <w:trHeight w:val="75"/>
        </w:trPr>
        <w:tc>
          <w:tcPr>
            <w:tcW w:w="1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758128CC" w14:textId="77777777" w:rsidR="00CB142B" w:rsidRPr="009565B9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70702A2" w14:textId="77777777" w:rsidR="00CB142B" w:rsidRPr="009565B9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2FCE9AD" w14:textId="77777777" w:rsidR="00CB142B" w:rsidRPr="009565B9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1B9D702F" w14:textId="77777777" w:rsidR="00CB142B" w:rsidRPr="009565B9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1E588DB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vnější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DBFDB80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vnitřní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454A235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hloubka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9A87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80DA0" w14:textId="77777777" w:rsidR="00CB142B" w:rsidRPr="009565B9" w:rsidRDefault="00CB142B" w:rsidP="00A1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AA447D" w:rsidRPr="009565B9" w14:paraId="68B18E91" w14:textId="77777777" w:rsidTr="00AA447D">
        <w:trPr>
          <w:trHeight w:val="75"/>
        </w:trPr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646087B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7C02044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28,10 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0A2926A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22,10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7D7D1D0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2,52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D98E238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D2B4707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0,36 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050925C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0,10 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BC3D1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EE15" w14:textId="77777777" w:rsidR="00CB142B" w:rsidRPr="009565B9" w:rsidRDefault="00CB142B" w:rsidP="00A1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AA447D" w:rsidRPr="009565B9" w14:paraId="135EDA1E" w14:textId="77777777" w:rsidTr="00AA447D">
        <w:trPr>
          <w:trHeight w:val="75"/>
        </w:trPr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EB742F0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78FF177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28,01 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82F3ADF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22,00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6F25247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2,40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94B62C2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0,05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C1874B5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0,46 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142217D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0,02 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9B2A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8387" w14:textId="77777777" w:rsidR="00CB142B" w:rsidRPr="009565B9" w:rsidRDefault="00CB142B" w:rsidP="00A1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AA447D" w:rsidRPr="009565B9" w14:paraId="4290D552" w14:textId="77777777" w:rsidTr="00AA447D">
        <w:trPr>
          <w:trHeight w:val="75"/>
        </w:trPr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8E25EFB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F6291DB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28,10 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382741F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23,00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EADA2E1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2,50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64E4E82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526909F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0,54 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386CA80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0,08 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366D1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C435B" w14:textId="77777777" w:rsidR="00CB142B" w:rsidRPr="009565B9" w:rsidRDefault="00CB142B" w:rsidP="00A1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AA447D" w:rsidRPr="009565B9" w14:paraId="5759A71A" w14:textId="77777777" w:rsidTr="00AA447D">
        <w:trPr>
          <w:trHeight w:val="75"/>
        </w:trPr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9548DC5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BCF9662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28,04 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5C902F1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23,00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B82D37C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2,70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4F8004F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9309C62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0,54 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8EC3298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0,28 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C6A3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37C1" w14:textId="77777777" w:rsidR="00CB142B" w:rsidRPr="009565B9" w:rsidRDefault="00CB142B" w:rsidP="00A1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AA447D" w:rsidRPr="009565B9" w14:paraId="798E81AF" w14:textId="77777777" w:rsidTr="00AA447D">
        <w:trPr>
          <w:trHeight w:val="79"/>
        </w:trPr>
        <w:tc>
          <w:tcPr>
            <w:tcW w:w="1262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56C6EEF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128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BE87C2C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28,04 </w:t>
            </w:r>
          </w:p>
        </w:tc>
        <w:tc>
          <w:tcPr>
            <w:tcW w:w="128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0F08A6A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22,20 </w:t>
            </w:r>
          </w:p>
        </w:tc>
        <w:tc>
          <w:tcPr>
            <w:tcW w:w="127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6FAC39A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2,00 </w:t>
            </w:r>
          </w:p>
        </w:tc>
        <w:tc>
          <w:tcPr>
            <w:tcW w:w="127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D2E9C2D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0,02 </w:t>
            </w:r>
          </w:p>
        </w:tc>
        <w:tc>
          <w:tcPr>
            <w:tcW w:w="127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02A2AC9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0,26 </w:t>
            </w:r>
          </w:p>
        </w:tc>
        <w:tc>
          <w:tcPr>
            <w:tcW w:w="127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CB842F4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0,42 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D4DB3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ABBAC" w14:textId="77777777" w:rsidR="00CB142B" w:rsidRPr="009565B9" w:rsidRDefault="00CB142B" w:rsidP="00A109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AA447D" w:rsidRPr="009565B9" w14:paraId="4C78D9C7" w14:textId="77777777" w:rsidTr="00AA447D">
        <w:trPr>
          <w:trHeight w:val="79"/>
        </w:trPr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B120C5C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E7113F1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28,06 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316DB65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22,46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EEB792C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2,42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A9471C4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0,03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BDD2B70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0,43 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ED87393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0,18 </w:t>
            </w:r>
          </w:p>
        </w:tc>
        <w:tc>
          <w:tcPr>
            <w:tcW w:w="1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6D367" w14:textId="77777777" w:rsidR="00CB142B" w:rsidRPr="009565B9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28,06±0,05mm</w:t>
            </w:r>
          </w:p>
        </w:tc>
      </w:tr>
      <w:tr w:rsidR="00AA447D" w:rsidRPr="009565B9" w14:paraId="295F923D" w14:textId="77777777" w:rsidTr="00AA447D">
        <w:trPr>
          <w:trHeight w:val="75"/>
        </w:trPr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3478C72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měřidla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AE3DEF5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2ED4C47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493E93B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9674112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93811B3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70BE8C6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F1BD" w14:textId="77777777" w:rsidR="00CB142B" w:rsidRPr="009565B9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22,5±0,4mm</w:t>
            </w:r>
          </w:p>
        </w:tc>
      </w:tr>
      <w:tr w:rsidR="00AA447D" w:rsidRPr="009565B9" w14:paraId="6A995F0F" w14:textId="77777777" w:rsidTr="00AA447D">
        <w:trPr>
          <w:trHeight w:val="75"/>
        </w:trPr>
        <w:tc>
          <w:tcPr>
            <w:tcW w:w="12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279F8F0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 chyba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C4FF3AB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0,2%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243B0DB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2%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9E46AD8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8,3%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AE3BD87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DEAD4CF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4F2F133" w14:textId="77777777" w:rsidR="00CB142B" w:rsidRPr="009565B9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0FDC" w14:textId="77777777" w:rsidR="00CB142B" w:rsidRPr="009565B9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565B9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2,4±0,2mm</w:t>
            </w:r>
          </w:p>
        </w:tc>
      </w:tr>
    </w:tbl>
    <w:p w14:paraId="18E0B11F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</w:p>
    <w:p w14:paraId="7EF7B099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</w:p>
    <w:p w14:paraId="2A87317E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</w:p>
    <w:p w14:paraId="1F826DA4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</w:p>
    <w:tbl>
      <w:tblPr>
        <w:tblW w:w="88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559"/>
        <w:gridCol w:w="1559"/>
        <w:gridCol w:w="1701"/>
        <w:gridCol w:w="1566"/>
        <w:gridCol w:w="1459"/>
      </w:tblGrid>
      <w:tr w:rsidR="00AA447D" w:rsidRPr="00223686" w14:paraId="4EF4B7F9" w14:textId="77777777" w:rsidTr="00AA447D">
        <w:trPr>
          <w:trHeight w:val="556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9B4EF43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izolepa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D4BD081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vnější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08AC5AC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vnitřní</w:t>
            </w:r>
          </w:p>
        </w:tc>
        <w:tc>
          <w:tcPr>
            <w:tcW w:w="32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6CE2509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FA408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1B5E1E21" w14:textId="77777777" w:rsidTr="00AA447D">
        <w:trPr>
          <w:trHeight w:val="556"/>
        </w:trPr>
        <w:tc>
          <w:tcPr>
            <w:tcW w:w="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D42A8F8" w14:textId="77777777" w:rsidR="00CB142B" w:rsidRPr="00223686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158FFF2" w14:textId="77777777" w:rsidR="00CB142B" w:rsidRPr="00223686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E5FB630" w14:textId="77777777" w:rsidR="00CB142B" w:rsidRPr="00223686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</w:rPr>
                      <m:t>i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8DD3005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8880EE7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7AA6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7C98B4FB" w14:textId="77777777" w:rsidTr="00AA447D">
        <w:trPr>
          <w:trHeight w:val="55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4B69A14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C41ACAE" w14:textId="20FDC631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E8A90FD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25,90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4E90477" w14:textId="5330A1CA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0,20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A5D18CE" w14:textId="3676731D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D6CED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3376FA51" w14:textId="77777777" w:rsidTr="00AA447D">
        <w:trPr>
          <w:trHeight w:val="55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9640F2D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EA6ECEA" w14:textId="6AD9C326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4DBB65B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25,90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BEFA9BC" w14:textId="0020CFE3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0,08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44F619E" w14:textId="2F5EA06A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DFD0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6B35D0E2" w14:textId="77777777" w:rsidTr="00AA447D">
        <w:trPr>
          <w:trHeight w:val="55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66DC166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BA16D4C" w14:textId="5A5DCFB4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AEAF791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25,90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328525D" w14:textId="226831DC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CEC87B7" w14:textId="418C4D2A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0,05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F275C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667CA98C" w14:textId="77777777" w:rsidTr="00AA447D">
        <w:trPr>
          <w:trHeight w:val="55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A9B4D7D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2F870BB" w14:textId="07D2BD30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00971E1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25,84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5628434" w14:textId="49A3BE50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F76A9F7" w14:textId="1800906A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31DC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0C78A555" w14:textId="77777777" w:rsidTr="00AA447D">
        <w:trPr>
          <w:trHeight w:val="586"/>
        </w:trPr>
        <w:tc>
          <w:tcPr>
            <w:tcW w:w="988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7815DE3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8FBBB3D" w14:textId="2277B939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51,40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C4ACA9C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25,72 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C4B8609" w14:textId="67149377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0,18</w:t>
            </w:r>
          </w:p>
        </w:tc>
        <w:tc>
          <w:tcPr>
            <w:tcW w:w="156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861C60F" w14:textId="523C06EC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0,13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80F89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6FD287B9" w14:textId="77777777" w:rsidTr="00AA447D">
        <w:trPr>
          <w:trHeight w:val="58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B6B67F4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27FA65A" w14:textId="1906C507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61D92B3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25,85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791CC39" w14:textId="0139D4BD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F546F76" w14:textId="654CC0ED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0,06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4EA04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223686" w14:paraId="0F5E4747" w14:textId="77777777" w:rsidTr="00AA447D">
        <w:trPr>
          <w:trHeight w:val="55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AADB02D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měřidla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44CA4CE" w14:textId="77777777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B5B79C8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F5BCCBE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FCA5BC2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EE6EF" w14:textId="77777777" w:rsidR="00CB142B" w:rsidRPr="00223686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51,6±0,1</w:t>
            </w:r>
          </w:p>
        </w:tc>
      </w:tr>
      <w:tr w:rsidR="00AA447D" w:rsidRPr="00223686" w14:paraId="48A7B502" w14:textId="77777777" w:rsidTr="00AA447D">
        <w:trPr>
          <w:trHeight w:val="556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2EE12A36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 chyba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F1D3508" w14:textId="77777777" w:rsidR="00CB142B" w:rsidRPr="00223686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0,2%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E883E75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0,3%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BD10470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CA4394C" w14:textId="77777777" w:rsidR="00CB142B" w:rsidRPr="00223686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CEC8" w14:textId="77777777" w:rsidR="00CB142B" w:rsidRPr="00223686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223686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25,85±0,08</w:t>
            </w:r>
          </w:p>
        </w:tc>
      </w:tr>
    </w:tbl>
    <w:p w14:paraId="64D7EC36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</w:p>
    <w:tbl>
      <w:tblPr>
        <w:tblW w:w="104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2174"/>
        <w:gridCol w:w="2374"/>
        <w:gridCol w:w="3881"/>
      </w:tblGrid>
      <w:tr w:rsidR="00CB142B" w:rsidRPr="00110765" w14:paraId="059E0685" w14:textId="77777777" w:rsidTr="00AA447D">
        <w:trPr>
          <w:trHeight w:val="325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A8DAF54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lastRenderedPageBreak/>
              <w:t>učebnice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88C0FF2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list</w:t>
            </w:r>
          </w:p>
        </w:tc>
        <w:tc>
          <w:tcPr>
            <w:tcW w:w="2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04C7600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7DBF4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15EDB9AD" w14:textId="77777777" w:rsidTr="00AA447D">
        <w:trPr>
          <w:trHeight w:val="32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A6CDEDB" w14:textId="77777777" w:rsidR="00CB142B" w:rsidRPr="00110765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DAE366C" w14:textId="77777777" w:rsidR="00CB142B" w:rsidRPr="00110765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mm</m:t>
                    </m:r>
                  </m:den>
                </m:f>
              </m:oMath>
            </m:oMathPara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F6AB648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FDB52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1998E114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BF8D001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3508C01" w14:textId="49E40D2D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0,0975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417F3CD" w14:textId="708B9789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0,0024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0FFF9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45B2D3AA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18FF8C24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EB00CAF" w14:textId="0311D824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0,1005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2E3539D" w14:textId="5FE4708F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0,0006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9729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0D426CA2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86EFD71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4FDCC57" w14:textId="0E9C4D67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0,1025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794FBDA" w14:textId="72B729D8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0,0026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E904C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7C12A343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84E3F18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CD7570E" w14:textId="14CD1BB9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0,0935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C339E08" w14:textId="608F71F8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0,0064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2931E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4C0FFCD3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20E3879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69972F8" w14:textId="6F812AFE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0,0950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7DC550E" w14:textId="4E13741A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0,0049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7E670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4B1DB08A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1C6315F4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04DE951" w14:textId="2542B8BC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0,0955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7FC7A53" w14:textId="557D56EB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0,0044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DC14E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161970F9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D0A8ADA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7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87DBC8A" w14:textId="735E951A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0,1000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AB6D0D2" w14:textId="0351E519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0,0001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60E8F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6347090F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90FBEF2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C1D367D" w14:textId="4C5A22A6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0,0995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7C01475" w14:textId="70947AD5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0,0004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D8514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4A5A8243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7337884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CA3214A" w14:textId="2956446B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0,1150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940FCB6" w14:textId="1D138D75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0,0152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B8A04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675EDD33" w14:textId="77777777" w:rsidTr="00AA447D">
        <w:trPr>
          <w:trHeight w:val="341"/>
        </w:trPr>
        <w:tc>
          <w:tcPr>
            <w:tcW w:w="1980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D4410C5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217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7441389" w14:textId="6C1CE7EB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0,0995</w:t>
            </w:r>
          </w:p>
        </w:tc>
        <w:tc>
          <w:tcPr>
            <w:tcW w:w="237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9AE2A90" w14:textId="322A9FE6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0,0004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3AE35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3416680A" w14:textId="77777777" w:rsidTr="00AA447D">
        <w:trPr>
          <w:trHeight w:val="341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D58E557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662FF18" w14:textId="795DC434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0,0999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EE0EFF1" w14:textId="44A654FC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0,0037</w:t>
            </w: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1E18B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65D0FBBD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AA2199A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měřidla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7BD1E36" w14:textId="77777777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0,01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D3CBB5C" w14:textId="3C1725CF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C85AD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CB142B" w:rsidRPr="00110765" w14:paraId="79F4A6D6" w14:textId="77777777" w:rsidTr="00AA447D">
        <w:trPr>
          <w:trHeight w:val="32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1D565CDA" w14:textId="77777777" w:rsidR="00CB142B" w:rsidRPr="0011076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 chyba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534CCD9" w14:textId="77777777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13,7%</w:t>
            </w:r>
          </w:p>
        </w:tc>
        <w:tc>
          <w:tcPr>
            <w:tcW w:w="2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5A35668" w14:textId="5F123D01" w:rsidR="00CB142B" w:rsidRPr="0011076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3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6A8C1" w14:textId="77777777" w:rsidR="00CB142B" w:rsidRPr="00110765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1076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0,0999±0,0137</w:t>
            </w:r>
          </w:p>
        </w:tc>
      </w:tr>
    </w:tbl>
    <w:p w14:paraId="39B15ED2" w14:textId="77777777" w:rsidR="00CB142B" w:rsidRDefault="00CB142B" w:rsidP="00CB142B">
      <w:pPr>
        <w:rPr>
          <w:rFonts w:ascii="Arial" w:hAnsi="Arial" w:cs="Arial"/>
          <w:sz w:val="24"/>
          <w:szCs w:val="24"/>
        </w:rPr>
      </w:pPr>
    </w:p>
    <w:tbl>
      <w:tblPr>
        <w:tblW w:w="107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659"/>
        <w:gridCol w:w="1397"/>
        <w:gridCol w:w="1397"/>
        <w:gridCol w:w="1397"/>
        <w:gridCol w:w="1397"/>
        <w:gridCol w:w="1399"/>
        <w:gridCol w:w="987"/>
      </w:tblGrid>
      <w:tr w:rsidR="00CB142B" w:rsidRPr="001B38D5" w14:paraId="2A79E8B1" w14:textId="77777777" w:rsidTr="00AA447D">
        <w:trPr>
          <w:trHeight w:val="488"/>
        </w:trPr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48F7A86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učebna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F5C5785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délka a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4967849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šířka b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5B9162CF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výška c</w:t>
            </w:r>
          </w:p>
        </w:tc>
        <w:tc>
          <w:tcPr>
            <w:tcW w:w="41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3887451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absolutní chyby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2E74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1B38D5" w14:paraId="408119B0" w14:textId="77777777" w:rsidTr="00AA447D">
        <w:trPr>
          <w:trHeight w:val="488"/>
        </w:trPr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1E08BE5" w14:textId="77777777" w:rsidR="00CB142B" w:rsidRPr="001B38D5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E638F82" w14:textId="77777777" w:rsidR="00CB142B" w:rsidRPr="001B38D5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C85345D" w14:textId="77777777" w:rsidR="00CB142B" w:rsidRPr="001B38D5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D3687DC" w14:textId="77777777" w:rsidR="00CB142B" w:rsidRPr="001B38D5" w:rsidRDefault="00000000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kern w:val="0"/>
                            <w:lang w:eastAsia="cs-CZ"/>
                            <w14:ligatures w14:val="none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kern w:val="0"/>
                        <w:lang w:eastAsia="cs-CZ"/>
                        <w14:ligatures w14:val="none"/>
                      </w:rPr>
                      <m:t>m</m:t>
                    </m:r>
                  </m:den>
                </m:f>
              </m:oMath>
            </m:oMathPara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006E5FA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délka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03B186C2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šířka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C8B7946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výška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84022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1B38D5" w14:paraId="4B19BF24" w14:textId="77777777" w:rsidTr="00AA447D">
        <w:trPr>
          <w:trHeight w:val="4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3C35DC3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8F0E019" w14:textId="21184DC5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8,63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BD20C40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6,24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42CE60A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3,20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981F1F7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0,63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92C4C86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0,41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3808893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0,17 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4255A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1B38D5" w14:paraId="39460579" w14:textId="77777777" w:rsidTr="00AA447D">
        <w:trPr>
          <w:trHeight w:val="4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35C6B2ED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2CB08B0" w14:textId="219435F5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9,12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2191290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6,86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6EA1B37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3,46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E230552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0,14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08FC379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0,21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64AEAFF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0,09 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62429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1B38D5" w14:paraId="74F6FD3B" w14:textId="77777777" w:rsidTr="00AA447D">
        <w:trPr>
          <w:trHeight w:val="4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E4CBEDC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142D7D5" w14:textId="2935B25A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9,82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C5F0562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7,01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45E55F2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3,48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13FA7B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0,56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37D2B29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0,36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3ED7BA4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0,11 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D21D1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1B38D5" w14:paraId="6BA63929" w14:textId="77777777" w:rsidTr="00AA447D">
        <w:trPr>
          <w:trHeight w:val="4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425DA403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D69F05E" w14:textId="27C4B391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8,92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437017F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6,24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D411338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3,23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48B1A04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0,34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7720103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0,41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B9DD011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0,14 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3FF4F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1B38D5" w14:paraId="2E89C275" w14:textId="77777777" w:rsidTr="00AA447D">
        <w:trPr>
          <w:trHeight w:val="511"/>
        </w:trPr>
        <w:tc>
          <w:tcPr>
            <w:tcW w:w="2122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62EBD453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  <w:tc>
          <w:tcPr>
            <w:tcW w:w="65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C3D6CDE" w14:textId="1573FD52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9,81</w:t>
            </w:r>
          </w:p>
        </w:tc>
        <w:tc>
          <w:tcPr>
            <w:tcW w:w="139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B8625AA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6,89 </w:t>
            </w:r>
          </w:p>
        </w:tc>
        <w:tc>
          <w:tcPr>
            <w:tcW w:w="139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45FBA41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3,48 </w:t>
            </w:r>
          </w:p>
        </w:tc>
        <w:tc>
          <w:tcPr>
            <w:tcW w:w="139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7794519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0,55 </w:t>
            </w:r>
          </w:p>
        </w:tc>
        <w:tc>
          <w:tcPr>
            <w:tcW w:w="139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25CC918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0,24 </w:t>
            </w:r>
          </w:p>
        </w:tc>
        <w:tc>
          <w:tcPr>
            <w:tcW w:w="139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C9B5EAF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0,11 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2590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  <w:tr w:rsidR="00AA447D" w:rsidRPr="001B38D5" w14:paraId="7F954BD9" w14:textId="77777777" w:rsidTr="00AA447D">
        <w:trPr>
          <w:trHeight w:val="511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noWrap/>
            <w:vAlign w:val="center"/>
            <w:hideMark/>
          </w:tcPr>
          <w:p w14:paraId="75F5BE5E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průměr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F95215E" w14:textId="669644BC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9,26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72E11DA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6,65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D6FB807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3,37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1F3CA98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0,44 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0B01232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0,33 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DB6CDFF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 xml:space="preserve">                      0,12 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9490" w14:textId="77777777" w:rsidR="00CB142B" w:rsidRPr="001B38D5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9,3±0,4m</w:t>
            </w:r>
          </w:p>
        </w:tc>
      </w:tr>
      <w:tr w:rsidR="00AA447D" w:rsidRPr="001B38D5" w14:paraId="0AFA2920" w14:textId="77777777" w:rsidTr="00AA447D">
        <w:trPr>
          <w:trHeight w:val="4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D8BC7A2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chyba měř.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67658D0" w14:textId="77777777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539D790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70F8B67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0,5%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A63AAF6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CA27036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EB7C771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35C1" w14:textId="77777777" w:rsidR="00CB142B" w:rsidRPr="001B38D5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6,7±0,3m</w:t>
            </w:r>
          </w:p>
        </w:tc>
      </w:tr>
      <w:tr w:rsidR="00AA447D" w:rsidRPr="001B38D5" w14:paraId="1617FB50" w14:textId="77777777" w:rsidTr="00AA447D">
        <w:trPr>
          <w:trHeight w:val="4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A08556A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relativní chyba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CC1A476" w14:textId="77777777" w:rsidR="00CB142B" w:rsidRPr="001B38D5" w:rsidRDefault="00CB142B" w:rsidP="00AA44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4,3%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BCF44B7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4,5%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98C1871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2,9%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E927979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644AE94D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8E520B7" w14:textId="77777777" w:rsidR="00CB142B" w:rsidRPr="001B38D5" w:rsidRDefault="00CB142B" w:rsidP="00A109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 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4DBFA" w14:textId="77777777" w:rsidR="00CB142B" w:rsidRPr="001B38D5" w:rsidRDefault="00CB142B" w:rsidP="00A109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1B38D5"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  <w:t>3,4±0,1m</w:t>
            </w:r>
          </w:p>
        </w:tc>
      </w:tr>
    </w:tbl>
    <w:p w14:paraId="3110D859" w14:textId="77777777" w:rsidR="00CB142B" w:rsidRPr="00C55640" w:rsidRDefault="00CB142B" w:rsidP="00CB142B">
      <w:pPr>
        <w:rPr>
          <w:rFonts w:ascii="Arial" w:hAnsi="Arial" w:cs="Arial"/>
          <w:sz w:val="24"/>
          <w:szCs w:val="24"/>
        </w:rPr>
      </w:pPr>
    </w:p>
    <w:p w14:paraId="5430B886" w14:textId="77777777" w:rsidR="00E34E74" w:rsidRPr="00E34E74" w:rsidRDefault="009D729C">
      <w:pPr>
        <w:rPr>
          <w:rFonts w:ascii="Helvetica" w:hAnsi="Helvetica" w:cs="Helvetica"/>
          <w:sz w:val="32"/>
          <w:szCs w:val="32"/>
          <w:bdr w:val="none" w:sz="0" w:space="0" w:color="auto" w:frame="1"/>
        </w:rPr>
      </w:pPr>
      <w:r w:rsidRPr="00E34E74">
        <w:rPr>
          <w:sz w:val="32"/>
          <w:szCs w:val="32"/>
        </w:rPr>
        <w:t xml:space="preserve"> </w:t>
      </w:r>
      <w:r w:rsidR="00E34E74" w:rsidRPr="00E34E74">
        <w:rPr>
          <w:rFonts w:ascii="Helvetica" w:hAnsi="Helvetica" w:cs="Helvetica"/>
          <w:sz w:val="32"/>
          <w:szCs w:val="32"/>
          <w:bdr w:val="none" w:sz="0" w:space="0" w:color="auto" w:frame="1"/>
        </w:rPr>
        <w:t xml:space="preserve">Závěr </w:t>
      </w:r>
    </w:p>
    <w:p w14:paraId="20A8D832" w14:textId="35B7F954" w:rsidR="00E34E74" w:rsidRDefault="001317FC">
      <w:pPr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>Jedna Relativní chyba nám vyšla nad 10%, nejspíše z důvodu málo času na měření. Jinak však všechny měření měly relativní chybu pod 10% a tak jsou pečlivé</w:t>
      </w:r>
      <w:r w:rsidR="00E34E74" w:rsidRPr="00E34E74">
        <w:rPr>
          <w:rFonts w:ascii="Helvetica" w:hAnsi="Helvetica" w:cs="Helvetica"/>
          <w:bdr w:val="none" w:sz="0" w:space="0" w:color="auto" w:frame="1"/>
        </w:rPr>
        <w:t xml:space="preserve">. </w:t>
      </w:r>
    </w:p>
    <w:p w14:paraId="64B98B06" w14:textId="48C1D468" w:rsidR="00E34E74" w:rsidRDefault="00E34E74">
      <w:pPr>
        <w:rPr>
          <w:rFonts w:ascii="Helvetica" w:hAnsi="Helvetica" w:cs="Helvetica"/>
          <w:bdr w:val="none" w:sz="0" w:space="0" w:color="auto" w:frame="1"/>
        </w:rPr>
      </w:pPr>
      <w:r w:rsidRPr="00E34E74">
        <w:rPr>
          <w:rFonts w:ascii="Helvetica" w:hAnsi="Helvetica" w:cs="Helvetica"/>
          <w:bdr w:val="none" w:sz="0" w:space="0" w:color="auto" w:frame="1"/>
        </w:rPr>
        <w:t xml:space="preserve">Hmotnost vzduchu v učebně nám vyšla </w:t>
      </w:r>
      <w:r>
        <w:rPr>
          <w:rFonts w:ascii="Helvetica" w:hAnsi="Helvetica" w:cs="Helvetica"/>
          <w:bdr w:val="none" w:sz="0" w:space="0" w:color="auto" w:frame="1"/>
        </w:rPr>
        <w:t>252,6±29,6kg</w:t>
      </w:r>
      <w:r w:rsidRPr="00E34E74">
        <w:rPr>
          <w:rFonts w:ascii="Helvetica" w:hAnsi="Helvetica" w:cs="Helvetica"/>
          <w:bdr w:val="none" w:sz="0" w:space="0" w:color="auto" w:frame="1"/>
        </w:rPr>
        <w:t xml:space="preserve"> </w:t>
      </w:r>
    </w:p>
    <w:p w14:paraId="61330DCC" w14:textId="68E66100" w:rsidR="00CB142B" w:rsidRPr="00E34E74" w:rsidRDefault="00E34E74">
      <w:pPr>
        <w:rPr>
          <w:sz w:val="32"/>
          <w:szCs w:val="32"/>
        </w:rPr>
      </w:pPr>
      <w:r w:rsidRPr="00E34E74">
        <w:rPr>
          <w:rFonts w:ascii="Helvetica" w:hAnsi="Helvetica" w:cs="Helvetica"/>
          <w:bdr w:val="none" w:sz="0" w:space="0" w:color="auto" w:frame="1"/>
        </w:rPr>
        <w:t>Tloušťka jednoho li</w:t>
      </w:r>
      <w:r>
        <w:rPr>
          <w:rFonts w:ascii="Helvetica" w:hAnsi="Helvetica" w:cs="Helvetica"/>
          <w:bdr w:val="none" w:sz="0" w:space="0" w:color="auto" w:frame="1"/>
        </w:rPr>
        <w:t>s</w:t>
      </w:r>
      <w:r w:rsidRPr="00E34E74">
        <w:rPr>
          <w:rFonts w:ascii="Helvetica" w:hAnsi="Helvetica" w:cs="Helvetica"/>
          <w:bdr w:val="none" w:sz="0" w:space="0" w:color="auto" w:frame="1"/>
        </w:rPr>
        <w:t xml:space="preserve">tu nám vyšla </w:t>
      </w:r>
      <w:r>
        <w:rPr>
          <w:rFonts w:ascii="Helvetica" w:hAnsi="Helvetica" w:cs="Helvetica"/>
          <w:bdr w:val="none" w:sz="0" w:space="0" w:color="auto" w:frame="1"/>
        </w:rPr>
        <w:t>0,0999 ± 0,0137</w:t>
      </w:r>
    </w:p>
    <w:sectPr w:rsidR="00CB142B" w:rsidRPr="00E34E74" w:rsidSect="00CA4FE9"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5F92"/>
    <w:multiLevelType w:val="multilevel"/>
    <w:tmpl w:val="E2043856"/>
    <w:numStyleLink w:val="Styl1"/>
  </w:abstractNum>
  <w:abstractNum w:abstractNumId="1" w15:restartNumberingAfterBreak="0">
    <w:nsid w:val="28231196"/>
    <w:multiLevelType w:val="multilevel"/>
    <w:tmpl w:val="E2043856"/>
    <w:styleLink w:val="Styl1"/>
    <w:lvl w:ilvl="0">
      <w:start w:val="1"/>
      <w:numFmt w:val="none"/>
      <w:lvlText w:val="%1"/>
      <w:lvlJc w:val="left"/>
      <w:pPr>
        <w:ind w:left="0" w:firstLine="0"/>
      </w:pPr>
      <w:rPr>
        <w:rFonts w:ascii="Arial" w:hAnsi="Arial" w:hint="default"/>
        <w:b/>
        <w:sz w:val="32"/>
      </w:rPr>
    </w:lvl>
    <w:lvl w:ilvl="1">
      <w:start w:val="1"/>
      <w:numFmt w:val="none"/>
      <w:lvlText w:val=""/>
      <w:lvlJc w:val="left"/>
      <w:pPr>
        <w:ind w:left="567" w:hanging="207"/>
      </w:pPr>
      <w:rPr>
        <w:rFonts w:ascii="Arial" w:hAnsi="Arial" w:hint="default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E9A0A0F"/>
    <w:multiLevelType w:val="hybridMultilevel"/>
    <w:tmpl w:val="D4626D4A"/>
    <w:lvl w:ilvl="0" w:tplc="AB102BE8">
      <w:start w:val="1"/>
      <w:numFmt w:val="decimal"/>
      <w:lvlText w:val="%1)"/>
      <w:lvlJc w:val="left"/>
      <w:pPr>
        <w:ind w:left="587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307" w:hanging="360"/>
      </w:pPr>
    </w:lvl>
    <w:lvl w:ilvl="2" w:tplc="0405001B" w:tentative="1">
      <w:start w:val="1"/>
      <w:numFmt w:val="lowerRoman"/>
      <w:lvlText w:val="%3."/>
      <w:lvlJc w:val="right"/>
      <w:pPr>
        <w:ind w:left="2027" w:hanging="180"/>
      </w:pPr>
    </w:lvl>
    <w:lvl w:ilvl="3" w:tplc="0405000F" w:tentative="1">
      <w:start w:val="1"/>
      <w:numFmt w:val="decimal"/>
      <w:lvlText w:val="%4."/>
      <w:lvlJc w:val="left"/>
      <w:pPr>
        <w:ind w:left="2747" w:hanging="360"/>
      </w:pPr>
    </w:lvl>
    <w:lvl w:ilvl="4" w:tplc="04050019" w:tentative="1">
      <w:start w:val="1"/>
      <w:numFmt w:val="lowerLetter"/>
      <w:lvlText w:val="%5."/>
      <w:lvlJc w:val="left"/>
      <w:pPr>
        <w:ind w:left="3467" w:hanging="360"/>
      </w:pPr>
    </w:lvl>
    <w:lvl w:ilvl="5" w:tplc="0405001B" w:tentative="1">
      <w:start w:val="1"/>
      <w:numFmt w:val="lowerRoman"/>
      <w:lvlText w:val="%6."/>
      <w:lvlJc w:val="right"/>
      <w:pPr>
        <w:ind w:left="4187" w:hanging="180"/>
      </w:pPr>
    </w:lvl>
    <w:lvl w:ilvl="6" w:tplc="0405000F" w:tentative="1">
      <w:start w:val="1"/>
      <w:numFmt w:val="decimal"/>
      <w:lvlText w:val="%7."/>
      <w:lvlJc w:val="left"/>
      <w:pPr>
        <w:ind w:left="4907" w:hanging="360"/>
      </w:pPr>
    </w:lvl>
    <w:lvl w:ilvl="7" w:tplc="04050019" w:tentative="1">
      <w:start w:val="1"/>
      <w:numFmt w:val="lowerLetter"/>
      <w:lvlText w:val="%8."/>
      <w:lvlJc w:val="left"/>
      <w:pPr>
        <w:ind w:left="5627" w:hanging="360"/>
      </w:pPr>
    </w:lvl>
    <w:lvl w:ilvl="8" w:tplc="0405001B" w:tentative="1">
      <w:start w:val="1"/>
      <w:numFmt w:val="lowerRoman"/>
      <w:lvlText w:val="%9."/>
      <w:lvlJc w:val="right"/>
      <w:pPr>
        <w:ind w:left="6347" w:hanging="180"/>
      </w:pPr>
    </w:lvl>
  </w:abstractNum>
  <w:num w:numId="1" w16cid:durableId="583682965">
    <w:abstractNumId w:val="2"/>
  </w:num>
  <w:num w:numId="2" w16cid:durableId="828906604">
    <w:abstractNumId w:val="0"/>
  </w:num>
  <w:num w:numId="3" w16cid:durableId="1469014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2B"/>
    <w:rsid w:val="00001191"/>
    <w:rsid w:val="001317FC"/>
    <w:rsid w:val="00521C5B"/>
    <w:rsid w:val="00796B7A"/>
    <w:rsid w:val="009D729C"/>
    <w:rsid w:val="00A76871"/>
    <w:rsid w:val="00AA447D"/>
    <w:rsid w:val="00AD778A"/>
    <w:rsid w:val="00B31695"/>
    <w:rsid w:val="00CB142B"/>
    <w:rsid w:val="00E3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6FC4"/>
  <w15:chartTrackingRefBased/>
  <w15:docId w15:val="{8CBE5D88-8669-4B02-A770-81A5A57E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B142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">
    <w:name w:val="Nadpis"/>
    <w:basedOn w:val="Normln"/>
    <w:qFormat/>
    <w:rsid w:val="00CB142B"/>
    <w:rPr>
      <w:b/>
      <w:bCs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CB142B"/>
    <w:pPr>
      <w:ind w:left="720"/>
      <w:contextualSpacing/>
    </w:pPr>
  </w:style>
  <w:style w:type="numbering" w:customStyle="1" w:styleId="Styl1">
    <w:name w:val="Styl1"/>
    <w:uiPriority w:val="99"/>
    <w:rsid w:val="00CB142B"/>
    <w:pPr>
      <w:numPr>
        <w:numId w:val="3"/>
      </w:numPr>
    </w:pPr>
  </w:style>
  <w:style w:type="paragraph" w:customStyle="1" w:styleId="Odstavec">
    <w:name w:val="Odstavec"/>
    <w:basedOn w:val="Normln"/>
    <w:qFormat/>
    <w:rsid w:val="00CB142B"/>
    <w:rPr>
      <w:rFonts w:ascii="Arial" w:hAnsi="Arial"/>
      <w:sz w:val="24"/>
    </w:rPr>
  </w:style>
  <w:style w:type="character" w:styleId="Zstupntext">
    <w:name w:val="Placeholder Text"/>
    <w:basedOn w:val="Standardnpsmoodstavce"/>
    <w:uiPriority w:val="99"/>
    <w:semiHidden/>
    <w:rsid w:val="00AD7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9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861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Podpleský</dc:creator>
  <cp:keywords/>
  <dc:description/>
  <cp:lastModifiedBy>Tomáš Podpleský</cp:lastModifiedBy>
  <cp:revision>3</cp:revision>
  <dcterms:created xsi:type="dcterms:W3CDTF">2023-12-11T18:40:00Z</dcterms:created>
  <dcterms:modified xsi:type="dcterms:W3CDTF">2023-12-11T22:00:00Z</dcterms:modified>
</cp:coreProperties>
</file>