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557EE" w14:textId="3EF4653C" w:rsidR="00607658" w:rsidRPr="00CF7A13" w:rsidRDefault="00607658">
      <w:pPr>
        <w:rPr>
          <w:b/>
          <w:bCs/>
          <w:i/>
          <w:iCs/>
          <w:sz w:val="36"/>
          <w:szCs w:val="36"/>
        </w:rPr>
      </w:pPr>
      <w:r w:rsidRPr="00CF7A13">
        <w:rPr>
          <w:b/>
          <w:bCs/>
          <w:i/>
          <w:iCs/>
          <w:sz w:val="36"/>
          <w:szCs w:val="36"/>
        </w:rPr>
        <w:t>Zadání</w:t>
      </w:r>
    </w:p>
    <w:p w14:paraId="7BEA7707" w14:textId="54E38D1C" w:rsidR="00607658" w:rsidRDefault="00607658" w:rsidP="00607658">
      <w:pPr>
        <w:pStyle w:val="Odstavecseseznamem"/>
        <w:numPr>
          <w:ilvl w:val="0"/>
          <w:numId w:val="1"/>
        </w:numPr>
      </w:pPr>
      <w:r w:rsidRPr="00607658">
        <w:t>Určete zrychlení kuličky při pohybu po nakloněné rovině</w:t>
      </w:r>
    </w:p>
    <w:p w14:paraId="11F022A6" w14:textId="571C84E4" w:rsidR="00607658" w:rsidRDefault="00607658" w:rsidP="00607658">
      <w:pPr>
        <w:pStyle w:val="Odstavecseseznamem"/>
        <w:numPr>
          <w:ilvl w:val="0"/>
          <w:numId w:val="1"/>
        </w:numPr>
      </w:pPr>
      <w:r>
        <w:t xml:space="preserve">Ověřte platnost vztahu </w:t>
      </w:r>
      <m:oMath>
        <m:r>
          <w:rPr>
            <w:rFonts w:ascii="Cambria Math" w:hAnsi="Cambria Math"/>
          </w:rPr>
          <m:t>v=a⋅t</m:t>
        </m:r>
      </m:oMath>
    </w:p>
    <w:p w14:paraId="1AB31C36" w14:textId="77777777" w:rsidR="00607658" w:rsidRPr="00CF7A13" w:rsidRDefault="00607658" w:rsidP="00607658">
      <w:pPr>
        <w:rPr>
          <w:i/>
          <w:iCs/>
        </w:rPr>
      </w:pPr>
    </w:p>
    <w:p w14:paraId="17452FD5" w14:textId="5448C5DC" w:rsidR="00302F1C" w:rsidRPr="00CF7A13" w:rsidRDefault="00607658" w:rsidP="00607658">
      <w:pPr>
        <w:rPr>
          <w:b/>
          <w:bCs/>
          <w:i/>
          <w:iCs/>
          <w:sz w:val="36"/>
          <w:szCs w:val="36"/>
        </w:rPr>
      </w:pPr>
      <w:r w:rsidRPr="00CF7A13">
        <w:rPr>
          <w:b/>
          <w:bCs/>
          <w:i/>
          <w:iCs/>
          <w:sz w:val="36"/>
          <w:szCs w:val="36"/>
        </w:rPr>
        <w:t>Teoretický úvod, vztahy</w:t>
      </w:r>
    </w:p>
    <w:p w14:paraId="70458B11" w14:textId="4887843A" w:rsidR="00302F1C" w:rsidRPr="00302F1C" w:rsidRDefault="00302F1C" w:rsidP="00302F1C">
      <w:pPr>
        <w:spacing w:after="240"/>
        <w:jc w:val="both"/>
        <w:rPr>
          <w:rFonts w:ascii="Times New Roman" w:hAnsi="Times New Roman" w:cs="Times New Roman"/>
          <w:bCs/>
        </w:rPr>
      </w:pPr>
      <w:r w:rsidRPr="00302F1C">
        <w:rPr>
          <w:rFonts w:ascii="Times New Roman" w:hAnsi="Times New Roman" w:cs="Times New Roman"/>
          <w:bCs/>
        </w:rPr>
        <w:t>Pro ověření platnosti vztahu</w:t>
      </w:r>
      <w:r w:rsidRPr="00302F1C">
        <w:rPr>
          <w:rFonts w:ascii="Tahoma" w:hAnsi="Tahoma" w:cs="Tahoma"/>
          <w:bCs/>
        </w:rPr>
        <w:t xml:space="preserve"> </w:t>
      </w:r>
      <m:oMath>
        <m:r>
          <m:rPr>
            <m:sty m:val="p"/>
          </m:rPr>
          <w:rPr>
            <w:rFonts w:ascii="Cambria Math" w:hAnsi="Cambria Math" w:cs="Tahoma"/>
          </w:rPr>
          <m:t xml:space="preserve">v =a∙t </m:t>
        </m:r>
      </m:oMath>
      <w:r w:rsidRPr="00302F1C">
        <w:rPr>
          <w:rFonts w:ascii="Times New Roman" w:hAnsi="Times New Roman" w:cs="Times New Roman"/>
          <w:bCs/>
        </w:rPr>
        <w:t>postupujeme následovné:</w:t>
      </w:r>
    </w:p>
    <w:p w14:paraId="10142A62" w14:textId="2A2BC412" w:rsidR="00302F1C" w:rsidRPr="00CF7A13" w:rsidRDefault="00302F1C" w:rsidP="00D47A7C">
      <w:pPr>
        <w:pStyle w:val="Odstavecseseznamem"/>
        <w:numPr>
          <w:ilvl w:val="0"/>
          <w:numId w:val="2"/>
        </w:numPr>
        <w:spacing w:before="240" w:line="276" w:lineRule="auto"/>
        <w:ind w:left="714" w:hanging="357"/>
        <w:jc w:val="both"/>
        <w:rPr>
          <w:rFonts w:ascii="Cambria Math" w:eastAsiaTheme="minorEastAsia" w:hAnsi="Cambria Math" w:cs="Times New Roman"/>
          <w:i/>
          <w:iCs/>
        </w:rPr>
      </w:pPr>
      <w:r w:rsidRPr="00302F1C">
        <w:t xml:space="preserve">Nejprve dosadíme naměřené hodnoty z prvního úkolu do tohoto vztahu a vypočítáme rychlost. To znamená, že vezmeme naměřenou hodnotu zrychlení </w:t>
      </w:r>
      <m:oMath>
        <m:r>
          <w:rPr>
            <w:rFonts w:ascii="Cambria Math" w:hAnsi="Cambria Math" w:cs="Tahoma"/>
          </w:rPr>
          <m:t>a</m:t>
        </m:r>
      </m:oMath>
      <w:r w:rsidRPr="00CF7A13">
        <w:rPr>
          <w:i/>
          <w:iCs/>
        </w:rPr>
        <w:t xml:space="preserve"> </w:t>
      </w:r>
      <w:r w:rsidRPr="00302F1C">
        <w:t xml:space="preserve">vynásobíme ji časem </w:t>
      </w:r>
      <m:oMath>
        <m:r>
          <m:rPr>
            <m:sty m:val="p"/>
          </m:rPr>
          <w:rPr>
            <w:rFonts w:ascii="Cambria Math" w:hAnsi="Cambria Math" w:cs="Tahoma"/>
          </w:rPr>
          <m:t>t</m:t>
        </m:r>
      </m:oMath>
      <w:r w:rsidRPr="00302F1C">
        <w:t xml:space="preserve"> čímž získáme rychlost.</w:t>
      </w:r>
      <w:r w:rsidRPr="00302F1C">
        <w:rPr>
          <w:rFonts w:ascii="Cambria Math" w:hAnsi="Cambria Math" w:cs="Times New Roman"/>
        </w:rPr>
        <w:t xml:space="preserve"> </w:t>
      </w:r>
      <m:oMath>
        <m:r>
          <w:rPr>
            <w:rFonts w:ascii="Cambria Math" w:hAnsi="Cambria Math" w:cs="Times New Roman"/>
          </w:rPr>
          <m:t>v</m:t>
        </m:r>
      </m:oMath>
    </w:p>
    <w:p w14:paraId="6DEE5990" w14:textId="70290E73" w:rsidR="00302F1C" w:rsidRPr="00151A91" w:rsidRDefault="00302F1C" w:rsidP="00D47A7C">
      <w:pPr>
        <w:pStyle w:val="Odstavecseseznamem"/>
        <w:numPr>
          <w:ilvl w:val="0"/>
          <w:numId w:val="2"/>
        </w:numPr>
        <w:spacing w:before="240" w:line="276" w:lineRule="auto"/>
        <w:ind w:left="714" w:hanging="357"/>
        <w:jc w:val="both"/>
        <w:rPr>
          <w:rFonts w:eastAsiaTheme="minorEastAsia" w:cs="Times New Roman"/>
        </w:rPr>
      </w:pPr>
      <w:r w:rsidRPr="00151A91">
        <w:rPr>
          <w:rFonts w:cs="Times New Roman"/>
          <w:bCs/>
        </w:rPr>
        <w:t>Poté prodloužíme dráhu o vodorovnou část stejně dlouhou jako je ta nakloněná. Tím získáme rovnoběžnou část dráhy.</w:t>
      </w:r>
    </w:p>
    <w:p w14:paraId="5CF214C3" w14:textId="67E7E4D6" w:rsidR="00302F1C" w:rsidRPr="00302F1C" w:rsidRDefault="00302F1C" w:rsidP="00D47A7C">
      <w:pPr>
        <w:pStyle w:val="Odstavecseseznamem"/>
        <w:numPr>
          <w:ilvl w:val="0"/>
          <w:numId w:val="2"/>
        </w:numPr>
        <w:spacing w:before="240" w:line="276" w:lineRule="auto"/>
        <w:ind w:left="714" w:hanging="357"/>
        <w:jc w:val="both"/>
      </w:pPr>
      <w:r w:rsidRPr="00302F1C">
        <w:t xml:space="preserve">Na této prodloužené dráze opět provedeme stejný postup jako u prvního úkolu a vypočítáme rychlost kuličky. Opět využijeme </w:t>
      </w:r>
      <w:r w:rsidRPr="00CF7A13">
        <w:t>vztah</w:t>
      </w:r>
      <w:r w:rsidRPr="00CF7A13">
        <w:rPr>
          <w:i/>
          <w:iCs/>
        </w:rPr>
        <w:t xml:space="preserve"> </w:t>
      </w:r>
      <m:oMath>
        <m:r>
          <w:rPr>
            <w:rFonts w:ascii="Cambria Math" w:hAnsi="Cambria Math" w:cs="Tahoma"/>
          </w:rPr>
          <m:t>v =a ∙t</m:t>
        </m:r>
      </m:oMath>
      <w:r w:rsidRPr="00302F1C">
        <w:rPr>
          <w:rFonts w:ascii="Times New Roman" w:hAnsi="Times New Roman" w:cs="Times New Roman"/>
          <w:bCs/>
        </w:rPr>
        <w:t>,</w:t>
      </w:r>
      <w:r w:rsidRPr="00302F1C">
        <w:t xml:space="preserve">kde </w:t>
      </w:r>
      <m:oMath>
        <m:r>
          <m:rPr>
            <m:sty m:val="p"/>
          </m:rPr>
          <w:rPr>
            <w:rFonts w:ascii="Cambria Math" w:hAnsi="Cambria Math" w:cs="Tahoma"/>
          </w:rPr>
          <m:t>a</m:t>
        </m:r>
      </m:oMath>
      <w:r w:rsidRPr="00302F1C">
        <w:t xml:space="preserve"> je stále stejné zrychlení a </w:t>
      </w:r>
      <m:oMath>
        <m:r>
          <w:rPr>
            <w:rFonts w:ascii="Cambria Math" w:hAnsi="Cambria Math" w:cs="Tahoma"/>
          </w:rPr>
          <m:t>t</m:t>
        </m:r>
      </m:oMath>
      <w:r w:rsidRPr="00302F1C">
        <w:t xml:space="preserve"> je nově upravený čas, který určuje délku nové dráhy.</w:t>
      </w:r>
    </w:p>
    <w:p w14:paraId="188A3757" w14:textId="0CC4A5E3" w:rsidR="00302F1C" w:rsidRPr="00302F1C" w:rsidRDefault="00302F1C" w:rsidP="00D47A7C">
      <w:pPr>
        <w:pStyle w:val="Odstavecseseznamem"/>
        <w:numPr>
          <w:ilvl w:val="0"/>
          <w:numId w:val="2"/>
        </w:numPr>
        <w:spacing w:before="240" w:line="276" w:lineRule="auto"/>
        <w:ind w:left="714" w:hanging="357"/>
        <w:jc w:val="both"/>
        <w:rPr>
          <w:rFonts w:ascii="Cambria Math" w:eastAsiaTheme="minorEastAsia" w:hAnsi="Cambria Math" w:cs="Times New Roman"/>
        </w:rPr>
      </w:pPr>
      <w:r w:rsidRPr="00302F1C">
        <w:t xml:space="preserve">Nakonec provedeme porovnání vypočítaných hodnot rychlosti z druhého úkolu s hodnotou získanou z prvního úkolu. Tím ověříme, zda platí závislost rychlosti na zrychlení a čase, jak je vyjádřeno ve vztahu </w:t>
      </w:r>
      <m:oMath>
        <m:r>
          <w:rPr>
            <w:rFonts w:ascii="Cambria Math" w:hAnsi="Cambria Math" w:cs="Tahoma"/>
          </w:rPr>
          <m:t>v =a ∙t.</m:t>
        </m:r>
      </m:oMath>
    </w:p>
    <w:p w14:paraId="4BEDB552" w14:textId="3D7045C8" w:rsidR="00302F1C" w:rsidRDefault="00302F1C" w:rsidP="00302F1C"/>
    <w:p w14:paraId="3EE65576" w14:textId="2DB86CA8" w:rsidR="00302F1C" w:rsidRDefault="00302F1C" w:rsidP="00302F1C">
      <w:pPr>
        <w:pStyle w:val="Aodstavec"/>
        <w:rPr>
          <w:rFonts w:eastAsiaTheme="minorEastAsia"/>
        </w:rPr>
      </w:pPr>
      <w:r w:rsidRPr="004532A9">
        <w:t>Vztah</w:t>
      </w:r>
      <w:r>
        <w:t xml:space="preserve"> č.1 – Zrychlení: </w:t>
      </w:r>
      <w:r w:rsidRPr="00616C3A">
        <w:t xml:space="preserve"> </w:t>
      </w:r>
      <m:oMath>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s</m:t>
            </m:r>
          </m:num>
          <m:den>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oMath>
      <w:r w:rsidR="00D47A7C">
        <w:rPr>
          <w:rFonts w:eastAsiaTheme="minorEastAsia"/>
        </w:rPr>
        <w:t xml:space="preserve">,   </w:t>
      </w:r>
      <w:r>
        <w:rPr>
          <w:rFonts w:eastAsiaTheme="minorEastAsia"/>
        </w:rPr>
        <w:t xml:space="preserve">      </w:t>
      </w:r>
      <m:oMath>
        <m:r>
          <w:rPr>
            <w:rFonts w:ascii="Cambria Math" w:eastAsiaTheme="minorEastAsia" w:hAnsi="Cambria Math"/>
          </w:rPr>
          <m:t>a</m:t>
        </m:r>
        <m:r>
          <w:rPr>
            <w:rFonts w:ascii="Cambria Math" w:eastAsiaTheme="minorEastAsia" w:hAnsi="Cambria Math"/>
          </w:rPr>
          <m:t xml:space="preserve"> </m:t>
        </m:r>
      </m:oMath>
      <w:r w:rsidR="00D47A7C">
        <w:rPr>
          <w:rFonts w:eastAsiaTheme="minorEastAsia"/>
        </w:rPr>
        <w:t xml:space="preserve">je </w:t>
      </w:r>
      <w:r>
        <w:rPr>
          <w:rFonts w:eastAsiaTheme="minorEastAsia"/>
        </w:rPr>
        <w:t xml:space="preserve">zrychlení, </w:t>
      </w:r>
      <m:oMath>
        <m:r>
          <w:rPr>
            <w:rFonts w:ascii="Cambria Math" w:eastAsiaTheme="minorEastAsia" w:hAnsi="Cambria Math"/>
          </w:rPr>
          <m:t>s</m:t>
        </m:r>
      </m:oMath>
      <w:r w:rsidR="00D47A7C">
        <w:rPr>
          <w:rFonts w:eastAsiaTheme="minorEastAsia"/>
        </w:rPr>
        <w:t xml:space="preserve"> je dráha</w:t>
      </w:r>
      <w:r>
        <w:rPr>
          <w:rFonts w:eastAsiaTheme="minorEastAsia"/>
        </w:rPr>
        <w:t xml:space="preserve"> </w:t>
      </w:r>
      <m:oMath>
        <m:r>
          <w:rPr>
            <w:rFonts w:ascii="Cambria Math" w:eastAsiaTheme="minorEastAsia" w:hAnsi="Cambria Math"/>
          </w:rPr>
          <m:t>t</m:t>
        </m:r>
      </m:oMath>
      <w:r w:rsidR="00D47A7C">
        <w:rPr>
          <w:rFonts w:eastAsiaTheme="minorEastAsia"/>
        </w:rPr>
        <w:t xml:space="preserve"> je</w:t>
      </w:r>
      <w:r>
        <w:rPr>
          <w:rFonts w:eastAsiaTheme="minorEastAsia"/>
        </w:rPr>
        <w:t xml:space="preserve"> čas</w:t>
      </w:r>
    </w:p>
    <w:p w14:paraId="25695E8B" w14:textId="172D4592" w:rsidR="00302F1C" w:rsidRDefault="00302F1C" w:rsidP="00302F1C">
      <w:pPr>
        <w:pStyle w:val="Aodstavec"/>
        <w:rPr>
          <w:rFonts w:eastAsiaTheme="minorEastAsia"/>
        </w:rPr>
      </w:pPr>
      <w:r>
        <w:rPr>
          <w:rFonts w:eastAsiaTheme="minorEastAsia"/>
        </w:rPr>
        <w:t xml:space="preserve">Vztah č.2 – Rychlost: </w:t>
      </w:r>
      <m:oMath>
        <m:r>
          <w:rPr>
            <w:rFonts w:ascii="Cambria Math" w:hAnsi="Cambria Math"/>
          </w:rPr>
          <m:t>v=a⋅t</m:t>
        </m:r>
      </m:oMath>
      <w:r w:rsidR="00D47A7C">
        <w:rPr>
          <w:rFonts w:eastAsiaTheme="minorEastAsia"/>
        </w:rPr>
        <w:t>,</w:t>
      </w:r>
      <w:r>
        <w:rPr>
          <w:rFonts w:eastAsiaTheme="minorEastAsia"/>
        </w:rPr>
        <w:tab/>
      </w:r>
      <m:oMath>
        <m:r>
          <w:rPr>
            <w:rFonts w:ascii="Cambria Math" w:eastAsiaTheme="minorEastAsia" w:hAnsi="Cambria Math"/>
          </w:rPr>
          <m:t>v</m:t>
        </m:r>
        <m:r>
          <w:rPr>
            <w:rFonts w:ascii="Cambria Math" w:eastAsiaTheme="minorEastAsia" w:hAnsi="Cambria Math"/>
          </w:rPr>
          <m:t xml:space="preserve"> </m:t>
        </m:r>
      </m:oMath>
      <w:r>
        <w:rPr>
          <w:rFonts w:eastAsiaTheme="minorEastAsia"/>
        </w:rPr>
        <w:t xml:space="preserve"> </w:t>
      </w:r>
      <w:r w:rsidR="00D47A7C">
        <w:rPr>
          <w:rFonts w:eastAsiaTheme="minorEastAsia"/>
        </w:rPr>
        <w:t xml:space="preserve">je </w:t>
      </w:r>
      <w:r>
        <w:rPr>
          <w:rFonts w:eastAsiaTheme="minorEastAsia"/>
        </w:rPr>
        <w:t xml:space="preserve">rychlost, </w:t>
      </w:r>
      <m:oMath>
        <m:r>
          <w:rPr>
            <w:rFonts w:ascii="Cambria Math" w:eastAsiaTheme="minorEastAsia" w:hAnsi="Cambria Math"/>
          </w:rPr>
          <m:t>a</m:t>
        </m:r>
      </m:oMath>
      <w:r w:rsidR="00D47A7C">
        <w:rPr>
          <w:rFonts w:eastAsiaTheme="minorEastAsia"/>
        </w:rPr>
        <w:t xml:space="preserve"> je zrychlení</w:t>
      </w:r>
      <m:oMath>
        <m:r>
          <w:rPr>
            <w:rFonts w:ascii="Cambria Math" w:eastAsiaTheme="minorEastAsia" w:hAnsi="Cambria Math"/>
          </w:rPr>
          <m:t>t</m:t>
        </m:r>
      </m:oMath>
      <w:r w:rsidR="00D47A7C">
        <w:rPr>
          <w:rFonts w:eastAsiaTheme="minorEastAsia"/>
        </w:rPr>
        <w:t xml:space="preserve"> je</w:t>
      </w:r>
      <w:r>
        <w:rPr>
          <w:rFonts w:eastAsiaTheme="minorEastAsia"/>
        </w:rPr>
        <w:t xml:space="preserve"> čas</w:t>
      </w:r>
    </w:p>
    <w:p w14:paraId="372D04E7" w14:textId="3ED2B207" w:rsidR="00CF7A13" w:rsidRPr="00041AE5" w:rsidRDefault="00302F1C" w:rsidP="00302F1C">
      <w:pPr>
        <w:pStyle w:val="Aodstavec"/>
        <w:rPr>
          <w:rFonts w:eastAsiaTheme="minorEastAsia"/>
        </w:rPr>
      </w:pPr>
      <w:r>
        <w:rPr>
          <w:rFonts w:eastAsiaTheme="minorEastAsia"/>
        </w:rPr>
        <w:t>Vztah č.3 – Rychlost</w:t>
      </w:r>
      <w:r w:rsidRPr="0070482C">
        <w:rPr>
          <w:rFonts w:eastAsiaTheme="minorEastAsia"/>
        </w:rPr>
        <w:t xml:space="preserve">: </w:t>
      </w:r>
      <m:oMath>
        <m:r>
          <w:rPr>
            <w:rFonts w:ascii="Cambria Math" w:hAnsi="Cambria Math"/>
          </w:rPr>
          <m:t>v=</m:t>
        </m:r>
        <m:f>
          <m:fPr>
            <m:ctrlPr>
              <w:rPr>
                <w:rFonts w:ascii="Cambria Math" w:hAnsi="Cambria Math"/>
                <w:i/>
              </w:rPr>
            </m:ctrlPr>
          </m:fPr>
          <m:num>
            <m:r>
              <w:rPr>
                <w:rFonts w:ascii="Cambria Math" w:hAnsi="Cambria Math"/>
              </w:rPr>
              <m:t>s</m:t>
            </m:r>
          </m:num>
          <m:den>
            <m:r>
              <w:rPr>
                <w:rFonts w:ascii="Cambria Math" w:hAnsi="Cambria Math"/>
              </w:rPr>
              <m:t>t</m:t>
            </m:r>
          </m:den>
        </m:f>
      </m:oMath>
      <w:r w:rsidR="00D47A7C">
        <w:rPr>
          <w:rFonts w:eastAsiaTheme="minorEastAsia"/>
        </w:rPr>
        <w:t>,</w:t>
      </w:r>
      <w:r>
        <w:rPr>
          <w:rFonts w:eastAsiaTheme="minorEastAsia"/>
        </w:rPr>
        <w:tab/>
      </w:r>
      <w:r>
        <w:rPr>
          <w:rFonts w:eastAsiaTheme="minorEastAsia"/>
        </w:rPr>
        <w:tab/>
      </w:r>
      <m:oMath>
        <m:r>
          <w:rPr>
            <w:rFonts w:ascii="Cambria Math" w:eastAsiaTheme="minorEastAsia" w:hAnsi="Cambria Math"/>
          </w:rPr>
          <m:t>v</m:t>
        </m:r>
      </m:oMath>
      <w:r>
        <w:rPr>
          <w:rFonts w:eastAsiaTheme="minorEastAsia"/>
        </w:rPr>
        <w:t xml:space="preserve"> </w:t>
      </w:r>
      <w:r w:rsidR="00D47A7C">
        <w:rPr>
          <w:rFonts w:eastAsiaTheme="minorEastAsia"/>
        </w:rPr>
        <w:t xml:space="preserve">je </w:t>
      </w:r>
      <w:r>
        <w:rPr>
          <w:rFonts w:eastAsiaTheme="minorEastAsia"/>
        </w:rPr>
        <w:t xml:space="preserve">rychlost, </w:t>
      </w:r>
      <m:oMath>
        <m:r>
          <w:rPr>
            <w:rFonts w:ascii="Cambria Math" w:eastAsiaTheme="minorEastAsia" w:hAnsi="Cambria Math"/>
          </w:rPr>
          <m:t>s</m:t>
        </m:r>
      </m:oMath>
      <w:r w:rsidR="00D47A7C">
        <w:rPr>
          <w:rFonts w:eastAsiaTheme="minorEastAsia"/>
        </w:rPr>
        <w:t xml:space="preserve"> je</w:t>
      </w:r>
      <w:r>
        <w:rPr>
          <w:rFonts w:eastAsiaTheme="minorEastAsia"/>
        </w:rPr>
        <w:t xml:space="preserve"> dráha, </w:t>
      </w:r>
      <m:oMath>
        <m:r>
          <w:rPr>
            <w:rFonts w:ascii="Cambria Math" w:eastAsiaTheme="minorEastAsia" w:hAnsi="Cambria Math"/>
          </w:rPr>
          <m:t>t</m:t>
        </m:r>
      </m:oMath>
      <w:r w:rsidR="00D47A7C">
        <w:rPr>
          <w:rFonts w:eastAsiaTheme="minorEastAsia"/>
        </w:rPr>
        <w:t xml:space="preserve"> je</w:t>
      </w:r>
      <w:r>
        <w:rPr>
          <w:rFonts w:eastAsiaTheme="minorEastAsia"/>
        </w:rPr>
        <w:t xml:space="preserve"> čas</w:t>
      </w:r>
    </w:p>
    <w:p w14:paraId="7F4C18D6" w14:textId="04BB3C2F" w:rsidR="00CF7A13" w:rsidRPr="00CF7A13" w:rsidRDefault="00CF7A13" w:rsidP="00302F1C">
      <w:pPr>
        <w:rPr>
          <w:b/>
          <w:bCs/>
          <w:i/>
          <w:iCs/>
          <w:sz w:val="36"/>
          <w:szCs w:val="36"/>
        </w:rPr>
      </w:pPr>
      <w:r w:rsidRPr="00CF7A13">
        <w:rPr>
          <w:b/>
          <w:bCs/>
          <w:i/>
          <w:iCs/>
          <w:sz w:val="36"/>
          <w:szCs w:val="36"/>
        </w:rPr>
        <w:t>Postup měření</w:t>
      </w:r>
    </w:p>
    <w:p w14:paraId="440CECD4" w14:textId="1FF7C4F8" w:rsidR="00302F1C" w:rsidRDefault="00CF7A13" w:rsidP="00D47A7C">
      <w:pPr>
        <w:jc w:val="both"/>
      </w:pPr>
      <w:r w:rsidRPr="00CF7A13">
        <w:t>Ve dvojici jsme opakovaně prováděli měření rychlosti kuličky při sjíždění nakloněné roviny. Tento proces jsme opakovali desetkrát, abychom získali dostatek dat. Následně jsme přidali vodorovnou rovinu a opět jsme desetkrát měřili, jak dlouho kulička trvá, než ji urazí. Tím jsme získali informace o tom, jak rychle se kulička pohybuje na obou typech rovin. Tento postup jsme zvolili pro zajištění spolehlivých výsledků.</w:t>
      </w:r>
    </w:p>
    <w:p w14:paraId="6CFDCBEE" w14:textId="4E221F17" w:rsidR="00D47A7C" w:rsidRPr="00D47A7C" w:rsidRDefault="00D47A7C" w:rsidP="00D47A7C">
      <w:pPr>
        <w:jc w:val="both"/>
        <w:rPr>
          <w:b/>
          <w:bCs/>
          <w:i/>
          <w:iCs/>
          <w:sz w:val="36"/>
          <w:szCs w:val="36"/>
        </w:rPr>
      </w:pPr>
      <w:r w:rsidRPr="00D47A7C">
        <w:rPr>
          <w:b/>
          <w:bCs/>
          <w:i/>
          <w:iCs/>
          <w:sz w:val="36"/>
          <w:szCs w:val="36"/>
        </w:rPr>
        <w:t>Chyby měření</w:t>
      </w:r>
    </w:p>
    <w:p w14:paraId="2ED60942" w14:textId="7D94B343" w:rsidR="00D47A7C" w:rsidRDefault="00D47A7C" w:rsidP="00CF7A13">
      <w:r>
        <w:t xml:space="preserve">Pro chyby měření jsme si vybrali takhle, </w:t>
      </w:r>
    </w:p>
    <w:p w14:paraId="3EF8355C" w14:textId="048410C0" w:rsidR="00D47A7C" w:rsidRPr="00D47A7C" w:rsidRDefault="00D47A7C" w:rsidP="00CF7A13">
      <w:r>
        <w:t xml:space="preserve">Chyba měření dráhy 0,1mm; chyba měření času 0,03s; </w:t>
      </w:r>
    </w:p>
    <w:p w14:paraId="07ACA42C" w14:textId="03AA994E" w:rsidR="00D47A7C" w:rsidRDefault="00CF7A13" w:rsidP="00CF7A13">
      <w:pPr>
        <w:rPr>
          <w:b/>
          <w:bCs/>
          <w:i/>
          <w:iCs/>
          <w:sz w:val="36"/>
          <w:szCs w:val="36"/>
        </w:rPr>
      </w:pPr>
      <w:r w:rsidRPr="00CF7A13">
        <w:rPr>
          <w:b/>
          <w:bCs/>
          <w:i/>
          <w:iCs/>
          <w:sz w:val="36"/>
          <w:szCs w:val="36"/>
        </w:rPr>
        <w:lastRenderedPageBreak/>
        <w:t>Naměřené hodnoty</w:t>
      </w:r>
    </w:p>
    <w:tbl>
      <w:tblPr>
        <w:tblpPr w:leftFromText="141" w:rightFromText="141" w:vertAnchor="page" w:horzAnchor="margin" w:tblpY="2629"/>
        <w:tblW w:w="9130" w:type="dxa"/>
        <w:tblBorders>
          <w:top w:val="thinThickThinSmallGap" w:sz="24" w:space="0" w:color="auto"/>
          <w:left w:val="thinThickThinSmallGap" w:sz="24" w:space="0" w:color="auto"/>
          <w:bottom w:val="thinThickThinSmallGap" w:sz="24" w:space="0" w:color="auto"/>
          <w:right w:val="thinThickThinSmallGap" w:sz="24" w:space="0" w:color="auto"/>
          <w:insideH w:val="dashed" w:sz="4" w:space="0" w:color="auto"/>
          <w:insideV w:val="dashSmallGap" w:sz="4" w:space="0" w:color="000000" w:themeColor="text1"/>
        </w:tblBorders>
        <w:tblCellMar>
          <w:left w:w="70" w:type="dxa"/>
          <w:right w:w="70" w:type="dxa"/>
        </w:tblCellMar>
        <w:tblLook w:val="04A0" w:firstRow="1" w:lastRow="0" w:firstColumn="1" w:lastColumn="0" w:noHBand="0" w:noVBand="1"/>
      </w:tblPr>
      <w:tblGrid>
        <w:gridCol w:w="1737"/>
        <w:gridCol w:w="1067"/>
        <w:gridCol w:w="948"/>
        <w:gridCol w:w="1205"/>
        <w:gridCol w:w="1143"/>
        <w:gridCol w:w="927"/>
        <w:gridCol w:w="827"/>
        <w:gridCol w:w="1276"/>
      </w:tblGrid>
      <w:tr w:rsidR="00F54495" w:rsidRPr="00CF7A13" w14:paraId="066DF09A" w14:textId="77777777" w:rsidTr="00D47A7C">
        <w:trPr>
          <w:trHeight w:val="594"/>
        </w:trPr>
        <w:tc>
          <w:tcPr>
            <w:tcW w:w="1737" w:type="dxa"/>
            <w:shd w:val="clear" w:color="auto" w:fill="BFBFBF" w:themeFill="background1" w:themeFillShade="BF"/>
            <w:noWrap/>
            <w:vAlign w:val="center"/>
            <w:hideMark/>
          </w:tcPr>
          <w:p w14:paraId="611BB299" w14:textId="77777777" w:rsidR="00F54495" w:rsidRPr="00CF7A13" w:rsidRDefault="00F54495" w:rsidP="00D47A7C">
            <w:pPr>
              <w:spacing w:after="0" w:line="276"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nakloněná dráha</w:t>
            </w:r>
          </w:p>
        </w:tc>
        <w:tc>
          <w:tcPr>
            <w:tcW w:w="1067" w:type="dxa"/>
            <w:shd w:val="clear" w:color="auto" w:fill="BFBFBF" w:themeFill="background1" w:themeFillShade="BF"/>
            <w:noWrap/>
            <w:vAlign w:val="center"/>
            <w:hideMark/>
          </w:tcPr>
          <w:p w14:paraId="7E9F9216" w14:textId="4D5B6C48" w:rsidR="00F54495" w:rsidRPr="00CF7A13" w:rsidRDefault="00000000" w:rsidP="00D47A7C">
            <w:pPr>
              <w:spacing w:after="0" w:line="276" w:lineRule="auto"/>
              <w:jc w:val="center"/>
              <w:rPr>
                <w:rFonts w:ascii="Aptos Narrow" w:eastAsia="Times New Roman" w:hAnsi="Aptos Narrow" w:cs="Times New Roman"/>
                <w:i/>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s</m:t>
                    </m:r>
                  </m:num>
                  <m:den>
                    <m:r>
                      <m:rPr>
                        <m:sty m:val="p"/>
                      </m:rPr>
                      <w:rPr>
                        <w:rFonts w:ascii="Cambria Math" w:eastAsia="Times New Roman" w:hAnsi="Cambria Math" w:cs="Times New Roman"/>
                        <w:color w:val="000000"/>
                        <w:kern w:val="0"/>
                        <w:sz w:val="22"/>
                        <w:szCs w:val="22"/>
                        <w:lang w:eastAsia="cs-CZ"/>
                        <w14:ligatures w14:val="none"/>
                      </w:rPr>
                      <m:t>mm</m:t>
                    </m:r>
                  </m:den>
                </m:f>
              </m:oMath>
            </m:oMathPara>
          </w:p>
        </w:tc>
        <w:tc>
          <w:tcPr>
            <w:tcW w:w="948" w:type="dxa"/>
            <w:shd w:val="clear" w:color="auto" w:fill="BFBFBF" w:themeFill="background1" w:themeFillShade="BF"/>
            <w:noWrap/>
            <w:vAlign w:val="center"/>
            <w:hideMark/>
          </w:tcPr>
          <w:p w14:paraId="4AB45585" w14:textId="2064773C" w:rsidR="00F54495" w:rsidRPr="00CF7A13" w:rsidRDefault="00000000" w:rsidP="00D47A7C">
            <w:pPr>
              <w:spacing w:after="0" w:line="276" w:lineRule="auto"/>
              <w:jc w:val="center"/>
              <w:rPr>
                <w:rFonts w:ascii="Aptos Narrow" w:eastAsia="Times New Roman" w:hAnsi="Aptos Narrow" w:cs="Times New Roman"/>
                <w:i/>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t</m:t>
                    </m:r>
                  </m:num>
                  <m:den>
                    <m:r>
                      <m:rPr>
                        <m:sty m:val="p"/>
                      </m:rPr>
                      <w:rPr>
                        <w:rFonts w:ascii="Cambria Math" w:eastAsia="Times New Roman" w:hAnsi="Cambria Math" w:cs="Times New Roman"/>
                        <w:color w:val="000000"/>
                        <w:kern w:val="0"/>
                        <w:sz w:val="22"/>
                        <w:szCs w:val="22"/>
                        <w:lang w:eastAsia="cs-CZ"/>
                        <w14:ligatures w14:val="none"/>
                      </w:rPr>
                      <m:t>s</m:t>
                    </m:r>
                  </m:den>
                </m:f>
              </m:oMath>
            </m:oMathPara>
          </w:p>
        </w:tc>
        <w:tc>
          <w:tcPr>
            <w:tcW w:w="1205" w:type="dxa"/>
            <w:shd w:val="clear" w:color="auto" w:fill="BFBFBF" w:themeFill="background1" w:themeFillShade="BF"/>
            <w:noWrap/>
            <w:vAlign w:val="center"/>
            <w:hideMark/>
          </w:tcPr>
          <w:p w14:paraId="0341AF27" w14:textId="51B566F0" w:rsidR="00F54495" w:rsidRPr="00CF7A13" w:rsidRDefault="00000000" w:rsidP="00D47A7C">
            <w:pPr>
              <w:spacing w:after="0" w:line="276" w:lineRule="auto"/>
              <w:jc w:val="center"/>
              <w:rPr>
                <w:rFonts w:ascii="Aptos Narrow" w:eastAsia="Times New Roman" w:hAnsi="Aptos Narrow" w:cs="Times New Roman"/>
                <w:color w:val="000000"/>
                <w:kern w:val="0"/>
                <w:sz w:val="22"/>
                <w:szCs w:val="22"/>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Δt</m:t>
                        </m:r>
                      </m:e>
                    </m:d>
                  </m:num>
                  <m:den>
                    <m:r>
                      <m:rPr>
                        <m:sty m:val="p"/>
                      </m:rPr>
                      <w:rPr>
                        <w:rFonts w:ascii="Cambria Math" w:eastAsia="Times New Roman" w:hAnsi="Cambria Math" w:cs="Times New Roman"/>
                        <w:color w:val="000000"/>
                        <w:kern w:val="0"/>
                        <w:lang w:eastAsia="cs-CZ"/>
                        <w14:ligatures w14:val="none"/>
                      </w:rPr>
                      <m:t>s</m:t>
                    </m:r>
                  </m:den>
                </m:f>
              </m:oMath>
            </m:oMathPara>
          </w:p>
        </w:tc>
        <w:tc>
          <w:tcPr>
            <w:tcW w:w="1143" w:type="dxa"/>
            <w:shd w:val="clear" w:color="auto" w:fill="BFBFBF" w:themeFill="background1" w:themeFillShade="BF"/>
            <w:noWrap/>
            <w:vAlign w:val="bottom"/>
            <w:hideMark/>
          </w:tcPr>
          <w:p w14:paraId="09E92ADC" w14:textId="64FCF5AA" w:rsidR="00F54495" w:rsidRPr="00CF7A13" w:rsidRDefault="00000000" w:rsidP="00D47A7C">
            <w:pPr>
              <w:spacing w:after="0" w:line="276" w:lineRule="auto"/>
              <w:jc w:val="center"/>
              <w:rPr>
                <w:rFonts w:ascii="Aptos Narrow" w:eastAsia="Times New Roman" w:hAnsi="Aptos Narrow" w:cs="Times New Roman"/>
                <w:i/>
                <w:iCs/>
                <w:color w:val="000000"/>
                <w:kern w:val="0"/>
                <w:sz w:val="22"/>
                <w:szCs w:val="22"/>
                <w:lang w:eastAsia="cs-CZ"/>
                <w14:ligatures w14:val="none"/>
              </w:rPr>
            </w:pPr>
            <m:oMathPara>
              <m:oMathParaPr>
                <m:jc m:val="center"/>
              </m:oMathParaPr>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a</m:t>
                    </m:r>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-2</m:t>
                        </m:r>
                      </m:sup>
                    </m:sSup>
                  </m:den>
                </m:f>
              </m:oMath>
            </m:oMathPara>
          </w:p>
        </w:tc>
        <w:tc>
          <w:tcPr>
            <w:tcW w:w="927" w:type="dxa"/>
            <w:shd w:val="clear" w:color="auto" w:fill="BFBFBF" w:themeFill="background1" w:themeFillShade="BF"/>
          </w:tcPr>
          <w:p w14:paraId="4F86CDB4" w14:textId="08881F08" w:rsidR="00F54495" w:rsidRPr="00D47A7C" w:rsidRDefault="00000000" w:rsidP="00D47A7C">
            <w:pPr>
              <w:spacing w:after="0" w:line="276" w:lineRule="auto"/>
              <w:jc w:val="center"/>
              <w:rPr>
                <w:rFonts w:ascii="Aptos" w:eastAsia="Aptos" w:hAnsi="Aptos" w:cs="Times New Roman"/>
                <w:iCs/>
                <w:color w:val="000000"/>
                <w:kern w:val="0"/>
                <w:sz w:val="22"/>
                <w:szCs w:val="22"/>
                <w:lang w:eastAsia="cs-CZ"/>
                <w14:ligatures w14:val="none"/>
              </w:rPr>
            </w:pPr>
            <m:oMathPara>
              <m:oMath>
                <m:f>
                  <m:fPr>
                    <m:ctrlPr>
                      <w:rPr>
                        <w:rFonts w:ascii="Cambria Math" w:eastAsia="Times New Roman" w:hAnsi="Cambria Math" w:cs="Times New Roman"/>
                        <w:iCs/>
                        <w:color w:val="000000"/>
                        <w:kern w:val="0"/>
                        <w:lang w:eastAsia="cs-CZ"/>
                        <w14:ligatures w14:val="none"/>
                      </w:rPr>
                    </m:ctrlPr>
                  </m:fPr>
                  <m:num>
                    <m:d>
                      <m:dPr>
                        <m:begChr m:val="|"/>
                        <m:endChr m:val="|"/>
                        <m:ctrlPr>
                          <w:rPr>
                            <w:rFonts w:ascii="Cambria Math" w:eastAsia="Times New Roman" w:hAnsi="Cambria Math" w:cs="Times New Roman"/>
                            <w:iCs/>
                            <w:color w:val="000000"/>
                            <w:kern w:val="0"/>
                            <w:lang w:eastAsia="cs-CZ"/>
                            <w14:ligatures w14:val="none"/>
                          </w:rPr>
                        </m:ctrlPr>
                      </m:dPr>
                      <m:e>
                        <m:r>
                          <m:rPr>
                            <m:sty m:val="p"/>
                          </m:rPr>
                          <w:rPr>
                            <w:rFonts w:ascii="Cambria Math" w:eastAsia="Times New Roman" w:hAnsi="Cambria Math" w:cs="Times New Roman"/>
                            <w:color w:val="000000"/>
                            <w:kern w:val="0"/>
                            <w:lang w:eastAsia="cs-CZ"/>
                            <w14:ligatures w14:val="none"/>
                          </w:rPr>
                          <m:t>Δa</m:t>
                        </m:r>
                      </m:e>
                    </m:d>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-2</m:t>
                        </m:r>
                      </m:sup>
                    </m:sSup>
                  </m:den>
                </m:f>
              </m:oMath>
            </m:oMathPara>
          </w:p>
        </w:tc>
        <w:tc>
          <w:tcPr>
            <w:tcW w:w="827" w:type="dxa"/>
            <w:shd w:val="clear" w:color="auto" w:fill="BFBFBF" w:themeFill="background1" w:themeFillShade="BF"/>
            <w:vAlign w:val="bottom"/>
          </w:tcPr>
          <w:p w14:paraId="110056B4" w14:textId="5376898D" w:rsidR="00F54495" w:rsidRPr="00A770D7" w:rsidRDefault="00000000" w:rsidP="00D47A7C">
            <w:pPr>
              <w:spacing w:after="0" w:line="276" w:lineRule="auto"/>
              <w:jc w:val="center"/>
              <w:rPr>
                <w:rFonts w:ascii="Aptos" w:eastAsia="Aptos" w:hAnsi="Aptos" w:cs="Times New Roman"/>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v</m:t>
                    </m:r>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c>
          <w:tcPr>
            <w:tcW w:w="1276" w:type="dxa"/>
            <w:shd w:val="clear" w:color="auto" w:fill="BFBFBF" w:themeFill="background1" w:themeFillShade="BF"/>
            <w:noWrap/>
            <w:vAlign w:val="bottom"/>
            <w:hideMark/>
          </w:tcPr>
          <w:p w14:paraId="511DFC89" w14:textId="1A410976" w:rsidR="00F54495" w:rsidRPr="00CF7A13" w:rsidRDefault="00000000" w:rsidP="00D47A7C">
            <w:pPr>
              <w:spacing w:after="0" w:line="276" w:lineRule="auto"/>
              <w:jc w:val="center"/>
              <w:rPr>
                <w:rFonts w:ascii="Aptos Narrow" w:eastAsia="Times New Roman" w:hAnsi="Aptos Narrow" w:cs="Times New Roman"/>
                <w:color w:val="000000"/>
                <w:kern w:val="0"/>
                <w:sz w:val="22"/>
                <w:szCs w:val="22"/>
                <w:lang w:eastAsia="cs-CZ"/>
                <w14:ligatures w14:val="none"/>
              </w:rPr>
            </w:pPr>
            <m:oMathPara>
              <m:oMathParaPr>
                <m:jc m:val="center"/>
              </m:oMathParaPr>
              <m:oMath>
                <m:f>
                  <m:fPr>
                    <m:ctrlPr>
                      <w:rPr>
                        <w:rFonts w:ascii="Cambria Math" w:eastAsia="Times New Roman" w:hAnsi="Cambria Math" w:cs="Times New Roman"/>
                        <w:i/>
                        <w:iCs/>
                        <w:color w:val="000000"/>
                        <w:kern w:val="0"/>
                        <w:sz w:val="22"/>
                        <w:szCs w:val="22"/>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Δv</m:t>
                        </m:r>
                      </m:e>
                    </m:d>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r>
      <w:tr w:rsidR="00F54495" w:rsidRPr="00CF7A13" w14:paraId="6A36D631" w14:textId="77777777" w:rsidTr="00D47A7C">
        <w:trPr>
          <w:trHeight w:val="300"/>
        </w:trPr>
        <w:tc>
          <w:tcPr>
            <w:tcW w:w="1737" w:type="dxa"/>
            <w:shd w:val="clear" w:color="auto" w:fill="BFBFBF" w:themeFill="background1" w:themeFillShade="BF"/>
            <w:noWrap/>
            <w:vAlign w:val="center"/>
            <w:hideMark/>
          </w:tcPr>
          <w:p w14:paraId="42B3EA29"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w:t>
            </w:r>
          </w:p>
        </w:tc>
        <w:tc>
          <w:tcPr>
            <w:tcW w:w="1067" w:type="dxa"/>
            <w:shd w:val="clear" w:color="auto" w:fill="auto"/>
            <w:noWrap/>
            <w:vAlign w:val="center"/>
            <w:hideMark/>
          </w:tcPr>
          <w:p w14:paraId="0B2AF2C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09B1560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1,57</w:t>
            </w:r>
          </w:p>
        </w:tc>
        <w:tc>
          <w:tcPr>
            <w:tcW w:w="1205" w:type="dxa"/>
            <w:shd w:val="clear" w:color="auto" w:fill="auto"/>
            <w:noWrap/>
            <w:vAlign w:val="center"/>
            <w:hideMark/>
          </w:tcPr>
          <w:p w14:paraId="733DFCD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0,01</w:t>
            </w:r>
          </w:p>
        </w:tc>
        <w:tc>
          <w:tcPr>
            <w:tcW w:w="1143" w:type="dxa"/>
            <w:shd w:val="clear" w:color="auto" w:fill="auto"/>
            <w:noWrap/>
            <w:vAlign w:val="center"/>
            <w:hideMark/>
          </w:tcPr>
          <w:p w14:paraId="2C18D98F"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0,55</w:t>
            </w:r>
          </w:p>
        </w:tc>
        <w:tc>
          <w:tcPr>
            <w:tcW w:w="927" w:type="dxa"/>
          </w:tcPr>
          <w:p w14:paraId="4C206FD2" w14:textId="4F533734"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0,01</w:t>
            </w:r>
          </w:p>
        </w:tc>
        <w:tc>
          <w:tcPr>
            <w:tcW w:w="827" w:type="dxa"/>
            <w:vAlign w:val="center"/>
          </w:tcPr>
          <w:p w14:paraId="218A59AC" w14:textId="24EB4D9D"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505F11B3" w14:textId="6A43085A"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w:t>
            </w:r>
          </w:p>
        </w:tc>
      </w:tr>
      <w:tr w:rsidR="00F54495" w:rsidRPr="00CF7A13" w14:paraId="3BE3F39A" w14:textId="77777777" w:rsidTr="00D47A7C">
        <w:trPr>
          <w:trHeight w:val="300"/>
        </w:trPr>
        <w:tc>
          <w:tcPr>
            <w:tcW w:w="1737" w:type="dxa"/>
            <w:shd w:val="clear" w:color="auto" w:fill="BFBFBF" w:themeFill="background1" w:themeFillShade="BF"/>
            <w:noWrap/>
            <w:vAlign w:val="center"/>
            <w:hideMark/>
          </w:tcPr>
          <w:p w14:paraId="54C411A8"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2</w:t>
            </w:r>
          </w:p>
        </w:tc>
        <w:tc>
          <w:tcPr>
            <w:tcW w:w="1067" w:type="dxa"/>
            <w:shd w:val="clear" w:color="auto" w:fill="auto"/>
            <w:noWrap/>
            <w:vAlign w:val="center"/>
            <w:hideMark/>
          </w:tcPr>
          <w:p w14:paraId="00E63D8A"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1BD3930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1,51</w:t>
            </w:r>
          </w:p>
        </w:tc>
        <w:tc>
          <w:tcPr>
            <w:tcW w:w="1205" w:type="dxa"/>
            <w:shd w:val="clear" w:color="auto" w:fill="auto"/>
            <w:noWrap/>
            <w:vAlign w:val="center"/>
            <w:hideMark/>
          </w:tcPr>
          <w:p w14:paraId="1EBB45D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0,07</w:t>
            </w:r>
          </w:p>
        </w:tc>
        <w:tc>
          <w:tcPr>
            <w:tcW w:w="1143" w:type="dxa"/>
            <w:shd w:val="clear" w:color="auto" w:fill="auto"/>
            <w:noWrap/>
            <w:vAlign w:val="center"/>
            <w:hideMark/>
          </w:tcPr>
          <w:p w14:paraId="1173EC9E"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0,59</w:t>
            </w:r>
          </w:p>
        </w:tc>
        <w:tc>
          <w:tcPr>
            <w:tcW w:w="927" w:type="dxa"/>
          </w:tcPr>
          <w:p w14:paraId="19E69BEA" w14:textId="463324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0,04</w:t>
            </w:r>
          </w:p>
        </w:tc>
        <w:tc>
          <w:tcPr>
            <w:tcW w:w="827" w:type="dxa"/>
            <w:vAlign w:val="center"/>
          </w:tcPr>
          <w:p w14:paraId="118181FF" w14:textId="720D3F46"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27492382" w14:textId="7052C35F"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452D3CF4" w14:textId="77777777" w:rsidTr="00D47A7C">
        <w:trPr>
          <w:trHeight w:val="300"/>
        </w:trPr>
        <w:tc>
          <w:tcPr>
            <w:tcW w:w="1737" w:type="dxa"/>
            <w:shd w:val="clear" w:color="auto" w:fill="BFBFBF" w:themeFill="background1" w:themeFillShade="BF"/>
            <w:noWrap/>
            <w:vAlign w:val="center"/>
            <w:hideMark/>
          </w:tcPr>
          <w:p w14:paraId="33053413"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3</w:t>
            </w:r>
          </w:p>
        </w:tc>
        <w:tc>
          <w:tcPr>
            <w:tcW w:w="1067" w:type="dxa"/>
            <w:shd w:val="clear" w:color="auto" w:fill="auto"/>
            <w:noWrap/>
            <w:vAlign w:val="center"/>
            <w:hideMark/>
          </w:tcPr>
          <w:p w14:paraId="69AB85E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743C05CA"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1,53</w:t>
            </w:r>
          </w:p>
        </w:tc>
        <w:tc>
          <w:tcPr>
            <w:tcW w:w="1205" w:type="dxa"/>
            <w:shd w:val="clear" w:color="auto" w:fill="auto"/>
            <w:noWrap/>
            <w:vAlign w:val="center"/>
            <w:hideMark/>
          </w:tcPr>
          <w:p w14:paraId="3DB71CA8"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0,05</w:t>
            </w:r>
          </w:p>
        </w:tc>
        <w:tc>
          <w:tcPr>
            <w:tcW w:w="1143" w:type="dxa"/>
            <w:shd w:val="clear" w:color="auto" w:fill="auto"/>
            <w:noWrap/>
            <w:vAlign w:val="center"/>
            <w:hideMark/>
          </w:tcPr>
          <w:p w14:paraId="34D31FB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0,58</w:t>
            </w:r>
          </w:p>
        </w:tc>
        <w:tc>
          <w:tcPr>
            <w:tcW w:w="927" w:type="dxa"/>
          </w:tcPr>
          <w:p w14:paraId="52183F4A" w14:textId="0A8B0DFA"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0,02</w:t>
            </w:r>
          </w:p>
        </w:tc>
        <w:tc>
          <w:tcPr>
            <w:tcW w:w="827" w:type="dxa"/>
            <w:vAlign w:val="center"/>
          </w:tcPr>
          <w:p w14:paraId="24825D5B" w14:textId="014145F6"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227387CB" w14:textId="422FDB8B"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081ED11A" w14:textId="77777777" w:rsidTr="00D47A7C">
        <w:trPr>
          <w:trHeight w:val="300"/>
        </w:trPr>
        <w:tc>
          <w:tcPr>
            <w:tcW w:w="1737" w:type="dxa"/>
            <w:shd w:val="clear" w:color="auto" w:fill="BFBFBF" w:themeFill="background1" w:themeFillShade="BF"/>
            <w:noWrap/>
            <w:vAlign w:val="center"/>
            <w:hideMark/>
          </w:tcPr>
          <w:p w14:paraId="73883E0B"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4</w:t>
            </w:r>
          </w:p>
        </w:tc>
        <w:tc>
          <w:tcPr>
            <w:tcW w:w="1067" w:type="dxa"/>
            <w:shd w:val="clear" w:color="auto" w:fill="auto"/>
            <w:noWrap/>
            <w:vAlign w:val="center"/>
            <w:hideMark/>
          </w:tcPr>
          <w:p w14:paraId="4CC1314B"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2A8CE97B"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1,56</w:t>
            </w:r>
          </w:p>
        </w:tc>
        <w:tc>
          <w:tcPr>
            <w:tcW w:w="1205" w:type="dxa"/>
            <w:shd w:val="clear" w:color="auto" w:fill="auto"/>
            <w:noWrap/>
            <w:vAlign w:val="center"/>
            <w:hideMark/>
          </w:tcPr>
          <w:p w14:paraId="7AE5E859"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0,02</w:t>
            </w:r>
          </w:p>
        </w:tc>
        <w:tc>
          <w:tcPr>
            <w:tcW w:w="1143" w:type="dxa"/>
            <w:shd w:val="clear" w:color="auto" w:fill="auto"/>
            <w:noWrap/>
            <w:vAlign w:val="center"/>
            <w:hideMark/>
          </w:tcPr>
          <w:p w14:paraId="610FA846"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0,55</w:t>
            </w:r>
          </w:p>
        </w:tc>
        <w:tc>
          <w:tcPr>
            <w:tcW w:w="927" w:type="dxa"/>
          </w:tcPr>
          <w:p w14:paraId="5F76F5D0" w14:textId="031980CF"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0,00</w:t>
            </w:r>
          </w:p>
        </w:tc>
        <w:tc>
          <w:tcPr>
            <w:tcW w:w="827" w:type="dxa"/>
            <w:vAlign w:val="center"/>
          </w:tcPr>
          <w:p w14:paraId="2CD30A65" w14:textId="4025A6A3"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30B76EB5" w14:textId="29126AE8"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61CA2173" w14:textId="77777777" w:rsidTr="00D47A7C">
        <w:trPr>
          <w:trHeight w:val="300"/>
        </w:trPr>
        <w:tc>
          <w:tcPr>
            <w:tcW w:w="1737" w:type="dxa"/>
            <w:shd w:val="clear" w:color="auto" w:fill="BFBFBF" w:themeFill="background1" w:themeFillShade="BF"/>
            <w:noWrap/>
            <w:vAlign w:val="center"/>
            <w:hideMark/>
          </w:tcPr>
          <w:p w14:paraId="2148808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5</w:t>
            </w:r>
          </w:p>
        </w:tc>
        <w:tc>
          <w:tcPr>
            <w:tcW w:w="1067" w:type="dxa"/>
            <w:shd w:val="clear" w:color="auto" w:fill="auto"/>
            <w:noWrap/>
            <w:vAlign w:val="center"/>
            <w:hideMark/>
          </w:tcPr>
          <w:p w14:paraId="757789B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05EB270C"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2,02</w:t>
            </w:r>
          </w:p>
        </w:tc>
        <w:tc>
          <w:tcPr>
            <w:tcW w:w="1205" w:type="dxa"/>
            <w:shd w:val="clear" w:color="auto" w:fill="auto"/>
            <w:noWrap/>
            <w:vAlign w:val="center"/>
            <w:hideMark/>
          </w:tcPr>
          <w:p w14:paraId="2945AAB0"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0,44</w:t>
            </w:r>
          </w:p>
        </w:tc>
        <w:tc>
          <w:tcPr>
            <w:tcW w:w="1143" w:type="dxa"/>
            <w:shd w:val="clear" w:color="auto" w:fill="auto"/>
            <w:noWrap/>
            <w:vAlign w:val="center"/>
            <w:hideMark/>
          </w:tcPr>
          <w:p w14:paraId="70B1E5AC"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0,33</w:t>
            </w:r>
          </w:p>
        </w:tc>
        <w:tc>
          <w:tcPr>
            <w:tcW w:w="927" w:type="dxa"/>
          </w:tcPr>
          <w:p w14:paraId="1904E237" w14:textId="1AE402EF"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0,22</w:t>
            </w:r>
          </w:p>
        </w:tc>
        <w:tc>
          <w:tcPr>
            <w:tcW w:w="827" w:type="dxa"/>
            <w:vAlign w:val="center"/>
          </w:tcPr>
          <w:p w14:paraId="0E6D1FC0" w14:textId="7F76A4DD"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0,7</w:t>
            </w:r>
          </w:p>
        </w:tc>
        <w:tc>
          <w:tcPr>
            <w:tcW w:w="1276" w:type="dxa"/>
            <w:shd w:val="clear" w:color="auto" w:fill="auto"/>
            <w:noWrap/>
            <w:vAlign w:val="center"/>
            <w:hideMark/>
          </w:tcPr>
          <w:p w14:paraId="73C4D91D" w14:textId="75EBAC15"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2</w:t>
            </w:r>
          </w:p>
        </w:tc>
      </w:tr>
      <w:tr w:rsidR="00F54495" w:rsidRPr="00CF7A13" w14:paraId="4C2D39AD" w14:textId="77777777" w:rsidTr="00D47A7C">
        <w:trPr>
          <w:trHeight w:val="300"/>
        </w:trPr>
        <w:tc>
          <w:tcPr>
            <w:tcW w:w="1737" w:type="dxa"/>
            <w:shd w:val="clear" w:color="auto" w:fill="BFBFBF" w:themeFill="background1" w:themeFillShade="BF"/>
            <w:noWrap/>
            <w:vAlign w:val="center"/>
            <w:hideMark/>
          </w:tcPr>
          <w:p w14:paraId="2272129E"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w:t>
            </w:r>
          </w:p>
        </w:tc>
        <w:tc>
          <w:tcPr>
            <w:tcW w:w="1067" w:type="dxa"/>
            <w:shd w:val="clear" w:color="auto" w:fill="auto"/>
            <w:noWrap/>
            <w:vAlign w:val="center"/>
            <w:hideMark/>
          </w:tcPr>
          <w:p w14:paraId="0D410913"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1305D0EE"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1,47</w:t>
            </w:r>
          </w:p>
        </w:tc>
        <w:tc>
          <w:tcPr>
            <w:tcW w:w="1205" w:type="dxa"/>
            <w:shd w:val="clear" w:color="auto" w:fill="auto"/>
            <w:noWrap/>
            <w:vAlign w:val="center"/>
            <w:hideMark/>
          </w:tcPr>
          <w:p w14:paraId="612D08AF"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0,11</w:t>
            </w:r>
          </w:p>
        </w:tc>
        <w:tc>
          <w:tcPr>
            <w:tcW w:w="1143" w:type="dxa"/>
            <w:shd w:val="clear" w:color="auto" w:fill="auto"/>
            <w:noWrap/>
            <w:vAlign w:val="center"/>
            <w:hideMark/>
          </w:tcPr>
          <w:p w14:paraId="17B313B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0,62</w:t>
            </w:r>
          </w:p>
        </w:tc>
        <w:tc>
          <w:tcPr>
            <w:tcW w:w="927" w:type="dxa"/>
          </w:tcPr>
          <w:p w14:paraId="6F4B69D7" w14:textId="6CCD4AF9"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0,07</w:t>
            </w:r>
          </w:p>
        </w:tc>
        <w:tc>
          <w:tcPr>
            <w:tcW w:w="827" w:type="dxa"/>
            <w:vAlign w:val="center"/>
          </w:tcPr>
          <w:p w14:paraId="264AE7A2" w14:textId="059F9BF0"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4C073947" w14:textId="3E5A5105"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68F3F909" w14:textId="77777777" w:rsidTr="00D47A7C">
        <w:trPr>
          <w:trHeight w:val="300"/>
        </w:trPr>
        <w:tc>
          <w:tcPr>
            <w:tcW w:w="1737" w:type="dxa"/>
            <w:shd w:val="clear" w:color="auto" w:fill="BFBFBF" w:themeFill="background1" w:themeFillShade="BF"/>
            <w:noWrap/>
            <w:vAlign w:val="center"/>
            <w:hideMark/>
          </w:tcPr>
          <w:p w14:paraId="7E0A765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7</w:t>
            </w:r>
          </w:p>
        </w:tc>
        <w:tc>
          <w:tcPr>
            <w:tcW w:w="1067" w:type="dxa"/>
            <w:shd w:val="clear" w:color="auto" w:fill="auto"/>
            <w:noWrap/>
            <w:vAlign w:val="center"/>
            <w:hideMark/>
          </w:tcPr>
          <w:p w14:paraId="726BC9CA"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2C293BE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1,55</w:t>
            </w:r>
          </w:p>
        </w:tc>
        <w:tc>
          <w:tcPr>
            <w:tcW w:w="1205" w:type="dxa"/>
            <w:shd w:val="clear" w:color="auto" w:fill="auto"/>
            <w:noWrap/>
            <w:vAlign w:val="center"/>
            <w:hideMark/>
          </w:tcPr>
          <w:p w14:paraId="44EBC796"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0,03</w:t>
            </w:r>
          </w:p>
        </w:tc>
        <w:tc>
          <w:tcPr>
            <w:tcW w:w="1143" w:type="dxa"/>
            <w:shd w:val="clear" w:color="auto" w:fill="auto"/>
            <w:noWrap/>
            <w:vAlign w:val="center"/>
            <w:hideMark/>
          </w:tcPr>
          <w:p w14:paraId="2454A7F3"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0,56</w:t>
            </w:r>
          </w:p>
        </w:tc>
        <w:tc>
          <w:tcPr>
            <w:tcW w:w="927" w:type="dxa"/>
          </w:tcPr>
          <w:p w14:paraId="14AD872D" w14:textId="3F2AA748"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0,01</w:t>
            </w:r>
          </w:p>
        </w:tc>
        <w:tc>
          <w:tcPr>
            <w:tcW w:w="827" w:type="dxa"/>
            <w:vAlign w:val="center"/>
          </w:tcPr>
          <w:p w14:paraId="2B7473E3" w14:textId="572DFE28"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5EBBE2AD" w14:textId="03F0BED0"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18702298" w14:textId="77777777" w:rsidTr="00D47A7C">
        <w:trPr>
          <w:trHeight w:val="300"/>
        </w:trPr>
        <w:tc>
          <w:tcPr>
            <w:tcW w:w="1737" w:type="dxa"/>
            <w:shd w:val="clear" w:color="auto" w:fill="BFBFBF" w:themeFill="background1" w:themeFillShade="BF"/>
            <w:noWrap/>
            <w:vAlign w:val="center"/>
            <w:hideMark/>
          </w:tcPr>
          <w:p w14:paraId="72A5C793"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8</w:t>
            </w:r>
          </w:p>
        </w:tc>
        <w:tc>
          <w:tcPr>
            <w:tcW w:w="1067" w:type="dxa"/>
            <w:shd w:val="clear" w:color="auto" w:fill="auto"/>
            <w:noWrap/>
            <w:vAlign w:val="center"/>
            <w:hideMark/>
          </w:tcPr>
          <w:p w14:paraId="5CE6558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0B6BF11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1,59</w:t>
            </w:r>
          </w:p>
        </w:tc>
        <w:tc>
          <w:tcPr>
            <w:tcW w:w="1205" w:type="dxa"/>
            <w:shd w:val="clear" w:color="auto" w:fill="auto"/>
            <w:noWrap/>
            <w:vAlign w:val="center"/>
            <w:hideMark/>
          </w:tcPr>
          <w:p w14:paraId="470CB90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0,01</w:t>
            </w:r>
          </w:p>
        </w:tc>
        <w:tc>
          <w:tcPr>
            <w:tcW w:w="1143" w:type="dxa"/>
            <w:shd w:val="clear" w:color="auto" w:fill="auto"/>
            <w:noWrap/>
            <w:vAlign w:val="center"/>
            <w:hideMark/>
          </w:tcPr>
          <w:p w14:paraId="4E23FC5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0,53</w:t>
            </w:r>
          </w:p>
        </w:tc>
        <w:tc>
          <w:tcPr>
            <w:tcW w:w="927" w:type="dxa"/>
          </w:tcPr>
          <w:p w14:paraId="672B8DF8" w14:textId="51490ABA"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0,02</w:t>
            </w:r>
          </w:p>
        </w:tc>
        <w:tc>
          <w:tcPr>
            <w:tcW w:w="827" w:type="dxa"/>
            <w:vAlign w:val="center"/>
          </w:tcPr>
          <w:p w14:paraId="52042E8E" w14:textId="1A7C38AC"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0,8</w:t>
            </w:r>
          </w:p>
        </w:tc>
        <w:tc>
          <w:tcPr>
            <w:tcW w:w="1276" w:type="dxa"/>
            <w:shd w:val="clear" w:color="auto" w:fill="auto"/>
            <w:noWrap/>
            <w:vAlign w:val="center"/>
            <w:hideMark/>
          </w:tcPr>
          <w:p w14:paraId="55938C09" w14:textId="138BC07F"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1</w:t>
            </w:r>
          </w:p>
        </w:tc>
      </w:tr>
      <w:tr w:rsidR="00F54495" w:rsidRPr="00CF7A13" w14:paraId="23FFF879" w14:textId="77777777" w:rsidTr="00D47A7C">
        <w:trPr>
          <w:trHeight w:val="300"/>
        </w:trPr>
        <w:tc>
          <w:tcPr>
            <w:tcW w:w="1737" w:type="dxa"/>
            <w:shd w:val="clear" w:color="auto" w:fill="BFBFBF" w:themeFill="background1" w:themeFillShade="BF"/>
            <w:noWrap/>
            <w:vAlign w:val="center"/>
            <w:hideMark/>
          </w:tcPr>
          <w:p w14:paraId="20EBD539"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9</w:t>
            </w:r>
          </w:p>
        </w:tc>
        <w:tc>
          <w:tcPr>
            <w:tcW w:w="1067" w:type="dxa"/>
            <w:shd w:val="clear" w:color="auto" w:fill="auto"/>
            <w:noWrap/>
            <w:vAlign w:val="center"/>
            <w:hideMark/>
          </w:tcPr>
          <w:p w14:paraId="125FA16F"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79C0DBD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1,45</w:t>
            </w:r>
          </w:p>
        </w:tc>
        <w:tc>
          <w:tcPr>
            <w:tcW w:w="1205" w:type="dxa"/>
            <w:shd w:val="clear" w:color="auto" w:fill="auto"/>
            <w:noWrap/>
            <w:vAlign w:val="center"/>
            <w:hideMark/>
          </w:tcPr>
          <w:p w14:paraId="76BFA47E"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0,13</w:t>
            </w:r>
          </w:p>
        </w:tc>
        <w:tc>
          <w:tcPr>
            <w:tcW w:w="1143" w:type="dxa"/>
            <w:shd w:val="clear" w:color="auto" w:fill="auto"/>
            <w:noWrap/>
            <w:vAlign w:val="center"/>
            <w:hideMark/>
          </w:tcPr>
          <w:p w14:paraId="311675A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0,64</w:t>
            </w:r>
          </w:p>
        </w:tc>
        <w:tc>
          <w:tcPr>
            <w:tcW w:w="927" w:type="dxa"/>
          </w:tcPr>
          <w:p w14:paraId="44774A3A" w14:textId="689063A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0,09</w:t>
            </w:r>
          </w:p>
        </w:tc>
        <w:tc>
          <w:tcPr>
            <w:tcW w:w="827" w:type="dxa"/>
            <w:vAlign w:val="center"/>
          </w:tcPr>
          <w:p w14:paraId="53E6AAEF" w14:textId="2A96E6CB"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45AD4A16" w14:textId="73AFE7A2"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3C4E13A5" w14:textId="77777777" w:rsidTr="00D47A7C">
        <w:trPr>
          <w:trHeight w:val="300"/>
        </w:trPr>
        <w:tc>
          <w:tcPr>
            <w:tcW w:w="1737" w:type="dxa"/>
            <w:shd w:val="clear" w:color="auto" w:fill="BFBFBF" w:themeFill="background1" w:themeFillShade="BF"/>
            <w:noWrap/>
            <w:vAlign w:val="center"/>
            <w:hideMark/>
          </w:tcPr>
          <w:p w14:paraId="2DEC0290"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10</w:t>
            </w:r>
          </w:p>
        </w:tc>
        <w:tc>
          <w:tcPr>
            <w:tcW w:w="1067" w:type="dxa"/>
            <w:shd w:val="clear" w:color="auto" w:fill="auto"/>
            <w:noWrap/>
            <w:vAlign w:val="center"/>
            <w:hideMark/>
          </w:tcPr>
          <w:p w14:paraId="522B2886"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5CBE913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1,51</w:t>
            </w:r>
          </w:p>
        </w:tc>
        <w:tc>
          <w:tcPr>
            <w:tcW w:w="1205" w:type="dxa"/>
            <w:shd w:val="clear" w:color="auto" w:fill="auto"/>
            <w:noWrap/>
            <w:vAlign w:val="center"/>
            <w:hideMark/>
          </w:tcPr>
          <w:p w14:paraId="15D4EFF3"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0,07</w:t>
            </w:r>
          </w:p>
        </w:tc>
        <w:tc>
          <w:tcPr>
            <w:tcW w:w="1143" w:type="dxa"/>
            <w:shd w:val="clear" w:color="auto" w:fill="auto"/>
            <w:noWrap/>
            <w:vAlign w:val="center"/>
            <w:hideMark/>
          </w:tcPr>
          <w:p w14:paraId="25060D61"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0,59</w:t>
            </w:r>
          </w:p>
        </w:tc>
        <w:tc>
          <w:tcPr>
            <w:tcW w:w="927" w:type="dxa"/>
          </w:tcPr>
          <w:p w14:paraId="30567AF6" w14:textId="4395B516"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0,04</w:t>
            </w:r>
          </w:p>
        </w:tc>
        <w:tc>
          <w:tcPr>
            <w:tcW w:w="827" w:type="dxa"/>
            <w:vAlign w:val="center"/>
          </w:tcPr>
          <w:p w14:paraId="37BE9B25" w14:textId="7A20B815"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743BFC61" w14:textId="75CF8C71"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F54495" w:rsidRPr="00CF7A13" w14:paraId="281258AD" w14:textId="77777777" w:rsidTr="00D47A7C">
        <w:trPr>
          <w:trHeight w:val="315"/>
        </w:trPr>
        <w:tc>
          <w:tcPr>
            <w:tcW w:w="1737" w:type="dxa"/>
            <w:shd w:val="clear" w:color="auto" w:fill="BFBFBF" w:themeFill="background1" w:themeFillShade="BF"/>
            <w:noWrap/>
            <w:vAlign w:val="center"/>
            <w:hideMark/>
          </w:tcPr>
          <w:p w14:paraId="1A5464E7"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průměr</w:t>
            </w:r>
          </w:p>
        </w:tc>
        <w:tc>
          <w:tcPr>
            <w:tcW w:w="1067" w:type="dxa"/>
            <w:shd w:val="clear" w:color="auto" w:fill="auto"/>
            <w:noWrap/>
            <w:vAlign w:val="center"/>
            <w:hideMark/>
          </w:tcPr>
          <w:p w14:paraId="32AFC218"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48" w:type="dxa"/>
            <w:shd w:val="clear" w:color="auto" w:fill="auto"/>
            <w:noWrap/>
            <w:vAlign w:val="center"/>
            <w:hideMark/>
          </w:tcPr>
          <w:p w14:paraId="1BB5D3D5"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1,576</w:t>
            </w:r>
          </w:p>
        </w:tc>
        <w:tc>
          <w:tcPr>
            <w:tcW w:w="1205" w:type="dxa"/>
            <w:shd w:val="clear" w:color="auto" w:fill="auto"/>
            <w:noWrap/>
            <w:vAlign w:val="center"/>
            <w:hideMark/>
          </w:tcPr>
          <w:p w14:paraId="298C664D"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0,0916</w:t>
            </w:r>
          </w:p>
        </w:tc>
        <w:tc>
          <w:tcPr>
            <w:tcW w:w="1143" w:type="dxa"/>
            <w:shd w:val="clear" w:color="auto" w:fill="auto"/>
            <w:noWrap/>
            <w:vAlign w:val="center"/>
            <w:hideMark/>
          </w:tcPr>
          <w:p w14:paraId="0A3D5C3C" w14:textId="7777777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0,56</w:t>
            </w:r>
          </w:p>
        </w:tc>
        <w:tc>
          <w:tcPr>
            <w:tcW w:w="927" w:type="dxa"/>
          </w:tcPr>
          <w:p w14:paraId="2CFE822E" w14:textId="429C3FB7"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0,05</w:t>
            </w:r>
          </w:p>
        </w:tc>
        <w:tc>
          <w:tcPr>
            <w:tcW w:w="827" w:type="dxa"/>
            <w:vAlign w:val="center"/>
          </w:tcPr>
          <w:p w14:paraId="4C9BEE2F" w14:textId="544302A0"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276" w:type="dxa"/>
            <w:shd w:val="clear" w:color="auto" w:fill="auto"/>
            <w:noWrap/>
            <w:vAlign w:val="center"/>
            <w:hideMark/>
          </w:tcPr>
          <w:p w14:paraId="6F082F7A" w14:textId="7835183C" w:rsidR="00F54495" w:rsidRPr="00CF7A13" w:rsidRDefault="00F54495"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w:t>
            </w:r>
            <w:r>
              <w:rPr>
                <w:rFonts w:ascii="Aptos Narrow" w:eastAsia="Times New Roman" w:hAnsi="Aptos Narrow" w:cs="Times New Roman"/>
                <w:color w:val="000000"/>
                <w:kern w:val="0"/>
                <w:sz w:val="22"/>
                <w:szCs w:val="22"/>
                <w:lang w:eastAsia="cs-CZ"/>
                <w14:ligatures w14:val="none"/>
              </w:rPr>
              <w:t>0</w:t>
            </w:r>
          </w:p>
        </w:tc>
      </w:tr>
      <w:tr w:rsidR="00295708" w:rsidRPr="00CF7A13" w14:paraId="6C66AC82" w14:textId="77777777" w:rsidTr="00D47A7C">
        <w:trPr>
          <w:trHeight w:val="315"/>
        </w:trPr>
        <w:tc>
          <w:tcPr>
            <w:tcW w:w="1737" w:type="dxa"/>
            <w:shd w:val="clear" w:color="auto" w:fill="BFBFBF" w:themeFill="background1" w:themeFillShade="BF"/>
            <w:noWrap/>
            <w:vAlign w:val="center"/>
          </w:tcPr>
          <w:p w14:paraId="4E612C75" w14:textId="6A5952B7"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Chyba při měření</w:t>
            </w:r>
          </w:p>
        </w:tc>
        <w:tc>
          <w:tcPr>
            <w:tcW w:w="1067" w:type="dxa"/>
            <w:shd w:val="clear" w:color="auto" w:fill="auto"/>
            <w:noWrap/>
            <w:vAlign w:val="center"/>
          </w:tcPr>
          <w:p w14:paraId="00F355E1" w14:textId="3FAF0A46"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0,1</w:t>
            </w:r>
          </w:p>
        </w:tc>
        <w:tc>
          <w:tcPr>
            <w:tcW w:w="948" w:type="dxa"/>
            <w:shd w:val="clear" w:color="auto" w:fill="auto"/>
            <w:noWrap/>
            <w:vAlign w:val="center"/>
          </w:tcPr>
          <w:p w14:paraId="12325642" w14:textId="522D9FF0"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0,03</w:t>
            </w:r>
          </w:p>
        </w:tc>
        <w:tc>
          <w:tcPr>
            <w:tcW w:w="1205" w:type="dxa"/>
            <w:shd w:val="clear" w:color="auto" w:fill="auto"/>
            <w:noWrap/>
            <w:vAlign w:val="center"/>
          </w:tcPr>
          <w:p w14:paraId="3023DA53" w14:textId="77777777"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1143" w:type="dxa"/>
            <w:shd w:val="clear" w:color="auto" w:fill="auto"/>
            <w:noWrap/>
            <w:vAlign w:val="center"/>
          </w:tcPr>
          <w:p w14:paraId="6A7B77E8" w14:textId="77777777"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927" w:type="dxa"/>
          </w:tcPr>
          <w:p w14:paraId="1DB3E7FF" w14:textId="77777777" w:rsidR="00295708"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827" w:type="dxa"/>
            <w:vAlign w:val="center"/>
          </w:tcPr>
          <w:p w14:paraId="19D7E23A" w14:textId="77777777"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1276" w:type="dxa"/>
            <w:shd w:val="clear" w:color="auto" w:fill="auto"/>
            <w:noWrap/>
            <w:vAlign w:val="center"/>
          </w:tcPr>
          <w:p w14:paraId="0A0E9494" w14:textId="77777777" w:rsidR="00295708"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r>
      <w:tr w:rsidR="00C74A3C" w:rsidRPr="00CF7A13" w14:paraId="4E210938" w14:textId="77777777" w:rsidTr="00D47A7C">
        <w:trPr>
          <w:trHeight w:val="315"/>
        </w:trPr>
        <w:tc>
          <w:tcPr>
            <w:tcW w:w="1737" w:type="dxa"/>
            <w:shd w:val="clear" w:color="auto" w:fill="BFBFBF" w:themeFill="background1" w:themeFillShade="BF"/>
            <w:noWrap/>
            <w:vAlign w:val="center"/>
          </w:tcPr>
          <w:p w14:paraId="24CDEDA7" w14:textId="01B1E188" w:rsidR="00C74A3C"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Relativní chyba</w:t>
            </w:r>
          </w:p>
        </w:tc>
        <w:tc>
          <w:tcPr>
            <w:tcW w:w="1067" w:type="dxa"/>
            <w:shd w:val="clear" w:color="auto" w:fill="auto"/>
            <w:noWrap/>
            <w:vAlign w:val="center"/>
          </w:tcPr>
          <w:p w14:paraId="0B22EDAC" w14:textId="3493202C" w:rsidR="00C74A3C"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0 %</w:t>
            </w:r>
          </w:p>
        </w:tc>
        <w:tc>
          <w:tcPr>
            <w:tcW w:w="948" w:type="dxa"/>
            <w:shd w:val="clear" w:color="auto" w:fill="auto"/>
            <w:noWrap/>
            <w:vAlign w:val="center"/>
          </w:tcPr>
          <w:p w14:paraId="56049655" w14:textId="60C9B0DE" w:rsidR="00C74A3C"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8 %</w:t>
            </w:r>
          </w:p>
        </w:tc>
        <w:tc>
          <w:tcPr>
            <w:tcW w:w="1205" w:type="dxa"/>
            <w:shd w:val="clear" w:color="auto" w:fill="auto"/>
            <w:noWrap/>
            <w:vAlign w:val="center"/>
          </w:tcPr>
          <w:p w14:paraId="09081339" w14:textId="77777777" w:rsidR="00C74A3C" w:rsidRPr="00CF7A13" w:rsidRDefault="00C74A3C"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1143" w:type="dxa"/>
            <w:shd w:val="clear" w:color="auto" w:fill="auto"/>
            <w:noWrap/>
            <w:vAlign w:val="center"/>
          </w:tcPr>
          <w:p w14:paraId="15D62B1B" w14:textId="17BF1BE6" w:rsidR="00C74A3C" w:rsidRPr="00CF7A13" w:rsidRDefault="00295708"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9 %</w:t>
            </w:r>
          </w:p>
        </w:tc>
        <w:tc>
          <w:tcPr>
            <w:tcW w:w="927" w:type="dxa"/>
          </w:tcPr>
          <w:p w14:paraId="54406387" w14:textId="77777777" w:rsidR="00C74A3C" w:rsidRDefault="00C74A3C"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827" w:type="dxa"/>
            <w:vAlign w:val="center"/>
          </w:tcPr>
          <w:p w14:paraId="45371F23" w14:textId="77777777" w:rsidR="00C74A3C" w:rsidRPr="00CF7A13" w:rsidRDefault="00C74A3C"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1276" w:type="dxa"/>
            <w:shd w:val="clear" w:color="auto" w:fill="auto"/>
            <w:noWrap/>
            <w:vAlign w:val="center"/>
          </w:tcPr>
          <w:p w14:paraId="6EB26D89" w14:textId="77777777" w:rsidR="00C74A3C" w:rsidRPr="00CF7A13" w:rsidRDefault="00C74A3C" w:rsidP="00D47A7C">
            <w:pPr>
              <w:spacing w:after="0" w:line="240" w:lineRule="auto"/>
              <w:jc w:val="center"/>
              <w:rPr>
                <w:rFonts w:ascii="Aptos Narrow" w:eastAsia="Times New Roman" w:hAnsi="Aptos Narrow" w:cs="Times New Roman"/>
                <w:color w:val="000000"/>
                <w:kern w:val="0"/>
                <w:sz w:val="22"/>
                <w:szCs w:val="22"/>
                <w:lang w:eastAsia="cs-CZ"/>
                <w14:ligatures w14:val="none"/>
              </w:rPr>
            </w:pPr>
          </w:p>
        </w:tc>
      </w:tr>
    </w:tbl>
    <w:p w14:paraId="4CED77B0" w14:textId="6F13B8BB" w:rsidR="00B01FE0" w:rsidRPr="00CF7A13" w:rsidRDefault="00CF7A13" w:rsidP="00CF7A13">
      <w:pPr>
        <w:rPr>
          <w:i/>
          <w:iCs/>
        </w:rPr>
      </w:pPr>
      <w:r>
        <w:rPr>
          <w:i/>
          <w:iCs/>
        </w:rPr>
        <w:t xml:space="preserve">Tabulka č. 1 – měření při nakloněné </w:t>
      </w:r>
      <w:r w:rsidRPr="00B01FE0">
        <w:rPr>
          <w:i/>
          <w:iCs/>
        </w:rPr>
        <w:t>dráze</w:t>
      </w:r>
      <w:r w:rsidR="00B01FE0" w:rsidRPr="00B01FE0">
        <w:rPr>
          <w:i/>
          <w:iCs/>
        </w:rPr>
        <w:t>;</w:t>
      </w:r>
      <w:r w:rsidR="00B01FE0">
        <w:rPr>
          <w:i/>
          <w:iCs/>
        </w:rPr>
        <w:t xml:space="preserve"> </w:t>
      </w:r>
      <w:r w:rsidR="00B01FE0" w:rsidRPr="00B01FE0">
        <w:rPr>
          <w:i/>
          <w:iCs/>
        </w:rPr>
        <w:t>s</w:t>
      </w:r>
      <w:r w:rsidR="00B01FE0" w:rsidRPr="00B01FE0">
        <w:t>=dráha;</w:t>
      </w:r>
      <w:r w:rsidR="00B01FE0">
        <w:t xml:space="preserve"> </w:t>
      </w:r>
      <w:r w:rsidR="00B01FE0" w:rsidRPr="00B01FE0">
        <w:rPr>
          <w:i/>
          <w:iCs/>
        </w:rPr>
        <w:t>t</w:t>
      </w:r>
      <w:r w:rsidR="00B01FE0" w:rsidRPr="00B01FE0">
        <w:t>=čas;</w:t>
      </w:r>
      <w:r w:rsidR="00B01FE0">
        <w:t xml:space="preserve"> </w:t>
      </w:r>
      <w:r w:rsidR="00B01FE0" w:rsidRPr="00B01FE0">
        <w:rPr>
          <w:i/>
          <w:iCs/>
        </w:rPr>
        <w:t>a</w:t>
      </w:r>
      <w:r w:rsidR="00B01FE0" w:rsidRPr="00B01FE0">
        <w:t>=zrychlení;</w:t>
      </w:r>
      <w:r w:rsidR="00B01FE0">
        <w:t xml:space="preserve"> </w:t>
      </w:r>
      <w:r w:rsidR="00B01FE0" w:rsidRPr="00B01FE0">
        <w:rPr>
          <w:i/>
          <w:iCs/>
        </w:rPr>
        <w:t>v</w:t>
      </w:r>
      <w:r w:rsidR="00B01FE0" w:rsidRPr="00B01FE0">
        <w:t>=rychlost</w:t>
      </w:r>
    </w:p>
    <w:p w14:paraId="69A56627" w14:textId="77777777" w:rsidR="00CF7A13" w:rsidRDefault="00CF7A13" w:rsidP="00CF7A13">
      <w:pPr>
        <w:rPr>
          <w:i/>
          <w:iCs/>
        </w:rPr>
      </w:pPr>
    </w:p>
    <w:p w14:paraId="6D4CACCD" w14:textId="36E06A2B" w:rsidR="00CF7A13" w:rsidRPr="00CF7A13" w:rsidRDefault="00CF7A13" w:rsidP="00CF7A13">
      <w:pPr>
        <w:rPr>
          <w:i/>
          <w:iCs/>
        </w:rPr>
      </w:pPr>
      <w:r>
        <w:rPr>
          <w:i/>
          <w:iCs/>
        </w:rPr>
        <w:t>Tabulka č.2 – měření při rovné dráze</w:t>
      </w:r>
      <w:r w:rsidR="00B01FE0" w:rsidRPr="00B01FE0">
        <w:rPr>
          <w:i/>
          <w:iCs/>
        </w:rPr>
        <w:t>;</w:t>
      </w:r>
      <w:r w:rsidR="00B01FE0">
        <w:rPr>
          <w:i/>
          <w:iCs/>
        </w:rPr>
        <w:t xml:space="preserve"> </w:t>
      </w:r>
      <w:r w:rsidR="00B01FE0" w:rsidRPr="00B01FE0">
        <w:rPr>
          <w:i/>
          <w:iCs/>
        </w:rPr>
        <w:t>s</w:t>
      </w:r>
      <w:r w:rsidR="00B01FE0" w:rsidRPr="00B01FE0">
        <w:t>=dráha;</w:t>
      </w:r>
      <w:r w:rsidR="00B01FE0">
        <w:t xml:space="preserve"> </w:t>
      </w:r>
      <w:r w:rsidR="00B01FE0" w:rsidRPr="00B01FE0">
        <w:rPr>
          <w:i/>
          <w:iCs/>
        </w:rPr>
        <w:t>t</w:t>
      </w:r>
      <w:r w:rsidR="00B01FE0" w:rsidRPr="00B01FE0">
        <w:t>=čas;</w:t>
      </w:r>
      <w:r w:rsidR="00B01FE0">
        <w:t xml:space="preserve"> </w:t>
      </w:r>
      <w:r w:rsidR="00B01FE0" w:rsidRPr="00B01FE0">
        <w:rPr>
          <w:i/>
          <w:iCs/>
        </w:rPr>
        <w:t>v</w:t>
      </w:r>
      <w:r w:rsidR="00B01FE0" w:rsidRPr="00B01FE0">
        <w:t>=rychlost</w:t>
      </w:r>
    </w:p>
    <w:tbl>
      <w:tblPr>
        <w:tblW w:w="8952" w:type="dxa"/>
        <w:tblBorders>
          <w:top w:val="thinThickThinSmallGap" w:sz="24" w:space="0" w:color="000000" w:themeColor="text1"/>
          <w:left w:val="thinThickThinSmallGap" w:sz="24" w:space="0" w:color="000000" w:themeColor="text1"/>
          <w:bottom w:val="thinThickThinSmallGap" w:sz="24" w:space="0" w:color="000000" w:themeColor="text1"/>
          <w:right w:val="thinThickThinSmallGap" w:sz="24" w:space="0" w:color="000000" w:themeColor="text1"/>
          <w:insideH w:val="dashed" w:sz="4" w:space="0" w:color="000000" w:themeColor="text1"/>
          <w:insideV w:val="dashed" w:sz="4" w:space="0" w:color="000000" w:themeColor="text1"/>
        </w:tblBorders>
        <w:tblCellMar>
          <w:left w:w="70" w:type="dxa"/>
          <w:right w:w="70" w:type="dxa"/>
        </w:tblCellMar>
        <w:tblLook w:val="04A0" w:firstRow="1" w:lastRow="0" w:firstColumn="1" w:lastColumn="0" w:noHBand="0" w:noVBand="1"/>
      </w:tblPr>
      <w:tblGrid>
        <w:gridCol w:w="1820"/>
        <w:gridCol w:w="1300"/>
        <w:gridCol w:w="960"/>
        <w:gridCol w:w="1180"/>
        <w:gridCol w:w="1612"/>
        <w:gridCol w:w="2080"/>
      </w:tblGrid>
      <w:tr w:rsidR="00F54495" w:rsidRPr="00CF7A13" w14:paraId="7776155B" w14:textId="77777777" w:rsidTr="00F54495">
        <w:trPr>
          <w:trHeight w:val="315"/>
        </w:trPr>
        <w:tc>
          <w:tcPr>
            <w:tcW w:w="1820" w:type="dxa"/>
            <w:shd w:val="clear" w:color="auto" w:fill="BFBFBF" w:themeFill="background1" w:themeFillShade="BF"/>
            <w:noWrap/>
            <w:vAlign w:val="center"/>
            <w:hideMark/>
          </w:tcPr>
          <w:p w14:paraId="0C00A522" w14:textId="6EC0E1BB"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Rovná dráha</w:t>
            </w:r>
          </w:p>
        </w:tc>
        <w:tc>
          <w:tcPr>
            <w:tcW w:w="1300" w:type="dxa"/>
            <w:shd w:val="clear" w:color="auto" w:fill="BFBFBF" w:themeFill="background1" w:themeFillShade="BF"/>
            <w:noWrap/>
            <w:vAlign w:val="center"/>
            <w:hideMark/>
          </w:tcPr>
          <w:p w14:paraId="0FCBC167" w14:textId="52756955" w:rsidR="00F54495" w:rsidRPr="00CF7A13" w:rsidRDefault="00000000" w:rsidP="00F54495">
            <w:pPr>
              <w:spacing w:after="0" w:line="240" w:lineRule="auto"/>
              <w:jc w:val="center"/>
              <w:rPr>
                <w:rFonts w:ascii="Aptos Narrow" w:eastAsia="Times New Roman" w:hAnsi="Aptos Narrow" w:cs="Times New Roman"/>
                <w:i/>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s</m:t>
                    </m:r>
                  </m:num>
                  <m:den>
                    <m:r>
                      <m:rPr>
                        <m:sty m:val="p"/>
                      </m:rPr>
                      <w:rPr>
                        <w:rFonts w:ascii="Cambria Math" w:eastAsia="Times New Roman" w:hAnsi="Cambria Math" w:cs="Times New Roman"/>
                        <w:color w:val="000000"/>
                        <w:kern w:val="0"/>
                        <w:sz w:val="22"/>
                        <w:szCs w:val="22"/>
                        <w:lang w:eastAsia="cs-CZ"/>
                        <w14:ligatures w14:val="none"/>
                      </w:rPr>
                      <m:t>mm</m:t>
                    </m:r>
                  </m:den>
                </m:f>
              </m:oMath>
            </m:oMathPara>
          </w:p>
        </w:tc>
        <w:tc>
          <w:tcPr>
            <w:tcW w:w="960" w:type="dxa"/>
            <w:shd w:val="clear" w:color="auto" w:fill="BFBFBF" w:themeFill="background1" w:themeFillShade="BF"/>
            <w:noWrap/>
            <w:vAlign w:val="center"/>
            <w:hideMark/>
          </w:tcPr>
          <w:p w14:paraId="16C73ACD" w14:textId="073AC7AE" w:rsidR="00F54495" w:rsidRPr="00CF7A13" w:rsidRDefault="00000000" w:rsidP="00F54495">
            <w:pPr>
              <w:spacing w:after="0" w:line="240" w:lineRule="auto"/>
              <w:jc w:val="center"/>
              <w:rPr>
                <w:rFonts w:ascii="Aptos Narrow" w:eastAsia="Times New Roman" w:hAnsi="Aptos Narrow" w:cs="Times New Roman"/>
                <w:i/>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t</m:t>
                    </m:r>
                  </m:num>
                  <m:den>
                    <m:r>
                      <m:rPr>
                        <m:sty m:val="p"/>
                      </m:rPr>
                      <w:rPr>
                        <w:rFonts w:ascii="Cambria Math" w:eastAsia="Times New Roman" w:hAnsi="Cambria Math" w:cs="Times New Roman"/>
                        <w:color w:val="000000"/>
                        <w:kern w:val="0"/>
                        <w:sz w:val="22"/>
                        <w:szCs w:val="22"/>
                        <w:lang w:eastAsia="cs-CZ"/>
                        <w14:ligatures w14:val="none"/>
                      </w:rPr>
                      <m:t>s</m:t>
                    </m:r>
                  </m:den>
                </m:f>
              </m:oMath>
            </m:oMathPara>
          </w:p>
        </w:tc>
        <w:tc>
          <w:tcPr>
            <w:tcW w:w="1180" w:type="dxa"/>
            <w:shd w:val="clear" w:color="auto" w:fill="BFBFBF" w:themeFill="background1" w:themeFillShade="BF"/>
            <w:noWrap/>
            <w:vAlign w:val="center"/>
            <w:hideMark/>
          </w:tcPr>
          <w:p w14:paraId="74278EA8" w14:textId="423FBACD" w:rsidR="00F54495" w:rsidRPr="00CF7A13" w:rsidRDefault="00000000" w:rsidP="00F54495">
            <w:pPr>
              <w:spacing w:after="0" w:line="240" w:lineRule="auto"/>
              <w:jc w:val="center"/>
              <w:rPr>
                <w:rFonts w:ascii="Aptos Narrow" w:eastAsia="Times New Roman" w:hAnsi="Aptos Narrow" w:cs="Times New Roman"/>
                <w:color w:val="000000"/>
                <w:kern w:val="0"/>
                <w:sz w:val="22"/>
                <w:szCs w:val="22"/>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Δt</m:t>
                        </m:r>
                      </m:e>
                    </m:d>
                  </m:num>
                  <m:den>
                    <m:r>
                      <m:rPr>
                        <m:sty m:val="p"/>
                      </m:rPr>
                      <w:rPr>
                        <w:rFonts w:ascii="Cambria Math" w:eastAsia="Times New Roman" w:hAnsi="Cambria Math" w:cs="Times New Roman"/>
                        <w:color w:val="000000"/>
                        <w:kern w:val="0"/>
                        <w:lang w:eastAsia="cs-CZ"/>
                        <w14:ligatures w14:val="none"/>
                      </w:rPr>
                      <m:t>s</m:t>
                    </m:r>
                  </m:den>
                </m:f>
              </m:oMath>
            </m:oMathPara>
          </w:p>
        </w:tc>
        <w:tc>
          <w:tcPr>
            <w:tcW w:w="1612" w:type="dxa"/>
            <w:shd w:val="clear" w:color="auto" w:fill="BFBFBF" w:themeFill="background1" w:themeFillShade="BF"/>
            <w:vAlign w:val="bottom"/>
          </w:tcPr>
          <w:p w14:paraId="609C8CDE" w14:textId="146A580D" w:rsidR="00F54495" w:rsidRPr="00A770D7" w:rsidRDefault="00000000" w:rsidP="00F54495">
            <w:pPr>
              <w:spacing w:after="0" w:line="240" w:lineRule="auto"/>
              <w:rPr>
                <w:rFonts w:ascii="Aptos" w:eastAsia="Aptos" w:hAnsi="Aptos" w:cs="Times New Roman"/>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v</m:t>
                    </m:r>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c>
          <w:tcPr>
            <w:tcW w:w="2080" w:type="dxa"/>
            <w:shd w:val="clear" w:color="auto" w:fill="BFBFBF" w:themeFill="background1" w:themeFillShade="BF"/>
            <w:noWrap/>
            <w:vAlign w:val="bottom"/>
            <w:hideMark/>
          </w:tcPr>
          <w:p w14:paraId="2C98A81C" w14:textId="5E5BB307" w:rsidR="00F54495" w:rsidRPr="00CF7A13" w:rsidRDefault="00000000" w:rsidP="00F54495">
            <w:pPr>
              <w:spacing w:after="0" w:line="240" w:lineRule="auto"/>
              <w:rPr>
                <w:rFonts w:ascii="Aptos Narrow" w:eastAsia="Times New Roman" w:hAnsi="Aptos Narrow" w:cs="Times New Roman"/>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Δv</m:t>
                        </m:r>
                      </m:e>
                    </m:d>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r>
      <w:tr w:rsidR="00F54495" w:rsidRPr="00CF7A13" w14:paraId="37A1EF52" w14:textId="77777777" w:rsidTr="00F54495">
        <w:trPr>
          <w:trHeight w:val="300"/>
        </w:trPr>
        <w:tc>
          <w:tcPr>
            <w:tcW w:w="1820" w:type="dxa"/>
            <w:shd w:val="clear" w:color="auto" w:fill="BFBFBF" w:themeFill="background1" w:themeFillShade="BF"/>
            <w:noWrap/>
            <w:vAlign w:val="center"/>
            <w:hideMark/>
          </w:tcPr>
          <w:p w14:paraId="081E4670"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w:t>
            </w:r>
          </w:p>
        </w:tc>
        <w:tc>
          <w:tcPr>
            <w:tcW w:w="1300" w:type="dxa"/>
            <w:shd w:val="clear" w:color="auto" w:fill="auto"/>
            <w:noWrap/>
            <w:vAlign w:val="center"/>
            <w:hideMark/>
          </w:tcPr>
          <w:p w14:paraId="0C80EC44"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48F49B4F"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0,43</w:t>
            </w:r>
          </w:p>
        </w:tc>
        <w:tc>
          <w:tcPr>
            <w:tcW w:w="1180" w:type="dxa"/>
            <w:shd w:val="clear" w:color="auto" w:fill="auto"/>
            <w:noWrap/>
            <w:vAlign w:val="center"/>
            <w:hideMark/>
          </w:tcPr>
          <w:p w14:paraId="6AF6FEC9" w14:textId="3DB53E67"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0,03</w:t>
            </w:r>
          </w:p>
        </w:tc>
        <w:tc>
          <w:tcPr>
            <w:tcW w:w="1612" w:type="dxa"/>
            <w:vAlign w:val="center"/>
          </w:tcPr>
          <w:p w14:paraId="393AD54F" w14:textId="71CA1DFB"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1,6</w:t>
            </w:r>
          </w:p>
        </w:tc>
        <w:tc>
          <w:tcPr>
            <w:tcW w:w="2080" w:type="dxa"/>
            <w:shd w:val="clear" w:color="auto" w:fill="auto"/>
            <w:noWrap/>
            <w:vAlign w:val="center"/>
            <w:hideMark/>
          </w:tcPr>
          <w:p w14:paraId="2099641A" w14:textId="54F389DF"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w:t>
            </w:r>
            <w:r w:rsidRPr="00CF7A13">
              <w:rPr>
                <w:rFonts w:ascii="Aptos Narrow" w:eastAsia="Times New Roman" w:hAnsi="Aptos Narrow" w:cs="Times New Roman"/>
                <w:color w:val="000000"/>
                <w:kern w:val="0"/>
                <w:sz w:val="22"/>
                <w:szCs w:val="22"/>
                <w:lang w:eastAsia="cs-CZ"/>
                <w14:ligatures w14:val="none"/>
              </w:rPr>
              <w:t>,</w:t>
            </w:r>
            <w:r>
              <w:rPr>
                <w:rFonts w:ascii="Aptos Narrow" w:eastAsia="Times New Roman" w:hAnsi="Aptos Narrow" w:cs="Times New Roman"/>
                <w:color w:val="000000"/>
                <w:kern w:val="0"/>
                <w:sz w:val="22"/>
                <w:szCs w:val="22"/>
                <w:lang w:eastAsia="cs-CZ"/>
                <w14:ligatures w14:val="none"/>
              </w:rPr>
              <w:t>1</w:t>
            </w:r>
          </w:p>
        </w:tc>
      </w:tr>
      <w:tr w:rsidR="00F54495" w:rsidRPr="00CF7A13" w14:paraId="3456F03C" w14:textId="77777777" w:rsidTr="00F54495">
        <w:trPr>
          <w:trHeight w:val="300"/>
        </w:trPr>
        <w:tc>
          <w:tcPr>
            <w:tcW w:w="1820" w:type="dxa"/>
            <w:shd w:val="clear" w:color="auto" w:fill="BFBFBF" w:themeFill="background1" w:themeFillShade="BF"/>
            <w:noWrap/>
            <w:vAlign w:val="center"/>
            <w:hideMark/>
          </w:tcPr>
          <w:p w14:paraId="5A66E744"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2</w:t>
            </w:r>
          </w:p>
        </w:tc>
        <w:tc>
          <w:tcPr>
            <w:tcW w:w="1300" w:type="dxa"/>
            <w:shd w:val="clear" w:color="auto" w:fill="auto"/>
            <w:noWrap/>
            <w:vAlign w:val="center"/>
            <w:hideMark/>
          </w:tcPr>
          <w:p w14:paraId="38C30AAC"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2D7D42B3"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0,45</w:t>
            </w:r>
          </w:p>
        </w:tc>
        <w:tc>
          <w:tcPr>
            <w:tcW w:w="1180" w:type="dxa"/>
            <w:shd w:val="clear" w:color="auto" w:fill="auto"/>
            <w:noWrap/>
            <w:vAlign w:val="center"/>
            <w:hideMark/>
          </w:tcPr>
          <w:p w14:paraId="39749B2E" w14:textId="6270292F"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0,01</w:t>
            </w:r>
          </w:p>
        </w:tc>
        <w:tc>
          <w:tcPr>
            <w:tcW w:w="1612" w:type="dxa"/>
            <w:vAlign w:val="center"/>
          </w:tcPr>
          <w:p w14:paraId="685AD967" w14:textId="71ED0F9B"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2080" w:type="dxa"/>
            <w:shd w:val="clear" w:color="auto" w:fill="auto"/>
            <w:noWrap/>
            <w:vAlign w:val="center"/>
            <w:hideMark/>
          </w:tcPr>
          <w:p w14:paraId="4971F87F" w14:textId="019B32D9"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w:t>
            </w:r>
          </w:p>
        </w:tc>
      </w:tr>
      <w:tr w:rsidR="00F54495" w:rsidRPr="00CF7A13" w14:paraId="09C4FD95" w14:textId="77777777" w:rsidTr="00F54495">
        <w:trPr>
          <w:trHeight w:val="300"/>
        </w:trPr>
        <w:tc>
          <w:tcPr>
            <w:tcW w:w="1820" w:type="dxa"/>
            <w:shd w:val="clear" w:color="auto" w:fill="BFBFBF" w:themeFill="background1" w:themeFillShade="BF"/>
            <w:noWrap/>
            <w:vAlign w:val="center"/>
            <w:hideMark/>
          </w:tcPr>
          <w:p w14:paraId="064B0E4F"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3</w:t>
            </w:r>
          </w:p>
        </w:tc>
        <w:tc>
          <w:tcPr>
            <w:tcW w:w="1300" w:type="dxa"/>
            <w:shd w:val="clear" w:color="auto" w:fill="auto"/>
            <w:noWrap/>
            <w:vAlign w:val="center"/>
            <w:hideMark/>
          </w:tcPr>
          <w:p w14:paraId="08709E61"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6378B31F"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0,39</w:t>
            </w:r>
          </w:p>
        </w:tc>
        <w:tc>
          <w:tcPr>
            <w:tcW w:w="1180" w:type="dxa"/>
            <w:shd w:val="clear" w:color="auto" w:fill="auto"/>
            <w:noWrap/>
            <w:vAlign w:val="center"/>
            <w:hideMark/>
          </w:tcPr>
          <w:p w14:paraId="287C9BD5" w14:textId="6146BA21"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0,07</w:t>
            </w:r>
          </w:p>
        </w:tc>
        <w:tc>
          <w:tcPr>
            <w:tcW w:w="1612" w:type="dxa"/>
            <w:vAlign w:val="center"/>
          </w:tcPr>
          <w:p w14:paraId="14C461B7" w14:textId="2E7CA891"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1,7</w:t>
            </w:r>
          </w:p>
        </w:tc>
        <w:tc>
          <w:tcPr>
            <w:tcW w:w="2080" w:type="dxa"/>
            <w:shd w:val="clear" w:color="auto" w:fill="auto"/>
            <w:noWrap/>
            <w:vAlign w:val="center"/>
            <w:hideMark/>
          </w:tcPr>
          <w:p w14:paraId="4F72FF9D" w14:textId="71E44DE6"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0,2</w:t>
            </w:r>
          </w:p>
        </w:tc>
      </w:tr>
      <w:tr w:rsidR="00F54495" w:rsidRPr="00CF7A13" w14:paraId="53C75C25" w14:textId="77777777" w:rsidTr="00F54495">
        <w:trPr>
          <w:trHeight w:val="300"/>
        </w:trPr>
        <w:tc>
          <w:tcPr>
            <w:tcW w:w="1820" w:type="dxa"/>
            <w:shd w:val="clear" w:color="auto" w:fill="BFBFBF" w:themeFill="background1" w:themeFillShade="BF"/>
            <w:noWrap/>
            <w:vAlign w:val="center"/>
            <w:hideMark/>
          </w:tcPr>
          <w:p w14:paraId="654104E9"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4</w:t>
            </w:r>
          </w:p>
        </w:tc>
        <w:tc>
          <w:tcPr>
            <w:tcW w:w="1300" w:type="dxa"/>
            <w:shd w:val="clear" w:color="auto" w:fill="auto"/>
            <w:noWrap/>
            <w:vAlign w:val="center"/>
            <w:hideMark/>
          </w:tcPr>
          <w:p w14:paraId="0A6638F0"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0EA2FDF2"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0,45</w:t>
            </w:r>
          </w:p>
        </w:tc>
        <w:tc>
          <w:tcPr>
            <w:tcW w:w="1180" w:type="dxa"/>
            <w:shd w:val="clear" w:color="auto" w:fill="auto"/>
            <w:noWrap/>
            <w:vAlign w:val="center"/>
            <w:hideMark/>
          </w:tcPr>
          <w:p w14:paraId="1DF4ED94" w14:textId="41542DE9"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0,01</w:t>
            </w:r>
          </w:p>
        </w:tc>
        <w:tc>
          <w:tcPr>
            <w:tcW w:w="1612" w:type="dxa"/>
            <w:vAlign w:val="center"/>
          </w:tcPr>
          <w:p w14:paraId="1562CC19" w14:textId="7F5B94DE"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2080" w:type="dxa"/>
            <w:shd w:val="clear" w:color="auto" w:fill="auto"/>
            <w:noWrap/>
            <w:vAlign w:val="center"/>
            <w:hideMark/>
          </w:tcPr>
          <w:p w14:paraId="584B173D" w14:textId="51579302"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w:t>
            </w:r>
          </w:p>
        </w:tc>
      </w:tr>
      <w:tr w:rsidR="00F54495" w:rsidRPr="00CF7A13" w14:paraId="41023FBC" w14:textId="77777777" w:rsidTr="00F54495">
        <w:trPr>
          <w:trHeight w:val="300"/>
        </w:trPr>
        <w:tc>
          <w:tcPr>
            <w:tcW w:w="1820" w:type="dxa"/>
            <w:shd w:val="clear" w:color="auto" w:fill="BFBFBF" w:themeFill="background1" w:themeFillShade="BF"/>
            <w:noWrap/>
            <w:vAlign w:val="center"/>
            <w:hideMark/>
          </w:tcPr>
          <w:p w14:paraId="2226E13E"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5</w:t>
            </w:r>
          </w:p>
        </w:tc>
        <w:tc>
          <w:tcPr>
            <w:tcW w:w="1300" w:type="dxa"/>
            <w:shd w:val="clear" w:color="auto" w:fill="auto"/>
            <w:noWrap/>
            <w:vAlign w:val="center"/>
            <w:hideMark/>
          </w:tcPr>
          <w:p w14:paraId="489BCD48"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1C1F211E"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0,44</w:t>
            </w:r>
          </w:p>
        </w:tc>
        <w:tc>
          <w:tcPr>
            <w:tcW w:w="1180" w:type="dxa"/>
            <w:shd w:val="clear" w:color="auto" w:fill="auto"/>
            <w:noWrap/>
            <w:vAlign w:val="center"/>
            <w:hideMark/>
          </w:tcPr>
          <w:p w14:paraId="71464D31" w14:textId="70B3A5CC"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0,02</w:t>
            </w:r>
          </w:p>
        </w:tc>
        <w:tc>
          <w:tcPr>
            <w:tcW w:w="1612" w:type="dxa"/>
            <w:vAlign w:val="center"/>
          </w:tcPr>
          <w:p w14:paraId="53970EB1" w14:textId="776B12D0"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2080" w:type="dxa"/>
            <w:shd w:val="clear" w:color="auto" w:fill="auto"/>
            <w:noWrap/>
            <w:vAlign w:val="center"/>
            <w:hideMark/>
          </w:tcPr>
          <w:p w14:paraId="310C5414" w14:textId="43FC1488"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w:t>
            </w:r>
          </w:p>
        </w:tc>
      </w:tr>
      <w:tr w:rsidR="00F54495" w:rsidRPr="00CF7A13" w14:paraId="5BF4D355" w14:textId="77777777" w:rsidTr="00F54495">
        <w:trPr>
          <w:trHeight w:val="300"/>
        </w:trPr>
        <w:tc>
          <w:tcPr>
            <w:tcW w:w="1820" w:type="dxa"/>
            <w:shd w:val="clear" w:color="auto" w:fill="BFBFBF" w:themeFill="background1" w:themeFillShade="BF"/>
            <w:noWrap/>
            <w:vAlign w:val="center"/>
            <w:hideMark/>
          </w:tcPr>
          <w:p w14:paraId="0E53D92E"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w:t>
            </w:r>
          </w:p>
        </w:tc>
        <w:tc>
          <w:tcPr>
            <w:tcW w:w="1300" w:type="dxa"/>
            <w:shd w:val="clear" w:color="auto" w:fill="auto"/>
            <w:noWrap/>
            <w:vAlign w:val="center"/>
            <w:hideMark/>
          </w:tcPr>
          <w:p w14:paraId="41BF70EF"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685C55A4"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0,48</w:t>
            </w:r>
          </w:p>
        </w:tc>
        <w:tc>
          <w:tcPr>
            <w:tcW w:w="1180" w:type="dxa"/>
            <w:shd w:val="clear" w:color="auto" w:fill="auto"/>
            <w:noWrap/>
            <w:vAlign w:val="center"/>
            <w:hideMark/>
          </w:tcPr>
          <w:p w14:paraId="394E6618" w14:textId="153D3C58"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0,02</w:t>
            </w:r>
          </w:p>
        </w:tc>
        <w:tc>
          <w:tcPr>
            <w:tcW w:w="1612" w:type="dxa"/>
            <w:vAlign w:val="center"/>
          </w:tcPr>
          <w:p w14:paraId="6D53096C" w14:textId="61BDB3AA"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w:t>
            </w:r>
          </w:p>
        </w:tc>
        <w:tc>
          <w:tcPr>
            <w:tcW w:w="2080" w:type="dxa"/>
            <w:shd w:val="clear" w:color="auto" w:fill="auto"/>
            <w:noWrap/>
            <w:vAlign w:val="center"/>
            <w:hideMark/>
          </w:tcPr>
          <w:p w14:paraId="0FAF87AE" w14:textId="4CD4B56A"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0,1</w:t>
            </w:r>
          </w:p>
        </w:tc>
      </w:tr>
      <w:tr w:rsidR="00F54495" w:rsidRPr="00CF7A13" w14:paraId="555305D5" w14:textId="77777777" w:rsidTr="00F54495">
        <w:trPr>
          <w:trHeight w:val="300"/>
        </w:trPr>
        <w:tc>
          <w:tcPr>
            <w:tcW w:w="1820" w:type="dxa"/>
            <w:shd w:val="clear" w:color="auto" w:fill="BFBFBF" w:themeFill="background1" w:themeFillShade="BF"/>
            <w:noWrap/>
            <w:vAlign w:val="center"/>
            <w:hideMark/>
          </w:tcPr>
          <w:p w14:paraId="5A5C5BC3"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7</w:t>
            </w:r>
          </w:p>
        </w:tc>
        <w:tc>
          <w:tcPr>
            <w:tcW w:w="1300" w:type="dxa"/>
            <w:shd w:val="clear" w:color="auto" w:fill="auto"/>
            <w:noWrap/>
            <w:vAlign w:val="center"/>
            <w:hideMark/>
          </w:tcPr>
          <w:p w14:paraId="243939A8"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4265B880"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0,48</w:t>
            </w:r>
          </w:p>
        </w:tc>
        <w:tc>
          <w:tcPr>
            <w:tcW w:w="1180" w:type="dxa"/>
            <w:shd w:val="clear" w:color="auto" w:fill="auto"/>
            <w:noWrap/>
            <w:vAlign w:val="center"/>
            <w:hideMark/>
          </w:tcPr>
          <w:p w14:paraId="5363D181" w14:textId="0898A34F"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0,02</w:t>
            </w:r>
          </w:p>
        </w:tc>
        <w:tc>
          <w:tcPr>
            <w:tcW w:w="1612" w:type="dxa"/>
            <w:vAlign w:val="center"/>
          </w:tcPr>
          <w:p w14:paraId="248B9E3B" w14:textId="45A27592"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w:t>
            </w:r>
          </w:p>
        </w:tc>
        <w:tc>
          <w:tcPr>
            <w:tcW w:w="2080" w:type="dxa"/>
            <w:shd w:val="clear" w:color="auto" w:fill="auto"/>
            <w:noWrap/>
            <w:vAlign w:val="center"/>
            <w:hideMark/>
          </w:tcPr>
          <w:p w14:paraId="376914E2" w14:textId="59F1AD8C"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0,1</w:t>
            </w:r>
          </w:p>
        </w:tc>
      </w:tr>
      <w:tr w:rsidR="00F54495" w:rsidRPr="00CF7A13" w14:paraId="57D5D75F" w14:textId="77777777" w:rsidTr="00F54495">
        <w:trPr>
          <w:trHeight w:val="300"/>
        </w:trPr>
        <w:tc>
          <w:tcPr>
            <w:tcW w:w="1820" w:type="dxa"/>
            <w:shd w:val="clear" w:color="auto" w:fill="BFBFBF" w:themeFill="background1" w:themeFillShade="BF"/>
            <w:noWrap/>
            <w:vAlign w:val="center"/>
            <w:hideMark/>
          </w:tcPr>
          <w:p w14:paraId="6D138D26"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8</w:t>
            </w:r>
          </w:p>
        </w:tc>
        <w:tc>
          <w:tcPr>
            <w:tcW w:w="1300" w:type="dxa"/>
            <w:shd w:val="clear" w:color="auto" w:fill="auto"/>
            <w:noWrap/>
            <w:vAlign w:val="center"/>
            <w:hideMark/>
          </w:tcPr>
          <w:p w14:paraId="221AE3AB"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7C9CCA25"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0,46</w:t>
            </w:r>
          </w:p>
        </w:tc>
        <w:tc>
          <w:tcPr>
            <w:tcW w:w="1180" w:type="dxa"/>
            <w:shd w:val="clear" w:color="auto" w:fill="auto"/>
            <w:noWrap/>
            <w:vAlign w:val="center"/>
            <w:hideMark/>
          </w:tcPr>
          <w:p w14:paraId="2603E208" w14:textId="3280AF4B"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0,00</w:t>
            </w:r>
          </w:p>
        </w:tc>
        <w:tc>
          <w:tcPr>
            <w:tcW w:w="1612" w:type="dxa"/>
            <w:vAlign w:val="center"/>
          </w:tcPr>
          <w:p w14:paraId="50D451FD" w14:textId="048542B3"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2080" w:type="dxa"/>
            <w:shd w:val="clear" w:color="auto" w:fill="auto"/>
            <w:noWrap/>
            <w:vAlign w:val="center"/>
            <w:hideMark/>
          </w:tcPr>
          <w:p w14:paraId="7E0318A8" w14:textId="4F8CD504"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w:t>
            </w:r>
          </w:p>
        </w:tc>
      </w:tr>
      <w:tr w:rsidR="00F54495" w:rsidRPr="00CF7A13" w14:paraId="10F0D459" w14:textId="77777777" w:rsidTr="00F54495">
        <w:trPr>
          <w:trHeight w:val="300"/>
        </w:trPr>
        <w:tc>
          <w:tcPr>
            <w:tcW w:w="1820" w:type="dxa"/>
            <w:shd w:val="clear" w:color="auto" w:fill="BFBFBF" w:themeFill="background1" w:themeFillShade="BF"/>
            <w:noWrap/>
            <w:vAlign w:val="center"/>
            <w:hideMark/>
          </w:tcPr>
          <w:p w14:paraId="41B4388B"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9</w:t>
            </w:r>
          </w:p>
        </w:tc>
        <w:tc>
          <w:tcPr>
            <w:tcW w:w="1300" w:type="dxa"/>
            <w:shd w:val="clear" w:color="auto" w:fill="auto"/>
            <w:noWrap/>
            <w:vAlign w:val="center"/>
            <w:hideMark/>
          </w:tcPr>
          <w:p w14:paraId="39EA0EF4"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634C740A"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0,49</w:t>
            </w:r>
          </w:p>
        </w:tc>
        <w:tc>
          <w:tcPr>
            <w:tcW w:w="1180" w:type="dxa"/>
            <w:shd w:val="clear" w:color="auto" w:fill="auto"/>
            <w:noWrap/>
            <w:vAlign w:val="center"/>
            <w:hideMark/>
          </w:tcPr>
          <w:p w14:paraId="070C95D4" w14:textId="7F31995A"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0,03</w:t>
            </w:r>
          </w:p>
        </w:tc>
        <w:tc>
          <w:tcPr>
            <w:tcW w:w="1612" w:type="dxa"/>
            <w:vAlign w:val="center"/>
          </w:tcPr>
          <w:p w14:paraId="2E29439A" w14:textId="075C8CA5"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w:t>
            </w:r>
          </w:p>
        </w:tc>
        <w:tc>
          <w:tcPr>
            <w:tcW w:w="2080" w:type="dxa"/>
            <w:shd w:val="clear" w:color="auto" w:fill="auto"/>
            <w:noWrap/>
            <w:vAlign w:val="center"/>
            <w:hideMark/>
          </w:tcPr>
          <w:p w14:paraId="08DC929A" w14:textId="58F7C079"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0,1</w:t>
            </w:r>
          </w:p>
        </w:tc>
      </w:tr>
      <w:tr w:rsidR="00F54495" w:rsidRPr="00CF7A13" w14:paraId="59385E1F" w14:textId="77777777" w:rsidTr="00F54495">
        <w:trPr>
          <w:trHeight w:val="300"/>
        </w:trPr>
        <w:tc>
          <w:tcPr>
            <w:tcW w:w="1820" w:type="dxa"/>
            <w:shd w:val="clear" w:color="auto" w:fill="BFBFBF" w:themeFill="background1" w:themeFillShade="BF"/>
            <w:noWrap/>
            <w:vAlign w:val="center"/>
            <w:hideMark/>
          </w:tcPr>
          <w:p w14:paraId="020F08DE"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10</w:t>
            </w:r>
          </w:p>
        </w:tc>
        <w:tc>
          <w:tcPr>
            <w:tcW w:w="1300" w:type="dxa"/>
            <w:shd w:val="clear" w:color="auto" w:fill="auto"/>
            <w:noWrap/>
            <w:vAlign w:val="center"/>
            <w:hideMark/>
          </w:tcPr>
          <w:p w14:paraId="15D3D869"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7B21EA9E"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0,51</w:t>
            </w:r>
          </w:p>
        </w:tc>
        <w:tc>
          <w:tcPr>
            <w:tcW w:w="1180" w:type="dxa"/>
            <w:shd w:val="clear" w:color="auto" w:fill="auto"/>
            <w:noWrap/>
            <w:vAlign w:val="center"/>
            <w:hideMark/>
          </w:tcPr>
          <w:p w14:paraId="5F32A243" w14:textId="17A23520"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0,05</w:t>
            </w:r>
          </w:p>
        </w:tc>
        <w:tc>
          <w:tcPr>
            <w:tcW w:w="1612" w:type="dxa"/>
            <w:vAlign w:val="center"/>
          </w:tcPr>
          <w:p w14:paraId="79DBD762" w14:textId="048C519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1,3</w:t>
            </w:r>
          </w:p>
        </w:tc>
        <w:tc>
          <w:tcPr>
            <w:tcW w:w="2080" w:type="dxa"/>
            <w:shd w:val="clear" w:color="auto" w:fill="auto"/>
            <w:noWrap/>
            <w:vAlign w:val="center"/>
            <w:hideMark/>
          </w:tcPr>
          <w:p w14:paraId="3487CFB7" w14:textId="490D601B"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0,2</w:t>
            </w:r>
          </w:p>
        </w:tc>
      </w:tr>
      <w:tr w:rsidR="00F54495" w:rsidRPr="00CF7A13" w14:paraId="1E170930" w14:textId="77777777" w:rsidTr="00F54495">
        <w:trPr>
          <w:trHeight w:val="315"/>
        </w:trPr>
        <w:tc>
          <w:tcPr>
            <w:tcW w:w="1820" w:type="dxa"/>
            <w:shd w:val="clear" w:color="auto" w:fill="BFBFBF" w:themeFill="background1" w:themeFillShade="BF"/>
            <w:noWrap/>
            <w:vAlign w:val="center"/>
            <w:hideMark/>
          </w:tcPr>
          <w:p w14:paraId="627F9F68"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průměr</w:t>
            </w:r>
          </w:p>
        </w:tc>
        <w:tc>
          <w:tcPr>
            <w:tcW w:w="1300" w:type="dxa"/>
            <w:shd w:val="clear" w:color="auto" w:fill="auto"/>
            <w:noWrap/>
            <w:vAlign w:val="center"/>
            <w:hideMark/>
          </w:tcPr>
          <w:p w14:paraId="551331F2"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675</w:t>
            </w:r>
          </w:p>
        </w:tc>
        <w:tc>
          <w:tcPr>
            <w:tcW w:w="960" w:type="dxa"/>
            <w:shd w:val="clear" w:color="auto" w:fill="auto"/>
            <w:noWrap/>
            <w:vAlign w:val="center"/>
            <w:hideMark/>
          </w:tcPr>
          <w:p w14:paraId="5C6FF099" w14:textId="77777777"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0,458</w:t>
            </w:r>
          </w:p>
        </w:tc>
        <w:tc>
          <w:tcPr>
            <w:tcW w:w="1180" w:type="dxa"/>
            <w:shd w:val="clear" w:color="auto" w:fill="auto"/>
            <w:noWrap/>
            <w:vAlign w:val="center"/>
            <w:hideMark/>
          </w:tcPr>
          <w:p w14:paraId="4D6DF5B2" w14:textId="3A7FA574" w:rsidR="00F54495" w:rsidRPr="00CF7A13" w:rsidRDefault="00CA5AA9"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0,03</w:t>
            </w:r>
          </w:p>
        </w:tc>
        <w:tc>
          <w:tcPr>
            <w:tcW w:w="1612" w:type="dxa"/>
            <w:vAlign w:val="center"/>
          </w:tcPr>
          <w:p w14:paraId="751AD9C0" w14:textId="1622B173"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2080" w:type="dxa"/>
            <w:shd w:val="clear" w:color="auto" w:fill="auto"/>
            <w:noWrap/>
            <w:vAlign w:val="center"/>
            <w:hideMark/>
          </w:tcPr>
          <w:p w14:paraId="0E779EE2" w14:textId="4B304132" w:rsidR="00F54495" w:rsidRPr="00CF7A13" w:rsidRDefault="00F54495"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0,08</w:t>
            </w:r>
          </w:p>
        </w:tc>
      </w:tr>
      <w:tr w:rsidR="00295708" w:rsidRPr="00CF7A13" w14:paraId="7E7A3572" w14:textId="77777777" w:rsidTr="00F54495">
        <w:trPr>
          <w:trHeight w:val="315"/>
        </w:trPr>
        <w:tc>
          <w:tcPr>
            <w:tcW w:w="1820" w:type="dxa"/>
            <w:shd w:val="clear" w:color="auto" w:fill="BFBFBF" w:themeFill="background1" w:themeFillShade="BF"/>
            <w:noWrap/>
            <w:vAlign w:val="center"/>
          </w:tcPr>
          <w:p w14:paraId="41374879" w14:textId="0284B29C"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Chyba při měření</w:t>
            </w:r>
          </w:p>
        </w:tc>
        <w:tc>
          <w:tcPr>
            <w:tcW w:w="1300" w:type="dxa"/>
            <w:shd w:val="clear" w:color="auto" w:fill="auto"/>
            <w:noWrap/>
            <w:vAlign w:val="center"/>
          </w:tcPr>
          <w:p w14:paraId="00E41856" w14:textId="621945D0"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0,1</w:t>
            </w:r>
          </w:p>
        </w:tc>
        <w:tc>
          <w:tcPr>
            <w:tcW w:w="960" w:type="dxa"/>
            <w:shd w:val="clear" w:color="auto" w:fill="auto"/>
            <w:noWrap/>
            <w:vAlign w:val="center"/>
          </w:tcPr>
          <w:p w14:paraId="49864E91" w14:textId="24AA1F4C"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0,03</w:t>
            </w:r>
          </w:p>
        </w:tc>
        <w:tc>
          <w:tcPr>
            <w:tcW w:w="1180" w:type="dxa"/>
            <w:shd w:val="clear" w:color="auto" w:fill="auto"/>
            <w:noWrap/>
            <w:vAlign w:val="center"/>
          </w:tcPr>
          <w:p w14:paraId="4080FAC7" w14:textId="77777777" w:rsidR="00295708"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1612" w:type="dxa"/>
            <w:vAlign w:val="center"/>
          </w:tcPr>
          <w:p w14:paraId="2F216B07" w14:textId="77777777"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2080" w:type="dxa"/>
            <w:shd w:val="clear" w:color="auto" w:fill="auto"/>
            <w:noWrap/>
            <w:vAlign w:val="center"/>
          </w:tcPr>
          <w:p w14:paraId="3013B101" w14:textId="77777777" w:rsidR="00295708"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p>
        </w:tc>
      </w:tr>
      <w:tr w:rsidR="00295708" w:rsidRPr="00CF7A13" w14:paraId="2F60A61D" w14:textId="77777777" w:rsidTr="00F54495">
        <w:trPr>
          <w:trHeight w:val="315"/>
        </w:trPr>
        <w:tc>
          <w:tcPr>
            <w:tcW w:w="1820" w:type="dxa"/>
            <w:shd w:val="clear" w:color="auto" w:fill="BFBFBF" w:themeFill="background1" w:themeFillShade="BF"/>
            <w:noWrap/>
            <w:vAlign w:val="center"/>
          </w:tcPr>
          <w:p w14:paraId="3BCE70B2" w14:textId="6A38B56D"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Relativní chyba</w:t>
            </w:r>
          </w:p>
        </w:tc>
        <w:tc>
          <w:tcPr>
            <w:tcW w:w="1300" w:type="dxa"/>
            <w:shd w:val="clear" w:color="auto" w:fill="auto"/>
            <w:noWrap/>
            <w:vAlign w:val="center"/>
          </w:tcPr>
          <w:p w14:paraId="79C63826" w14:textId="4B2FA568"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0 %</w:t>
            </w:r>
          </w:p>
        </w:tc>
        <w:tc>
          <w:tcPr>
            <w:tcW w:w="960" w:type="dxa"/>
            <w:shd w:val="clear" w:color="auto" w:fill="auto"/>
            <w:noWrap/>
            <w:vAlign w:val="center"/>
          </w:tcPr>
          <w:p w14:paraId="446501B1" w14:textId="33383348"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13 %</w:t>
            </w:r>
          </w:p>
        </w:tc>
        <w:tc>
          <w:tcPr>
            <w:tcW w:w="1180" w:type="dxa"/>
            <w:shd w:val="clear" w:color="auto" w:fill="auto"/>
            <w:noWrap/>
            <w:vAlign w:val="center"/>
          </w:tcPr>
          <w:p w14:paraId="71FEAEC0" w14:textId="77777777" w:rsidR="00295708"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p>
        </w:tc>
        <w:tc>
          <w:tcPr>
            <w:tcW w:w="1612" w:type="dxa"/>
            <w:vAlign w:val="center"/>
          </w:tcPr>
          <w:p w14:paraId="5282F894" w14:textId="6A69295E" w:rsidR="00295708" w:rsidRPr="00CF7A13"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r>
              <w:rPr>
                <w:rFonts w:ascii="Aptos Narrow" w:eastAsia="Times New Roman" w:hAnsi="Aptos Narrow" w:cs="Times New Roman"/>
                <w:color w:val="000000"/>
                <w:kern w:val="0"/>
                <w:sz w:val="22"/>
                <w:szCs w:val="22"/>
                <w:lang w:eastAsia="cs-CZ"/>
                <w14:ligatures w14:val="none"/>
              </w:rPr>
              <w:t>5 %</w:t>
            </w:r>
          </w:p>
        </w:tc>
        <w:tc>
          <w:tcPr>
            <w:tcW w:w="2080" w:type="dxa"/>
            <w:shd w:val="clear" w:color="auto" w:fill="auto"/>
            <w:noWrap/>
            <w:vAlign w:val="center"/>
          </w:tcPr>
          <w:p w14:paraId="05873749" w14:textId="77777777" w:rsidR="00295708" w:rsidRDefault="00295708" w:rsidP="00F54495">
            <w:pPr>
              <w:spacing w:after="0" w:line="240" w:lineRule="auto"/>
              <w:jc w:val="center"/>
              <w:rPr>
                <w:rFonts w:ascii="Aptos Narrow" w:eastAsia="Times New Roman" w:hAnsi="Aptos Narrow" w:cs="Times New Roman"/>
                <w:color w:val="000000"/>
                <w:kern w:val="0"/>
                <w:sz w:val="22"/>
                <w:szCs w:val="22"/>
                <w:lang w:eastAsia="cs-CZ"/>
                <w14:ligatures w14:val="none"/>
              </w:rPr>
            </w:pPr>
          </w:p>
        </w:tc>
      </w:tr>
    </w:tbl>
    <w:p w14:paraId="2302531F" w14:textId="77777777" w:rsidR="00CF7A13" w:rsidRDefault="00CF7A13" w:rsidP="00CF7A13"/>
    <w:p w14:paraId="5221BFBA" w14:textId="77777777" w:rsidR="002D4F06" w:rsidRDefault="002D4F06" w:rsidP="00CF7A13"/>
    <w:p w14:paraId="6E71FC33" w14:textId="77777777" w:rsidR="002D4F06" w:rsidRDefault="002D4F06" w:rsidP="00CF7A13"/>
    <w:p w14:paraId="610A7007" w14:textId="77777777" w:rsidR="002D4F06" w:rsidRDefault="002D4F06" w:rsidP="00CF7A13"/>
    <w:p w14:paraId="266CB2B0" w14:textId="77777777" w:rsidR="002D4F06" w:rsidRDefault="002D4F06" w:rsidP="00CF7A13"/>
    <w:p w14:paraId="76024D31" w14:textId="77777777" w:rsidR="00151A91" w:rsidRDefault="00151A91" w:rsidP="00CF7A13"/>
    <w:p w14:paraId="6FBAD974" w14:textId="77777777" w:rsidR="002D4F06" w:rsidRDefault="002D4F06" w:rsidP="00CF7A13"/>
    <w:p w14:paraId="4EF94E0E" w14:textId="2DD00827" w:rsidR="00CF7A13" w:rsidRPr="00F03938" w:rsidRDefault="002D4F06" w:rsidP="00CF7A13">
      <w:r>
        <w:rPr>
          <w:i/>
          <w:iCs/>
        </w:rPr>
        <w:t>Tabulka č.3 – porovnání rychlostí z tabulky č.1 a č.2</w:t>
      </w:r>
      <w:r w:rsidR="00F03938">
        <w:rPr>
          <w:i/>
          <w:iCs/>
        </w:rPr>
        <w:t>; v</w:t>
      </w:r>
      <w:r w:rsidR="00F03938">
        <w:t>=rychlost</w:t>
      </w:r>
    </w:p>
    <w:tbl>
      <w:tblPr>
        <w:tblW w:w="4660" w:type="dxa"/>
        <w:tblBorders>
          <w:top w:val="thinThickThinSmallGap" w:sz="24" w:space="0" w:color="auto"/>
          <w:left w:val="thinThickThinSmallGap" w:sz="24" w:space="0" w:color="auto"/>
          <w:bottom w:val="thinThickThinSmallGap" w:sz="24" w:space="0" w:color="auto"/>
          <w:right w:val="thinThickThinSmallGap" w:sz="24" w:space="0" w:color="auto"/>
          <w:insideH w:val="dashed" w:sz="4" w:space="0" w:color="auto"/>
          <w:insideV w:val="dashed" w:sz="4" w:space="0" w:color="auto"/>
        </w:tblBorders>
        <w:tblCellMar>
          <w:left w:w="70" w:type="dxa"/>
          <w:right w:w="70" w:type="dxa"/>
        </w:tblCellMar>
        <w:tblLook w:val="04A0" w:firstRow="1" w:lastRow="0" w:firstColumn="1" w:lastColumn="0" w:noHBand="0" w:noVBand="1"/>
      </w:tblPr>
      <w:tblGrid>
        <w:gridCol w:w="1120"/>
        <w:gridCol w:w="1180"/>
        <w:gridCol w:w="1180"/>
        <w:gridCol w:w="1180"/>
      </w:tblGrid>
      <w:tr w:rsidR="00F03938" w:rsidRPr="00CF7A13" w14:paraId="1EC2E355" w14:textId="3BC1087B" w:rsidTr="00362AAA">
        <w:trPr>
          <w:trHeight w:val="315"/>
        </w:trPr>
        <w:tc>
          <w:tcPr>
            <w:tcW w:w="1120" w:type="dxa"/>
            <w:shd w:val="clear" w:color="auto" w:fill="BFBFBF" w:themeFill="background1" w:themeFillShade="BF"/>
            <w:noWrap/>
            <w:vAlign w:val="center"/>
            <w:hideMark/>
          </w:tcPr>
          <w:p w14:paraId="45E5AA70"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porovnání</w:t>
            </w:r>
          </w:p>
        </w:tc>
        <w:tc>
          <w:tcPr>
            <w:tcW w:w="1180" w:type="dxa"/>
            <w:shd w:val="clear" w:color="auto" w:fill="BFBFBF" w:themeFill="background1" w:themeFillShade="BF"/>
            <w:vAlign w:val="bottom"/>
          </w:tcPr>
          <w:p w14:paraId="365D72E7" w14:textId="5E2B2BC0" w:rsidR="00F03938" w:rsidRDefault="00F03938" w:rsidP="00F03938">
            <w:pPr>
              <w:spacing w:after="0" w:line="240" w:lineRule="auto"/>
              <w:jc w:val="center"/>
              <w:rPr>
                <w:rFonts w:ascii="Aptos" w:eastAsia="Aptos" w:hAnsi="Aptos" w:cs="Times New Roman"/>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v</m:t>
                    </m:r>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c>
          <w:tcPr>
            <w:tcW w:w="1180" w:type="dxa"/>
            <w:shd w:val="clear" w:color="auto" w:fill="BFBFBF" w:themeFill="background1" w:themeFillShade="BF"/>
            <w:vAlign w:val="bottom"/>
          </w:tcPr>
          <w:p w14:paraId="3C08FA83" w14:textId="0E07F83F" w:rsidR="00F03938" w:rsidRDefault="00F03938" w:rsidP="00F03938">
            <w:pPr>
              <w:spacing w:after="0" w:line="240" w:lineRule="auto"/>
              <w:jc w:val="center"/>
              <w:rPr>
                <w:rFonts w:ascii="Aptos" w:eastAsia="Aptos" w:hAnsi="Aptos" w:cs="Times New Roman"/>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v</m:t>
                    </m:r>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c>
          <w:tcPr>
            <w:tcW w:w="1180" w:type="dxa"/>
            <w:shd w:val="clear" w:color="auto" w:fill="BFBFBF" w:themeFill="background1" w:themeFillShade="BF"/>
            <w:vAlign w:val="bottom"/>
          </w:tcPr>
          <w:p w14:paraId="776F2774" w14:textId="42B9348C" w:rsidR="00F03938" w:rsidRDefault="00F03938" w:rsidP="00F03938">
            <w:pPr>
              <w:spacing w:after="0" w:line="240" w:lineRule="auto"/>
              <w:jc w:val="center"/>
              <w:rPr>
                <w:rFonts w:ascii="Aptos" w:eastAsia="Aptos" w:hAnsi="Aptos" w:cs="Times New Roman"/>
                <w:iCs/>
                <w:color w:val="000000"/>
                <w:kern w:val="0"/>
                <w:sz w:val="22"/>
                <w:szCs w:val="22"/>
                <w:lang w:eastAsia="cs-CZ"/>
                <w14:ligatures w14:val="none"/>
              </w:rPr>
            </w:pPr>
            <m:oMathPara>
              <m:oMath>
                <m:f>
                  <m:fPr>
                    <m:ctrlPr>
                      <w:rPr>
                        <w:rFonts w:ascii="Cambria Math" w:eastAsia="Times New Roman" w:hAnsi="Cambria Math" w:cs="Times New Roman"/>
                        <w:i/>
                        <w:iCs/>
                        <w:color w:val="000000"/>
                        <w:kern w:val="0"/>
                        <w:sz w:val="22"/>
                        <w:szCs w:val="22"/>
                        <w:lang w:eastAsia="cs-CZ"/>
                        <w14:ligatures w14:val="none"/>
                      </w:rPr>
                    </m:ctrlPr>
                  </m:fPr>
                  <m:num>
                    <m:r>
                      <w:rPr>
                        <w:rFonts w:ascii="Cambria Math" w:eastAsia="Times New Roman" w:hAnsi="Cambria Math" w:cs="Times New Roman"/>
                        <w:color w:val="000000"/>
                        <w:kern w:val="0"/>
                        <w:sz w:val="22"/>
                        <w:szCs w:val="22"/>
                        <w:lang w:eastAsia="cs-CZ"/>
                        <w14:ligatures w14:val="none"/>
                      </w:rPr>
                      <m:t>v</m:t>
                    </m:r>
                  </m:num>
                  <m:den>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den>
                </m:f>
              </m:oMath>
            </m:oMathPara>
          </w:p>
        </w:tc>
      </w:tr>
      <w:tr w:rsidR="00F03938" w:rsidRPr="00CF7A13" w14:paraId="2CE609E3" w14:textId="7E4985FF" w:rsidTr="00F00784">
        <w:trPr>
          <w:trHeight w:val="300"/>
        </w:trPr>
        <w:tc>
          <w:tcPr>
            <w:tcW w:w="1120" w:type="dxa"/>
            <w:shd w:val="clear" w:color="auto" w:fill="BFBFBF" w:themeFill="background1" w:themeFillShade="BF"/>
            <w:noWrap/>
            <w:vAlign w:val="center"/>
            <w:hideMark/>
          </w:tcPr>
          <w:p w14:paraId="3597E7A8"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w:t>
            </w:r>
          </w:p>
        </w:tc>
        <w:tc>
          <w:tcPr>
            <w:tcW w:w="1180" w:type="dxa"/>
            <w:vAlign w:val="center"/>
          </w:tcPr>
          <w:p w14:paraId="3D986F51" w14:textId="10DE7E1D"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0FE75C5D" w14:textId="62CB3ACA"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1,6</w:t>
            </w:r>
          </w:p>
        </w:tc>
        <w:tc>
          <w:tcPr>
            <w:tcW w:w="1180" w:type="dxa"/>
            <w:vAlign w:val="center"/>
          </w:tcPr>
          <w:p w14:paraId="65A68763" w14:textId="56A9BD3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0,71</w:t>
            </w:r>
          </w:p>
        </w:tc>
      </w:tr>
      <w:tr w:rsidR="00F03938" w:rsidRPr="00CF7A13" w14:paraId="055703E1" w14:textId="40A4D5A1" w:rsidTr="00F00784">
        <w:trPr>
          <w:trHeight w:val="300"/>
        </w:trPr>
        <w:tc>
          <w:tcPr>
            <w:tcW w:w="1120" w:type="dxa"/>
            <w:shd w:val="clear" w:color="auto" w:fill="BFBFBF" w:themeFill="background1" w:themeFillShade="BF"/>
            <w:noWrap/>
            <w:vAlign w:val="center"/>
            <w:hideMark/>
          </w:tcPr>
          <w:p w14:paraId="10161931"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2</w:t>
            </w:r>
          </w:p>
        </w:tc>
        <w:tc>
          <w:tcPr>
            <w:tcW w:w="1180" w:type="dxa"/>
            <w:vAlign w:val="center"/>
          </w:tcPr>
          <w:p w14:paraId="624C5C00" w14:textId="4298E91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57BD0CAF" w14:textId="299B302D"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1180" w:type="dxa"/>
            <w:vAlign w:val="center"/>
          </w:tcPr>
          <w:p w14:paraId="0EA45436" w14:textId="48CCDA72"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0,61</w:t>
            </w:r>
          </w:p>
        </w:tc>
      </w:tr>
      <w:tr w:rsidR="00F03938" w:rsidRPr="00CF7A13" w14:paraId="22DEA3D9" w14:textId="513F6379" w:rsidTr="00F00784">
        <w:trPr>
          <w:trHeight w:val="300"/>
        </w:trPr>
        <w:tc>
          <w:tcPr>
            <w:tcW w:w="1120" w:type="dxa"/>
            <w:shd w:val="clear" w:color="auto" w:fill="BFBFBF" w:themeFill="background1" w:themeFillShade="BF"/>
            <w:noWrap/>
            <w:vAlign w:val="center"/>
            <w:hideMark/>
          </w:tcPr>
          <w:p w14:paraId="763C90BF"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3</w:t>
            </w:r>
          </w:p>
        </w:tc>
        <w:tc>
          <w:tcPr>
            <w:tcW w:w="1180" w:type="dxa"/>
            <w:vAlign w:val="center"/>
          </w:tcPr>
          <w:p w14:paraId="0B412003" w14:textId="7F32E6ED"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2EBB838F" w14:textId="4193EB31"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1,7</w:t>
            </w:r>
          </w:p>
        </w:tc>
        <w:tc>
          <w:tcPr>
            <w:tcW w:w="1180" w:type="dxa"/>
            <w:vAlign w:val="center"/>
          </w:tcPr>
          <w:p w14:paraId="07D7FA38" w14:textId="75E51DBA"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0,85</w:t>
            </w:r>
          </w:p>
        </w:tc>
      </w:tr>
      <w:tr w:rsidR="00F03938" w:rsidRPr="00CF7A13" w14:paraId="18E199C6" w14:textId="03A6E0FB" w:rsidTr="00F00784">
        <w:trPr>
          <w:trHeight w:val="300"/>
        </w:trPr>
        <w:tc>
          <w:tcPr>
            <w:tcW w:w="1120" w:type="dxa"/>
            <w:shd w:val="clear" w:color="auto" w:fill="BFBFBF" w:themeFill="background1" w:themeFillShade="BF"/>
            <w:noWrap/>
            <w:vAlign w:val="center"/>
            <w:hideMark/>
          </w:tcPr>
          <w:p w14:paraId="52408603"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4</w:t>
            </w:r>
          </w:p>
        </w:tc>
        <w:tc>
          <w:tcPr>
            <w:tcW w:w="1180" w:type="dxa"/>
            <w:vAlign w:val="center"/>
          </w:tcPr>
          <w:p w14:paraId="2BE26AC6" w14:textId="5ED20E8D"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6AFCFE58" w14:textId="62B27D28"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1180" w:type="dxa"/>
            <w:vAlign w:val="center"/>
          </w:tcPr>
          <w:p w14:paraId="3411BE39" w14:textId="71B2725C"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0,63</w:t>
            </w:r>
          </w:p>
        </w:tc>
      </w:tr>
      <w:tr w:rsidR="00F03938" w:rsidRPr="00CF7A13" w14:paraId="3C7C35CB" w14:textId="27BB5DA9" w:rsidTr="00F00784">
        <w:trPr>
          <w:trHeight w:val="300"/>
        </w:trPr>
        <w:tc>
          <w:tcPr>
            <w:tcW w:w="1120" w:type="dxa"/>
            <w:shd w:val="clear" w:color="auto" w:fill="BFBFBF" w:themeFill="background1" w:themeFillShade="BF"/>
            <w:noWrap/>
            <w:vAlign w:val="center"/>
            <w:hideMark/>
          </w:tcPr>
          <w:p w14:paraId="21D50D95"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5</w:t>
            </w:r>
          </w:p>
        </w:tc>
        <w:tc>
          <w:tcPr>
            <w:tcW w:w="1180" w:type="dxa"/>
            <w:vAlign w:val="center"/>
          </w:tcPr>
          <w:p w14:paraId="7A429AAD" w14:textId="3B852C30"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0,7</w:t>
            </w:r>
          </w:p>
        </w:tc>
        <w:tc>
          <w:tcPr>
            <w:tcW w:w="1180" w:type="dxa"/>
            <w:vAlign w:val="center"/>
          </w:tcPr>
          <w:p w14:paraId="213C4398" w14:textId="747856DF"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1180" w:type="dxa"/>
            <w:vAlign w:val="center"/>
          </w:tcPr>
          <w:p w14:paraId="5A04E4C6" w14:textId="65DA351F"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0,87</w:t>
            </w:r>
          </w:p>
        </w:tc>
      </w:tr>
      <w:tr w:rsidR="00F03938" w:rsidRPr="00CF7A13" w14:paraId="1FE669DA" w14:textId="08C96B9B" w:rsidTr="00F00784">
        <w:trPr>
          <w:trHeight w:val="300"/>
        </w:trPr>
        <w:tc>
          <w:tcPr>
            <w:tcW w:w="1120" w:type="dxa"/>
            <w:shd w:val="clear" w:color="auto" w:fill="BFBFBF" w:themeFill="background1" w:themeFillShade="BF"/>
            <w:noWrap/>
            <w:vAlign w:val="center"/>
            <w:hideMark/>
          </w:tcPr>
          <w:p w14:paraId="042885C4"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6</w:t>
            </w:r>
          </w:p>
        </w:tc>
        <w:tc>
          <w:tcPr>
            <w:tcW w:w="1180" w:type="dxa"/>
            <w:vAlign w:val="center"/>
          </w:tcPr>
          <w:p w14:paraId="510A1420" w14:textId="7EFCF5AA"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52245AD7" w14:textId="47A9A611"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w:t>
            </w:r>
          </w:p>
        </w:tc>
        <w:tc>
          <w:tcPr>
            <w:tcW w:w="1180" w:type="dxa"/>
            <w:vAlign w:val="center"/>
          </w:tcPr>
          <w:p w14:paraId="3231CD76" w14:textId="7F34D048"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0,49</w:t>
            </w:r>
          </w:p>
        </w:tc>
      </w:tr>
      <w:tr w:rsidR="00F03938" w:rsidRPr="00CF7A13" w14:paraId="6D45D5E6" w14:textId="3BA3EB87" w:rsidTr="00F00784">
        <w:trPr>
          <w:trHeight w:val="300"/>
        </w:trPr>
        <w:tc>
          <w:tcPr>
            <w:tcW w:w="1120" w:type="dxa"/>
            <w:shd w:val="clear" w:color="auto" w:fill="BFBFBF" w:themeFill="background1" w:themeFillShade="BF"/>
            <w:noWrap/>
            <w:vAlign w:val="center"/>
            <w:hideMark/>
          </w:tcPr>
          <w:p w14:paraId="65779A4C"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7</w:t>
            </w:r>
          </w:p>
        </w:tc>
        <w:tc>
          <w:tcPr>
            <w:tcW w:w="1180" w:type="dxa"/>
            <w:vAlign w:val="center"/>
          </w:tcPr>
          <w:p w14:paraId="0C996D12" w14:textId="49697EDB"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2460E01E" w14:textId="5254BA28"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w:t>
            </w:r>
          </w:p>
        </w:tc>
        <w:tc>
          <w:tcPr>
            <w:tcW w:w="1180" w:type="dxa"/>
            <w:vAlign w:val="center"/>
          </w:tcPr>
          <w:p w14:paraId="1A8F74B5" w14:textId="28275B2F"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0,54</w:t>
            </w:r>
          </w:p>
        </w:tc>
      </w:tr>
      <w:tr w:rsidR="00F03938" w:rsidRPr="00CF7A13" w14:paraId="2543D8BA" w14:textId="0C7D155B" w:rsidTr="00F00784">
        <w:trPr>
          <w:trHeight w:val="300"/>
        </w:trPr>
        <w:tc>
          <w:tcPr>
            <w:tcW w:w="1120" w:type="dxa"/>
            <w:shd w:val="clear" w:color="auto" w:fill="BFBFBF" w:themeFill="background1" w:themeFillShade="BF"/>
            <w:noWrap/>
            <w:vAlign w:val="center"/>
            <w:hideMark/>
          </w:tcPr>
          <w:p w14:paraId="2B2BCB32"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8</w:t>
            </w:r>
          </w:p>
        </w:tc>
        <w:tc>
          <w:tcPr>
            <w:tcW w:w="1180" w:type="dxa"/>
            <w:vAlign w:val="center"/>
          </w:tcPr>
          <w:p w14:paraId="3576F11A" w14:textId="6F347A63"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0,8</w:t>
            </w:r>
          </w:p>
        </w:tc>
        <w:tc>
          <w:tcPr>
            <w:tcW w:w="1180" w:type="dxa"/>
            <w:vAlign w:val="center"/>
          </w:tcPr>
          <w:p w14:paraId="3469D0B6" w14:textId="17768486"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1180" w:type="dxa"/>
            <w:vAlign w:val="center"/>
          </w:tcPr>
          <w:p w14:paraId="35A8F01E" w14:textId="08E1EBD3"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0,62</w:t>
            </w:r>
          </w:p>
        </w:tc>
      </w:tr>
      <w:tr w:rsidR="00F03938" w:rsidRPr="00CF7A13" w14:paraId="7AF27946" w14:textId="2D10813F" w:rsidTr="00F00784">
        <w:trPr>
          <w:trHeight w:val="300"/>
        </w:trPr>
        <w:tc>
          <w:tcPr>
            <w:tcW w:w="1120" w:type="dxa"/>
            <w:shd w:val="clear" w:color="auto" w:fill="BFBFBF" w:themeFill="background1" w:themeFillShade="BF"/>
            <w:noWrap/>
            <w:vAlign w:val="center"/>
            <w:hideMark/>
          </w:tcPr>
          <w:p w14:paraId="36DE2678"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9</w:t>
            </w:r>
          </w:p>
        </w:tc>
        <w:tc>
          <w:tcPr>
            <w:tcW w:w="1180" w:type="dxa"/>
            <w:vAlign w:val="center"/>
          </w:tcPr>
          <w:p w14:paraId="02BE01E4" w14:textId="4B481835"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601A9D2B" w14:textId="38C6C30D"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1,4</w:t>
            </w:r>
          </w:p>
        </w:tc>
        <w:tc>
          <w:tcPr>
            <w:tcW w:w="1180" w:type="dxa"/>
            <w:vAlign w:val="center"/>
          </w:tcPr>
          <w:p w14:paraId="6D3B1943" w14:textId="5E20B7A5"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0,45</w:t>
            </w:r>
          </w:p>
        </w:tc>
      </w:tr>
      <w:tr w:rsidR="00F03938" w:rsidRPr="00CF7A13" w14:paraId="496A669D" w14:textId="0F451535" w:rsidTr="00F00784">
        <w:trPr>
          <w:trHeight w:val="300"/>
        </w:trPr>
        <w:tc>
          <w:tcPr>
            <w:tcW w:w="1120" w:type="dxa"/>
            <w:shd w:val="clear" w:color="auto" w:fill="BFBFBF" w:themeFill="background1" w:themeFillShade="BF"/>
            <w:noWrap/>
            <w:vAlign w:val="center"/>
            <w:hideMark/>
          </w:tcPr>
          <w:p w14:paraId="43237D0C"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10</w:t>
            </w:r>
          </w:p>
        </w:tc>
        <w:tc>
          <w:tcPr>
            <w:tcW w:w="1180" w:type="dxa"/>
            <w:vAlign w:val="center"/>
          </w:tcPr>
          <w:p w14:paraId="1AE84911" w14:textId="27D586FE"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10B9EEDF" w14:textId="3C35904E"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1,3</w:t>
            </w:r>
          </w:p>
        </w:tc>
        <w:tc>
          <w:tcPr>
            <w:tcW w:w="1180" w:type="dxa"/>
            <w:vAlign w:val="center"/>
          </w:tcPr>
          <w:p w14:paraId="684B3B16" w14:textId="28322569"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0,43</w:t>
            </w:r>
          </w:p>
        </w:tc>
      </w:tr>
      <w:tr w:rsidR="00F03938" w:rsidRPr="00CF7A13" w14:paraId="76400FB6" w14:textId="2926BAF9" w:rsidTr="00F00784">
        <w:trPr>
          <w:trHeight w:val="315"/>
        </w:trPr>
        <w:tc>
          <w:tcPr>
            <w:tcW w:w="1120" w:type="dxa"/>
            <w:shd w:val="clear" w:color="auto" w:fill="BFBFBF" w:themeFill="background1" w:themeFillShade="BF"/>
            <w:noWrap/>
            <w:vAlign w:val="center"/>
            <w:hideMark/>
          </w:tcPr>
          <w:p w14:paraId="11EF68BC" w14:textId="77777777"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průměr</w:t>
            </w:r>
          </w:p>
        </w:tc>
        <w:tc>
          <w:tcPr>
            <w:tcW w:w="1180" w:type="dxa"/>
            <w:vAlign w:val="center"/>
          </w:tcPr>
          <w:p w14:paraId="4B9486B5" w14:textId="45A87AAA"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0,9</w:t>
            </w:r>
          </w:p>
        </w:tc>
        <w:tc>
          <w:tcPr>
            <w:tcW w:w="1180" w:type="dxa"/>
            <w:vAlign w:val="center"/>
          </w:tcPr>
          <w:p w14:paraId="4E61F5EC" w14:textId="6DEDDE38"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1,5</w:t>
            </w:r>
          </w:p>
        </w:tc>
        <w:tc>
          <w:tcPr>
            <w:tcW w:w="1180" w:type="dxa"/>
            <w:vAlign w:val="center"/>
          </w:tcPr>
          <w:p w14:paraId="4DDF9F39" w14:textId="26D1F946" w:rsidR="00F03938" w:rsidRPr="00CF7A13" w:rsidRDefault="00F03938" w:rsidP="00F03938">
            <w:pPr>
              <w:spacing w:after="0" w:line="240" w:lineRule="auto"/>
              <w:jc w:val="center"/>
              <w:rPr>
                <w:rFonts w:ascii="Aptos Narrow" w:eastAsia="Times New Roman" w:hAnsi="Aptos Narrow" w:cs="Times New Roman"/>
                <w:color w:val="000000"/>
                <w:kern w:val="0"/>
                <w:sz w:val="22"/>
                <w:szCs w:val="22"/>
                <w:lang w:eastAsia="cs-CZ"/>
                <w14:ligatures w14:val="none"/>
              </w:rPr>
            </w:pPr>
            <w:r w:rsidRPr="00CF7A13">
              <w:rPr>
                <w:rFonts w:ascii="Aptos Narrow" w:eastAsia="Times New Roman" w:hAnsi="Aptos Narrow" w:cs="Times New Roman"/>
                <w:color w:val="000000"/>
                <w:kern w:val="0"/>
                <w:sz w:val="22"/>
                <w:szCs w:val="22"/>
                <w:lang w:eastAsia="cs-CZ"/>
                <w14:ligatures w14:val="none"/>
              </w:rPr>
              <w:t>0,60</w:t>
            </w:r>
          </w:p>
        </w:tc>
      </w:tr>
    </w:tbl>
    <w:p w14:paraId="5250BD3B" w14:textId="77777777" w:rsidR="00CF7A13" w:rsidRDefault="00CF7A13" w:rsidP="00CF7A13"/>
    <w:p w14:paraId="07D1AA7E" w14:textId="5C70E07F" w:rsidR="00151A91" w:rsidRDefault="00151A91" w:rsidP="00CF7A13">
      <w:pPr>
        <w:rPr>
          <w:b/>
          <w:bCs/>
          <w:i/>
          <w:iCs/>
          <w:sz w:val="36"/>
          <w:szCs w:val="36"/>
        </w:rPr>
      </w:pPr>
      <w:r>
        <w:rPr>
          <w:b/>
          <w:bCs/>
          <w:i/>
          <w:iCs/>
          <w:sz w:val="36"/>
          <w:szCs w:val="36"/>
        </w:rPr>
        <w:t>Fotky a náčrtky</w:t>
      </w:r>
    </w:p>
    <w:p w14:paraId="041FE016" w14:textId="7C2E39D5" w:rsidR="00151A91" w:rsidRDefault="00151A91" w:rsidP="00CF7A13">
      <w:r>
        <w:rPr>
          <w:noProof/>
        </w:rPr>
        <w:drawing>
          <wp:inline distT="0" distB="0" distL="0" distR="0" wp14:anchorId="146D945F" wp14:editId="39CAE8AE">
            <wp:extent cx="2724150" cy="1345160"/>
            <wp:effectExtent l="0" t="0" r="0" b="7620"/>
            <wp:docPr id="419257873" name="Obrázek 1" descr="TROJÚHELNÍK S RYSKOU 9501 | cent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7873" name="Obrázek 1" descr="TROJÚHELNÍK S RYSKOU 9501 | centropen"/>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5944" cy="1350984"/>
                    </a:xfrm>
                    <a:prstGeom prst="rect">
                      <a:avLst/>
                    </a:prstGeom>
                    <a:noFill/>
                    <a:ln>
                      <a:noFill/>
                    </a:ln>
                  </pic:spPr>
                </pic:pic>
              </a:graphicData>
            </a:graphic>
          </wp:inline>
        </w:drawing>
      </w:r>
    </w:p>
    <w:p w14:paraId="177B374B" w14:textId="5EF2392E" w:rsidR="00151A91" w:rsidRDefault="00151A91" w:rsidP="00CF7A13">
      <w:r>
        <w:t xml:space="preserve">Pravítko </w:t>
      </w:r>
    </w:p>
    <w:p w14:paraId="4680BD00" w14:textId="6DCBBD61" w:rsidR="00151A91" w:rsidRDefault="00A713F8" w:rsidP="00CF7A13">
      <w:r w:rsidRPr="00A713F8">
        <w:drawing>
          <wp:inline distT="0" distB="0" distL="0" distR="0" wp14:anchorId="3C2D2328" wp14:editId="4A46A4E1">
            <wp:extent cx="5760720" cy="1365250"/>
            <wp:effectExtent l="0" t="0" r="0" b="6350"/>
            <wp:docPr id="1649892135" name="Obrázek 1" descr="Obsah obrázku skica, řada/pruh,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92135" name="Obrázek 1" descr="Obsah obrázku skica, řada/pruh, design&#10;&#10;Popis byl vytvořen automaticky"/>
                    <pic:cNvPicPr/>
                  </pic:nvPicPr>
                  <pic:blipFill>
                    <a:blip r:embed="rId8"/>
                    <a:stretch>
                      <a:fillRect/>
                    </a:stretch>
                  </pic:blipFill>
                  <pic:spPr>
                    <a:xfrm>
                      <a:off x="0" y="0"/>
                      <a:ext cx="5760720" cy="1365250"/>
                    </a:xfrm>
                    <a:prstGeom prst="rect">
                      <a:avLst/>
                    </a:prstGeom>
                  </pic:spPr>
                </pic:pic>
              </a:graphicData>
            </a:graphic>
          </wp:inline>
        </w:drawing>
      </w:r>
    </w:p>
    <w:p w14:paraId="59A8A043" w14:textId="7BA8CF3A" w:rsidR="00A713F8" w:rsidRDefault="00A713F8" w:rsidP="00CF7A13">
      <w:r>
        <w:t>Náčrtek pomůcek na pohyb kuličky</w:t>
      </w:r>
    </w:p>
    <w:p w14:paraId="526B70E2" w14:textId="56CDA7FA" w:rsidR="00A713F8" w:rsidRDefault="00A713F8" w:rsidP="00CF7A13">
      <w:r>
        <w:rPr>
          <w:noProof/>
        </w:rPr>
        <w:lastRenderedPageBreak/>
        <w:drawing>
          <wp:inline distT="0" distB="0" distL="0" distR="0" wp14:anchorId="443A430F" wp14:editId="13302A13">
            <wp:extent cx="1809750" cy="1809750"/>
            <wp:effectExtent l="0" t="0" r="0" b="0"/>
            <wp:docPr id="1412416012" name="Obrázek 1" descr="iPhone SE 2020 64GB Black - DostupnyiPhone.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hone SE 2020 64GB Black - DostupnyiPhone.cz"/>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7CB82AF" w14:textId="1E821999" w:rsidR="00A713F8" w:rsidRPr="00151A91" w:rsidRDefault="00A713F8" w:rsidP="00CF7A13">
      <w:proofErr w:type="gramStart"/>
      <w:r>
        <w:t>Mobil</w:t>
      </w:r>
      <w:proofErr w:type="gramEnd"/>
      <w:r>
        <w:t xml:space="preserve"> na který bylo natáčeno</w:t>
      </w:r>
    </w:p>
    <w:p w14:paraId="70B39923" w14:textId="5D25A256" w:rsidR="00B01FE0" w:rsidRDefault="00B01FE0" w:rsidP="00CF7A13">
      <w:pPr>
        <w:rPr>
          <w:b/>
          <w:bCs/>
          <w:i/>
          <w:iCs/>
          <w:sz w:val="36"/>
          <w:szCs w:val="36"/>
        </w:rPr>
      </w:pPr>
      <w:r>
        <w:rPr>
          <w:b/>
          <w:bCs/>
          <w:i/>
          <w:iCs/>
          <w:sz w:val="36"/>
          <w:szCs w:val="36"/>
        </w:rPr>
        <w:t>Příklady výpočtů</w:t>
      </w:r>
    </w:p>
    <w:p w14:paraId="289BEC14" w14:textId="41AAE8AB" w:rsidR="00B01FE0" w:rsidRDefault="00B01FE0" w:rsidP="00CF7A13">
      <w:r>
        <w:t>Příklad výpočtu zrychlení z první tabulky</w:t>
      </w:r>
    </w:p>
    <w:p w14:paraId="3EFC9C5A" w14:textId="6366B654" w:rsidR="00B01FE0" w:rsidRPr="00CC3990" w:rsidRDefault="00CC3990" w:rsidP="00CF7A13">
      <w:pPr>
        <w:rPr>
          <w:rFonts w:eastAsiaTheme="minorEastAsia"/>
          <w:iCs/>
          <w:color w:val="000000"/>
          <w:kern w:val="0"/>
          <w:lang w:eastAsia="cs-CZ"/>
          <w14:ligatures w14:val="none"/>
        </w:rPr>
      </w:pPr>
      <m:oMathPara>
        <m:oMath>
          <m:f>
            <m:fPr>
              <m:ctrlPr>
                <w:rPr>
                  <w:rFonts w:ascii="Cambria Math" w:hAnsi="Cambria Math"/>
                  <w:i/>
                </w:rPr>
              </m:ctrlPr>
            </m:fPr>
            <m:num>
              <m:f>
                <m:fPr>
                  <m:ctrlPr>
                    <w:rPr>
                      <w:rFonts w:ascii="Cambria Math" w:hAnsi="Cambria Math"/>
                      <w:i/>
                    </w:rPr>
                  </m:ctrlPr>
                </m:fPr>
                <m:num>
                  <m:r>
                    <w:rPr>
                      <w:rFonts w:ascii="Cambria Math" w:hAnsi="Cambria Math"/>
                    </w:rPr>
                    <m:t>2∙675</m:t>
                  </m:r>
                </m:num>
                <m:den>
                  <m:sSup>
                    <m:sSupPr>
                      <m:ctrlPr>
                        <w:rPr>
                          <w:rFonts w:ascii="Cambria Math" w:hAnsi="Cambria Math"/>
                          <w:i/>
                        </w:rPr>
                      </m:ctrlPr>
                    </m:sSupPr>
                    <m:e>
                      <m:r>
                        <w:rPr>
                          <w:rFonts w:ascii="Cambria Math" w:hAnsi="Cambria Math"/>
                        </w:rPr>
                        <m:t>1,57</m:t>
                      </m:r>
                    </m:e>
                    <m:sup>
                      <m:r>
                        <w:rPr>
                          <w:rFonts w:ascii="Cambria Math" w:hAnsi="Cambria Math"/>
                        </w:rPr>
                        <m:t>2</m:t>
                      </m:r>
                    </m:sup>
                  </m:sSup>
                </m:den>
              </m:f>
            </m:num>
            <m:den>
              <m:r>
                <w:rPr>
                  <w:rFonts w:ascii="Cambria Math" w:hAnsi="Cambria Math"/>
                </w:rPr>
                <m:t>1000</m:t>
              </m:r>
            </m:den>
          </m:f>
          <m:r>
            <w:rPr>
              <w:rFonts w:ascii="Cambria Math" w:hAnsi="Cambria Math"/>
            </w:rPr>
            <m:t>=0,55</m:t>
          </m:r>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m:t>
              </m:r>
              <m:r>
                <m:rPr>
                  <m:sty m:val="p"/>
                </m:rPr>
                <w:rPr>
                  <w:rFonts w:ascii="Cambria Math" w:eastAsia="Times New Roman" w:hAnsi="Cambria Math" w:cs="Times New Roman"/>
                  <w:color w:val="000000"/>
                  <w:kern w:val="0"/>
                  <w:lang w:eastAsia="cs-CZ"/>
                  <w14:ligatures w14:val="none"/>
                </w:rPr>
                <m:t>2</m:t>
              </m:r>
            </m:sup>
          </m:sSup>
        </m:oMath>
      </m:oMathPara>
    </w:p>
    <w:p w14:paraId="5A25D2D2" w14:textId="6C981771" w:rsidR="00CC3990" w:rsidRDefault="00CC3990" w:rsidP="00CF7A13">
      <w:pPr>
        <w:rPr>
          <w:rFonts w:eastAsiaTheme="minorEastAsia"/>
          <w:iCs/>
          <w:color w:val="000000"/>
          <w:kern w:val="0"/>
          <w:lang w:eastAsia="cs-CZ"/>
          <w14:ligatures w14:val="none"/>
        </w:rPr>
      </w:pPr>
      <w:r>
        <w:rPr>
          <w:rFonts w:eastAsiaTheme="minorEastAsia"/>
          <w:iCs/>
          <w:color w:val="000000"/>
          <w:kern w:val="0"/>
          <w:lang w:eastAsia="cs-CZ"/>
          <w14:ligatures w14:val="none"/>
        </w:rPr>
        <w:t>Příklad výpočtu rychlosti kuličky z první tabulky</w:t>
      </w:r>
    </w:p>
    <w:p w14:paraId="1976EC93" w14:textId="7799912C" w:rsidR="00CC3990" w:rsidRPr="00CC3990" w:rsidRDefault="00CC3990" w:rsidP="00CF7A13">
      <w:pPr>
        <w:rPr>
          <w:rFonts w:eastAsiaTheme="minorEastAsia"/>
        </w:rPr>
      </w:pPr>
      <m:oMathPara>
        <m:oMath>
          <m:r>
            <w:rPr>
              <w:rFonts w:ascii="Cambria Math" w:hAnsi="Cambria Math"/>
            </w:rPr>
            <m:t>0,55∙1,57=0,9</m:t>
          </m:r>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oMath>
      </m:oMathPara>
    </w:p>
    <w:p w14:paraId="07928DBC" w14:textId="08B3B6F8" w:rsidR="00CC3990" w:rsidRDefault="00CC3990" w:rsidP="00CF7A13">
      <w:pPr>
        <w:rPr>
          <w:rFonts w:eastAsiaTheme="minorEastAsia"/>
        </w:rPr>
      </w:pPr>
      <w:r>
        <w:rPr>
          <w:rFonts w:eastAsiaTheme="minorEastAsia"/>
        </w:rPr>
        <w:t>Příklad výpočtu chyb v první tabulce</w:t>
      </w:r>
    </w:p>
    <w:p w14:paraId="2ED0C9DC" w14:textId="4E6B7A5B" w:rsidR="00CC3990" w:rsidRPr="00CC3990" w:rsidRDefault="00CC3990" w:rsidP="00CF7A13">
      <w:pPr>
        <w:rPr>
          <w:rFonts w:eastAsiaTheme="minorEastAsia"/>
          <w:iCs/>
          <w:color w:val="000000"/>
          <w:sz w:val="27"/>
          <w:szCs w:val="27"/>
          <w:shd w:val="clear" w:color="auto" w:fill="FFFFFF"/>
        </w:rPr>
      </w:pPr>
      <m:oMathPara>
        <m:oMath>
          <m:r>
            <w:rPr>
              <w:rFonts w:ascii="Cambria Math" w:hAnsi="Cambria Math"/>
            </w:rPr>
            <m:t>1,57-1,576</m:t>
          </m:r>
          <m:r>
            <m:rPr>
              <m:sty m:val="p"/>
            </m:rPr>
            <w:rPr>
              <w:rFonts w:ascii="Cambria Math" w:hAnsi="Cambria Math" w:cs="Cambria Math"/>
              <w:color w:val="000000"/>
              <w:sz w:val="27"/>
              <w:szCs w:val="27"/>
              <w:shd w:val="clear" w:color="auto" w:fill="FFFFFF"/>
            </w:rPr>
            <m:t>≐</m:t>
          </m:r>
          <m:r>
            <m:rPr>
              <m:sty m:val="p"/>
            </m:rPr>
            <w:rPr>
              <w:rFonts w:ascii="Cambria Math" w:hAnsi="Cambria Math" w:cs="Cambria Math"/>
              <w:color w:val="000000"/>
              <w:sz w:val="27"/>
              <w:szCs w:val="27"/>
              <w:shd w:val="clear" w:color="auto" w:fill="FFFFFF"/>
            </w:rPr>
            <m:t>0,01</m:t>
          </m:r>
          <m:r>
            <m:rPr>
              <m:sty m:val="p"/>
            </m:rPr>
            <w:rPr>
              <w:rFonts w:ascii="Cambria Math" w:eastAsiaTheme="minorEastAsia" w:hAnsi="Cambria Math"/>
              <w:color w:val="000000"/>
              <w:sz w:val="27"/>
              <w:szCs w:val="27"/>
              <w:shd w:val="clear" w:color="auto" w:fill="FFFFFF"/>
            </w:rPr>
            <m:t>s</m:t>
          </m:r>
        </m:oMath>
      </m:oMathPara>
    </w:p>
    <w:p w14:paraId="7F60BA9A" w14:textId="4C044971" w:rsidR="00CC3990" w:rsidRDefault="00CC3990" w:rsidP="00CC3990">
      <w:pPr>
        <w:jc w:val="center"/>
        <w:rPr>
          <w:rFonts w:eastAsiaTheme="minorEastAsia"/>
          <w:iCs/>
          <w:color w:val="000000"/>
          <w:sz w:val="20"/>
          <w:szCs w:val="20"/>
          <w:shd w:val="clear" w:color="auto" w:fill="FFFFFF"/>
        </w:rPr>
      </w:pPr>
      <w:r w:rsidRPr="00CC3990">
        <w:rPr>
          <w:rFonts w:eastAsiaTheme="minorEastAsia"/>
          <w:iCs/>
          <w:color w:val="000000"/>
          <w:sz w:val="20"/>
          <w:szCs w:val="20"/>
          <w:shd w:val="clear" w:color="auto" w:fill="FFFFFF"/>
        </w:rPr>
        <w:t>první člen tohoto vzorce je naměřený čas, a druhý je průměr naměřených časů</w:t>
      </w:r>
      <w:r w:rsidR="00F03938">
        <w:rPr>
          <w:rFonts w:eastAsiaTheme="minorEastAsia"/>
          <w:iCs/>
          <w:color w:val="000000"/>
          <w:sz w:val="20"/>
          <w:szCs w:val="20"/>
          <w:shd w:val="clear" w:color="auto" w:fill="FFFFFF"/>
        </w:rPr>
        <w:t>, tento vzorec je stejný i pro výpočet chyby rychlosti s dosazením rychlosti a průměru rychlostí a pro chyby v druhé tabulce</w:t>
      </w:r>
    </w:p>
    <w:p w14:paraId="2EE9E277" w14:textId="39F6AB55" w:rsidR="00F03938" w:rsidRDefault="00F03938" w:rsidP="00CC3990">
      <w:r>
        <w:t>Příklad výpočtu rychlosti kuličky z druhé tabulky</w:t>
      </w:r>
    </w:p>
    <w:p w14:paraId="12F8F1C8" w14:textId="534E1E2C" w:rsidR="00F03938" w:rsidRPr="00F03938" w:rsidRDefault="00F03938" w:rsidP="00F03938">
      <w:pPr>
        <w:jc w:val="center"/>
        <w:rPr>
          <w:rFonts w:eastAsiaTheme="minorEastAsia"/>
          <w:iCs/>
          <w:color w:val="000000"/>
          <w:kern w:val="0"/>
          <w:lang w:eastAsia="cs-CZ"/>
          <w14:ligatures w14:val="none"/>
        </w:rPr>
      </w:pPr>
      <m:oMathPara>
        <m:oMath>
          <m:f>
            <m:fPr>
              <m:ctrlPr>
                <w:rPr>
                  <w:rFonts w:ascii="Cambria Math" w:hAnsi="Cambria Math"/>
                  <w:i/>
                </w:rPr>
              </m:ctrlPr>
            </m:fPr>
            <m:num>
              <m:f>
                <m:fPr>
                  <m:ctrlPr>
                    <w:rPr>
                      <w:rFonts w:ascii="Cambria Math" w:hAnsi="Cambria Math"/>
                      <w:i/>
                    </w:rPr>
                  </m:ctrlPr>
                </m:fPr>
                <m:num>
                  <m:r>
                    <w:rPr>
                      <w:rFonts w:ascii="Cambria Math" w:hAnsi="Cambria Math"/>
                    </w:rPr>
                    <m:t>675</m:t>
                  </m:r>
                </m:num>
                <m:den>
                  <m:r>
                    <w:rPr>
                      <w:rFonts w:ascii="Cambria Math" w:hAnsi="Cambria Math"/>
                    </w:rPr>
                    <m:t>0,43</m:t>
                  </m:r>
                </m:den>
              </m:f>
            </m:num>
            <m:den>
              <m:r>
                <w:rPr>
                  <w:rFonts w:ascii="Cambria Math" w:hAnsi="Cambria Math"/>
                </w:rPr>
                <m:t>1000</m:t>
              </m:r>
            </m:den>
          </m:f>
          <m:r>
            <w:rPr>
              <w:rFonts w:ascii="Cambria Math" w:hAnsi="Cambria Math"/>
            </w:rPr>
            <m:t>=1,6</m:t>
          </m:r>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oMath>
      </m:oMathPara>
    </w:p>
    <w:p w14:paraId="072C60DF" w14:textId="1E150676" w:rsidR="00F03938" w:rsidRDefault="00F03938" w:rsidP="00F03938">
      <w:pPr>
        <w:rPr>
          <w:rFonts w:eastAsiaTheme="minorEastAsia"/>
          <w:iCs/>
          <w:color w:val="000000"/>
          <w:kern w:val="0"/>
          <w:lang w:eastAsia="cs-CZ"/>
          <w14:ligatures w14:val="none"/>
        </w:rPr>
      </w:pPr>
      <w:r>
        <w:rPr>
          <w:rFonts w:eastAsiaTheme="minorEastAsia"/>
          <w:iCs/>
          <w:color w:val="000000"/>
          <w:kern w:val="0"/>
          <w:lang w:eastAsia="cs-CZ"/>
          <w14:ligatures w14:val="none"/>
        </w:rPr>
        <w:t>Příklad výpočtu porovnání v třetí tabulce</w:t>
      </w:r>
    </w:p>
    <w:p w14:paraId="3C308303" w14:textId="1CA33548" w:rsidR="00CC3990" w:rsidRPr="00CC3990" w:rsidRDefault="00F03938" w:rsidP="00CC3990">
      <m:oMathPara>
        <m:oMath>
          <m:d>
            <m:dPr>
              <m:begChr m:val="|"/>
              <m:endChr m:val="|"/>
              <m:ctrlPr>
                <w:rPr>
                  <w:rFonts w:ascii="Cambria Math" w:hAnsi="Cambria Math"/>
                  <w:i/>
                </w:rPr>
              </m:ctrlPr>
            </m:dPr>
            <m:e>
              <m:r>
                <w:rPr>
                  <w:rFonts w:ascii="Cambria Math" w:hAnsi="Cambria Math"/>
                </w:rPr>
                <m:t>0,9-1,6</m:t>
              </m:r>
            </m:e>
          </m:d>
          <m:r>
            <m:rPr>
              <m:sty m:val="p"/>
            </m:rPr>
            <w:rPr>
              <w:rFonts w:ascii="Cambria Math" w:hAnsi="Cambria Math" w:cs="Cambria Math"/>
              <w:color w:val="000000"/>
              <w:sz w:val="27"/>
              <w:szCs w:val="27"/>
              <w:shd w:val="clear" w:color="auto" w:fill="FFFFFF"/>
            </w:rPr>
            <m:t>≐</m:t>
          </m:r>
          <m:r>
            <w:rPr>
              <w:rFonts w:ascii="Cambria Math" w:hAnsi="Cambria Math"/>
            </w:rPr>
            <m:t>0,7</m:t>
          </m:r>
          <m:r>
            <m:rPr>
              <m:sty m:val="p"/>
            </m:rPr>
            <w:rPr>
              <w:rFonts w:ascii="Cambria Math" w:hAnsi="Cambria Math"/>
            </w:rPr>
            <m:t>mm</m:t>
          </m:r>
        </m:oMath>
      </m:oMathPara>
    </w:p>
    <w:p w14:paraId="4476FF3B" w14:textId="27367F05" w:rsidR="00CA5AA9" w:rsidRDefault="00CA5AA9" w:rsidP="00151A91">
      <w:pPr>
        <w:spacing w:line="240" w:lineRule="auto"/>
        <w:rPr>
          <w:b/>
          <w:bCs/>
          <w:i/>
          <w:iCs/>
          <w:sz w:val="36"/>
          <w:szCs w:val="36"/>
        </w:rPr>
      </w:pPr>
      <w:r w:rsidRPr="00CA5AA9">
        <w:rPr>
          <w:b/>
          <w:bCs/>
          <w:i/>
          <w:iCs/>
          <w:sz w:val="36"/>
          <w:szCs w:val="36"/>
        </w:rPr>
        <w:t>Výsledk</w:t>
      </w:r>
      <w:r w:rsidR="00D47A7C">
        <w:rPr>
          <w:b/>
          <w:bCs/>
          <w:i/>
          <w:iCs/>
          <w:sz w:val="36"/>
          <w:szCs w:val="36"/>
        </w:rPr>
        <w:t>y</w:t>
      </w:r>
    </w:p>
    <w:p w14:paraId="74E5C5E3" w14:textId="373D4C89" w:rsidR="00CA5AA9" w:rsidRDefault="00CA5AA9" w:rsidP="00151A91">
      <w:pPr>
        <w:spacing w:line="240" w:lineRule="auto"/>
      </w:pPr>
      <w:r>
        <w:t>Úkol č.1</w:t>
      </w:r>
    </w:p>
    <w:p w14:paraId="3E1264EA" w14:textId="6A3C5BC9" w:rsidR="00CA5AA9" w:rsidRDefault="00CA5AA9" w:rsidP="00151A91">
      <w:pPr>
        <w:spacing w:line="240" w:lineRule="auto"/>
      </w:pPr>
      <w:r>
        <w:t>Zrychlení pro jednotlivé měření jsou v tabulce č.1</w:t>
      </w:r>
    </w:p>
    <w:p w14:paraId="39A203C8" w14:textId="6B5A4B63" w:rsidR="00CA5AA9" w:rsidRDefault="00CA5AA9" w:rsidP="00151A91">
      <w:pPr>
        <w:spacing w:line="240" w:lineRule="auto"/>
        <w:rPr>
          <w:rFonts w:eastAsiaTheme="minorEastAsia"/>
          <w:iCs/>
          <w:color w:val="000000"/>
          <w:kern w:val="0"/>
          <w:lang w:eastAsia="cs-CZ"/>
          <w14:ligatures w14:val="none"/>
        </w:rPr>
      </w:pPr>
      <w:r>
        <w:t xml:space="preserve">Průměrné zrychlení nám vyšlo 0,6±0,1 </w:t>
      </w:r>
      <m:oMath>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-2</m:t>
            </m:r>
          </m:sup>
        </m:sSup>
      </m:oMath>
    </w:p>
    <w:p w14:paraId="0F6FE219" w14:textId="67ED60B2" w:rsidR="00CA5AA9" w:rsidRDefault="00CA5AA9" w:rsidP="00151A91">
      <w:pPr>
        <w:spacing w:line="240" w:lineRule="auto"/>
        <w:rPr>
          <w:rFonts w:eastAsiaTheme="minorEastAsia"/>
          <w:iCs/>
          <w:color w:val="000000"/>
          <w:kern w:val="0"/>
          <w:lang w:eastAsia="cs-CZ"/>
          <w14:ligatures w14:val="none"/>
        </w:rPr>
      </w:pPr>
      <w:r>
        <w:rPr>
          <w:rFonts w:eastAsiaTheme="minorEastAsia"/>
          <w:iCs/>
          <w:color w:val="000000"/>
          <w:kern w:val="0"/>
          <w:lang w:eastAsia="cs-CZ"/>
          <w14:ligatures w14:val="none"/>
        </w:rPr>
        <w:t>Úkol č.2</w:t>
      </w:r>
    </w:p>
    <w:p w14:paraId="5377484E" w14:textId="736518C7" w:rsidR="00CA5AA9" w:rsidRDefault="00CA5AA9" w:rsidP="00151A91">
      <w:pPr>
        <w:spacing w:line="240" w:lineRule="auto"/>
        <w:rPr>
          <w:rFonts w:eastAsiaTheme="minorEastAsia"/>
          <w:iCs/>
          <w:color w:val="000000"/>
          <w:kern w:val="0"/>
          <w:lang w:eastAsia="cs-CZ"/>
          <w14:ligatures w14:val="none"/>
        </w:rPr>
      </w:pPr>
      <w:r>
        <w:rPr>
          <w:rFonts w:eastAsiaTheme="minorEastAsia"/>
          <w:iCs/>
          <w:color w:val="000000"/>
          <w:kern w:val="0"/>
          <w:lang w:eastAsia="cs-CZ"/>
          <w14:ligatures w14:val="none"/>
        </w:rPr>
        <w:t>Rychlost ze vztahu č.2 vyšla 0,9±0,0</w:t>
      </w:r>
      <w:r w:rsidRPr="00D47A7C">
        <w:rPr>
          <w:rFonts w:ascii="Cambria Math" w:eastAsia="Times New Roman" w:hAnsi="Cambria Math" w:cs="Times New Roman"/>
          <w:iCs/>
          <w:color w:val="000000"/>
          <w:kern w:val="0"/>
          <w:sz w:val="22"/>
          <w:szCs w:val="22"/>
          <w:lang w:eastAsia="cs-CZ"/>
          <w14:ligatures w14:val="none"/>
        </w:rPr>
        <w:t xml:space="preserve"> </w:t>
      </w:r>
      <m:oMath>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oMath>
    </w:p>
    <w:p w14:paraId="21EA8997" w14:textId="715A5D13" w:rsidR="00CA5AA9" w:rsidRDefault="00CA5AA9" w:rsidP="00151A91">
      <w:pPr>
        <w:spacing w:line="240" w:lineRule="auto"/>
        <w:rPr>
          <w:rFonts w:ascii="Cambria Math" w:eastAsia="Times New Roman" w:hAnsi="Cambria Math" w:cs="Times New Roman"/>
          <w:i/>
          <w:color w:val="000000"/>
          <w:kern w:val="0"/>
          <w:lang w:eastAsia="cs-CZ"/>
          <w14:ligatures w14:val="none"/>
        </w:rPr>
      </w:pPr>
      <w:r>
        <w:rPr>
          <w:rFonts w:eastAsiaTheme="minorEastAsia"/>
          <w:iCs/>
          <w:color w:val="000000"/>
          <w:kern w:val="0"/>
          <w:lang w:eastAsia="cs-CZ"/>
          <w14:ligatures w14:val="none"/>
        </w:rPr>
        <w:lastRenderedPageBreak/>
        <w:t>Rychlost ze vztahu č.2 vyšla 1,5±0,1</w:t>
      </w:r>
      <w:r w:rsidRPr="00CA5AA9">
        <w:rPr>
          <w:rFonts w:ascii="Cambria Math" w:eastAsia="Times New Roman" w:hAnsi="Cambria Math" w:cs="Times New Roman"/>
          <w:i/>
          <w:iCs/>
          <w:color w:val="000000"/>
          <w:kern w:val="0"/>
          <w:sz w:val="22"/>
          <w:szCs w:val="22"/>
          <w:lang w:eastAsia="cs-CZ"/>
          <w14:ligatures w14:val="none"/>
        </w:rPr>
        <w:t xml:space="preserve"> </w:t>
      </w:r>
      <m:oMath>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oMath>
    </w:p>
    <w:p w14:paraId="735548A7" w14:textId="542332BC" w:rsidR="00CA5AA9" w:rsidRDefault="00CA5AA9" w:rsidP="00151A91">
      <w:pPr>
        <w:spacing w:line="240" w:lineRule="auto"/>
        <w:rPr>
          <w:rFonts w:ascii="Cambria Math" w:eastAsia="Times New Roman" w:hAnsi="Cambria Math" w:cs="Times New Roman"/>
          <w:iCs/>
          <w:color w:val="000000"/>
          <w:kern w:val="0"/>
          <w:sz w:val="36"/>
          <w:szCs w:val="36"/>
          <w:lang w:eastAsia="cs-CZ"/>
          <w14:ligatures w14:val="none"/>
        </w:rPr>
      </w:pPr>
      <w:r>
        <w:rPr>
          <w:rFonts w:ascii="Cambria Math" w:eastAsia="Times New Roman" w:hAnsi="Cambria Math" w:cs="Times New Roman"/>
          <w:b/>
          <w:bCs/>
          <w:i/>
          <w:color w:val="000000"/>
          <w:kern w:val="0"/>
          <w:sz w:val="36"/>
          <w:szCs w:val="36"/>
          <w:lang w:eastAsia="cs-CZ"/>
          <w14:ligatures w14:val="none"/>
        </w:rPr>
        <w:t>Závěr</w:t>
      </w:r>
    </w:p>
    <w:p w14:paraId="6C0D01FE" w14:textId="1443E2AE" w:rsidR="00CA5AA9" w:rsidRDefault="00CA5AA9" w:rsidP="00151A91">
      <w:pPr>
        <w:spacing w:line="240" w:lineRule="auto"/>
        <w:rPr>
          <w:rFonts w:ascii="Cambria Math" w:eastAsia="Times New Roman" w:hAnsi="Cambria Math" w:cs="Times New Roman"/>
          <w:iCs/>
          <w:color w:val="000000"/>
          <w:kern w:val="0"/>
          <w:lang w:eastAsia="cs-CZ"/>
          <w14:ligatures w14:val="none"/>
        </w:rPr>
      </w:pPr>
      <w:r>
        <w:rPr>
          <w:rFonts w:ascii="Cambria Math" w:eastAsia="Times New Roman" w:hAnsi="Cambria Math" w:cs="Times New Roman"/>
          <w:iCs/>
          <w:color w:val="000000"/>
          <w:kern w:val="0"/>
          <w:lang w:eastAsia="cs-CZ"/>
          <w14:ligatures w14:val="none"/>
        </w:rPr>
        <w:t>Souhrn výpočtů a měření</w:t>
      </w:r>
    </w:p>
    <w:p w14:paraId="6037810E" w14:textId="2014B98C" w:rsidR="00CA5AA9" w:rsidRPr="00151A91" w:rsidRDefault="00CA5AA9" w:rsidP="00151A91">
      <w:pPr>
        <w:spacing w:line="240" w:lineRule="auto"/>
        <w:rPr>
          <w:rFonts w:ascii="Cambria Math" w:eastAsia="Times New Roman" w:hAnsi="Cambria Math" w:cs="Times New Roman"/>
          <w:b/>
          <w:bCs/>
          <w:iCs/>
          <w:color w:val="000000"/>
          <w:kern w:val="0"/>
          <w:lang w:eastAsia="cs-CZ"/>
          <w14:ligatures w14:val="none"/>
        </w:rPr>
      </w:pPr>
      <w:r w:rsidRPr="00151A91">
        <w:rPr>
          <w:rFonts w:ascii="Cambria Math" w:eastAsia="Times New Roman" w:hAnsi="Cambria Math" w:cs="Times New Roman"/>
          <w:b/>
          <w:bCs/>
          <w:iCs/>
          <w:color w:val="000000"/>
          <w:kern w:val="0"/>
          <w:lang w:eastAsia="cs-CZ"/>
          <w14:ligatures w14:val="none"/>
        </w:rPr>
        <w:t>Úkol č.1</w:t>
      </w:r>
    </w:p>
    <w:p w14:paraId="29B6266C" w14:textId="73133C8F" w:rsidR="00CA5AA9" w:rsidRDefault="00CA5AA9" w:rsidP="00151A91">
      <w:pPr>
        <w:spacing w:line="240" w:lineRule="auto"/>
        <w:rPr>
          <w:rFonts w:ascii="Cambria Math" w:eastAsia="Times New Roman" w:hAnsi="Cambria Math" w:cs="Times New Roman"/>
          <w:iCs/>
          <w:color w:val="000000"/>
          <w:kern w:val="0"/>
          <w:lang w:eastAsia="cs-CZ"/>
          <w14:ligatures w14:val="none"/>
        </w:rPr>
      </w:pPr>
      <w:r>
        <w:rPr>
          <w:rFonts w:ascii="Cambria Math" w:eastAsia="Times New Roman" w:hAnsi="Cambria Math" w:cs="Times New Roman"/>
          <w:iCs/>
          <w:color w:val="000000"/>
          <w:kern w:val="0"/>
          <w:lang w:eastAsia="cs-CZ"/>
          <w14:ligatures w14:val="none"/>
        </w:rPr>
        <w:t>Čas jsme změřili průměrně 1,6±0,1s</w:t>
      </w:r>
    </w:p>
    <w:p w14:paraId="6562AF7F" w14:textId="09776867" w:rsidR="00CA5AA9" w:rsidRDefault="00CA5AA9" w:rsidP="00151A91">
      <w:pPr>
        <w:spacing w:line="240" w:lineRule="auto"/>
        <w:rPr>
          <w:rFonts w:ascii="Cambria Math" w:eastAsia="Times New Roman" w:hAnsi="Cambria Math" w:cs="Times New Roman"/>
          <w:iCs/>
          <w:color w:val="000000"/>
          <w:kern w:val="0"/>
          <w:lang w:eastAsia="cs-CZ"/>
          <w14:ligatures w14:val="none"/>
        </w:rPr>
      </w:pPr>
      <w:r>
        <w:rPr>
          <w:rFonts w:ascii="Cambria Math" w:eastAsia="Times New Roman" w:hAnsi="Cambria Math" w:cs="Times New Roman"/>
          <w:iCs/>
          <w:color w:val="000000"/>
          <w:kern w:val="0"/>
          <w:lang w:eastAsia="cs-CZ"/>
          <w14:ligatures w14:val="none"/>
        </w:rPr>
        <w:t>Dráhu jsme změřili průměrně 0,68±0,01m</w:t>
      </w:r>
    </w:p>
    <w:p w14:paraId="527F4AB5" w14:textId="77777777" w:rsidR="00151A91" w:rsidRDefault="00CA5AA9" w:rsidP="00151A91">
      <w:pPr>
        <w:spacing w:line="240" w:lineRule="auto"/>
        <w:rPr>
          <w:rFonts w:eastAsiaTheme="minorEastAsia"/>
          <w:iCs/>
          <w:color w:val="000000"/>
          <w:kern w:val="0"/>
          <w:lang w:eastAsia="cs-CZ"/>
          <w14:ligatures w14:val="none"/>
        </w:rPr>
      </w:pPr>
      <w:r>
        <w:rPr>
          <w:rFonts w:ascii="Cambria Math" w:eastAsia="Times New Roman" w:hAnsi="Cambria Math" w:cs="Times New Roman"/>
          <w:iCs/>
          <w:color w:val="000000"/>
          <w:kern w:val="0"/>
          <w:lang w:eastAsia="cs-CZ"/>
          <w14:ligatures w14:val="none"/>
        </w:rPr>
        <w:t xml:space="preserve">Zrychlení nám vyšlo </w:t>
      </w:r>
      <w:r>
        <w:t xml:space="preserve">0,6±0,1 </w:t>
      </w:r>
      <m:oMath>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iCs/>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-2</m:t>
            </m:r>
          </m:sup>
        </m:sSup>
      </m:oMath>
    </w:p>
    <w:p w14:paraId="3F1C0CF5" w14:textId="0FABF268" w:rsidR="00151A91" w:rsidRPr="00C74A3C" w:rsidRDefault="00151A91" w:rsidP="00151A91">
      <w:pPr>
        <w:spacing w:line="240" w:lineRule="auto"/>
        <w:jc w:val="both"/>
        <w:rPr>
          <w:iCs/>
        </w:rPr>
      </w:pPr>
      <w:r w:rsidRPr="00C74A3C">
        <w:rPr>
          <w:iCs/>
        </w:rPr>
        <w:t>Relativní chyba</w:t>
      </w:r>
      <w:r w:rsidRPr="00C74A3C">
        <w:rPr>
          <w:rFonts w:ascii="Cambria Math" w:hAnsi="Cambria Math"/>
          <w:i/>
        </w:rPr>
        <w:t xml:space="preserve"> </w:t>
      </w:r>
      <m:oMath>
        <m:r>
          <w:rPr>
            <w:rFonts w:ascii="Cambria Math" w:hAnsi="Cambria Math"/>
          </w:rPr>
          <m:t>t</m:t>
        </m:r>
      </m:oMath>
      <w:r w:rsidRPr="00C74A3C">
        <w:rPr>
          <w:iCs/>
        </w:rPr>
        <w:t xml:space="preserve"> měření času ve výši 8 % vznikla kvůli nepřesnostem při měření, způsobeným tím, že video mělo pouze 60 snímků za sekundu, což omezovalo přesnost určení času. Také zvolená technika uvolnění kuličky neumožňovala přesně zjistit okamžik, kdy byla kulička uvolněna. Tato chyba způsobila následné zvětšení chyb při výpočtech.</w:t>
      </w:r>
    </w:p>
    <w:p w14:paraId="6913D7D0" w14:textId="00E3F598" w:rsidR="00CA5AA9" w:rsidRPr="00151A91" w:rsidRDefault="00151A91" w:rsidP="00151A91">
      <w:pPr>
        <w:spacing w:line="240" w:lineRule="auto"/>
        <w:jc w:val="both"/>
        <w:rPr>
          <w:iCs/>
        </w:rPr>
      </w:pPr>
      <w:r>
        <w:rPr>
          <w:iCs/>
        </w:rPr>
        <w:t>Další</w:t>
      </w:r>
      <w:r w:rsidRPr="00C74A3C">
        <w:rPr>
          <w:iCs/>
        </w:rPr>
        <w:t xml:space="preserve"> chyba byla zaznamenána při výpočtu zrychlení </w:t>
      </w:r>
      <m:oMath>
        <m:r>
          <w:rPr>
            <w:rFonts w:ascii="Cambria Math" w:hAnsi="Cambria Math"/>
          </w:rPr>
          <m:t>a</m:t>
        </m:r>
      </m:oMath>
      <w:r w:rsidRPr="00C74A3C">
        <w:rPr>
          <w:iCs/>
        </w:rPr>
        <w:t xml:space="preserve"> dosahující </w:t>
      </w:r>
      <w:r>
        <w:rPr>
          <w:iCs/>
        </w:rPr>
        <w:t xml:space="preserve">9 </w:t>
      </w:r>
      <w:r w:rsidRPr="00C74A3C">
        <w:rPr>
          <w:iCs/>
        </w:rPr>
        <w:t xml:space="preserve">%. Tato chyba pravděpodobně vznikla kvůli </w:t>
      </w:r>
      <w:r>
        <w:rPr>
          <w:iCs/>
        </w:rPr>
        <w:t>střádání</w:t>
      </w:r>
      <w:r w:rsidRPr="00C74A3C">
        <w:rPr>
          <w:iCs/>
        </w:rPr>
        <w:t xml:space="preserve"> chyb v měření dráhy a času.</w:t>
      </w:r>
    </w:p>
    <w:p w14:paraId="19238033" w14:textId="535AE01D" w:rsidR="00CA5AA9" w:rsidRPr="00151A91" w:rsidRDefault="00CA5AA9" w:rsidP="00151A91">
      <w:pPr>
        <w:spacing w:line="240" w:lineRule="auto"/>
        <w:rPr>
          <w:rFonts w:eastAsiaTheme="minorEastAsia"/>
          <w:b/>
          <w:bCs/>
          <w:iCs/>
          <w:color w:val="000000"/>
          <w:kern w:val="0"/>
          <w:lang w:eastAsia="cs-CZ"/>
          <w14:ligatures w14:val="none"/>
        </w:rPr>
      </w:pPr>
      <w:r w:rsidRPr="00151A91">
        <w:rPr>
          <w:rFonts w:eastAsiaTheme="minorEastAsia"/>
          <w:b/>
          <w:bCs/>
          <w:iCs/>
          <w:color w:val="000000"/>
          <w:kern w:val="0"/>
          <w:lang w:eastAsia="cs-CZ"/>
          <w14:ligatures w14:val="none"/>
        </w:rPr>
        <w:t>Úkol č.2</w:t>
      </w:r>
    </w:p>
    <w:p w14:paraId="0AF79AA6" w14:textId="40C965E9" w:rsidR="00CA5AA9" w:rsidRDefault="00CA5AA9" w:rsidP="00151A91">
      <w:pPr>
        <w:spacing w:line="240" w:lineRule="auto"/>
        <w:rPr>
          <w:rFonts w:ascii="Cambria Math" w:eastAsia="Times New Roman" w:hAnsi="Cambria Math" w:cs="Times New Roman"/>
          <w:iCs/>
          <w:color w:val="000000"/>
          <w:kern w:val="0"/>
          <w:lang w:eastAsia="cs-CZ"/>
          <w14:ligatures w14:val="none"/>
        </w:rPr>
      </w:pPr>
      <w:r>
        <w:rPr>
          <w:rFonts w:ascii="Cambria Math" w:eastAsia="Times New Roman" w:hAnsi="Cambria Math" w:cs="Times New Roman"/>
          <w:iCs/>
          <w:color w:val="000000"/>
          <w:kern w:val="0"/>
          <w:lang w:eastAsia="cs-CZ"/>
          <w14:ligatures w14:val="none"/>
        </w:rPr>
        <w:t>Čas jsme změřili průměrně 0,5±0,1s</w:t>
      </w:r>
    </w:p>
    <w:p w14:paraId="57F49417" w14:textId="77777777" w:rsidR="00CA5AA9" w:rsidRDefault="00CA5AA9" w:rsidP="00151A91">
      <w:pPr>
        <w:spacing w:line="240" w:lineRule="auto"/>
        <w:rPr>
          <w:rFonts w:ascii="Cambria Math" w:eastAsia="Times New Roman" w:hAnsi="Cambria Math" w:cs="Times New Roman"/>
          <w:iCs/>
          <w:color w:val="000000"/>
          <w:kern w:val="0"/>
          <w:lang w:eastAsia="cs-CZ"/>
          <w14:ligatures w14:val="none"/>
        </w:rPr>
      </w:pPr>
      <w:r>
        <w:rPr>
          <w:rFonts w:ascii="Cambria Math" w:eastAsia="Times New Roman" w:hAnsi="Cambria Math" w:cs="Times New Roman"/>
          <w:iCs/>
          <w:color w:val="000000"/>
          <w:kern w:val="0"/>
          <w:lang w:eastAsia="cs-CZ"/>
          <w14:ligatures w14:val="none"/>
        </w:rPr>
        <w:t>Dráhu jsme změřili průměrně 0,68±0,01m</w:t>
      </w:r>
    </w:p>
    <w:p w14:paraId="02C69105" w14:textId="16B4DF08" w:rsidR="00C74A3C" w:rsidRDefault="00C74A3C" w:rsidP="00151A91">
      <w:pPr>
        <w:spacing w:line="240" w:lineRule="auto"/>
        <w:rPr>
          <w:rFonts w:eastAsiaTheme="minorEastAsia"/>
          <w:iCs/>
          <w:color w:val="000000"/>
          <w:kern w:val="0"/>
          <w:lang w:eastAsia="cs-CZ"/>
          <w14:ligatures w14:val="none"/>
        </w:rPr>
      </w:pPr>
      <w:r>
        <w:rPr>
          <w:rFonts w:ascii="Cambria Math" w:eastAsia="Times New Roman" w:hAnsi="Cambria Math" w:cs="Times New Roman"/>
          <w:iCs/>
          <w:color w:val="000000"/>
          <w:kern w:val="0"/>
          <w:lang w:eastAsia="cs-CZ"/>
          <w14:ligatures w14:val="none"/>
        </w:rPr>
        <w:t>Rychlost nám vyšla průměrně 1,5±0,1</w:t>
      </w:r>
      <w:r w:rsidRPr="00D47A7C">
        <w:rPr>
          <w:rFonts w:ascii="Cambria Math" w:eastAsia="Times New Roman" w:hAnsi="Cambria Math" w:cs="Times New Roman"/>
          <w:color w:val="000000"/>
          <w:kern w:val="0"/>
          <w:sz w:val="22"/>
          <w:szCs w:val="22"/>
          <w:lang w:eastAsia="cs-CZ"/>
          <w14:ligatures w14:val="none"/>
        </w:rPr>
        <w:t xml:space="preserve"> </w:t>
      </w:r>
      <m:oMath>
        <m:r>
          <m:rPr>
            <m:sty m:val="p"/>
          </m:rPr>
          <w:rPr>
            <w:rFonts w:ascii="Cambria Math" w:eastAsia="Times New Roman" w:hAnsi="Cambria Math" w:cs="Times New Roman"/>
            <w:color w:val="000000"/>
            <w:kern w:val="0"/>
            <w:sz w:val="22"/>
            <w:szCs w:val="22"/>
            <w:lang w:eastAsia="cs-CZ"/>
            <w14:ligatures w14:val="none"/>
          </w:rPr>
          <m:t>m∙</m:t>
        </m:r>
        <m:sSup>
          <m:sSupPr>
            <m:ctrlPr>
              <w:rPr>
                <w:rFonts w:ascii="Cambria Math" w:eastAsia="Times New Roman" w:hAnsi="Cambria Math" w:cs="Times New Roman"/>
                <w:color w:val="000000"/>
                <w:kern w:val="0"/>
                <w:lang w:eastAsia="cs-CZ"/>
                <w14:ligatures w14:val="none"/>
              </w:rPr>
            </m:ctrlPr>
          </m:sSupPr>
          <m:e>
            <m:r>
              <m:rPr>
                <m:sty m:val="p"/>
              </m:rPr>
              <w:rPr>
                <w:rFonts w:ascii="Cambria Math" w:eastAsia="Times New Roman" w:hAnsi="Cambria Math" w:cs="Times New Roman"/>
                <w:color w:val="000000"/>
                <w:kern w:val="0"/>
                <w:lang w:eastAsia="cs-CZ"/>
                <w14:ligatures w14:val="none"/>
              </w:rPr>
              <m:t>s</m:t>
            </m:r>
          </m:e>
          <m:sup>
            <m:r>
              <m:rPr>
                <m:sty m:val="p"/>
              </m:rPr>
              <w:rPr>
                <w:rFonts w:ascii="Cambria Math" w:eastAsia="Times New Roman" w:hAnsi="Cambria Math" w:cs="Times New Roman"/>
                <w:color w:val="000000"/>
                <w:kern w:val="0"/>
                <w:lang w:eastAsia="cs-CZ"/>
                <w14:ligatures w14:val="none"/>
              </w:rPr>
              <m:t>-1</m:t>
            </m:r>
          </m:sup>
        </m:sSup>
      </m:oMath>
    </w:p>
    <w:p w14:paraId="1B1932F4" w14:textId="7A2B66FD" w:rsidR="00C74A3C" w:rsidRPr="00151A91" w:rsidRDefault="00C74A3C" w:rsidP="00151A91">
      <w:pPr>
        <w:spacing w:line="240" w:lineRule="auto"/>
        <w:rPr>
          <w:iCs/>
          <w:vertAlign w:val="subscript"/>
        </w:rPr>
      </w:pPr>
      <w:r w:rsidRPr="00C74A3C">
        <w:rPr>
          <w:iCs/>
        </w:rPr>
        <w:t>Zhodnocení:</w:t>
      </w:r>
    </w:p>
    <w:p w14:paraId="2EC53F29" w14:textId="77777777" w:rsidR="00151A91" w:rsidRDefault="00C74A3C" w:rsidP="00151A91">
      <w:pPr>
        <w:spacing w:line="240" w:lineRule="auto"/>
        <w:jc w:val="both"/>
        <w:rPr>
          <w:iCs/>
        </w:rPr>
      </w:pPr>
      <w:r w:rsidRPr="00C74A3C">
        <w:rPr>
          <w:iCs/>
        </w:rPr>
        <w:t xml:space="preserve">Největší relativní chyba byla zaznamenána při výpočtu rychlosti ze vztahu č. 2, dosahující </w:t>
      </w:r>
      <w:r w:rsidR="00295708">
        <w:rPr>
          <w:iCs/>
        </w:rPr>
        <w:t>13</w:t>
      </w:r>
      <w:r w:rsidRPr="00C74A3C">
        <w:rPr>
          <w:iCs/>
        </w:rPr>
        <w:t xml:space="preserve"> %. Tato chyba byla pravděpodobně způsobena nepřesnostmi při měření, a vlivem chyb v měření času, zrychlení a dráhy.</w:t>
      </w:r>
    </w:p>
    <w:p w14:paraId="2A0CC131" w14:textId="3FD6829D" w:rsidR="00CA5AA9" w:rsidRPr="00CA5AA9" w:rsidRDefault="00C74A3C" w:rsidP="00151A91">
      <w:pPr>
        <w:spacing w:line="240" w:lineRule="auto"/>
        <w:jc w:val="both"/>
        <w:rPr>
          <w:iCs/>
        </w:rPr>
      </w:pPr>
      <w:r w:rsidRPr="00C74A3C">
        <w:rPr>
          <w:iCs/>
        </w:rPr>
        <w:t>Pro příští měření by bylo vhodné zaměřit se na získání dat s větší přesností. To zahrnuje nejen pečlivější provádění měření, ale také použití vysoce přesných měřicích nástrojů,</w:t>
      </w:r>
      <w:r w:rsidR="00151A91">
        <w:rPr>
          <w:iCs/>
        </w:rPr>
        <w:t xml:space="preserve"> </w:t>
      </w:r>
      <w:r w:rsidRPr="00C74A3C">
        <w:rPr>
          <w:iCs/>
        </w:rPr>
        <w:t>zejména kamery s vyšší frekvencí snímků za sekundu, což by přesněji zachytilo pohyb kuličky.</w:t>
      </w:r>
    </w:p>
    <w:sectPr w:rsidR="00CA5AA9" w:rsidRPr="00CA5AA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9FE18" w14:textId="77777777" w:rsidR="001F08A5" w:rsidRDefault="001F08A5" w:rsidP="00CF7A13">
      <w:pPr>
        <w:spacing w:after="0" w:line="240" w:lineRule="auto"/>
      </w:pPr>
      <w:r>
        <w:separator/>
      </w:r>
    </w:p>
  </w:endnote>
  <w:endnote w:type="continuationSeparator" w:id="0">
    <w:p w14:paraId="1D15E7DD" w14:textId="77777777" w:rsidR="001F08A5" w:rsidRDefault="001F08A5" w:rsidP="00CF7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54F85" w14:textId="77777777" w:rsidR="001F08A5" w:rsidRDefault="001F08A5" w:rsidP="00CF7A13">
      <w:pPr>
        <w:spacing w:after="0" w:line="240" w:lineRule="auto"/>
      </w:pPr>
      <w:r>
        <w:separator/>
      </w:r>
    </w:p>
  </w:footnote>
  <w:footnote w:type="continuationSeparator" w:id="0">
    <w:p w14:paraId="4A6BACC8" w14:textId="77777777" w:rsidR="001F08A5" w:rsidRDefault="001F08A5" w:rsidP="00CF7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D3F4B"/>
    <w:multiLevelType w:val="hybridMultilevel"/>
    <w:tmpl w:val="B5B6C02A"/>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 w15:restartNumberingAfterBreak="0">
    <w:nsid w:val="7CDA1C62"/>
    <w:multiLevelType w:val="hybridMultilevel"/>
    <w:tmpl w:val="CC7E7C7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1567750">
    <w:abstractNumId w:val="1"/>
  </w:num>
  <w:num w:numId="2" w16cid:durableId="1088308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58"/>
    <w:rsid w:val="00151A91"/>
    <w:rsid w:val="001F08A5"/>
    <w:rsid w:val="00295708"/>
    <w:rsid w:val="002D4F06"/>
    <w:rsid w:val="00302F1C"/>
    <w:rsid w:val="00607658"/>
    <w:rsid w:val="007A7424"/>
    <w:rsid w:val="00824422"/>
    <w:rsid w:val="00A713F8"/>
    <w:rsid w:val="00B01FE0"/>
    <w:rsid w:val="00C74A3C"/>
    <w:rsid w:val="00CA5AA9"/>
    <w:rsid w:val="00CC3990"/>
    <w:rsid w:val="00CF7A13"/>
    <w:rsid w:val="00D47A7C"/>
    <w:rsid w:val="00F03938"/>
    <w:rsid w:val="00F5449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EB8A"/>
  <w15:chartTrackingRefBased/>
  <w15:docId w15:val="{FBCCC044-0732-4DBA-8495-3191571E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74A3C"/>
  </w:style>
  <w:style w:type="paragraph" w:styleId="Nadpis1">
    <w:name w:val="heading 1"/>
    <w:basedOn w:val="Normln"/>
    <w:next w:val="Normln"/>
    <w:link w:val="Nadpis1Char"/>
    <w:uiPriority w:val="9"/>
    <w:qFormat/>
    <w:rsid w:val="00607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07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0765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0765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0765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0765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0765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0765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0765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0765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0765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0765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0765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0765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0765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0765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0765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07658"/>
    <w:rPr>
      <w:rFonts w:eastAsiaTheme="majorEastAsia" w:cstheme="majorBidi"/>
      <w:color w:val="272727" w:themeColor="text1" w:themeTint="D8"/>
    </w:rPr>
  </w:style>
  <w:style w:type="paragraph" w:styleId="Nzev">
    <w:name w:val="Title"/>
    <w:basedOn w:val="Normln"/>
    <w:next w:val="Normln"/>
    <w:link w:val="NzevChar"/>
    <w:uiPriority w:val="10"/>
    <w:qFormat/>
    <w:rsid w:val="00607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0765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0765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0765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07658"/>
    <w:pPr>
      <w:spacing w:before="160"/>
      <w:jc w:val="center"/>
    </w:pPr>
    <w:rPr>
      <w:i/>
      <w:iCs/>
      <w:color w:val="404040" w:themeColor="text1" w:themeTint="BF"/>
    </w:rPr>
  </w:style>
  <w:style w:type="character" w:customStyle="1" w:styleId="CittChar">
    <w:name w:val="Citát Char"/>
    <w:basedOn w:val="Standardnpsmoodstavce"/>
    <w:link w:val="Citt"/>
    <w:uiPriority w:val="29"/>
    <w:rsid w:val="00607658"/>
    <w:rPr>
      <w:i/>
      <w:iCs/>
      <w:color w:val="404040" w:themeColor="text1" w:themeTint="BF"/>
    </w:rPr>
  </w:style>
  <w:style w:type="paragraph" w:styleId="Odstavecseseznamem">
    <w:name w:val="List Paragraph"/>
    <w:basedOn w:val="Normln"/>
    <w:uiPriority w:val="34"/>
    <w:qFormat/>
    <w:rsid w:val="00607658"/>
    <w:pPr>
      <w:ind w:left="720"/>
      <w:contextualSpacing/>
    </w:pPr>
  </w:style>
  <w:style w:type="character" w:styleId="Zdraznnintenzivn">
    <w:name w:val="Intense Emphasis"/>
    <w:basedOn w:val="Standardnpsmoodstavce"/>
    <w:uiPriority w:val="21"/>
    <w:qFormat/>
    <w:rsid w:val="00607658"/>
    <w:rPr>
      <w:i/>
      <w:iCs/>
      <w:color w:val="0F4761" w:themeColor="accent1" w:themeShade="BF"/>
    </w:rPr>
  </w:style>
  <w:style w:type="paragraph" w:styleId="Vrazncitt">
    <w:name w:val="Intense Quote"/>
    <w:basedOn w:val="Normln"/>
    <w:next w:val="Normln"/>
    <w:link w:val="VrazncittChar"/>
    <w:uiPriority w:val="30"/>
    <w:qFormat/>
    <w:rsid w:val="00607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07658"/>
    <w:rPr>
      <w:i/>
      <w:iCs/>
      <w:color w:val="0F4761" w:themeColor="accent1" w:themeShade="BF"/>
    </w:rPr>
  </w:style>
  <w:style w:type="character" w:styleId="Odkazintenzivn">
    <w:name w:val="Intense Reference"/>
    <w:basedOn w:val="Standardnpsmoodstavce"/>
    <w:uiPriority w:val="32"/>
    <w:qFormat/>
    <w:rsid w:val="00607658"/>
    <w:rPr>
      <w:b/>
      <w:bCs/>
      <w:smallCaps/>
      <w:color w:val="0F4761" w:themeColor="accent1" w:themeShade="BF"/>
      <w:spacing w:val="5"/>
    </w:rPr>
  </w:style>
  <w:style w:type="character" w:customStyle="1" w:styleId="katex-mathml">
    <w:name w:val="katex-mathml"/>
    <w:basedOn w:val="Standardnpsmoodstavce"/>
    <w:rsid w:val="00302F1C"/>
  </w:style>
  <w:style w:type="character" w:customStyle="1" w:styleId="mord">
    <w:name w:val="mord"/>
    <w:basedOn w:val="Standardnpsmoodstavce"/>
    <w:rsid w:val="00302F1C"/>
  </w:style>
  <w:style w:type="character" w:styleId="Zstupntext">
    <w:name w:val="Placeholder Text"/>
    <w:basedOn w:val="Standardnpsmoodstavce"/>
    <w:uiPriority w:val="99"/>
    <w:semiHidden/>
    <w:rsid w:val="00302F1C"/>
    <w:rPr>
      <w:color w:val="666666"/>
    </w:rPr>
  </w:style>
  <w:style w:type="paragraph" w:customStyle="1" w:styleId="Aodstavec">
    <w:name w:val="A_odstavec"/>
    <w:basedOn w:val="Normln"/>
    <w:qFormat/>
    <w:rsid w:val="00302F1C"/>
    <w:pPr>
      <w:spacing w:after="240" w:line="360" w:lineRule="auto"/>
      <w:jc w:val="both"/>
    </w:pPr>
    <w:rPr>
      <w:rFonts w:ascii="Times New Roman" w:hAnsi="Times New Roman" w:cs="Times New Roman"/>
    </w:rPr>
  </w:style>
  <w:style w:type="paragraph" w:styleId="Zhlav">
    <w:name w:val="header"/>
    <w:basedOn w:val="Normln"/>
    <w:link w:val="ZhlavChar"/>
    <w:uiPriority w:val="99"/>
    <w:unhideWhenUsed/>
    <w:rsid w:val="00CF7A1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F7A13"/>
  </w:style>
  <w:style w:type="paragraph" w:styleId="Zpat">
    <w:name w:val="footer"/>
    <w:basedOn w:val="Normln"/>
    <w:link w:val="ZpatChar"/>
    <w:uiPriority w:val="99"/>
    <w:unhideWhenUsed/>
    <w:rsid w:val="00CF7A13"/>
    <w:pPr>
      <w:tabs>
        <w:tab w:val="center" w:pos="4536"/>
        <w:tab w:val="right" w:pos="9072"/>
      </w:tabs>
      <w:spacing w:after="0" w:line="240" w:lineRule="auto"/>
    </w:pPr>
  </w:style>
  <w:style w:type="character" w:customStyle="1" w:styleId="ZpatChar">
    <w:name w:val="Zápatí Char"/>
    <w:basedOn w:val="Standardnpsmoodstavce"/>
    <w:link w:val="Zpat"/>
    <w:uiPriority w:val="99"/>
    <w:rsid w:val="00CF7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751437">
      <w:bodyDiv w:val="1"/>
      <w:marLeft w:val="0"/>
      <w:marRight w:val="0"/>
      <w:marTop w:val="0"/>
      <w:marBottom w:val="0"/>
      <w:divBdr>
        <w:top w:val="none" w:sz="0" w:space="0" w:color="auto"/>
        <w:left w:val="none" w:sz="0" w:space="0" w:color="auto"/>
        <w:bottom w:val="none" w:sz="0" w:space="0" w:color="auto"/>
        <w:right w:val="none" w:sz="0" w:space="0" w:color="auto"/>
      </w:divBdr>
    </w:div>
    <w:div w:id="965162429">
      <w:bodyDiv w:val="1"/>
      <w:marLeft w:val="0"/>
      <w:marRight w:val="0"/>
      <w:marTop w:val="0"/>
      <w:marBottom w:val="0"/>
      <w:divBdr>
        <w:top w:val="none" w:sz="0" w:space="0" w:color="auto"/>
        <w:left w:val="none" w:sz="0" w:space="0" w:color="auto"/>
        <w:bottom w:val="none" w:sz="0" w:space="0" w:color="auto"/>
        <w:right w:val="none" w:sz="0" w:space="0" w:color="auto"/>
      </w:divBdr>
    </w:div>
    <w:div w:id="1793863536">
      <w:bodyDiv w:val="1"/>
      <w:marLeft w:val="0"/>
      <w:marRight w:val="0"/>
      <w:marTop w:val="0"/>
      <w:marBottom w:val="0"/>
      <w:divBdr>
        <w:top w:val="none" w:sz="0" w:space="0" w:color="auto"/>
        <w:left w:val="none" w:sz="0" w:space="0" w:color="auto"/>
        <w:bottom w:val="none" w:sz="0" w:space="0" w:color="auto"/>
        <w:right w:val="none" w:sz="0" w:space="0" w:color="auto"/>
      </w:divBdr>
    </w:div>
    <w:div w:id="179583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766</Words>
  <Characters>4520</Characters>
  <Application>Microsoft Office Word</Application>
  <DocSecurity>0</DocSecurity>
  <Lines>37</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Tomaš Podpleský</dc:creator>
  <cp:keywords/>
  <dc:description/>
  <cp:lastModifiedBy>Tomáš Podpleský</cp:lastModifiedBy>
  <cp:revision>2</cp:revision>
  <dcterms:created xsi:type="dcterms:W3CDTF">2024-04-02T19:35:00Z</dcterms:created>
  <dcterms:modified xsi:type="dcterms:W3CDTF">2024-04-23T16:35:00Z</dcterms:modified>
</cp:coreProperties>
</file>