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CEF3CF" w14:textId="77777777" w:rsidR="00C33345" w:rsidRDefault="005F4B53">
      <w:pPr>
        <w:pStyle w:val="Ttulo"/>
        <w:spacing w:before="240" w:after="120"/>
      </w:pPr>
      <w:r>
        <w:t>Regresión Logística Múltiple</w:t>
      </w:r>
    </w:p>
    <w:p w14:paraId="796C1C38" w14:textId="77777777" w:rsidR="00C33345" w:rsidRDefault="005F4B53" w:rsidP="00D27FA4">
      <w:r>
        <w:t>Link a</w:t>
      </w:r>
      <w:r w:rsidR="009E0CC7">
        <w:t>l</w:t>
      </w:r>
      <w:r>
        <w:t xml:space="preserve"> dataset: </w:t>
      </w:r>
      <w:hyperlink>
        <w:r w:rsidRPr="00A85209">
          <w:rPr>
            <w:color w:val="4472C4" w:themeColor="accent1"/>
            <w:u w:val="single"/>
          </w:rPr>
          <w:t>https://www.kaggle.com/c/titanic/data?select=train.csv</w:t>
        </w:r>
      </w:hyperlink>
    </w:p>
    <w:p w14:paraId="4383903F" w14:textId="77777777" w:rsidR="00C33345" w:rsidRDefault="009E0CC7" w:rsidP="00D27FA4">
      <w:r>
        <w:t>Las variables para usar</w:t>
      </w:r>
      <w:r w:rsidR="005F4B53">
        <w:t xml:space="preserve"> son:</w:t>
      </w:r>
    </w:p>
    <w:p w14:paraId="29419D20" w14:textId="77777777" w:rsidR="00C33345" w:rsidRDefault="00C33345" w:rsidP="00D27FA4"/>
    <w:tbl>
      <w:tblPr>
        <w:tblStyle w:val="Tablaconcuadrcula1clara"/>
        <w:tblW w:w="9638" w:type="dxa"/>
        <w:tblLook w:val="0000" w:firstRow="0" w:lastRow="0" w:firstColumn="0" w:lastColumn="0" w:noHBand="0" w:noVBand="0"/>
      </w:tblPr>
      <w:tblGrid>
        <w:gridCol w:w="2438"/>
        <w:gridCol w:w="3687"/>
        <w:gridCol w:w="3513"/>
      </w:tblGrid>
      <w:tr w:rsidR="00C33345" w14:paraId="2C7F625C" w14:textId="77777777" w:rsidTr="006A7FF9">
        <w:tc>
          <w:tcPr>
            <w:tcW w:w="2438" w:type="dxa"/>
          </w:tcPr>
          <w:p w14:paraId="55359F1A" w14:textId="77777777" w:rsidR="00C33345" w:rsidRDefault="002713C5" w:rsidP="00D27FA4">
            <w:pPr>
              <w:rPr>
                <w:rFonts w:ascii="inherit" w:hAnsi="inherit"/>
                <w:sz w:val="21"/>
              </w:rPr>
            </w:pPr>
            <w:r>
              <w:rPr>
                <w:rFonts w:ascii="inherit" w:hAnsi="inherit"/>
                <w:b/>
                <w:sz w:val="21"/>
              </w:rPr>
              <w:t>Nombres variables</w:t>
            </w:r>
          </w:p>
        </w:tc>
        <w:tc>
          <w:tcPr>
            <w:tcW w:w="3687" w:type="dxa"/>
          </w:tcPr>
          <w:p w14:paraId="0525976B" w14:textId="77777777" w:rsidR="00C33345" w:rsidRDefault="002713C5" w:rsidP="00D27FA4">
            <w:pPr>
              <w:rPr>
                <w:rFonts w:ascii="inherit" w:hAnsi="inherit"/>
                <w:sz w:val="21"/>
              </w:rPr>
            </w:pPr>
            <w:r>
              <w:rPr>
                <w:rFonts w:ascii="inherit" w:hAnsi="inherit"/>
                <w:b/>
                <w:sz w:val="21"/>
              </w:rPr>
              <w:t>Definición</w:t>
            </w:r>
          </w:p>
        </w:tc>
        <w:tc>
          <w:tcPr>
            <w:tcW w:w="3513" w:type="dxa"/>
          </w:tcPr>
          <w:p w14:paraId="0E2E97BA" w14:textId="77777777" w:rsidR="00C33345" w:rsidRDefault="002713C5" w:rsidP="00D27FA4">
            <w:pPr>
              <w:rPr>
                <w:rFonts w:ascii="inherit" w:hAnsi="inherit"/>
                <w:sz w:val="21"/>
              </w:rPr>
            </w:pPr>
            <w:r>
              <w:rPr>
                <w:rFonts w:ascii="inherit" w:hAnsi="inherit"/>
                <w:b/>
                <w:sz w:val="21"/>
              </w:rPr>
              <w:t>Valores</w:t>
            </w:r>
          </w:p>
        </w:tc>
      </w:tr>
      <w:tr w:rsidR="00C33345" w14:paraId="1720BCEF" w14:textId="77777777" w:rsidTr="006A7FF9">
        <w:tc>
          <w:tcPr>
            <w:tcW w:w="2438" w:type="dxa"/>
          </w:tcPr>
          <w:p w14:paraId="2DED2835" w14:textId="77777777" w:rsidR="00C33345" w:rsidRDefault="005F4B53" w:rsidP="00D27FA4">
            <w:pPr>
              <w:rPr>
                <w:rFonts w:ascii="inherit" w:hAnsi="inherit"/>
                <w:sz w:val="21"/>
              </w:rPr>
            </w:pPr>
            <w:r>
              <w:rPr>
                <w:rFonts w:ascii="inherit" w:hAnsi="inherit"/>
                <w:sz w:val="21"/>
              </w:rPr>
              <w:t xml:space="preserve">sobrevivio </w:t>
            </w:r>
          </w:p>
        </w:tc>
        <w:tc>
          <w:tcPr>
            <w:tcW w:w="3687" w:type="dxa"/>
          </w:tcPr>
          <w:p w14:paraId="7E2C4959" w14:textId="77777777" w:rsidR="00C33345" w:rsidRDefault="005F4B53" w:rsidP="00D27FA4">
            <w:pPr>
              <w:rPr>
                <w:rFonts w:ascii="inherit" w:hAnsi="inherit"/>
                <w:sz w:val="21"/>
              </w:rPr>
            </w:pPr>
            <w:r>
              <w:rPr>
                <w:rFonts w:ascii="inherit" w:hAnsi="inherit"/>
                <w:sz w:val="21"/>
              </w:rPr>
              <w:t>Sobrevivio al accidente</w:t>
            </w:r>
          </w:p>
        </w:tc>
        <w:tc>
          <w:tcPr>
            <w:tcW w:w="3513" w:type="dxa"/>
          </w:tcPr>
          <w:p w14:paraId="0406E235" w14:textId="77777777" w:rsidR="00C33345" w:rsidRDefault="005F4B53" w:rsidP="00D27FA4">
            <w:r>
              <w:rPr>
                <w:rFonts w:ascii="inherit" w:hAnsi="inherit"/>
                <w:sz w:val="21"/>
              </w:rPr>
              <w:t>0 = No, 1 = Si</w:t>
            </w:r>
          </w:p>
        </w:tc>
      </w:tr>
      <w:tr w:rsidR="00C33345" w14:paraId="4C991182" w14:textId="77777777" w:rsidTr="006A7FF9">
        <w:tc>
          <w:tcPr>
            <w:tcW w:w="2438" w:type="dxa"/>
          </w:tcPr>
          <w:p w14:paraId="5DFCE0B5" w14:textId="77777777" w:rsidR="00C33345" w:rsidRDefault="005F4B53" w:rsidP="00D27FA4">
            <w:pPr>
              <w:rPr>
                <w:rFonts w:ascii="inherit" w:hAnsi="inherit"/>
                <w:sz w:val="21"/>
              </w:rPr>
            </w:pPr>
            <w:r>
              <w:rPr>
                <w:rFonts w:ascii="inherit" w:hAnsi="inherit"/>
                <w:sz w:val="21"/>
              </w:rPr>
              <w:t>clase</w:t>
            </w:r>
          </w:p>
        </w:tc>
        <w:tc>
          <w:tcPr>
            <w:tcW w:w="3687" w:type="dxa"/>
          </w:tcPr>
          <w:p w14:paraId="49456F52" w14:textId="77777777" w:rsidR="00C33345" w:rsidRDefault="005F4B53" w:rsidP="00D27FA4">
            <w:pPr>
              <w:rPr>
                <w:rFonts w:ascii="inherit" w:hAnsi="inherit"/>
                <w:sz w:val="21"/>
              </w:rPr>
            </w:pPr>
            <w:r>
              <w:rPr>
                <w:rFonts w:ascii="inherit" w:hAnsi="inherit"/>
                <w:sz w:val="21"/>
              </w:rPr>
              <w:t>Clase del ticket</w:t>
            </w:r>
          </w:p>
        </w:tc>
        <w:tc>
          <w:tcPr>
            <w:tcW w:w="3513" w:type="dxa"/>
          </w:tcPr>
          <w:p w14:paraId="07CC8864" w14:textId="77777777" w:rsidR="00C33345" w:rsidRDefault="005F4B53" w:rsidP="00D27FA4">
            <w:pPr>
              <w:rPr>
                <w:rFonts w:ascii="inherit" w:hAnsi="inherit"/>
                <w:sz w:val="21"/>
              </w:rPr>
            </w:pPr>
            <w:r>
              <w:rPr>
                <w:rFonts w:ascii="inherit" w:hAnsi="inherit"/>
                <w:sz w:val="21"/>
              </w:rPr>
              <w:t>1 = 1st, 2 = 2nd, 3 = 3rd</w:t>
            </w:r>
          </w:p>
        </w:tc>
      </w:tr>
      <w:tr w:rsidR="00C33345" w14:paraId="45DDF4E2" w14:textId="77777777" w:rsidTr="006A7FF9">
        <w:tc>
          <w:tcPr>
            <w:tcW w:w="2438" w:type="dxa"/>
          </w:tcPr>
          <w:p w14:paraId="2741965F" w14:textId="77777777" w:rsidR="00C33345" w:rsidRDefault="005F4B53" w:rsidP="00D27FA4">
            <w:pPr>
              <w:rPr>
                <w:rFonts w:ascii="inherit" w:hAnsi="inherit"/>
                <w:sz w:val="21"/>
              </w:rPr>
            </w:pPr>
            <w:r>
              <w:rPr>
                <w:rFonts w:ascii="inherit" w:hAnsi="inherit"/>
                <w:sz w:val="21"/>
              </w:rPr>
              <w:t>sexo</w:t>
            </w:r>
          </w:p>
        </w:tc>
        <w:tc>
          <w:tcPr>
            <w:tcW w:w="3687" w:type="dxa"/>
          </w:tcPr>
          <w:p w14:paraId="1A3294CE" w14:textId="77777777" w:rsidR="00C33345" w:rsidRDefault="005F4B53" w:rsidP="00D27FA4">
            <w:pPr>
              <w:rPr>
                <w:rFonts w:ascii="inherit" w:hAnsi="inherit"/>
                <w:sz w:val="21"/>
              </w:rPr>
            </w:pPr>
            <w:r>
              <w:rPr>
                <w:rFonts w:ascii="inherit" w:hAnsi="inherit"/>
                <w:sz w:val="21"/>
              </w:rPr>
              <w:t>Sexo</w:t>
            </w:r>
          </w:p>
        </w:tc>
        <w:tc>
          <w:tcPr>
            <w:tcW w:w="3513" w:type="dxa"/>
          </w:tcPr>
          <w:p w14:paraId="21835198" w14:textId="77777777" w:rsidR="00C33345" w:rsidRDefault="00C33345" w:rsidP="00D27FA4">
            <w:pPr>
              <w:rPr>
                <w:sz w:val="4"/>
                <w:szCs w:val="4"/>
              </w:rPr>
            </w:pPr>
          </w:p>
        </w:tc>
      </w:tr>
      <w:tr w:rsidR="00C33345" w14:paraId="008E05D6" w14:textId="77777777" w:rsidTr="006A7FF9">
        <w:tc>
          <w:tcPr>
            <w:tcW w:w="2438" w:type="dxa"/>
          </w:tcPr>
          <w:p w14:paraId="6F085292" w14:textId="77777777" w:rsidR="00C33345" w:rsidRDefault="005F4B53" w:rsidP="00D27FA4">
            <w:pPr>
              <w:rPr>
                <w:rFonts w:ascii="inherit" w:hAnsi="inherit"/>
                <w:sz w:val="21"/>
              </w:rPr>
            </w:pPr>
            <w:r>
              <w:rPr>
                <w:rFonts w:ascii="inherit" w:hAnsi="inherit"/>
                <w:sz w:val="21"/>
              </w:rPr>
              <w:t>edad</w:t>
            </w:r>
          </w:p>
        </w:tc>
        <w:tc>
          <w:tcPr>
            <w:tcW w:w="3687" w:type="dxa"/>
          </w:tcPr>
          <w:p w14:paraId="2D54AE64" w14:textId="77777777" w:rsidR="00C33345" w:rsidRDefault="005F4B53" w:rsidP="00D27FA4">
            <w:pPr>
              <w:rPr>
                <w:rFonts w:ascii="inherit" w:hAnsi="inherit"/>
                <w:sz w:val="21"/>
              </w:rPr>
            </w:pPr>
            <w:r>
              <w:rPr>
                <w:rFonts w:ascii="inherit" w:hAnsi="inherit"/>
                <w:sz w:val="21"/>
              </w:rPr>
              <w:t>Edad en años</w:t>
            </w:r>
          </w:p>
        </w:tc>
        <w:tc>
          <w:tcPr>
            <w:tcW w:w="3513" w:type="dxa"/>
          </w:tcPr>
          <w:p w14:paraId="24B2F5D7" w14:textId="77777777" w:rsidR="00C33345" w:rsidRDefault="00C33345" w:rsidP="00D27FA4">
            <w:pPr>
              <w:rPr>
                <w:sz w:val="4"/>
                <w:szCs w:val="4"/>
              </w:rPr>
            </w:pPr>
          </w:p>
        </w:tc>
      </w:tr>
      <w:tr w:rsidR="00C33345" w14:paraId="3EF5B6E8" w14:textId="77777777" w:rsidTr="006A7FF9">
        <w:tc>
          <w:tcPr>
            <w:tcW w:w="2438" w:type="dxa"/>
          </w:tcPr>
          <w:p w14:paraId="63829637" w14:textId="77777777" w:rsidR="00C33345" w:rsidRDefault="005F4B53" w:rsidP="00D27FA4">
            <w:pPr>
              <w:rPr>
                <w:rFonts w:ascii="inherit" w:hAnsi="inherit"/>
                <w:sz w:val="21"/>
              </w:rPr>
            </w:pPr>
            <w:r>
              <w:rPr>
                <w:rFonts w:ascii="inherit" w:hAnsi="inherit"/>
                <w:sz w:val="21"/>
              </w:rPr>
              <w:t>her_esp</w:t>
            </w:r>
          </w:p>
        </w:tc>
        <w:tc>
          <w:tcPr>
            <w:tcW w:w="3687" w:type="dxa"/>
          </w:tcPr>
          <w:p w14:paraId="23C9B405" w14:textId="77777777" w:rsidR="00C33345" w:rsidRDefault="005F4B53" w:rsidP="00D27FA4">
            <w:pPr>
              <w:rPr>
                <w:rFonts w:ascii="inherit" w:hAnsi="inherit"/>
                <w:sz w:val="21"/>
              </w:rPr>
            </w:pPr>
            <w:r>
              <w:rPr>
                <w:rFonts w:ascii="inherit" w:hAnsi="inherit"/>
                <w:sz w:val="21"/>
              </w:rPr>
              <w:t>Cantidad de hermanos/conyuges en el Titanic</w:t>
            </w:r>
          </w:p>
        </w:tc>
        <w:tc>
          <w:tcPr>
            <w:tcW w:w="3513" w:type="dxa"/>
          </w:tcPr>
          <w:p w14:paraId="0C0BE24F" w14:textId="77777777" w:rsidR="00C33345" w:rsidRDefault="00C33345" w:rsidP="00D27FA4">
            <w:pPr>
              <w:rPr>
                <w:sz w:val="4"/>
                <w:szCs w:val="4"/>
              </w:rPr>
            </w:pPr>
          </w:p>
        </w:tc>
      </w:tr>
      <w:tr w:rsidR="00C33345" w14:paraId="2922A48F" w14:textId="77777777" w:rsidTr="006A7FF9">
        <w:tc>
          <w:tcPr>
            <w:tcW w:w="2438" w:type="dxa"/>
          </w:tcPr>
          <w:p w14:paraId="7376C3AF" w14:textId="77777777" w:rsidR="00C33345" w:rsidRDefault="005F4B53" w:rsidP="00D27FA4">
            <w:pPr>
              <w:rPr>
                <w:rFonts w:ascii="inherit" w:hAnsi="inherit"/>
                <w:sz w:val="21"/>
              </w:rPr>
            </w:pPr>
            <w:r>
              <w:rPr>
                <w:rFonts w:ascii="inherit" w:hAnsi="inherit"/>
                <w:sz w:val="21"/>
              </w:rPr>
              <w:t>padre_hijo</w:t>
            </w:r>
          </w:p>
        </w:tc>
        <w:tc>
          <w:tcPr>
            <w:tcW w:w="3687" w:type="dxa"/>
          </w:tcPr>
          <w:p w14:paraId="2E3E15E0" w14:textId="77777777" w:rsidR="00C33345" w:rsidRDefault="005F4B53" w:rsidP="00D27FA4">
            <w:r>
              <w:rPr>
                <w:rFonts w:ascii="inherit" w:hAnsi="inherit"/>
                <w:sz w:val="21"/>
              </w:rPr>
              <w:t>Cantidad de padres/hijos en el Titanic</w:t>
            </w:r>
          </w:p>
        </w:tc>
        <w:tc>
          <w:tcPr>
            <w:tcW w:w="3513" w:type="dxa"/>
          </w:tcPr>
          <w:p w14:paraId="1ED9EB3F" w14:textId="77777777" w:rsidR="00C33345" w:rsidRDefault="00C33345" w:rsidP="00D27FA4">
            <w:pPr>
              <w:rPr>
                <w:sz w:val="4"/>
                <w:szCs w:val="4"/>
              </w:rPr>
            </w:pPr>
          </w:p>
        </w:tc>
      </w:tr>
      <w:tr w:rsidR="00C33345" w14:paraId="62D0A916" w14:textId="77777777" w:rsidTr="006A7FF9">
        <w:tc>
          <w:tcPr>
            <w:tcW w:w="2438" w:type="dxa"/>
          </w:tcPr>
          <w:p w14:paraId="310FBF2B" w14:textId="77777777" w:rsidR="00C33345" w:rsidRDefault="005F4B53" w:rsidP="00D27FA4">
            <w:pPr>
              <w:rPr>
                <w:rFonts w:ascii="inherit" w:hAnsi="inherit"/>
                <w:sz w:val="21"/>
              </w:rPr>
            </w:pPr>
            <w:r>
              <w:rPr>
                <w:rFonts w:ascii="inherit" w:hAnsi="inherit"/>
                <w:sz w:val="21"/>
              </w:rPr>
              <w:t>ticket</w:t>
            </w:r>
          </w:p>
        </w:tc>
        <w:tc>
          <w:tcPr>
            <w:tcW w:w="3687" w:type="dxa"/>
          </w:tcPr>
          <w:p w14:paraId="44259775" w14:textId="77777777" w:rsidR="00C33345" w:rsidRDefault="005F4B53" w:rsidP="00D27FA4">
            <w:pPr>
              <w:rPr>
                <w:rFonts w:ascii="inherit" w:hAnsi="inherit"/>
                <w:sz w:val="21"/>
              </w:rPr>
            </w:pPr>
            <w:r>
              <w:rPr>
                <w:rFonts w:ascii="inherit" w:hAnsi="inherit"/>
                <w:sz w:val="21"/>
              </w:rPr>
              <w:t>Numero de ticket</w:t>
            </w:r>
          </w:p>
        </w:tc>
        <w:tc>
          <w:tcPr>
            <w:tcW w:w="3513" w:type="dxa"/>
          </w:tcPr>
          <w:p w14:paraId="71303E3D" w14:textId="77777777" w:rsidR="00C33345" w:rsidRDefault="00C33345" w:rsidP="00D27FA4">
            <w:pPr>
              <w:rPr>
                <w:sz w:val="4"/>
                <w:szCs w:val="4"/>
              </w:rPr>
            </w:pPr>
          </w:p>
        </w:tc>
      </w:tr>
      <w:tr w:rsidR="00C33345" w14:paraId="094AE280" w14:textId="77777777" w:rsidTr="006A7FF9">
        <w:tc>
          <w:tcPr>
            <w:tcW w:w="2438" w:type="dxa"/>
          </w:tcPr>
          <w:p w14:paraId="79F3A5CD" w14:textId="77777777" w:rsidR="00C33345" w:rsidRDefault="005F4B53" w:rsidP="00D27FA4">
            <w:pPr>
              <w:rPr>
                <w:rFonts w:ascii="inherit" w:hAnsi="inherit"/>
                <w:sz w:val="21"/>
              </w:rPr>
            </w:pPr>
            <w:r>
              <w:rPr>
                <w:rFonts w:ascii="inherit" w:hAnsi="inherit"/>
                <w:sz w:val="21"/>
              </w:rPr>
              <w:t>precio_ticket</w:t>
            </w:r>
          </w:p>
        </w:tc>
        <w:tc>
          <w:tcPr>
            <w:tcW w:w="3687" w:type="dxa"/>
          </w:tcPr>
          <w:p w14:paraId="132CB07F" w14:textId="77777777" w:rsidR="00C33345" w:rsidRDefault="005F4B53" w:rsidP="00D27FA4">
            <w:pPr>
              <w:rPr>
                <w:rFonts w:ascii="inherit" w:hAnsi="inherit"/>
                <w:sz w:val="21"/>
              </w:rPr>
            </w:pPr>
            <w:r>
              <w:rPr>
                <w:rFonts w:ascii="inherit" w:hAnsi="inherit"/>
                <w:sz w:val="21"/>
              </w:rPr>
              <w:t>Precio del ticket</w:t>
            </w:r>
          </w:p>
        </w:tc>
        <w:tc>
          <w:tcPr>
            <w:tcW w:w="3513" w:type="dxa"/>
          </w:tcPr>
          <w:p w14:paraId="347BB7E7" w14:textId="77777777" w:rsidR="00C33345" w:rsidRDefault="00C33345" w:rsidP="00D27FA4">
            <w:pPr>
              <w:rPr>
                <w:sz w:val="4"/>
                <w:szCs w:val="4"/>
              </w:rPr>
            </w:pPr>
          </w:p>
        </w:tc>
      </w:tr>
      <w:tr w:rsidR="00C33345" w14:paraId="2919FE03" w14:textId="77777777" w:rsidTr="006A7FF9">
        <w:tc>
          <w:tcPr>
            <w:tcW w:w="2438" w:type="dxa"/>
          </w:tcPr>
          <w:p w14:paraId="18E00A37" w14:textId="77777777" w:rsidR="00C33345" w:rsidRDefault="005F4B53" w:rsidP="00D27FA4">
            <w:pPr>
              <w:rPr>
                <w:rFonts w:ascii="inherit" w:hAnsi="inherit"/>
                <w:sz w:val="21"/>
              </w:rPr>
            </w:pPr>
            <w:r>
              <w:rPr>
                <w:rFonts w:ascii="inherit" w:hAnsi="inherit"/>
                <w:sz w:val="21"/>
              </w:rPr>
              <w:t>nro_cabina</w:t>
            </w:r>
          </w:p>
        </w:tc>
        <w:tc>
          <w:tcPr>
            <w:tcW w:w="3687" w:type="dxa"/>
          </w:tcPr>
          <w:p w14:paraId="65F49EEB" w14:textId="77777777" w:rsidR="00C33345" w:rsidRDefault="005F4B53" w:rsidP="00D27FA4">
            <w:pPr>
              <w:rPr>
                <w:rFonts w:ascii="inherit" w:hAnsi="inherit"/>
                <w:sz w:val="21"/>
              </w:rPr>
            </w:pPr>
            <w:r>
              <w:rPr>
                <w:rFonts w:ascii="inherit" w:hAnsi="inherit"/>
                <w:sz w:val="21"/>
              </w:rPr>
              <w:t>Número de cabina</w:t>
            </w:r>
          </w:p>
        </w:tc>
        <w:tc>
          <w:tcPr>
            <w:tcW w:w="3513" w:type="dxa"/>
          </w:tcPr>
          <w:p w14:paraId="74818D63" w14:textId="77777777" w:rsidR="00C33345" w:rsidRDefault="00C33345" w:rsidP="00D27FA4">
            <w:pPr>
              <w:rPr>
                <w:sz w:val="4"/>
                <w:szCs w:val="4"/>
              </w:rPr>
            </w:pPr>
          </w:p>
        </w:tc>
      </w:tr>
      <w:tr w:rsidR="00C33345" w:rsidRPr="00D53C7F" w14:paraId="464CF6B5" w14:textId="77777777" w:rsidTr="006A7FF9">
        <w:tc>
          <w:tcPr>
            <w:tcW w:w="2438" w:type="dxa"/>
          </w:tcPr>
          <w:p w14:paraId="6532740E" w14:textId="77777777" w:rsidR="00C33345" w:rsidRDefault="005F4B53" w:rsidP="00D27FA4">
            <w:pPr>
              <w:rPr>
                <w:rFonts w:ascii="inherit" w:hAnsi="inherit"/>
                <w:sz w:val="21"/>
              </w:rPr>
            </w:pPr>
            <w:r>
              <w:rPr>
                <w:rFonts w:ascii="inherit" w:hAnsi="inherit"/>
                <w:sz w:val="21"/>
              </w:rPr>
              <w:t>puerto_embarcacion</w:t>
            </w:r>
          </w:p>
        </w:tc>
        <w:tc>
          <w:tcPr>
            <w:tcW w:w="3687" w:type="dxa"/>
          </w:tcPr>
          <w:p w14:paraId="5B9B3B6A" w14:textId="77777777" w:rsidR="00C33345" w:rsidRDefault="005F4B53" w:rsidP="00D27FA4">
            <w:pPr>
              <w:rPr>
                <w:rFonts w:ascii="inherit" w:hAnsi="inherit"/>
                <w:sz w:val="21"/>
              </w:rPr>
            </w:pPr>
            <w:r>
              <w:rPr>
                <w:rFonts w:ascii="inherit" w:hAnsi="inherit"/>
                <w:sz w:val="21"/>
              </w:rPr>
              <w:t>Puerto de embarcación</w:t>
            </w:r>
          </w:p>
        </w:tc>
        <w:tc>
          <w:tcPr>
            <w:tcW w:w="3513" w:type="dxa"/>
          </w:tcPr>
          <w:p w14:paraId="6D4334C9" w14:textId="77777777" w:rsidR="00C33345" w:rsidRPr="00D27FA4" w:rsidRDefault="005F4B53" w:rsidP="00D27FA4">
            <w:pPr>
              <w:rPr>
                <w:rFonts w:ascii="inherit" w:hAnsi="inherit"/>
                <w:sz w:val="21"/>
                <w:lang w:val="en-GB"/>
              </w:rPr>
            </w:pPr>
            <w:r w:rsidRPr="00D27FA4">
              <w:rPr>
                <w:rFonts w:ascii="inherit" w:hAnsi="inherit"/>
                <w:sz w:val="21"/>
                <w:lang w:val="en-GB"/>
              </w:rPr>
              <w:t>C = Cherbourg, Q = Queenstown, S = Southampton</w:t>
            </w:r>
          </w:p>
        </w:tc>
      </w:tr>
    </w:tbl>
    <w:p w14:paraId="11A168FB" w14:textId="77777777" w:rsidR="00C33345" w:rsidRPr="00D27FA4" w:rsidRDefault="00C33345">
      <w:pPr>
        <w:pStyle w:val="Textoindependiente"/>
        <w:rPr>
          <w:lang w:val="en-GB"/>
        </w:rPr>
      </w:pPr>
    </w:p>
    <w:p w14:paraId="784515E2" w14:textId="77777777" w:rsidR="00C33345" w:rsidRDefault="005F4B53">
      <w:pPr>
        <w:pStyle w:val="Ttulo1"/>
      </w:pPr>
      <w:r>
        <w:t>Exploración de datos</w:t>
      </w:r>
    </w:p>
    <w:p w14:paraId="0D6581DB" w14:textId="77777777" w:rsidR="00C33345" w:rsidRDefault="00C33345">
      <w:pPr>
        <w:pStyle w:val="Textoindependiente"/>
      </w:pPr>
    </w:p>
    <w:p w14:paraId="0A3360B0" w14:textId="77777777" w:rsidR="00C33345" w:rsidRDefault="005F4B53" w:rsidP="00D27FA4">
      <w:r>
        <w:t>Empezamos viendo las medidas representativas de cada variable</w:t>
      </w:r>
      <w:r>
        <w:br w:type="page"/>
      </w:r>
    </w:p>
    <w:tbl>
      <w:tblPr>
        <w:tblStyle w:val="Tablaconcuadrcula1clara"/>
        <w:tblW w:w="9645" w:type="dxa"/>
        <w:jc w:val="center"/>
        <w:tblLook w:val="04A0" w:firstRow="1" w:lastRow="0" w:firstColumn="1" w:lastColumn="0" w:noHBand="0" w:noVBand="1"/>
      </w:tblPr>
      <w:tblGrid>
        <w:gridCol w:w="1384"/>
        <w:gridCol w:w="1384"/>
        <w:gridCol w:w="1378"/>
        <w:gridCol w:w="1325"/>
        <w:gridCol w:w="1325"/>
        <w:gridCol w:w="1437"/>
        <w:gridCol w:w="1412"/>
      </w:tblGrid>
      <w:tr w:rsidR="00FA2EA2" w:rsidRPr="005A0186" w14:paraId="71121EA1" w14:textId="77777777" w:rsidTr="00F67819">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384" w:type="dxa"/>
            <w:vAlign w:val="center"/>
          </w:tcPr>
          <w:p w14:paraId="70110744" w14:textId="77777777" w:rsidR="00FA2EA2" w:rsidRPr="00674481" w:rsidRDefault="00FA2EA2" w:rsidP="00FA2EA2">
            <w:pPr>
              <w:suppressAutoHyphens w:val="0"/>
              <w:spacing w:line="240" w:lineRule="auto"/>
              <w:jc w:val="center"/>
              <w:rPr>
                <w:rFonts w:ascii="Times New Roman" w:eastAsia="Times New Roman" w:hAnsi="Times New Roman" w:cs="Times New Roman"/>
                <w:kern w:val="0"/>
                <w:sz w:val="20"/>
                <w:lang w:val="es-ES" w:eastAsia="es-ES" w:bidi="ar-SA"/>
              </w:rPr>
            </w:pPr>
          </w:p>
        </w:tc>
        <w:tc>
          <w:tcPr>
            <w:tcW w:w="1384" w:type="dxa"/>
            <w:noWrap/>
            <w:hideMark/>
          </w:tcPr>
          <w:p w14:paraId="5850B8E8" w14:textId="77777777" w:rsidR="00FA2EA2" w:rsidRPr="005A0186" w:rsidRDefault="00FA2EA2" w:rsidP="00FA2EA2">
            <w:pPr>
              <w:suppressAutoHyphens w:val="0"/>
              <w:spacing w:line="240" w:lineRule="auto"/>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val="es-ES" w:eastAsia="es-ES" w:bidi="ar-SA"/>
              </w:rPr>
            </w:pPr>
            <w:r w:rsidRPr="005A0186">
              <w:rPr>
                <w:rFonts w:ascii="Calibri" w:eastAsia="Times New Roman" w:hAnsi="Calibri" w:cs="Calibri"/>
                <w:color w:val="000000"/>
                <w:kern w:val="0"/>
                <w:szCs w:val="22"/>
                <w:lang w:val="es-ES" w:eastAsia="es-ES" w:bidi="ar-SA"/>
              </w:rPr>
              <w:t>sobrevivio</w:t>
            </w:r>
          </w:p>
        </w:tc>
        <w:tc>
          <w:tcPr>
            <w:tcW w:w="1378" w:type="dxa"/>
            <w:noWrap/>
            <w:hideMark/>
          </w:tcPr>
          <w:p w14:paraId="2BD28A34" w14:textId="77777777" w:rsidR="00FA2EA2" w:rsidRPr="005A0186" w:rsidRDefault="00FA2EA2" w:rsidP="00FA2EA2">
            <w:pPr>
              <w:suppressAutoHyphens w:val="0"/>
              <w:spacing w:line="240" w:lineRule="auto"/>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val="es-ES" w:eastAsia="es-ES" w:bidi="ar-SA"/>
              </w:rPr>
            </w:pPr>
            <w:r w:rsidRPr="005A0186">
              <w:rPr>
                <w:rFonts w:ascii="Calibri" w:eastAsia="Times New Roman" w:hAnsi="Calibri" w:cs="Calibri"/>
                <w:color w:val="000000"/>
                <w:kern w:val="0"/>
                <w:szCs w:val="22"/>
                <w:lang w:val="es-ES" w:eastAsia="es-ES" w:bidi="ar-SA"/>
              </w:rPr>
              <w:t>clase</w:t>
            </w:r>
          </w:p>
        </w:tc>
        <w:tc>
          <w:tcPr>
            <w:tcW w:w="1325" w:type="dxa"/>
            <w:noWrap/>
            <w:hideMark/>
          </w:tcPr>
          <w:p w14:paraId="470CB246" w14:textId="77777777" w:rsidR="00FA2EA2" w:rsidRPr="005A0186" w:rsidRDefault="00FA2EA2" w:rsidP="00FA2EA2">
            <w:pPr>
              <w:suppressAutoHyphens w:val="0"/>
              <w:spacing w:line="240" w:lineRule="auto"/>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val="es-ES" w:eastAsia="es-ES" w:bidi="ar-SA"/>
              </w:rPr>
            </w:pPr>
            <w:r w:rsidRPr="005A0186">
              <w:rPr>
                <w:rFonts w:ascii="Calibri" w:eastAsia="Times New Roman" w:hAnsi="Calibri" w:cs="Calibri"/>
                <w:color w:val="000000"/>
                <w:kern w:val="0"/>
                <w:szCs w:val="22"/>
                <w:lang w:val="es-ES" w:eastAsia="es-ES" w:bidi="ar-SA"/>
              </w:rPr>
              <w:t>edad</w:t>
            </w:r>
          </w:p>
        </w:tc>
        <w:tc>
          <w:tcPr>
            <w:tcW w:w="1325" w:type="dxa"/>
            <w:noWrap/>
            <w:hideMark/>
          </w:tcPr>
          <w:p w14:paraId="4D2008E9" w14:textId="77777777" w:rsidR="00FA2EA2" w:rsidRPr="005A0186" w:rsidRDefault="00FA2EA2" w:rsidP="00FA2EA2">
            <w:pPr>
              <w:suppressAutoHyphens w:val="0"/>
              <w:spacing w:line="240" w:lineRule="auto"/>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val="es-ES" w:eastAsia="es-ES" w:bidi="ar-SA"/>
              </w:rPr>
            </w:pPr>
            <w:r w:rsidRPr="005A0186">
              <w:rPr>
                <w:rFonts w:ascii="Calibri" w:eastAsia="Times New Roman" w:hAnsi="Calibri" w:cs="Calibri"/>
                <w:color w:val="000000"/>
                <w:kern w:val="0"/>
                <w:szCs w:val="22"/>
                <w:lang w:val="es-ES" w:eastAsia="es-ES" w:bidi="ar-SA"/>
              </w:rPr>
              <w:t>her_esp</w:t>
            </w:r>
          </w:p>
        </w:tc>
        <w:tc>
          <w:tcPr>
            <w:tcW w:w="1437" w:type="dxa"/>
            <w:noWrap/>
            <w:hideMark/>
          </w:tcPr>
          <w:p w14:paraId="6102B88C" w14:textId="77777777" w:rsidR="00FA2EA2" w:rsidRPr="005A0186" w:rsidRDefault="00FA2EA2" w:rsidP="00FA2EA2">
            <w:pPr>
              <w:suppressAutoHyphens w:val="0"/>
              <w:spacing w:line="240" w:lineRule="auto"/>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val="es-ES" w:eastAsia="es-ES" w:bidi="ar-SA"/>
              </w:rPr>
            </w:pPr>
            <w:r w:rsidRPr="005A0186">
              <w:rPr>
                <w:rFonts w:ascii="Calibri" w:eastAsia="Times New Roman" w:hAnsi="Calibri" w:cs="Calibri"/>
                <w:color w:val="000000"/>
                <w:kern w:val="0"/>
                <w:szCs w:val="22"/>
                <w:lang w:val="es-ES" w:eastAsia="es-ES" w:bidi="ar-SA"/>
              </w:rPr>
              <w:t>padre_hijo</w:t>
            </w:r>
          </w:p>
        </w:tc>
        <w:tc>
          <w:tcPr>
            <w:tcW w:w="1412" w:type="dxa"/>
            <w:noWrap/>
            <w:hideMark/>
          </w:tcPr>
          <w:p w14:paraId="406EADE6" w14:textId="77777777" w:rsidR="00FA2EA2" w:rsidRPr="005A0186" w:rsidRDefault="00FA2EA2" w:rsidP="00FA2EA2">
            <w:pPr>
              <w:suppressAutoHyphens w:val="0"/>
              <w:spacing w:line="240" w:lineRule="auto"/>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val="es-ES" w:eastAsia="es-ES" w:bidi="ar-SA"/>
              </w:rPr>
            </w:pPr>
            <w:r w:rsidRPr="005A0186">
              <w:rPr>
                <w:rFonts w:ascii="Calibri" w:eastAsia="Times New Roman" w:hAnsi="Calibri" w:cs="Calibri"/>
                <w:color w:val="000000"/>
                <w:kern w:val="0"/>
                <w:szCs w:val="22"/>
                <w:lang w:val="es-ES" w:eastAsia="es-ES" w:bidi="ar-SA"/>
              </w:rPr>
              <w:t>precio_ticket</w:t>
            </w:r>
          </w:p>
        </w:tc>
      </w:tr>
      <w:tr w:rsidR="00FA2EA2" w:rsidRPr="005A0186" w14:paraId="607857B5" w14:textId="77777777" w:rsidTr="00F67819">
        <w:trPr>
          <w:trHeight w:val="300"/>
          <w:jc w:val="center"/>
        </w:trPr>
        <w:tc>
          <w:tcPr>
            <w:cnfStyle w:val="001000000000" w:firstRow="0" w:lastRow="0" w:firstColumn="1" w:lastColumn="0" w:oddVBand="0" w:evenVBand="0" w:oddHBand="0" w:evenHBand="0" w:firstRowFirstColumn="0" w:firstRowLastColumn="0" w:lastRowFirstColumn="0" w:lastRowLastColumn="0"/>
            <w:tcW w:w="1384" w:type="dxa"/>
            <w:vAlign w:val="center"/>
          </w:tcPr>
          <w:p w14:paraId="5F2DEAAA" w14:textId="77777777" w:rsidR="00FA2EA2" w:rsidRPr="00674481" w:rsidRDefault="00FA2EA2" w:rsidP="00FA2EA2">
            <w:pPr>
              <w:suppressAutoHyphens w:val="0"/>
              <w:spacing w:line="240" w:lineRule="auto"/>
              <w:jc w:val="center"/>
              <w:rPr>
                <w:rFonts w:ascii="Calibri" w:eastAsia="Times New Roman" w:hAnsi="Calibri" w:cs="Calibri"/>
                <w:color w:val="000000"/>
                <w:kern w:val="0"/>
                <w:szCs w:val="22"/>
                <w:lang w:val="es-ES" w:eastAsia="es-ES" w:bidi="ar-SA"/>
              </w:rPr>
            </w:pPr>
            <w:r w:rsidRPr="00674481">
              <w:rPr>
                <w:rFonts w:ascii="Calibri" w:eastAsia="Times New Roman" w:hAnsi="Calibri" w:cs="Calibri"/>
                <w:color w:val="000000"/>
                <w:kern w:val="0"/>
                <w:szCs w:val="22"/>
                <w:lang w:val="es-ES" w:eastAsia="es-ES" w:bidi="ar-SA"/>
              </w:rPr>
              <w:t>Min</w:t>
            </w:r>
          </w:p>
        </w:tc>
        <w:tc>
          <w:tcPr>
            <w:tcW w:w="1384" w:type="dxa"/>
            <w:noWrap/>
            <w:hideMark/>
          </w:tcPr>
          <w:p w14:paraId="7F907669" w14:textId="77777777" w:rsidR="00FA2EA2" w:rsidRPr="005A0186" w:rsidRDefault="00FA2EA2" w:rsidP="006C7E31">
            <w:pPr>
              <w:suppressAutoHyphens w:val="0"/>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kern w:val="0"/>
                <w:szCs w:val="22"/>
                <w:lang w:val="es-ES" w:eastAsia="es-ES" w:bidi="ar-SA"/>
              </w:rPr>
            </w:pPr>
            <w:r>
              <w:rPr>
                <w:rFonts w:ascii="Calibri" w:eastAsia="Times New Roman" w:hAnsi="Calibri" w:cs="Calibri"/>
                <w:color w:val="000000"/>
                <w:kern w:val="0"/>
                <w:szCs w:val="22"/>
                <w:lang w:val="es-ES" w:eastAsia="es-ES" w:bidi="ar-SA"/>
              </w:rPr>
              <w:t>0</w:t>
            </w:r>
            <w:r w:rsidRPr="005A0186">
              <w:rPr>
                <w:rFonts w:ascii="Calibri" w:eastAsia="Times New Roman" w:hAnsi="Calibri" w:cs="Calibri"/>
                <w:color w:val="000000"/>
                <w:kern w:val="0"/>
                <w:szCs w:val="22"/>
                <w:lang w:val="es-ES" w:eastAsia="es-ES" w:bidi="ar-SA"/>
              </w:rPr>
              <w:t xml:space="preserve">  </w:t>
            </w:r>
          </w:p>
        </w:tc>
        <w:tc>
          <w:tcPr>
            <w:tcW w:w="1378" w:type="dxa"/>
            <w:noWrap/>
            <w:hideMark/>
          </w:tcPr>
          <w:p w14:paraId="641BA79B" w14:textId="77777777" w:rsidR="00FA2EA2" w:rsidRPr="005A0186" w:rsidRDefault="00FA2EA2" w:rsidP="006C7E31">
            <w:pPr>
              <w:suppressAutoHyphens w:val="0"/>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val="es-ES" w:eastAsia="es-ES" w:bidi="ar-SA"/>
              </w:rPr>
            </w:pPr>
            <w:r>
              <w:rPr>
                <w:rFonts w:ascii="Calibri" w:eastAsia="Times New Roman" w:hAnsi="Calibri" w:cs="Calibri"/>
                <w:color w:val="000000"/>
                <w:kern w:val="0"/>
                <w:szCs w:val="22"/>
                <w:lang w:val="es-ES" w:eastAsia="es-ES" w:bidi="ar-SA"/>
              </w:rPr>
              <w:t>1</w:t>
            </w:r>
            <w:r w:rsidRPr="005A0186">
              <w:rPr>
                <w:rFonts w:ascii="Calibri" w:eastAsia="Times New Roman" w:hAnsi="Calibri" w:cs="Calibri"/>
                <w:color w:val="000000"/>
                <w:kern w:val="0"/>
                <w:szCs w:val="22"/>
                <w:lang w:val="es-ES" w:eastAsia="es-ES" w:bidi="ar-SA"/>
              </w:rPr>
              <w:t xml:space="preserve">  </w:t>
            </w:r>
          </w:p>
        </w:tc>
        <w:tc>
          <w:tcPr>
            <w:tcW w:w="1325" w:type="dxa"/>
            <w:noWrap/>
            <w:hideMark/>
          </w:tcPr>
          <w:p w14:paraId="13F9E31E" w14:textId="77777777" w:rsidR="00FA2EA2" w:rsidRPr="005A0186" w:rsidRDefault="00FA2EA2" w:rsidP="006C7E31">
            <w:pPr>
              <w:suppressAutoHyphens w:val="0"/>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val="es-ES" w:eastAsia="es-ES" w:bidi="ar-SA"/>
              </w:rPr>
            </w:pPr>
            <w:r w:rsidRPr="005A0186">
              <w:rPr>
                <w:rFonts w:ascii="Calibri" w:eastAsia="Times New Roman" w:hAnsi="Calibri" w:cs="Calibri"/>
                <w:color w:val="000000"/>
                <w:kern w:val="0"/>
                <w:szCs w:val="22"/>
                <w:lang w:val="es-ES" w:eastAsia="es-ES" w:bidi="ar-SA"/>
              </w:rPr>
              <w:t xml:space="preserve">0.42  </w:t>
            </w:r>
          </w:p>
        </w:tc>
        <w:tc>
          <w:tcPr>
            <w:tcW w:w="1325" w:type="dxa"/>
            <w:noWrap/>
            <w:hideMark/>
          </w:tcPr>
          <w:p w14:paraId="748AA866" w14:textId="77777777" w:rsidR="00FA2EA2" w:rsidRPr="005A0186" w:rsidRDefault="001E32BA" w:rsidP="006C7E31">
            <w:pPr>
              <w:suppressAutoHyphens w:val="0"/>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val="es-ES" w:eastAsia="es-ES" w:bidi="ar-SA"/>
              </w:rPr>
            </w:pPr>
            <w:r>
              <w:rPr>
                <w:rFonts w:ascii="Calibri" w:eastAsia="Times New Roman" w:hAnsi="Calibri" w:cs="Calibri"/>
                <w:color w:val="000000"/>
                <w:kern w:val="0"/>
                <w:szCs w:val="22"/>
                <w:lang w:val="es-ES" w:eastAsia="es-ES" w:bidi="ar-SA"/>
              </w:rPr>
              <w:t>0</w:t>
            </w:r>
            <w:r w:rsidR="00FA2EA2" w:rsidRPr="005A0186">
              <w:rPr>
                <w:rFonts w:ascii="Calibri" w:eastAsia="Times New Roman" w:hAnsi="Calibri" w:cs="Calibri"/>
                <w:color w:val="000000"/>
                <w:kern w:val="0"/>
                <w:szCs w:val="22"/>
                <w:lang w:val="es-ES" w:eastAsia="es-ES" w:bidi="ar-SA"/>
              </w:rPr>
              <w:t xml:space="preserve">  </w:t>
            </w:r>
          </w:p>
        </w:tc>
        <w:tc>
          <w:tcPr>
            <w:tcW w:w="1437" w:type="dxa"/>
            <w:noWrap/>
            <w:hideMark/>
          </w:tcPr>
          <w:p w14:paraId="066B3B3B" w14:textId="77777777" w:rsidR="00FA2EA2" w:rsidRPr="005A0186" w:rsidRDefault="001E32BA" w:rsidP="006C7E31">
            <w:pPr>
              <w:suppressAutoHyphens w:val="0"/>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val="es-ES" w:eastAsia="es-ES" w:bidi="ar-SA"/>
              </w:rPr>
            </w:pPr>
            <w:r>
              <w:rPr>
                <w:rFonts w:ascii="Calibri" w:eastAsia="Times New Roman" w:hAnsi="Calibri" w:cs="Calibri"/>
                <w:color w:val="000000"/>
                <w:kern w:val="0"/>
                <w:szCs w:val="22"/>
                <w:lang w:val="es-ES" w:eastAsia="es-ES" w:bidi="ar-SA"/>
              </w:rPr>
              <w:t>0</w:t>
            </w:r>
          </w:p>
        </w:tc>
        <w:tc>
          <w:tcPr>
            <w:tcW w:w="1412" w:type="dxa"/>
            <w:noWrap/>
            <w:hideMark/>
          </w:tcPr>
          <w:p w14:paraId="5ACC08BE" w14:textId="77777777" w:rsidR="00FA2EA2" w:rsidRPr="005A0186" w:rsidRDefault="00EA641B" w:rsidP="006C7E31">
            <w:pPr>
              <w:suppressAutoHyphens w:val="0"/>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val="es-ES" w:eastAsia="es-ES" w:bidi="ar-SA"/>
              </w:rPr>
            </w:pPr>
            <w:r>
              <w:rPr>
                <w:rFonts w:ascii="Calibri" w:eastAsia="Times New Roman" w:hAnsi="Calibri" w:cs="Calibri"/>
                <w:color w:val="000000"/>
                <w:kern w:val="0"/>
                <w:szCs w:val="22"/>
                <w:lang w:val="es-ES" w:eastAsia="es-ES" w:bidi="ar-SA"/>
              </w:rPr>
              <w:t>0</w:t>
            </w:r>
          </w:p>
        </w:tc>
      </w:tr>
      <w:tr w:rsidR="00FA2EA2" w:rsidRPr="005A0186" w14:paraId="72CA0126" w14:textId="77777777" w:rsidTr="00F67819">
        <w:trPr>
          <w:trHeight w:val="300"/>
          <w:jc w:val="center"/>
        </w:trPr>
        <w:tc>
          <w:tcPr>
            <w:cnfStyle w:val="001000000000" w:firstRow="0" w:lastRow="0" w:firstColumn="1" w:lastColumn="0" w:oddVBand="0" w:evenVBand="0" w:oddHBand="0" w:evenHBand="0" w:firstRowFirstColumn="0" w:firstRowLastColumn="0" w:lastRowFirstColumn="0" w:lastRowLastColumn="0"/>
            <w:tcW w:w="1384" w:type="dxa"/>
            <w:vAlign w:val="center"/>
          </w:tcPr>
          <w:p w14:paraId="03C9B02C" w14:textId="77777777" w:rsidR="00FA2EA2" w:rsidRPr="00674481" w:rsidRDefault="00FA2EA2" w:rsidP="00FA2EA2">
            <w:pPr>
              <w:suppressAutoHyphens w:val="0"/>
              <w:spacing w:line="240" w:lineRule="auto"/>
              <w:jc w:val="center"/>
              <w:rPr>
                <w:rFonts w:ascii="Calibri" w:eastAsia="Times New Roman" w:hAnsi="Calibri" w:cs="Calibri"/>
                <w:color w:val="000000"/>
                <w:kern w:val="0"/>
                <w:szCs w:val="22"/>
                <w:lang w:val="es-ES" w:eastAsia="es-ES" w:bidi="ar-SA"/>
              </w:rPr>
            </w:pPr>
            <w:r w:rsidRPr="00674481">
              <w:rPr>
                <w:rFonts w:ascii="Calibri" w:eastAsia="Times New Roman" w:hAnsi="Calibri" w:cs="Calibri"/>
                <w:color w:val="000000"/>
                <w:kern w:val="0"/>
                <w:szCs w:val="22"/>
                <w:lang w:val="es-ES" w:eastAsia="es-ES" w:bidi="ar-SA"/>
              </w:rPr>
              <w:t>1st Qu</w:t>
            </w:r>
            <w:r>
              <w:rPr>
                <w:rFonts w:ascii="Calibri" w:eastAsia="Times New Roman" w:hAnsi="Calibri" w:cs="Calibri"/>
                <w:color w:val="000000"/>
                <w:kern w:val="0"/>
                <w:szCs w:val="22"/>
                <w:lang w:val="es-ES" w:eastAsia="es-ES" w:bidi="ar-SA"/>
              </w:rPr>
              <w:t>.</w:t>
            </w:r>
          </w:p>
        </w:tc>
        <w:tc>
          <w:tcPr>
            <w:tcW w:w="1384" w:type="dxa"/>
            <w:noWrap/>
            <w:hideMark/>
          </w:tcPr>
          <w:p w14:paraId="6B782D4C" w14:textId="77777777" w:rsidR="00FA2EA2" w:rsidRPr="005A0186" w:rsidRDefault="00FA2EA2" w:rsidP="006C7E31">
            <w:pPr>
              <w:suppressAutoHyphens w:val="0"/>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kern w:val="0"/>
                <w:szCs w:val="22"/>
                <w:lang w:val="es-ES" w:eastAsia="es-ES" w:bidi="ar-SA"/>
              </w:rPr>
            </w:pPr>
            <w:r>
              <w:rPr>
                <w:rFonts w:ascii="Calibri" w:eastAsia="Times New Roman" w:hAnsi="Calibri" w:cs="Calibri"/>
                <w:color w:val="000000"/>
                <w:kern w:val="0"/>
                <w:szCs w:val="22"/>
                <w:lang w:val="es-ES" w:eastAsia="es-ES" w:bidi="ar-SA"/>
              </w:rPr>
              <w:t>0</w:t>
            </w:r>
            <w:r w:rsidRPr="005A0186">
              <w:rPr>
                <w:rFonts w:ascii="Calibri" w:eastAsia="Times New Roman" w:hAnsi="Calibri" w:cs="Calibri"/>
                <w:color w:val="000000"/>
                <w:kern w:val="0"/>
                <w:szCs w:val="22"/>
                <w:lang w:val="es-ES" w:eastAsia="es-ES" w:bidi="ar-SA"/>
              </w:rPr>
              <w:t xml:space="preserve">  </w:t>
            </w:r>
          </w:p>
        </w:tc>
        <w:tc>
          <w:tcPr>
            <w:tcW w:w="1378" w:type="dxa"/>
            <w:noWrap/>
            <w:hideMark/>
          </w:tcPr>
          <w:p w14:paraId="7C6EA7FA" w14:textId="77777777" w:rsidR="00FA2EA2" w:rsidRPr="005A0186" w:rsidRDefault="00FA2EA2" w:rsidP="006C7E31">
            <w:pPr>
              <w:suppressAutoHyphens w:val="0"/>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val="es-ES" w:eastAsia="es-ES" w:bidi="ar-SA"/>
              </w:rPr>
            </w:pPr>
            <w:r>
              <w:rPr>
                <w:rFonts w:ascii="Calibri" w:eastAsia="Times New Roman" w:hAnsi="Calibri" w:cs="Calibri"/>
                <w:color w:val="000000"/>
                <w:kern w:val="0"/>
                <w:szCs w:val="22"/>
                <w:lang w:val="es-ES" w:eastAsia="es-ES" w:bidi="ar-SA"/>
              </w:rPr>
              <w:t>2</w:t>
            </w:r>
          </w:p>
        </w:tc>
        <w:tc>
          <w:tcPr>
            <w:tcW w:w="1325" w:type="dxa"/>
            <w:noWrap/>
            <w:hideMark/>
          </w:tcPr>
          <w:p w14:paraId="3C2F2D43" w14:textId="77777777" w:rsidR="00FA2EA2" w:rsidRPr="005A0186" w:rsidRDefault="00FA2EA2" w:rsidP="006C7E31">
            <w:pPr>
              <w:suppressAutoHyphens w:val="0"/>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val="es-ES" w:eastAsia="es-ES" w:bidi="ar-SA"/>
              </w:rPr>
            </w:pPr>
            <w:r w:rsidRPr="005A0186">
              <w:rPr>
                <w:rFonts w:ascii="Calibri" w:eastAsia="Times New Roman" w:hAnsi="Calibri" w:cs="Calibri"/>
                <w:color w:val="000000"/>
                <w:kern w:val="0"/>
                <w:szCs w:val="22"/>
                <w:lang w:val="es-ES" w:eastAsia="es-ES" w:bidi="ar-SA"/>
              </w:rPr>
              <w:t xml:space="preserve">20.12  </w:t>
            </w:r>
          </w:p>
        </w:tc>
        <w:tc>
          <w:tcPr>
            <w:tcW w:w="1325" w:type="dxa"/>
            <w:noWrap/>
            <w:hideMark/>
          </w:tcPr>
          <w:p w14:paraId="78E83E86" w14:textId="77777777" w:rsidR="00FA2EA2" w:rsidRPr="005A0186" w:rsidRDefault="001E32BA" w:rsidP="006C7E31">
            <w:pPr>
              <w:suppressAutoHyphens w:val="0"/>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val="es-ES" w:eastAsia="es-ES" w:bidi="ar-SA"/>
              </w:rPr>
            </w:pPr>
            <w:r>
              <w:rPr>
                <w:rFonts w:ascii="Calibri" w:eastAsia="Times New Roman" w:hAnsi="Calibri" w:cs="Calibri"/>
                <w:color w:val="000000"/>
                <w:kern w:val="0"/>
                <w:szCs w:val="22"/>
                <w:lang w:val="es-ES" w:eastAsia="es-ES" w:bidi="ar-SA"/>
              </w:rPr>
              <w:t>0</w:t>
            </w:r>
          </w:p>
        </w:tc>
        <w:tc>
          <w:tcPr>
            <w:tcW w:w="1437" w:type="dxa"/>
            <w:noWrap/>
            <w:hideMark/>
          </w:tcPr>
          <w:p w14:paraId="00B39D0F" w14:textId="77777777" w:rsidR="00FA2EA2" w:rsidRPr="005A0186" w:rsidRDefault="001E32BA" w:rsidP="006C7E31">
            <w:pPr>
              <w:suppressAutoHyphens w:val="0"/>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val="es-ES" w:eastAsia="es-ES" w:bidi="ar-SA"/>
              </w:rPr>
            </w:pPr>
            <w:r>
              <w:rPr>
                <w:rFonts w:ascii="Calibri" w:eastAsia="Times New Roman" w:hAnsi="Calibri" w:cs="Calibri"/>
                <w:color w:val="000000"/>
                <w:kern w:val="0"/>
                <w:szCs w:val="22"/>
                <w:lang w:val="es-ES" w:eastAsia="es-ES" w:bidi="ar-SA"/>
              </w:rPr>
              <w:t>0</w:t>
            </w:r>
            <w:r w:rsidR="00FA2EA2" w:rsidRPr="005A0186">
              <w:rPr>
                <w:rFonts w:ascii="Calibri" w:eastAsia="Times New Roman" w:hAnsi="Calibri" w:cs="Calibri"/>
                <w:color w:val="000000"/>
                <w:kern w:val="0"/>
                <w:szCs w:val="22"/>
                <w:lang w:val="es-ES" w:eastAsia="es-ES" w:bidi="ar-SA"/>
              </w:rPr>
              <w:t xml:space="preserve">  </w:t>
            </w:r>
          </w:p>
        </w:tc>
        <w:tc>
          <w:tcPr>
            <w:tcW w:w="1412" w:type="dxa"/>
            <w:noWrap/>
            <w:hideMark/>
          </w:tcPr>
          <w:p w14:paraId="059CFE07" w14:textId="77777777" w:rsidR="00FA2EA2" w:rsidRPr="005A0186" w:rsidRDefault="00FA2EA2" w:rsidP="006C7E31">
            <w:pPr>
              <w:suppressAutoHyphens w:val="0"/>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val="es-ES" w:eastAsia="es-ES" w:bidi="ar-SA"/>
              </w:rPr>
            </w:pPr>
            <w:r w:rsidRPr="005A0186">
              <w:rPr>
                <w:rFonts w:ascii="Calibri" w:eastAsia="Times New Roman" w:hAnsi="Calibri" w:cs="Calibri"/>
                <w:color w:val="000000"/>
                <w:kern w:val="0"/>
                <w:szCs w:val="22"/>
                <w:lang w:val="es-ES" w:eastAsia="es-ES" w:bidi="ar-SA"/>
              </w:rPr>
              <w:t xml:space="preserve">  7.91  </w:t>
            </w:r>
          </w:p>
        </w:tc>
      </w:tr>
      <w:tr w:rsidR="00FA2EA2" w:rsidRPr="005A0186" w14:paraId="5E13DDF3" w14:textId="77777777" w:rsidTr="00F67819">
        <w:trPr>
          <w:trHeight w:val="300"/>
          <w:jc w:val="center"/>
        </w:trPr>
        <w:tc>
          <w:tcPr>
            <w:cnfStyle w:val="001000000000" w:firstRow="0" w:lastRow="0" w:firstColumn="1" w:lastColumn="0" w:oddVBand="0" w:evenVBand="0" w:oddHBand="0" w:evenHBand="0" w:firstRowFirstColumn="0" w:firstRowLastColumn="0" w:lastRowFirstColumn="0" w:lastRowLastColumn="0"/>
            <w:tcW w:w="1384" w:type="dxa"/>
            <w:vAlign w:val="center"/>
          </w:tcPr>
          <w:p w14:paraId="4A9AF364" w14:textId="77777777" w:rsidR="00FA2EA2" w:rsidRPr="00674481" w:rsidRDefault="00FA2EA2" w:rsidP="00FA2EA2">
            <w:pPr>
              <w:suppressAutoHyphens w:val="0"/>
              <w:spacing w:line="240" w:lineRule="auto"/>
              <w:jc w:val="center"/>
              <w:rPr>
                <w:rFonts w:ascii="Calibri" w:eastAsia="Times New Roman" w:hAnsi="Calibri" w:cs="Calibri"/>
                <w:color w:val="000000"/>
                <w:kern w:val="0"/>
                <w:szCs w:val="22"/>
                <w:lang w:val="es-ES" w:eastAsia="es-ES" w:bidi="ar-SA"/>
              </w:rPr>
            </w:pPr>
            <w:r w:rsidRPr="00674481">
              <w:rPr>
                <w:rFonts w:ascii="Calibri" w:eastAsia="Times New Roman" w:hAnsi="Calibri" w:cs="Calibri"/>
                <w:color w:val="000000"/>
                <w:kern w:val="0"/>
                <w:szCs w:val="22"/>
                <w:lang w:val="es-ES" w:eastAsia="es-ES" w:bidi="ar-SA"/>
              </w:rPr>
              <w:t>Median</w:t>
            </w:r>
          </w:p>
        </w:tc>
        <w:tc>
          <w:tcPr>
            <w:tcW w:w="1384" w:type="dxa"/>
            <w:noWrap/>
            <w:hideMark/>
          </w:tcPr>
          <w:p w14:paraId="3578232A" w14:textId="77777777" w:rsidR="00FA2EA2" w:rsidRPr="005A0186" w:rsidRDefault="00FA2EA2" w:rsidP="006C7E31">
            <w:pPr>
              <w:suppressAutoHyphens w:val="0"/>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kern w:val="0"/>
                <w:szCs w:val="22"/>
                <w:lang w:val="es-ES" w:eastAsia="es-ES" w:bidi="ar-SA"/>
              </w:rPr>
            </w:pPr>
            <w:r>
              <w:rPr>
                <w:rFonts w:ascii="Calibri" w:eastAsia="Times New Roman" w:hAnsi="Calibri" w:cs="Calibri"/>
                <w:color w:val="000000"/>
                <w:kern w:val="0"/>
                <w:szCs w:val="22"/>
                <w:lang w:val="es-ES" w:eastAsia="es-ES" w:bidi="ar-SA"/>
              </w:rPr>
              <w:t>0</w:t>
            </w:r>
          </w:p>
        </w:tc>
        <w:tc>
          <w:tcPr>
            <w:tcW w:w="1378" w:type="dxa"/>
            <w:noWrap/>
            <w:hideMark/>
          </w:tcPr>
          <w:p w14:paraId="5CE9C1F2" w14:textId="77777777" w:rsidR="00FA2EA2" w:rsidRPr="005A0186" w:rsidRDefault="00FA2EA2" w:rsidP="006C7E31">
            <w:pPr>
              <w:suppressAutoHyphens w:val="0"/>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val="es-ES" w:eastAsia="es-ES" w:bidi="ar-SA"/>
              </w:rPr>
            </w:pPr>
            <w:r>
              <w:rPr>
                <w:rFonts w:ascii="Calibri" w:eastAsia="Times New Roman" w:hAnsi="Calibri" w:cs="Calibri"/>
                <w:color w:val="000000"/>
                <w:kern w:val="0"/>
                <w:szCs w:val="22"/>
                <w:lang w:val="es-ES" w:eastAsia="es-ES" w:bidi="ar-SA"/>
              </w:rPr>
              <w:t>3</w:t>
            </w:r>
          </w:p>
        </w:tc>
        <w:tc>
          <w:tcPr>
            <w:tcW w:w="1325" w:type="dxa"/>
            <w:noWrap/>
            <w:hideMark/>
          </w:tcPr>
          <w:p w14:paraId="0EC249E4" w14:textId="77777777" w:rsidR="00FA2EA2" w:rsidRPr="005A0186" w:rsidRDefault="00FA2EA2" w:rsidP="006C7E31">
            <w:pPr>
              <w:suppressAutoHyphens w:val="0"/>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val="es-ES" w:eastAsia="es-ES" w:bidi="ar-SA"/>
              </w:rPr>
            </w:pPr>
            <w:r w:rsidRPr="005A0186">
              <w:rPr>
                <w:rFonts w:ascii="Calibri" w:eastAsia="Times New Roman" w:hAnsi="Calibri" w:cs="Calibri"/>
                <w:color w:val="000000"/>
                <w:kern w:val="0"/>
                <w:szCs w:val="22"/>
                <w:lang w:val="es-ES" w:eastAsia="es-ES" w:bidi="ar-SA"/>
              </w:rPr>
              <w:t xml:space="preserve">28.00  </w:t>
            </w:r>
          </w:p>
        </w:tc>
        <w:tc>
          <w:tcPr>
            <w:tcW w:w="1325" w:type="dxa"/>
            <w:noWrap/>
            <w:hideMark/>
          </w:tcPr>
          <w:p w14:paraId="4E9975A9" w14:textId="77777777" w:rsidR="00FA2EA2" w:rsidRPr="005A0186" w:rsidRDefault="001E32BA" w:rsidP="006C7E31">
            <w:pPr>
              <w:suppressAutoHyphens w:val="0"/>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val="es-ES" w:eastAsia="es-ES" w:bidi="ar-SA"/>
              </w:rPr>
            </w:pPr>
            <w:r>
              <w:rPr>
                <w:rFonts w:ascii="Calibri" w:eastAsia="Times New Roman" w:hAnsi="Calibri" w:cs="Calibri"/>
                <w:color w:val="000000"/>
                <w:kern w:val="0"/>
                <w:szCs w:val="22"/>
                <w:lang w:val="es-ES" w:eastAsia="es-ES" w:bidi="ar-SA"/>
              </w:rPr>
              <w:t>0</w:t>
            </w:r>
            <w:r w:rsidR="00FA2EA2" w:rsidRPr="005A0186">
              <w:rPr>
                <w:rFonts w:ascii="Calibri" w:eastAsia="Times New Roman" w:hAnsi="Calibri" w:cs="Calibri"/>
                <w:color w:val="000000"/>
                <w:kern w:val="0"/>
                <w:szCs w:val="22"/>
                <w:lang w:val="es-ES" w:eastAsia="es-ES" w:bidi="ar-SA"/>
              </w:rPr>
              <w:t xml:space="preserve">  </w:t>
            </w:r>
          </w:p>
        </w:tc>
        <w:tc>
          <w:tcPr>
            <w:tcW w:w="1437" w:type="dxa"/>
            <w:noWrap/>
            <w:hideMark/>
          </w:tcPr>
          <w:p w14:paraId="7043B952" w14:textId="77777777" w:rsidR="00FA2EA2" w:rsidRPr="005A0186" w:rsidRDefault="001E32BA" w:rsidP="006C7E31">
            <w:pPr>
              <w:suppressAutoHyphens w:val="0"/>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val="es-ES" w:eastAsia="es-ES" w:bidi="ar-SA"/>
              </w:rPr>
            </w:pPr>
            <w:r>
              <w:rPr>
                <w:rFonts w:ascii="Calibri" w:eastAsia="Times New Roman" w:hAnsi="Calibri" w:cs="Calibri"/>
                <w:color w:val="000000"/>
                <w:kern w:val="0"/>
                <w:szCs w:val="22"/>
                <w:lang w:val="es-ES" w:eastAsia="es-ES" w:bidi="ar-SA"/>
              </w:rPr>
              <w:t>0</w:t>
            </w:r>
            <w:r w:rsidR="00FA2EA2" w:rsidRPr="005A0186">
              <w:rPr>
                <w:rFonts w:ascii="Calibri" w:eastAsia="Times New Roman" w:hAnsi="Calibri" w:cs="Calibri"/>
                <w:color w:val="000000"/>
                <w:kern w:val="0"/>
                <w:szCs w:val="22"/>
                <w:lang w:val="es-ES" w:eastAsia="es-ES" w:bidi="ar-SA"/>
              </w:rPr>
              <w:t xml:space="preserve">  </w:t>
            </w:r>
          </w:p>
        </w:tc>
        <w:tc>
          <w:tcPr>
            <w:tcW w:w="1412" w:type="dxa"/>
            <w:noWrap/>
            <w:hideMark/>
          </w:tcPr>
          <w:p w14:paraId="71297253" w14:textId="77777777" w:rsidR="00FA2EA2" w:rsidRPr="005A0186" w:rsidRDefault="00FA2EA2" w:rsidP="006C7E31">
            <w:pPr>
              <w:suppressAutoHyphens w:val="0"/>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val="es-ES" w:eastAsia="es-ES" w:bidi="ar-SA"/>
              </w:rPr>
            </w:pPr>
            <w:r w:rsidRPr="005A0186">
              <w:rPr>
                <w:rFonts w:ascii="Calibri" w:eastAsia="Times New Roman" w:hAnsi="Calibri" w:cs="Calibri"/>
                <w:color w:val="000000"/>
                <w:kern w:val="0"/>
                <w:szCs w:val="22"/>
                <w:lang w:val="es-ES" w:eastAsia="es-ES" w:bidi="ar-SA"/>
              </w:rPr>
              <w:t xml:space="preserve">14.45  </w:t>
            </w:r>
          </w:p>
        </w:tc>
      </w:tr>
      <w:tr w:rsidR="00FA2EA2" w:rsidRPr="005A0186" w14:paraId="23E1A2E0" w14:textId="77777777" w:rsidTr="00F67819">
        <w:trPr>
          <w:trHeight w:val="300"/>
          <w:jc w:val="center"/>
        </w:trPr>
        <w:tc>
          <w:tcPr>
            <w:cnfStyle w:val="001000000000" w:firstRow="0" w:lastRow="0" w:firstColumn="1" w:lastColumn="0" w:oddVBand="0" w:evenVBand="0" w:oddHBand="0" w:evenHBand="0" w:firstRowFirstColumn="0" w:firstRowLastColumn="0" w:lastRowFirstColumn="0" w:lastRowLastColumn="0"/>
            <w:tcW w:w="1384" w:type="dxa"/>
            <w:vAlign w:val="center"/>
          </w:tcPr>
          <w:p w14:paraId="3B36A099" w14:textId="77777777" w:rsidR="00FA2EA2" w:rsidRPr="00674481" w:rsidRDefault="00FA2EA2" w:rsidP="00FA2EA2">
            <w:pPr>
              <w:suppressAutoHyphens w:val="0"/>
              <w:spacing w:line="240" w:lineRule="auto"/>
              <w:jc w:val="center"/>
              <w:rPr>
                <w:rFonts w:ascii="Calibri" w:eastAsia="Times New Roman" w:hAnsi="Calibri" w:cs="Calibri"/>
                <w:color w:val="000000"/>
                <w:kern w:val="0"/>
                <w:szCs w:val="22"/>
                <w:lang w:val="es-ES" w:eastAsia="es-ES" w:bidi="ar-SA"/>
              </w:rPr>
            </w:pPr>
            <w:r w:rsidRPr="00674481">
              <w:rPr>
                <w:rFonts w:ascii="Calibri" w:eastAsia="Times New Roman" w:hAnsi="Calibri" w:cs="Calibri"/>
                <w:color w:val="000000"/>
                <w:kern w:val="0"/>
                <w:szCs w:val="22"/>
                <w:lang w:val="es-ES" w:eastAsia="es-ES" w:bidi="ar-SA"/>
              </w:rPr>
              <w:t>Mean</w:t>
            </w:r>
          </w:p>
        </w:tc>
        <w:tc>
          <w:tcPr>
            <w:tcW w:w="1384" w:type="dxa"/>
            <w:noWrap/>
            <w:hideMark/>
          </w:tcPr>
          <w:p w14:paraId="39BBE7F2" w14:textId="77777777" w:rsidR="00FA2EA2" w:rsidRPr="005A0186" w:rsidRDefault="00FA2EA2" w:rsidP="006C7E31">
            <w:pPr>
              <w:suppressAutoHyphens w:val="0"/>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kern w:val="0"/>
                <w:szCs w:val="22"/>
                <w:lang w:val="es-ES" w:eastAsia="es-ES" w:bidi="ar-SA"/>
              </w:rPr>
            </w:pPr>
            <w:r w:rsidRPr="005A0186">
              <w:rPr>
                <w:rFonts w:ascii="Calibri" w:eastAsia="Times New Roman" w:hAnsi="Calibri" w:cs="Calibri"/>
                <w:color w:val="000000"/>
                <w:kern w:val="0"/>
                <w:szCs w:val="22"/>
                <w:lang w:val="es-ES" w:eastAsia="es-ES" w:bidi="ar-SA"/>
              </w:rPr>
              <w:t xml:space="preserve">0.3838  </w:t>
            </w:r>
          </w:p>
        </w:tc>
        <w:tc>
          <w:tcPr>
            <w:tcW w:w="1378" w:type="dxa"/>
            <w:noWrap/>
            <w:hideMark/>
          </w:tcPr>
          <w:p w14:paraId="78BE0AFF" w14:textId="77777777" w:rsidR="00FA2EA2" w:rsidRPr="005A0186" w:rsidRDefault="00FA2EA2" w:rsidP="006C7E31">
            <w:pPr>
              <w:suppressAutoHyphens w:val="0"/>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val="es-ES" w:eastAsia="es-ES" w:bidi="ar-SA"/>
              </w:rPr>
            </w:pPr>
            <w:r w:rsidRPr="005A0186">
              <w:rPr>
                <w:rFonts w:ascii="Calibri" w:eastAsia="Times New Roman" w:hAnsi="Calibri" w:cs="Calibri"/>
                <w:color w:val="000000"/>
                <w:kern w:val="0"/>
                <w:szCs w:val="22"/>
                <w:lang w:val="es-ES" w:eastAsia="es-ES" w:bidi="ar-SA"/>
              </w:rPr>
              <w:t xml:space="preserve">2.309  </w:t>
            </w:r>
          </w:p>
        </w:tc>
        <w:tc>
          <w:tcPr>
            <w:tcW w:w="1325" w:type="dxa"/>
            <w:noWrap/>
            <w:hideMark/>
          </w:tcPr>
          <w:p w14:paraId="2DB8E1E8" w14:textId="77777777" w:rsidR="00FA2EA2" w:rsidRPr="005A0186" w:rsidRDefault="00FA2EA2" w:rsidP="006C7E31">
            <w:pPr>
              <w:suppressAutoHyphens w:val="0"/>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val="es-ES" w:eastAsia="es-ES" w:bidi="ar-SA"/>
              </w:rPr>
            </w:pPr>
            <w:r w:rsidRPr="005A0186">
              <w:rPr>
                <w:rFonts w:ascii="Calibri" w:eastAsia="Times New Roman" w:hAnsi="Calibri" w:cs="Calibri"/>
                <w:color w:val="000000"/>
                <w:kern w:val="0"/>
                <w:szCs w:val="22"/>
                <w:lang w:val="es-ES" w:eastAsia="es-ES" w:bidi="ar-SA"/>
              </w:rPr>
              <w:t xml:space="preserve">29.70  </w:t>
            </w:r>
          </w:p>
        </w:tc>
        <w:tc>
          <w:tcPr>
            <w:tcW w:w="1325" w:type="dxa"/>
            <w:noWrap/>
            <w:hideMark/>
          </w:tcPr>
          <w:p w14:paraId="28BF5221" w14:textId="77777777" w:rsidR="00FA2EA2" w:rsidRPr="005A0186" w:rsidRDefault="00FA2EA2" w:rsidP="006C7E31">
            <w:pPr>
              <w:suppressAutoHyphens w:val="0"/>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val="es-ES" w:eastAsia="es-ES" w:bidi="ar-SA"/>
              </w:rPr>
            </w:pPr>
            <w:r w:rsidRPr="005A0186">
              <w:rPr>
                <w:rFonts w:ascii="Calibri" w:eastAsia="Times New Roman" w:hAnsi="Calibri" w:cs="Calibri"/>
                <w:color w:val="000000"/>
                <w:kern w:val="0"/>
                <w:szCs w:val="22"/>
                <w:lang w:val="es-ES" w:eastAsia="es-ES" w:bidi="ar-SA"/>
              </w:rPr>
              <w:t xml:space="preserve">0.523  </w:t>
            </w:r>
          </w:p>
        </w:tc>
        <w:tc>
          <w:tcPr>
            <w:tcW w:w="1437" w:type="dxa"/>
            <w:noWrap/>
            <w:hideMark/>
          </w:tcPr>
          <w:p w14:paraId="4EBE9574" w14:textId="77777777" w:rsidR="00FA2EA2" w:rsidRPr="005A0186" w:rsidRDefault="00FA2EA2" w:rsidP="006C7E31">
            <w:pPr>
              <w:suppressAutoHyphens w:val="0"/>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val="es-ES" w:eastAsia="es-ES" w:bidi="ar-SA"/>
              </w:rPr>
            </w:pPr>
            <w:r w:rsidRPr="005A0186">
              <w:rPr>
                <w:rFonts w:ascii="Calibri" w:eastAsia="Times New Roman" w:hAnsi="Calibri" w:cs="Calibri"/>
                <w:color w:val="000000"/>
                <w:kern w:val="0"/>
                <w:szCs w:val="22"/>
                <w:lang w:val="es-ES" w:eastAsia="es-ES" w:bidi="ar-SA"/>
              </w:rPr>
              <w:t xml:space="preserve">0.3816  </w:t>
            </w:r>
          </w:p>
        </w:tc>
        <w:tc>
          <w:tcPr>
            <w:tcW w:w="1412" w:type="dxa"/>
            <w:noWrap/>
            <w:hideMark/>
          </w:tcPr>
          <w:p w14:paraId="00785857" w14:textId="77777777" w:rsidR="00FA2EA2" w:rsidRPr="005A0186" w:rsidRDefault="00FA2EA2" w:rsidP="006C7E31">
            <w:pPr>
              <w:suppressAutoHyphens w:val="0"/>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val="es-ES" w:eastAsia="es-ES" w:bidi="ar-SA"/>
              </w:rPr>
            </w:pPr>
            <w:r w:rsidRPr="005A0186">
              <w:rPr>
                <w:rFonts w:ascii="Calibri" w:eastAsia="Times New Roman" w:hAnsi="Calibri" w:cs="Calibri"/>
                <w:color w:val="000000"/>
                <w:kern w:val="0"/>
                <w:szCs w:val="22"/>
                <w:lang w:val="es-ES" w:eastAsia="es-ES" w:bidi="ar-SA"/>
              </w:rPr>
              <w:t xml:space="preserve">32.20  </w:t>
            </w:r>
          </w:p>
        </w:tc>
      </w:tr>
      <w:tr w:rsidR="00FA2EA2" w:rsidRPr="005A0186" w14:paraId="291508BA" w14:textId="77777777" w:rsidTr="00F67819">
        <w:trPr>
          <w:trHeight w:val="300"/>
          <w:jc w:val="center"/>
        </w:trPr>
        <w:tc>
          <w:tcPr>
            <w:cnfStyle w:val="001000000000" w:firstRow="0" w:lastRow="0" w:firstColumn="1" w:lastColumn="0" w:oddVBand="0" w:evenVBand="0" w:oddHBand="0" w:evenHBand="0" w:firstRowFirstColumn="0" w:firstRowLastColumn="0" w:lastRowFirstColumn="0" w:lastRowLastColumn="0"/>
            <w:tcW w:w="1384" w:type="dxa"/>
            <w:vAlign w:val="center"/>
          </w:tcPr>
          <w:p w14:paraId="223237BB" w14:textId="77777777" w:rsidR="00FA2EA2" w:rsidRPr="00674481" w:rsidRDefault="00FA2EA2" w:rsidP="00FA2EA2">
            <w:pPr>
              <w:suppressAutoHyphens w:val="0"/>
              <w:spacing w:line="240" w:lineRule="auto"/>
              <w:jc w:val="center"/>
              <w:rPr>
                <w:rFonts w:ascii="Calibri" w:eastAsia="Times New Roman" w:hAnsi="Calibri" w:cs="Calibri"/>
                <w:color w:val="000000"/>
                <w:kern w:val="0"/>
                <w:szCs w:val="22"/>
                <w:lang w:val="es-ES" w:eastAsia="es-ES" w:bidi="ar-SA"/>
              </w:rPr>
            </w:pPr>
            <w:r w:rsidRPr="00674481">
              <w:rPr>
                <w:rFonts w:ascii="Calibri" w:eastAsia="Times New Roman" w:hAnsi="Calibri" w:cs="Calibri"/>
                <w:color w:val="000000"/>
                <w:kern w:val="0"/>
                <w:szCs w:val="22"/>
                <w:lang w:val="es-ES" w:eastAsia="es-ES" w:bidi="ar-SA"/>
              </w:rPr>
              <w:t>3rd Qu.</w:t>
            </w:r>
          </w:p>
        </w:tc>
        <w:tc>
          <w:tcPr>
            <w:tcW w:w="1384" w:type="dxa"/>
            <w:noWrap/>
            <w:hideMark/>
          </w:tcPr>
          <w:p w14:paraId="7B90C36E" w14:textId="77777777" w:rsidR="00FA2EA2" w:rsidRPr="005A0186" w:rsidRDefault="00FA2EA2" w:rsidP="006C7E31">
            <w:pPr>
              <w:suppressAutoHyphens w:val="0"/>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kern w:val="0"/>
                <w:szCs w:val="22"/>
                <w:lang w:val="es-ES" w:eastAsia="es-ES" w:bidi="ar-SA"/>
              </w:rPr>
            </w:pPr>
            <w:r>
              <w:rPr>
                <w:rFonts w:ascii="Calibri" w:eastAsia="Times New Roman" w:hAnsi="Calibri" w:cs="Calibri"/>
                <w:color w:val="000000"/>
                <w:kern w:val="0"/>
                <w:szCs w:val="22"/>
                <w:lang w:val="es-ES" w:eastAsia="es-ES" w:bidi="ar-SA"/>
              </w:rPr>
              <w:t>1</w:t>
            </w:r>
          </w:p>
        </w:tc>
        <w:tc>
          <w:tcPr>
            <w:tcW w:w="1378" w:type="dxa"/>
            <w:noWrap/>
            <w:hideMark/>
          </w:tcPr>
          <w:p w14:paraId="7BA647E2" w14:textId="77777777" w:rsidR="00FA2EA2" w:rsidRPr="005A0186" w:rsidRDefault="00FA2EA2" w:rsidP="006C7E31">
            <w:pPr>
              <w:suppressAutoHyphens w:val="0"/>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val="es-ES" w:eastAsia="es-ES" w:bidi="ar-SA"/>
              </w:rPr>
            </w:pPr>
            <w:r>
              <w:rPr>
                <w:rFonts w:ascii="Calibri" w:eastAsia="Times New Roman" w:hAnsi="Calibri" w:cs="Calibri"/>
                <w:color w:val="000000"/>
                <w:kern w:val="0"/>
                <w:szCs w:val="22"/>
                <w:lang w:val="es-ES" w:eastAsia="es-ES" w:bidi="ar-SA"/>
              </w:rPr>
              <w:t>3</w:t>
            </w:r>
            <w:r w:rsidRPr="005A0186">
              <w:rPr>
                <w:rFonts w:ascii="Calibri" w:eastAsia="Times New Roman" w:hAnsi="Calibri" w:cs="Calibri"/>
                <w:color w:val="000000"/>
                <w:kern w:val="0"/>
                <w:szCs w:val="22"/>
                <w:lang w:val="es-ES" w:eastAsia="es-ES" w:bidi="ar-SA"/>
              </w:rPr>
              <w:t xml:space="preserve">  </w:t>
            </w:r>
          </w:p>
        </w:tc>
        <w:tc>
          <w:tcPr>
            <w:tcW w:w="1325" w:type="dxa"/>
            <w:noWrap/>
            <w:hideMark/>
          </w:tcPr>
          <w:p w14:paraId="3520A782" w14:textId="77777777" w:rsidR="00FA2EA2" w:rsidRPr="005A0186" w:rsidRDefault="00FA2EA2" w:rsidP="006C7E31">
            <w:pPr>
              <w:suppressAutoHyphens w:val="0"/>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val="es-ES" w:eastAsia="es-ES" w:bidi="ar-SA"/>
              </w:rPr>
            </w:pPr>
            <w:r w:rsidRPr="005A0186">
              <w:rPr>
                <w:rFonts w:ascii="Calibri" w:eastAsia="Times New Roman" w:hAnsi="Calibri" w:cs="Calibri"/>
                <w:color w:val="000000"/>
                <w:kern w:val="0"/>
                <w:szCs w:val="22"/>
                <w:lang w:val="es-ES" w:eastAsia="es-ES" w:bidi="ar-SA"/>
              </w:rPr>
              <w:t xml:space="preserve">38.00  </w:t>
            </w:r>
          </w:p>
        </w:tc>
        <w:tc>
          <w:tcPr>
            <w:tcW w:w="1325" w:type="dxa"/>
            <w:noWrap/>
            <w:hideMark/>
          </w:tcPr>
          <w:p w14:paraId="40C6EA30" w14:textId="77777777" w:rsidR="00FA2EA2" w:rsidRPr="005A0186" w:rsidRDefault="001E32BA" w:rsidP="006C7E31">
            <w:pPr>
              <w:suppressAutoHyphens w:val="0"/>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val="es-ES" w:eastAsia="es-ES" w:bidi="ar-SA"/>
              </w:rPr>
            </w:pPr>
            <w:r>
              <w:rPr>
                <w:rFonts w:ascii="Calibri" w:eastAsia="Times New Roman" w:hAnsi="Calibri" w:cs="Calibri"/>
                <w:color w:val="000000"/>
                <w:kern w:val="0"/>
                <w:szCs w:val="22"/>
                <w:lang w:val="es-ES" w:eastAsia="es-ES" w:bidi="ar-SA"/>
              </w:rPr>
              <w:t>1</w:t>
            </w:r>
            <w:r w:rsidR="00FA2EA2" w:rsidRPr="005A0186">
              <w:rPr>
                <w:rFonts w:ascii="Calibri" w:eastAsia="Times New Roman" w:hAnsi="Calibri" w:cs="Calibri"/>
                <w:color w:val="000000"/>
                <w:kern w:val="0"/>
                <w:szCs w:val="22"/>
                <w:lang w:val="es-ES" w:eastAsia="es-ES" w:bidi="ar-SA"/>
              </w:rPr>
              <w:t xml:space="preserve"> </w:t>
            </w:r>
          </w:p>
        </w:tc>
        <w:tc>
          <w:tcPr>
            <w:tcW w:w="1437" w:type="dxa"/>
            <w:noWrap/>
            <w:hideMark/>
          </w:tcPr>
          <w:p w14:paraId="2A13039D" w14:textId="77777777" w:rsidR="00FA2EA2" w:rsidRPr="005A0186" w:rsidRDefault="00FA2EA2" w:rsidP="006C7E31">
            <w:pPr>
              <w:suppressAutoHyphens w:val="0"/>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val="es-ES" w:eastAsia="es-ES" w:bidi="ar-SA"/>
              </w:rPr>
            </w:pPr>
            <w:r w:rsidRPr="005A0186">
              <w:rPr>
                <w:rFonts w:ascii="Calibri" w:eastAsia="Times New Roman" w:hAnsi="Calibri" w:cs="Calibri"/>
                <w:color w:val="000000"/>
                <w:kern w:val="0"/>
                <w:szCs w:val="22"/>
                <w:lang w:val="es-ES" w:eastAsia="es-ES" w:bidi="ar-SA"/>
              </w:rPr>
              <w:t xml:space="preserve">0.0000  </w:t>
            </w:r>
          </w:p>
        </w:tc>
        <w:tc>
          <w:tcPr>
            <w:tcW w:w="1412" w:type="dxa"/>
            <w:noWrap/>
            <w:hideMark/>
          </w:tcPr>
          <w:p w14:paraId="367E5F26" w14:textId="77777777" w:rsidR="00FA2EA2" w:rsidRPr="005A0186" w:rsidRDefault="00FA2EA2" w:rsidP="006C7E31">
            <w:pPr>
              <w:suppressAutoHyphens w:val="0"/>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val="es-ES" w:eastAsia="es-ES" w:bidi="ar-SA"/>
              </w:rPr>
            </w:pPr>
            <w:r w:rsidRPr="005A0186">
              <w:rPr>
                <w:rFonts w:ascii="Calibri" w:eastAsia="Times New Roman" w:hAnsi="Calibri" w:cs="Calibri"/>
                <w:color w:val="000000"/>
                <w:kern w:val="0"/>
                <w:szCs w:val="22"/>
                <w:lang w:val="es-ES" w:eastAsia="es-ES" w:bidi="ar-SA"/>
              </w:rPr>
              <w:t xml:space="preserve">31.00  </w:t>
            </w:r>
          </w:p>
        </w:tc>
      </w:tr>
      <w:tr w:rsidR="00FA2EA2" w:rsidRPr="005A0186" w14:paraId="1656482B" w14:textId="77777777" w:rsidTr="00F67819">
        <w:trPr>
          <w:trHeight w:val="300"/>
          <w:jc w:val="center"/>
        </w:trPr>
        <w:tc>
          <w:tcPr>
            <w:cnfStyle w:val="001000000000" w:firstRow="0" w:lastRow="0" w:firstColumn="1" w:lastColumn="0" w:oddVBand="0" w:evenVBand="0" w:oddHBand="0" w:evenHBand="0" w:firstRowFirstColumn="0" w:firstRowLastColumn="0" w:lastRowFirstColumn="0" w:lastRowLastColumn="0"/>
            <w:tcW w:w="1384" w:type="dxa"/>
            <w:vAlign w:val="center"/>
          </w:tcPr>
          <w:p w14:paraId="26FC8BD5" w14:textId="77777777" w:rsidR="00FA2EA2" w:rsidRPr="00674481" w:rsidRDefault="00FA2EA2" w:rsidP="00FA2EA2">
            <w:pPr>
              <w:suppressAutoHyphens w:val="0"/>
              <w:spacing w:line="240" w:lineRule="auto"/>
              <w:jc w:val="center"/>
              <w:rPr>
                <w:rFonts w:ascii="Calibri" w:eastAsia="Times New Roman" w:hAnsi="Calibri" w:cs="Calibri"/>
                <w:color w:val="000000"/>
                <w:kern w:val="0"/>
                <w:szCs w:val="22"/>
                <w:lang w:val="es-ES" w:eastAsia="es-ES" w:bidi="ar-SA"/>
              </w:rPr>
            </w:pPr>
            <w:r w:rsidRPr="00674481">
              <w:rPr>
                <w:rFonts w:ascii="Calibri" w:eastAsia="Times New Roman" w:hAnsi="Calibri" w:cs="Calibri"/>
                <w:color w:val="000000"/>
                <w:kern w:val="0"/>
                <w:szCs w:val="22"/>
                <w:lang w:val="es-ES" w:eastAsia="es-ES" w:bidi="ar-SA"/>
              </w:rPr>
              <w:t>Max.</w:t>
            </w:r>
          </w:p>
        </w:tc>
        <w:tc>
          <w:tcPr>
            <w:tcW w:w="1384" w:type="dxa"/>
            <w:noWrap/>
            <w:hideMark/>
          </w:tcPr>
          <w:p w14:paraId="418D3010" w14:textId="77777777" w:rsidR="00FA2EA2" w:rsidRPr="005A0186" w:rsidRDefault="00FA2EA2" w:rsidP="006C7E31">
            <w:pPr>
              <w:suppressAutoHyphens w:val="0"/>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kern w:val="0"/>
                <w:szCs w:val="22"/>
                <w:lang w:val="es-ES" w:eastAsia="es-ES" w:bidi="ar-SA"/>
              </w:rPr>
            </w:pPr>
            <w:r>
              <w:rPr>
                <w:rFonts w:ascii="Calibri" w:eastAsia="Times New Roman" w:hAnsi="Calibri" w:cs="Calibri"/>
                <w:color w:val="000000"/>
                <w:kern w:val="0"/>
                <w:szCs w:val="22"/>
                <w:lang w:val="es-ES" w:eastAsia="es-ES" w:bidi="ar-SA"/>
              </w:rPr>
              <w:t>1</w:t>
            </w:r>
            <w:r w:rsidRPr="005A0186">
              <w:rPr>
                <w:rFonts w:ascii="Calibri" w:eastAsia="Times New Roman" w:hAnsi="Calibri" w:cs="Calibri"/>
                <w:color w:val="000000"/>
                <w:kern w:val="0"/>
                <w:szCs w:val="22"/>
                <w:lang w:val="es-ES" w:eastAsia="es-ES" w:bidi="ar-SA"/>
              </w:rPr>
              <w:t xml:space="preserve">  </w:t>
            </w:r>
          </w:p>
        </w:tc>
        <w:tc>
          <w:tcPr>
            <w:tcW w:w="1378" w:type="dxa"/>
            <w:noWrap/>
            <w:hideMark/>
          </w:tcPr>
          <w:p w14:paraId="6079ACCD" w14:textId="77777777" w:rsidR="00FA2EA2" w:rsidRPr="005A0186" w:rsidRDefault="00FA2EA2" w:rsidP="006C7E31">
            <w:pPr>
              <w:suppressAutoHyphens w:val="0"/>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val="es-ES" w:eastAsia="es-ES" w:bidi="ar-SA"/>
              </w:rPr>
            </w:pPr>
            <w:r>
              <w:rPr>
                <w:rFonts w:ascii="Calibri" w:eastAsia="Times New Roman" w:hAnsi="Calibri" w:cs="Calibri"/>
                <w:color w:val="000000"/>
                <w:kern w:val="0"/>
                <w:szCs w:val="22"/>
                <w:lang w:val="es-ES" w:eastAsia="es-ES" w:bidi="ar-SA"/>
              </w:rPr>
              <w:t>3</w:t>
            </w:r>
            <w:r w:rsidRPr="005A0186">
              <w:rPr>
                <w:rFonts w:ascii="Calibri" w:eastAsia="Times New Roman" w:hAnsi="Calibri" w:cs="Calibri"/>
                <w:color w:val="000000"/>
                <w:kern w:val="0"/>
                <w:szCs w:val="22"/>
                <w:lang w:val="es-ES" w:eastAsia="es-ES" w:bidi="ar-SA"/>
              </w:rPr>
              <w:t xml:space="preserve">  </w:t>
            </w:r>
          </w:p>
        </w:tc>
        <w:tc>
          <w:tcPr>
            <w:tcW w:w="1325" w:type="dxa"/>
            <w:noWrap/>
            <w:hideMark/>
          </w:tcPr>
          <w:p w14:paraId="36E73041" w14:textId="77777777" w:rsidR="00FA2EA2" w:rsidRPr="005A0186" w:rsidRDefault="00FA2EA2" w:rsidP="006C7E31">
            <w:pPr>
              <w:suppressAutoHyphens w:val="0"/>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val="es-ES" w:eastAsia="es-ES" w:bidi="ar-SA"/>
              </w:rPr>
            </w:pPr>
            <w:r w:rsidRPr="005A0186">
              <w:rPr>
                <w:rFonts w:ascii="Calibri" w:eastAsia="Times New Roman" w:hAnsi="Calibri" w:cs="Calibri"/>
                <w:color w:val="000000"/>
                <w:kern w:val="0"/>
                <w:szCs w:val="22"/>
                <w:lang w:val="es-ES" w:eastAsia="es-ES" w:bidi="ar-SA"/>
              </w:rPr>
              <w:t xml:space="preserve">80.00  </w:t>
            </w:r>
          </w:p>
        </w:tc>
        <w:tc>
          <w:tcPr>
            <w:tcW w:w="1325" w:type="dxa"/>
            <w:noWrap/>
            <w:hideMark/>
          </w:tcPr>
          <w:p w14:paraId="5E330A26" w14:textId="77777777" w:rsidR="00FA2EA2" w:rsidRPr="005A0186" w:rsidRDefault="00FA2EA2" w:rsidP="006C7E31">
            <w:pPr>
              <w:suppressAutoHyphens w:val="0"/>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val="es-ES" w:eastAsia="es-ES" w:bidi="ar-SA"/>
              </w:rPr>
            </w:pPr>
            <w:r w:rsidRPr="005A0186">
              <w:rPr>
                <w:rFonts w:ascii="Calibri" w:eastAsia="Times New Roman" w:hAnsi="Calibri" w:cs="Calibri"/>
                <w:color w:val="000000"/>
                <w:kern w:val="0"/>
                <w:szCs w:val="22"/>
                <w:lang w:val="es-ES" w:eastAsia="es-ES" w:bidi="ar-SA"/>
              </w:rPr>
              <w:t xml:space="preserve">8.000  </w:t>
            </w:r>
          </w:p>
        </w:tc>
        <w:tc>
          <w:tcPr>
            <w:tcW w:w="1437" w:type="dxa"/>
            <w:noWrap/>
            <w:hideMark/>
          </w:tcPr>
          <w:p w14:paraId="67193A28" w14:textId="77777777" w:rsidR="00FA2EA2" w:rsidRPr="005A0186" w:rsidRDefault="00FA2EA2" w:rsidP="006C7E31">
            <w:pPr>
              <w:suppressAutoHyphens w:val="0"/>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val="es-ES" w:eastAsia="es-ES" w:bidi="ar-SA"/>
              </w:rPr>
            </w:pPr>
            <w:r w:rsidRPr="005A0186">
              <w:rPr>
                <w:rFonts w:ascii="Calibri" w:eastAsia="Times New Roman" w:hAnsi="Calibri" w:cs="Calibri"/>
                <w:color w:val="000000"/>
                <w:kern w:val="0"/>
                <w:szCs w:val="22"/>
                <w:lang w:val="es-ES" w:eastAsia="es-ES" w:bidi="ar-SA"/>
              </w:rPr>
              <w:t xml:space="preserve">6.0000  </w:t>
            </w:r>
          </w:p>
        </w:tc>
        <w:tc>
          <w:tcPr>
            <w:tcW w:w="1412" w:type="dxa"/>
            <w:noWrap/>
            <w:hideMark/>
          </w:tcPr>
          <w:p w14:paraId="4DD8EF04" w14:textId="77777777" w:rsidR="00FA2EA2" w:rsidRPr="005A0186" w:rsidRDefault="00FA2EA2" w:rsidP="006C7E31">
            <w:pPr>
              <w:suppressAutoHyphens w:val="0"/>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val="es-ES" w:eastAsia="es-ES" w:bidi="ar-SA"/>
              </w:rPr>
            </w:pPr>
            <w:r w:rsidRPr="005A0186">
              <w:rPr>
                <w:rFonts w:ascii="Calibri" w:eastAsia="Times New Roman" w:hAnsi="Calibri" w:cs="Calibri"/>
                <w:color w:val="000000"/>
                <w:kern w:val="0"/>
                <w:szCs w:val="22"/>
                <w:lang w:val="es-ES" w:eastAsia="es-ES" w:bidi="ar-SA"/>
              </w:rPr>
              <w:t xml:space="preserve">512.33  </w:t>
            </w:r>
          </w:p>
        </w:tc>
      </w:tr>
      <w:tr w:rsidR="00FA2EA2" w:rsidRPr="005A0186" w14:paraId="2BC1B28A" w14:textId="77777777" w:rsidTr="00FA2EA2">
        <w:trPr>
          <w:trHeight w:val="300"/>
          <w:jc w:val="center"/>
        </w:trPr>
        <w:tc>
          <w:tcPr>
            <w:cnfStyle w:val="001000000000" w:firstRow="0" w:lastRow="0" w:firstColumn="1" w:lastColumn="0" w:oddVBand="0" w:evenVBand="0" w:oddHBand="0" w:evenHBand="0" w:firstRowFirstColumn="0" w:firstRowLastColumn="0" w:lastRowFirstColumn="0" w:lastRowLastColumn="0"/>
            <w:tcW w:w="1384" w:type="dxa"/>
          </w:tcPr>
          <w:p w14:paraId="071B59B0" w14:textId="77777777" w:rsidR="00FA2EA2" w:rsidRPr="005A0186" w:rsidRDefault="00FA2EA2" w:rsidP="00FA2EA2">
            <w:pPr>
              <w:suppressAutoHyphens w:val="0"/>
              <w:spacing w:line="240" w:lineRule="auto"/>
              <w:jc w:val="left"/>
              <w:rPr>
                <w:rFonts w:ascii="Calibri" w:eastAsia="Times New Roman" w:hAnsi="Calibri" w:cs="Calibri"/>
                <w:color w:val="000000"/>
                <w:kern w:val="0"/>
                <w:szCs w:val="22"/>
                <w:lang w:val="es-ES" w:eastAsia="es-ES" w:bidi="ar-SA"/>
              </w:rPr>
            </w:pPr>
          </w:p>
        </w:tc>
        <w:tc>
          <w:tcPr>
            <w:tcW w:w="1384" w:type="dxa"/>
            <w:noWrap/>
            <w:hideMark/>
          </w:tcPr>
          <w:p w14:paraId="3F4C7407" w14:textId="77777777" w:rsidR="00FA2EA2" w:rsidRPr="005A0186" w:rsidRDefault="00FA2EA2" w:rsidP="006C7E31">
            <w:pPr>
              <w:suppressAutoHyphens w:val="0"/>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val="es-ES" w:eastAsia="es-ES" w:bidi="ar-SA"/>
              </w:rPr>
            </w:pPr>
          </w:p>
        </w:tc>
        <w:tc>
          <w:tcPr>
            <w:tcW w:w="1378" w:type="dxa"/>
            <w:noWrap/>
            <w:hideMark/>
          </w:tcPr>
          <w:p w14:paraId="730C0822" w14:textId="77777777" w:rsidR="00FA2EA2" w:rsidRPr="005A0186" w:rsidRDefault="00FA2EA2" w:rsidP="006C7E31">
            <w:pPr>
              <w:suppressAutoHyphens w:val="0"/>
              <w:spacing w:line="24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lang w:val="es-ES" w:eastAsia="es-ES" w:bidi="ar-SA"/>
              </w:rPr>
            </w:pPr>
          </w:p>
        </w:tc>
        <w:tc>
          <w:tcPr>
            <w:tcW w:w="1325" w:type="dxa"/>
            <w:noWrap/>
            <w:hideMark/>
          </w:tcPr>
          <w:p w14:paraId="2FA0E728" w14:textId="77777777" w:rsidR="00FA2EA2" w:rsidRPr="005A0186" w:rsidRDefault="00FA2EA2" w:rsidP="006C7E31">
            <w:pPr>
              <w:suppressAutoHyphens w:val="0"/>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val="es-ES" w:eastAsia="es-ES" w:bidi="ar-SA"/>
              </w:rPr>
            </w:pPr>
            <w:r w:rsidRPr="005A0186">
              <w:rPr>
                <w:rFonts w:ascii="Calibri" w:eastAsia="Times New Roman" w:hAnsi="Calibri" w:cs="Calibri"/>
                <w:color w:val="000000"/>
                <w:kern w:val="0"/>
                <w:szCs w:val="22"/>
                <w:lang w:val="es-ES" w:eastAsia="es-ES" w:bidi="ar-SA"/>
              </w:rPr>
              <w:t xml:space="preserve">NA's   :177  </w:t>
            </w:r>
          </w:p>
        </w:tc>
        <w:tc>
          <w:tcPr>
            <w:tcW w:w="1325" w:type="dxa"/>
            <w:noWrap/>
            <w:hideMark/>
          </w:tcPr>
          <w:p w14:paraId="4AD0A519" w14:textId="77777777" w:rsidR="00FA2EA2" w:rsidRPr="005A0186" w:rsidRDefault="00FA2EA2" w:rsidP="006C7E31">
            <w:pPr>
              <w:suppressAutoHyphens w:val="0"/>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val="es-ES" w:eastAsia="es-ES" w:bidi="ar-SA"/>
              </w:rPr>
            </w:pPr>
          </w:p>
        </w:tc>
        <w:tc>
          <w:tcPr>
            <w:tcW w:w="1437" w:type="dxa"/>
            <w:noWrap/>
            <w:hideMark/>
          </w:tcPr>
          <w:p w14:paraId="415A996E" w14:textId="77777777" w:rsidR="00FA2EA2" w:rsidRPr="005A0186" w:rsidRDefault="00FA2EA2" w:rsidP="006C7E31">
            <w:pPr>
              <w:suppressAutoHyphens w:val="0"/>
              <w:spacing w:line="24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lang w:val="es-ES" w:eastAsia="es-ES" w:bidi="ar-SA"/>
              </w:rPr>
            </w:pPr>
          </w:p>
        </w:tc>
        <w:tc>
          <w:tcPr>
            <w:tcW w:w="1412" w:type="dxa"/>
            <w:noWrap/>
            <w:hideMark/>
          </w:tcPr>
          <w:p w14:paraId="4BBCF9A3" w14:textId="77777777" w:rsidR="00FA2EA2" w:rsidRPr="005A0186" w:rsidRDefault="00FA2EA2" w:rsidP="006C7E31">
            <w:pPr>
              <w:suppressAutoHyphens w:val="0"/>
              <w:spacing w:line="24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lang w:val="es-ES" w:eastAsia="es-ES" w:bidi="ar-SA"/>
              </w:rPr>
            </w:pPr>
          </w:p>
        </w:tc>
      </w:tr>
    </w:tbl>
    <w:p w14:paraId="40EB272F" w14:textId="77777777" w:rsidR="00C33345" w:rsidRDefault="00C33345">
      <w:pPr>
        <w:pStyle w:val="Textoindependiente"/>
      </w:pPr>
    </w:p>
    <w:tbl>
      <w:tblPr>
        <w:tblStyle w:val="Tablaconcuadrcula1clara"/>
        <w:tblW w:w="6605" w:type="dxa"/>
        <w:jc w:val="center"/>
        <w:tblLook w:val="04A0" w:firstRow="1" w:lastRow="0" w:firstColumn="1" w:lastColumn="0" w:noHBand="0" w:noVBand="1"/>
      </w:tblPr>
      <w:tblGrid>
        <w:gridCol w:w="1567"/>
        <w:gridCol w:w="1567"/>
        <w:gridCol w:w="1567"/>
        <w:gridCol w:w="2123"/>
      </w:tblGrid>
      <w:tr w:rsidR="00262E1C" w:rsidRPr="00262E1C" w14:paraId="26847200" w14:textId="77777777" w:rsidTr="00262E1C">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567" w:type="dxa"/>
            <w:noWrap/>
            <w:hideMark/>
          </w:tcPr>
          <w:p w14:paraId="184B01C1" w14:textId="77777777" w:rsidR="00262E1C" w:rsidRPr="00262E1C" w:rsidRDefault="00262E1C" w:rsidP="00262E1C">
            <w:pPr>
              <w:suppressAutoHyphens w:val="0"/>
              <w:spacing w:line="240" w:lineRule="auto"/>
              <w:jc w:val="left"/>
              <w:rPr>
                <w:rFonts w:ascii="Calibri" w:eastAsia="Times New Roman" w:hAnsi="Calibri" w:cs="Calibri"/>
                <w:color w:val="000000"/>
                <w:kern w:val="0"/>
                <w:szCs w:val="22"/>
                <w:lang w:val="es-ES" w:eastAsia="es-ES" w:bidi="ar-SA"/>
              </w:rPr>
            </w:pPr>
            <w:r w:rsidRPr="00262E1C">
              <w:rPr>
                <w:rFonts w:ascii="Calibri" w:eastAsia="Times New Roman" w:hAnsi="Calibri" w:cs="Calibri"/>
                <w:color w:val="000000"/>
                <w:kern w:val="0"/>
                <w:szCs w:val="22"/>
                <w:lang w:val="es-ES" w:eastAsia="es-ES" w:bidi="ar-SA"/>
              </w:rPr>
              <w:t xml:space="preserve">    sexo</w:t>
            </w:r>
          </w:p>
        </w:tc>
        <w:tc>
          <w:tcPr>
            <w:tcW w:w="1567" w:type="dxa"/>
            <w:noWrap/>
            <w:hideMark/>
          </w:tcPr>
          <w:p w14:paraId="108F0E20" w14:textId="77777777" w:rsidR="00262E1C" w:rsidRPr="00262E1C" w:rsidRDefault="00262E1C" w:rsidP="00262E1C">
            <w:pPr>
              <w:suppressAutoHyphens w:val="0"/>
              <w:spacing w:line="240" w:lineRule="auto"/>
              <w:jc w:val="lef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val="es-ES" w:eastAsia="es-ES" w:bidi="ar-SA"/>
              </w:rPr>
            </w:pPr>
            <w:r w:rsidRPr="00262E1C">
              <w:rPr>
                <w:rFonts w:ascii="Calibri" w:eastAsia="Times New Roman" w:hAnsi="Calibri" w:cs="Calibri"/>
                <w:color w:val="000000"/>
                <w:kern w:val="0"/>
                <w:szCs w:val="22"/>
                <w:lang w:val="es-ES" w:eastAsia="es-ES" w:bidi="ar-SA"/>
              </w:rPr>
              <w:t xml:space="preserve">   ticket</w:t>
            </w:r>
          </w:p>
        </w:tc>
        <w:tc>
          <w:tcPr>
            <w:tcW w:w="1567" w:type="dxa"/>
            <w:noWrap/>
            <w:hideMark/>
          </w:tcPr>
          <w:p w14:paraId="5B1DA044" w14:textId="77777777" w:rsidR="00262E1C" w:rsidRPr="00262E1C" w:rsidRDefault="00262E1C" w:rsidP="00262E1C">
            <w:pPr>
              <w:suppressAutoHyphens w:val="0"/>
              <w:spacing w:line="240" w:lineRule="auto"/>
              <w:jc w:val="lef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val="es-ES" w:eastAsia="es-ES" w:bidi="ar-SA"/>
              </w:rPr>
            </w:pPr>
            <w:r w:rsidRPr="00262E1C">
              <w:rPr>
                <w:rFonts w:ascii="Calibri" w:eastAsia="Times New Roman" w:hAnsi="Calibri" w:cs="Calibri"/>
                <w:color w:val="000000"/>
                <w:kern w:val="0"/>
                <w:szCs w:val="22"/>
                <w:lang w:val="es-ES" w:eastAsia="es-ES" w:bidi="ar-SA"/>
              </w:rPr>
              <w:t xml:space="preserve"> nro_cabina</w:t>
            </w:r>
          </w:p>
        </w:tc>
        <w:tc>
          <w:tcPr>
            <w:tcW w:w="1904" w:type="dxa"/>
            <w:noWrap/>
            <w:hideMark/>
          </w:tcPr>
          <w:p w14:paraId="1A9A24DA" w14:textId="77777777" w:rsidR="00262E1C" w:rsidRPr="00262E1C" w:rsidRDefault="00262E1C" w:rsidP="00262E1C">
            <w:pPr>
              <w:suppressAutoHyphens w:val="0"/>
              <w:spacing w:line="240" w:lineRule="auto"/>
              <w:jc w:val="lef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val="es-ES" w:eastAsia="es-ES" w:bidi="ar-SA"/>
              </w:rPr>
            </w:pPr>
            <w:r w:rsidRPr="00262E1C">
              <w:rPr>
                <w:rFonts w:ascii="Calibri" w:eastAsia="Times New Roman" w:hAnsi="Calibri" w:cs="Calibri"/>
                <w:color w:val="000000"/>
                <w:kern w:val="0"/>
                <w:szCs w:val="22"/>
                <w:lang w:val="es-ES" w:eastAsia="es-ES" w:bidi="ar-SA"/>
              </w:rPr>
              <w:t>puerto_embarcacion</w:t>
            </w:r>
          </w:p>
        </w:tc>
      </w:tr>
      <w:tr w:rsidR="00262E1C" w:rsidRPr="00262E1C" w14:paraId="5B801414" w14:textId="77777777" w:rsidTr="00262E1C">
        <w:trPr>
          <w:trHeight w:val="300"/>
          <w:jc w:val="center"/>
        </w:trPr>
        <w:tc>
          <w:tcPr>
            <w:cnfStyle w:val="001000000000" w:firstRow="0" w:lastRow="0" w:firstColumn="1" w:lastColumn="0" w:oddVBand="0" w:evenVBand="0" w:oddHBand="0" w:evenHBand="0" w:firstRowFirstColumn="0" w:firstRowLastColumn="0" w:lastRowFirstColumn="0" w:lastRowLastColumn="0"/>
            <w:tcW w:w="1567" w:type="dxa"/>
            <w:noWrap/>
            <w:hideMark/>
          </w:tcPr>
          <w:p w14:paraId="42162352" w14:textId="77777777" w:rsidR="00262E1C" w:rsidRPr="00262E1C" w:rsidRDefault="00262E1C" w:rsidP="00262E1C">
            <w:pPr>
              <w:suppressAutoHyphens w:val="0"/>
              <w:spacing w:line="240" w:lineRule="auto"/>
              <w:jc w:val="left"/>
              <w:rPr>
                <w:rFonts w:ascii="Calibri" w:eastAsia="Times New Roman" w:hAnsi="Calibri" w:cs="Calibri"/>
                <w:b w:val="0"/>
                <w:bCs w:val="0"/>
                <w:color w:val="000000"/>
                <w:kern w:val="0"/>
                <w:szCs w:val="22"/>
                <w:lang w:val="es-ES" w:eastAsia="es-ES" w:bidi="ar-SA"/>
              </w:rPr>
            </w:pPr>
            <w:r w:rsidRPr="00262E1C">
              <w:rPr>
                <w:rFonts w:ascii="Calibri" w:eastAsia="Times New Roman" w:hAnsi="Calibri" w:cs="Calibri"/>
                <w:b w:val="0"/>
                <w:bCs w:val="0"/>
                <w:color w:val="000000"/>
                <w:kern w:val="0"/>
                <w:szCs w:val="22"/>
                <w:lang w:val="es-ES" w:eastAsia="es-ES" w:bidi="ar-SA"/>
              </w:rPr>
              <w:t xml:space="preserve">Length:891        </w:t>
            </w:r>
          </w:p>
        </w:tc>
        <w:tc>
          <w:tcPr>
            <w:tcW w:w="1567" w:type="dxa"/>
            <w:noWrap/>
            <w:hideMark/>
          </w:tcPr>
          <w:p w14:paraId="6655D8E7" w14:textId="77777777" w:rsidR="00262E1C" w:rsidRPr="00262E1C" w:rsidRDefault="00262E1C" w:rsidP="00262E1C">
            <w:pPr>
              <w:suppressAutoHyphens w:val="0"/>
              <w:spacing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val="es-ES" w:eastAsia="es-ES" w:bidi="ar-SA"/>
              </w:rPr>
            </w:pPr>
            <w:r w:rsidRPr="00262E1C">
              <w:rPr>
                <w:rFonts w:ascii="Calibri" w:eastAsia="Times New Roman" w:hAnsi="Calibri" w:cs="Calibri"/>
                <w:color w:val="000000"/>
                <w:kern w:val="0"/>
                <w:szCs w:val="22"/>
                <w:lang w:val="es-ES" w:eastAsia="es-ES" w:bidi="ar-SA"/>
              </w:rPr>
              <w:t xml:space="preserve">Length:891        </w:t>
            </w:r>
          </w:p>
        </w:tc>
        <w:tc>
          <w:tcPr>
            <w:tcW w:w="1567" w:type="dxa"/>
            <w:noWrap/>
            <w:hideMark/>
          </w:tcPr>
          <w:p w14:paraId="066F0723" w14:textId="77777777" w:rsidR="00262E1C" w:rsidRPr="00262E1C" w:rsidRDefault="00262E1C" w:rsidP="00262E1C">
            <w:pPr>
              <w:suppressAutoHyphens w:val="0"/>
              <w:spacing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val="es-ES" w:eastAsia="es-ES" w:bidi="ar-SA"/>
              </w:rPr>
            </w:pPr>
            <w:r w:rsidRPr="00262E1C">
              <w:rPr>
                <w:rFonts w:ascii="Calibri" w:eastAsia="Times New Roman" w:hAnsi="Calibri" w:cs="Calibri"/>
                <w:color w:val="000000"/>
                <w:kern w:val="0"/>
                <w:szCs w:val="22"/>
                <w:lang w:val="es-ES" w:eastAsia="es-ES" w:bidi="ar-SA"/>
              </w:rPr>
              <w:t xml:space="preserve">Length:891        </w:t>
            </w:r>
          </w:p>
        </w:tc>
        <w:tc>
          <w:tcPr>
            <w:tcW w:w="1904" w:type="dxa"/>
            <w:noWrap/>
            <w:hideMark/>
          </w:tcPr>
          <w:p w14:paraId="6C718ECC" w14:textId="77777777" w:rsidR="00262E1C" w:rsidRPr="00262E1C" w:rsidRDefault="00262E1C" w:rsidP="00262E1C">
            <w:pPr>
              <w:suppressAutoHyphens w:val="0"/>
              <w:spacing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val="es-ES" w:eastAsia="es-ES" w:bidi="ar-SA"/>
              </w:rPr>
            </w:pPr>
            <w:r w:rsidRPr="00262E1C">
              <w:rPr>
                <w:rFonts w:ascii="Calibri" w:eastAsia="Times New Roman" w:hAnsi="Calibri" w:cs="Calibri"/>
                <w:color w:val="000000"/>
                <w:kern w:val="0"/>
                <w:szCs w:val="22"/>
                <w:lang w:val="es-ES" w:eastAsia="es-ES" w:bidi="ar-SA"/>
              </w:rPr>
              <w:t xml:space="preserve">Length:891        </w:t>
            </w:r>
          </w:p>
        </w:tc>
      </w:tr>
      <w:tr w:rsidR="00262E1C" w:rsidRPr="00262E1C" w14:paraId="11C24DB3" w14:textId="77777777" w:rsidTr="00262E1C">
        <w:trPr>
          <w:trHeight w:val="300"/>
          <w:jc w:val="center"/>
        </w:trPr>
        <w:tc>
          <w:tcPr>
            <w:cnfStyle w:val="001000000000" w:firstRow="0" w:lastRow="0" w:firstColumn="1" w:lastColumn="0" w:oddVBand="0" w:evenVBand="0" w:oddHBand="0" w:evenHBand="0" w:firstRowFirstColumn="0" w:firstRowLastColumn="0" w:lastRowFirstColumn="0" w:lastRowLastColumn="0"/>
            <w:tcW w:w="1567" w:type="dxa"/>
            <w:noWrap/>
            <w:hideMark/>
          </w:tcPr>
          <w:p w14:paraId="5B8F39BA" w14:textId="77777777" w:rsidR="00262E1C" w:rsidRPr="00262E1C" w:rsidRDefault="00262E1C" w:rsidP="00262E1C">
            <w:pPr>
              <w:suppressAutoHyphens w:val="0"/>
              <w:spacing w:line="240" w:lineRule="auto"/>
              <w:jc w:val="left"/>
              <w:rPr>
                <w:rFonts w:ascii="Calibri" w:eastAsia="Times New Roman" w:hAnsi="Calibri" w:cs="Calibri"/>
                <w:b w:val="0"/>
                <w:bCs w:val="0"/>
                <w:color w:val="000000"/>
                <w:kern w:val="0"/>
                <w:szCs w:val="22"/>
                <w:lang w:val="es-ES" w:eastAsia="es-ES" w:bidi="ar-SA"/>
              </w:rPr>
            </w:pPr>
            <w:r w:rsidRPr="00262E1C">
              <w:rPr>
                <w:rFonts w:ascii="Calibri" w:eastAsia="Times New Roman" w:hAnsi="Calibri" w:cs="Calibri"/>
                <w:b w:val="0"/>
                <w:bCs w:val="0"/>
                <w:color w:val="000000"/>
                <w:kern w:val="0"/>
                <w:szCs w:val="22"/>
                <w:lang w:val="es-ES" w:eastAsia="es-ES" w:bidi="ar-SA"/>
              </w:rPr>
              <w:t xml:space="preserve">Class :character  </w:t>
            </w:r>
          </w:p>
        </w:tc>
        <w:tc>
          <w:tcPr>
            <w:tcW w:w="1567" w:type="dxa"/>
            <w:noWrap/>
            <w:hideMark/>
          </w:tcPr>
          <w:p w14:paraId="20A67515" w14:textId="77777777" w:rsidR="00262E1C" w:rsidRPr="00262E1C" w:rsidRDefault="00262E1C" w:rsidP="00262E1C">
            <w:pPr>
              <w:suppressAutoHyphens w:val="0"/>
              <w:spacing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val="es-ES" w:eastAsia="es-ES" w:bidi="ar-SA"/>
              </w:rPr>
            </w:pPr>
            <w:r w:rsidRPr="00262E1C">
              <w:rPr>
                <w:rFonts w:ascii="Calibri" w:eastAsia="Times New Roman" w:hAnsi="Calibri" w:cs="Calibri"/>
                <w:color w:val="000000"/>
                <w:kern w:val="0"/>
                <w:szCs w:val="22"/>
                <w:lang w:val="es-ES" w:eastAsia="es-ES" w:bidi="ar-SA"/>
              </w:rPr>
              <w:t xml:space="preserve">Class :character  </w:t>
            </w:r>
          </w:p>
        </w:tc>
        <w:tc>
          <w:tcPr>
            <w:tcW w:w="1567" w:type="dxa"/>
            <w:noWrap/>
            <w:hideMark/>
          </w:tcPr>
          <w:p w14:paraId="2CE6584F" w14:textId="77777777" w:rsidR="00262E1C" w:rsidRPr="00262E1C" w:rsidRDefault="00262E1C" w:rsidP="00262E1C">
            <w:pPr>
              <w:suppressAutoHyphens w:val="0"/>
              <w:spacing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val="es-ES" w:eastAsia="es-ES" w:bidi="ar-SA"/>
              </w:rPr>
            </w:pPr>
            <w:r w:rsidRPr="00262E1C">
              <w:rPr>
                <w:rFonts w:ascii="Calibri" w:eastAsia="Times New Roman" w:hAnsi="Calibri" w:cs="Calibri"/>
                <w:color w:val="000000"/>
                <w:kern w:val="0"/>
                <w:szCs w:val="22"/>
                <w:lang w:val="es-ES" w:eastAsia="es-ES" w:bidi="ar-SA"/>
              </w:rPr>
              <w:t xml:space="preserve">Class :character  </w:t>
            </w:r>
          </w:p>
        </w:tc>
        <w:tc>
          <w:tcPr>
            <w:tcW w:w="1904" w:type="dxa"/>
            <w:noWrap/>
            <w:hideMark/>
          </w:tcPr>
          <w:p w14:paraId="1BD69296" w14:textId="77777777" w:rsidR="00262E1C" w:rsidRPr="00262E1C" w:rsidRDefault="00262E1C" w:rsidP="00262E1C">
            <w:pPr>
              <w:suppressAutoHyphens w:val="0"/>
              <w:spacing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val="es-ES" w:eastAsia="es-ES" w:bidi="ar-SA"/>
              </w:rPr>
            </w:pPr>
            <w:r w:rsidRPr="00262E1C">
              <w:rPr>
                <w:rFonts w:ascii="Calibri" w:eastAsia="Times New Roman" w:hAnsi="Calibri" w:cs="Calibri"/>
                <w:color w:val="000000"/>
                <w:kern w:val="0"/>
                <w:szCs w:val="22"/>
                <w:lang w:val="es-ES" w:eastAsia="es-ES" w:bidi="ar-SA"/>
              </w:rPr>
              <w:t xml:space="preserve">Class :character  </w:t>
            </w:r>
          </w:p>
        </w:tc>
      </w:tr>
      <w:tr w:rsidR="00262E1C" w:rsidRPr="00262E1C" w14:paraId="75ABB077" w14:textId="77777777" w:rsidTr="00262E1C">
        <w:trPr>
          <w:trHeight w:val="300"/>
          <w:jc w:val="center"/>
        </w:trPr>
        <w:tc>
          <w:tcPr>
            <w:cnfStyle w:val="001000000000" w:firstRow="0" w:lastRow="0" w:firstColumn="1" w:lastColumn="0" w:oddVBand="0" w:evenVBand="0" w:oddHBand="0" w:evenHBand="0" w:firstRowFirstColumn="0" w:firstRowLastColumn="0" w:lastRowFirstColumn="0" w:lastRowLastColumn="0"/>
            <w:tcW w:w="1567" w:type="dxa"/>
            <w:noWrap/>
            <w:hideMark/>
          </w:tcPr>
          <w:p w14:paraId="662B9142" w14:textId="77777777" w:rsidR="00262E1C" w:rsidRPr="00262E1C" w:rsidRDefault="00262E1C" w:rsidP="00262E1C">
            <w:pPr>
              <w:suppressAutoHyphens w:val="0"/>
              <w:spacing w:line="240" w:lineRule="auto"/>
              <w:jc w:val="left"/>
              <w:rPr>
                <w:rFonts w:ascii="Calibri" w:eastAsia="Times New Roman" w:hAnsi="Calibri" w:cs="Calibri"/>
                <w:b w:val="0"/>
                <w:bCs w:val="0"/>
                <w:color w:val="000000"/>
                <w:kern w:val="0"/>
                <w:szCs w:val="22"/>
                <w:lang w:val="es-ES" w:eastAsia="es-ES" w:bidi="ar-SA"/>
              </w:rPr>
            </w:pPr>
            <w:r w:rsidRPr="00262E1C">
              <w:rPr>
                <w:rFonts w:ascii="Calibri" w:eastAsia="Times New Roman" w:hAnsi="Calibri" w:cs="Calibri"/>
                <w:b w:val="0"/>
                <w:bCs w:val="0"/>
                <w:color w:val="000000"/>
                <w:kern w:val="0"/>
                <w:szCs w:val="22"/>
                <w:lang w:val="es-ES" w:eastAsia="es-ES" w:bidi="ar-SA"/>
              </w:rPr>
              <w:t xml:space="preserve">Mode  :character  </w:t>
            </w:r>
          </w:p>
        </w:tc>
        <w:tc>
          <w:tcPr>
            <w:tcW w:w="1567" w:type="dxa"/>
            <w:noWrap/>
            <w:hideMark/>
          </w:tcPr>
          <w:p w14:paraId="30708AE3" w14:textId="77777777" w:rsidR="00262E1C" w:rsidRPr="00262E1C" w:rsidRDefault="00262E1C" w:rsidP="00262E1C">
            <w:pPr>
              <w:suppressAutoHyphens w:val="0"/>
              <w:spacing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val="es-ES" w:eastAsia="es-ES" w:bidi="ar-SA"/>
              </w:rPr>
            </w:pPr>
            <w:r w:rsidRPr="00262E1C">
              <w:rPr>
                <w:rFonts w:ascii="Calibri" w:eastAsia="Times New Roman" w:hAnsi="Calibri" w:cs="Calibri"/>
                <w:color w:val="000000"/>
                <w:kern w:val="0"/>
                <w:szCs w:val="22"/>
                <w:lang w:val="es-ES" w:eastAsia="es-ES" w:bidi="ar-SA"/>
              </w:rPr>
              <w:t xml:space="preserve">Mode  :character  </w:t>
            </w:r>
          </w:p>
        </w:tc>
        <w:tc>
          <w:tcPr>
            <w:tcW w:w="1567" w:type="dxa"/>
            <w:noWrap/>
            <w:hideMark/>
          </w:tcPr>
          <w:p w14:paraId="688CEE3E" w14:textId="77777777" w:rsidR="00262E1C" w:rsidRPr="00262E1C" w:rsidRDefault="00262E1C" w:rsidP="00262E1C">
            <w:pPr>
              <w:suppressAutoHyphens w:val="0"/>
              <w:spacing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val="es-ES" w:eastAsia="es-ES" w:bidi="ar-SA"/>
              </w:rPr>
            </w:pPr>
            <w:r w:rsidRPr="00262E1C">
              <w:rPr>
                <w:rFonts w:ascii="Calibri" w:eastAsia="Times New Roman" w:hAnsi="Calibri" w:cs="Calibri"/>
                <w:color w:val="000000"/>
                <w:kern w:val="0"/>
                <w:szCs w:val="22"/>
                <w:lang w:val="es-ES" w:eastAsia="es-ES" w:bidi="ar-SA"/>
              </w:rPr>
              <w:t xml:space="preserve">Mode  :character  </w:t>
            </w:r>
          </w:p>
        </w:tc>
        <w:tc>
          <w:tcPr>
            <w:tcW w:w="1904" w:type="dxa"/>
            <w:noWrap/>
            <w:hideMark/>
          </w:tcPr>
          <w:p w14:paraId="019CC12E" w14:textId="77777777" w:rsidR="00262E1C" w:rsidRPr="00262E1C" w:rsidRDefault="00262E1C" w:rsidP="00262E1C">
            <w:pPr>
              <w:suppressAutoHyphens w:val="0"/>
              <w:spacing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val="es-ES" w:eastAsia="es-ES" w:bidi="ar-SA"/>
              </w:rPr>
            </w:pPr>
            <w:r w:rsidRPr="00262E1C">
              <w:rPr>
                <w:rFonts w:ascii="Calibri" w:eastAsia="Times New Roman" w:hAnsi="Calibri" w:cs="Calibri"/>
                <w:color w:val="000000"/>
                <w:kern w:val="0"/>
                <w:szCs w:val="22"/>
                <w:lang w:val="es-ES" w:eastAsia="es-ES" w:bidi="ar-SA"/>
              </w:rPr>
              <w:t xml:space="preserve">Mode  :character  </w:t>
            </w:r>
          </w:p>
        </w:tc>
      </w:tr>
    </w:tbl>
    <w:p w14:paraId="569DAC42" w14:textId="77777777" w:rsidR="00C33345" w:rsidRDefault="00C33345"/>
    <w:p w14:paraId="79E63C0F" w14:textId="77777777" w:rsidR="00C33345" w:rsidRDefault="00C33345"/>
    <w:p w14:paraId="109B14B9" w14:textId="77777777" w:rsidR="00C33345" w:rsidRDefault="005F4B53" w:rsidP="00D27FA4">
      <w:r>
        <w:t>Lo que se observa es:</w:t>
      </w:r>
    </w:p>
    <w:p w14:paraId="2876A7B1" w14:textId="77777777" w:rsidR="00C33345" w:rsidRDefault="005F4B53" w:rsidP="00D27FA4">
      <w:pPr>
        <w:pStyle w:val="Prrafodelista"/>
        <w:numPr>
          <w:ilvl w:val="0"/>
          <w:numId w:val="3"/>
        </w:numPr>
      </w:pPr>
      <w:r>
        <w:t>sobrevivio no lo trata como un factor</w:t>
      </w:r>
      <w:r w:rsidR="00DE7AF6">
        <w:t>.</w:t>
      </w:r>
    </w:p>
    <w:p w14:paraId="6B0C0AC3" w14:textId="77777777" w:rsidR="00C33345" w:rsidRDefault="005F4B53" w:rsidP="00D27FA4">
      <w:pPr>
        <w:pStyle w:val="Prrafodelista"/>
        <w:numPr>
          <w:ilvl w:val="0"/>
          <w:numId w:val="3"/>
        </w:numPr>
      </w:pPr>
      <w:r>
        <w:t>clase no lo trata como un factor</w:t>
      </w:r>
      <w:r w:rsidR="00DE7AF6">
        <w:t>.</w:t>
      </w:r>
    </w:p>
    <w:p w14:paraId="4805D665" w14:textId="77777777" w:rsidR="00DE7AF6" w:rsidRDefault="00DE7AF6" w:rsidP="00D27FA4">
      <w:pPr>
        <w:pStyle w:val="Prrafodelista"/>
        <w:numPr>
          <w:ilvl w:val="0"/>
          <w:numId w:val="3"/>
        </w:numPr>
      </w:pPr>
      <w:r>
        <w:t>s</w:t>
      </w:r>
      <w:r w:rsidRPr="00DE7AF6">
        <w:t>exo</w:t>
      </w:r>
      <w:r>
        <w:t xml:space="preserve"> no lo trata como un factor.</w:t>
      </w:r>
    </w:p>
    <w:p w14:paraId="22FECEC3" w14:textId="77777777" w:rsidR="00DE7AF6" w:rsidRDefault="00DE7AF6" w:rsidP="00D27FA4">
      <w:pPr>
        <w:pStyle w:val="Prrafodelista"/>
        <w:numPr>
          <w:ilvl w:val="0"/>
          <w:numId w:val="3"/>
        </w:numPr>
      </w:pPr>
      <w:r>
        <w:t xml:space="preserve">nro_cabina no lo trata como un </w:t>
      </w:r>
      <w:r w:rsidR="00706E73">
        <w:t>factor</w:t>
      </w:r>
      <w:r>
        <w:t>.</w:t>
      </w:r>
    </w:p>
    <w:p w14:paraId="244EE22A" w14:textId="77777777" w:rsidR="00706E73" w:rsidRDefault="00706E73" w:rsidP="00D27FA4">
      <w:pPr>
        <w:pStyle w:val="Prrafodelista"/>
        <w:numPr>
          <w:ilvl w:val="0"/>
          <w:numId w:val="3"/>
        </w:numPr>
      </w:pPr>
      <w:r>
        <w:t>Ticket no lo trata como un factor.</w:t>
      </w:r>
    </w:p>
    <w:p w14:paraId="01471823" w14:textId="77777777" w:rsidR="00DE7AF6" w:rsidRDefault="00DE7AF6" w:rsidP="00D27FA4">
      <w:pPr>
        <w:pStyle w:val="Prrafodelista"/>
        <w:numPr>
          <w:ilvl w:val="0"/>
          <w:numId w:val="3"/>
        </w:numPr>
      </w:pPr>
      <w:r>
        <w:t>Puerto_embarcacion no lo trata como un factor.</w:t>
      </w:r>
    </w:p>
    <w:p w14:paraId="1F75B701" w14:textId="77777777" w:rsidR="00C33345" w:rsidRDefault="005F4B53" w:rsidP="00D27FA4">
      <w:pPr>
        <w:pStyle w:val="Prrafodelista"/>
        <w:numPr>
          <w:ilvl w:val="0"/>
          <w:numId w:val="3"/>
        </w:numPr>
      </w:pPr>
      <w:r>
        <w:t>En edad hay 117 NAs</w:t>
      </w:r>
    </w:p>
    <w:p w14:paraId="01FA755D" w14:textId="77777777" w:rsidR="00E42ECC" w:rsidRDefault="005F4B53" w:rsidP="00D27FA4">
      <w:r>
        <w:t>Para las variables que no se tratan como factores las convertimos a factores. Luego, para los valores de edad con NA lo que hacemos es aproximarlo con la media de los valores restantes. No usamos la mediana porque no se presentan muchos outliers entonces no es necesario usar la mediana. Por último, para los valores sin nivel de puerto_embarcacion decidimos no modificarlos ya que no parece haber inconsistencia en los datos.</w:t>
      </w:r>
    </w:p>
    <w:tbl>
      <w:tblPr>
        <w:tblStyle w:val="Tablaconcuadrcula1clara"/>
        <w:tblW w:w="6722" w:type="dxa"/>
        <w:jc w:val="center"/>
        <w:tblLook w:val="04A0" w:firstRow="1" w:lastRow="0" w:firstColumn="1" w:lastColumn="0" w:noHBand="0" w:noVBand="1"/>
      </w:tblPr>
      <w:tblGrid>
        <w:gridCol w:w="1200"/>
        <w:gridCol w:w="1200"/>
        <w:gridCol w:w="1200"/>
        <w:gridCol w:w="1920"/>
        <w:gridCol w:w="1412"/>
      </w:tblGrid>
      <w:tr w:rsidR="00674481" w:rsidRPr="00674481" w14:paraId="14CF9995" w14:textId="77777777" w:rsidTr="005F4B53">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00" w:type="dxa"/>
            <w:noWrap/>
            <w:vAlign w:val="center"/>
            <w:hideMark/>
          </w:tcPr>
          <w:p w14:paraId="00752128" w14:textId="77777777" w:rsidR="00674481" w:rsidRPr="00674481" w:rsidRDefault="00674481" w:rsidP="005F4B53">
            <w:pPr>
              <w:suppressAutoHyphens w:val="0"/>
              <w:spacing w:line="240" w:lineRule="auto"/>
              <w:jc w:val="center"/>
              <w:rPr>
                <w:rFonts w:ascii="Times New Roman" w:eastAsia="Times New Roman" w:hAnsi="Times New Roman" w:cs="Times New Roman"/>
                <w:kern w:val="0"/>
                <w:sz w:val="20"/>
                <w:lang w:val="es-ES" w:eastAsia="es-ES" w:bidi="ar-SA"/>
              </w:rPr>
            </w:pPr>
          </w:p>
        </w:tc>
        <w:tc>
          <w:tcPr>
            <w:tcW w:w="1200" w:type="dxa"/>
            <w:noWrap/>
            <w:vAlign w:val="center"/>
            <w:hideMark/>
          </w:tcPr>
          <w:p w14:paraId="2885A562" w14:textId="77777777" w:rsidR="00674481" w:rsidRPr="00674481" w:rsidRDefault="00674481" w:rsidP="00912A59">
            <w:pPr>
              <w:suppressAutoHyphens w:val="0"/>
              <w:spacing w:line="240" w:lineRule="auto"/>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val="es-ES" w:eastAsia="es-ES" w:bidi="ar-SA"/>
              </w:rPr>
            </w:pPr>
            <w:r w:rsidRPr="00674481">
              <w:rPr>
                <w:rFonts w:ascii="Calibri" w:eastAsia="Times New Roman" w:hAnsi="Calibri" w:cs="Calibri"/>
                <w:color w:val="000000"/>
                <w:kern w:val="0"/>
                <w:szCs w:val="22"/>
                <w:lang w:val="es-ES" w:eastAsia="es-ES" w:bidi="ar-SA"/>
              </w:rPr>
              <w:t>edad</w:t>
            </w:r>
          </w:p>
        </w:tc>
        <w:tc>
          <w:tcPr>
            <w:tcW w:w="1200" w:type="dxa"/>
            <w:noWrap/>
            <w:vAlign w:val="center"/>
            <w:hideMark/>
          </w:tcPr>
          <w:p w14:paraId="2A266904" w14:textId="77777777" w:rsidR="00674481" w:rsidRPr="00674481" w:rsidRDefault="00674481" w:rsidP="00912A59">
            <w:pPr>
              <w:suppressAutoHyphens w:val="0"/>
              <w:spacing w:line="240" w:lineRule="auto"/>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val="es-ES" w:eastAsia="es-ES" w:bidi="ar-SA"/>
              </w:rPr>
            </w:pPr>
            <w:r w:rsidRPr="00674481">
              <w:rPr>
                <w:rFonts w:ascii="Calibri" w:eastAsia="Times New Roman" w:hAnsi="Calibri" w:cs="Calibri"/>
                <w:color w:val="000000"/>
                <w:kern w:val="0"/>
                <w:szCs w:val="22"/>
                <w:lang w:val="es-ES" w:eastAsia="es-ES" w:bidi="ar-SA"/>
              </w:rPr>
              <w:t>her_esp</w:t>
            </w:r>
          </w:p>
        </w:tc>
        <w:tc>
          <w:tcPr>
            <w:tcW w:w="1920" w:type="dxa"/>
            <w:noWrap/>
            <w:vAlign w:val="center"/>
            <w:hideMark/>
          </w:tcPr>
          <w:p w14:paraId="1E978749" w14:textId="77777777" w:rsidR="00674481" w:rsidRPr="00674481" w:rsidRDefault="00674481" w:rsidP="00912A59">
            <w:pPr>
              <w:suppressAutoHyphens w:val="0"/>
              <w:spacing w:line="240" w:lineRule="auto"/>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val="es-ES" w:eastAsia="es-ES" w:bidi="ar-SA"/>
              </w:rPr>
            </w:pPr>
            <w:r w:rsidRPr="00674481">
              <w:rPr>
                <w:rFonts w:ascii="Calibri" w:eastAsia="Times New Roman" w:hAnsi="Calibri" w:cs="Calibri"/>
                <w:color w:val="000000"/>
                <w:kern w:val="0"/>
                <w:szCs w:val="22"/>
                <w:lang w:val="es-ES" w:eastAsia="es-ES" w:bidi="ar-SA"/>
              </w:rPr>
              <w:t>padre_hijo</w:t>
            </w:r>
          </w:p>
        </w:tc>
        <w:tc>
          <w:tcPr>
            <w:tcW w:w="1202" w:type="dxa"/>
            <w:noWrap/>
            <w:vAlign w:val="center"/>
            <w:hideMark/>
          </w:tcPr>
          <w:p w14:paraId="362DC447" w14:textId="77777777" w:rsidR="00674481" w:rsidRPr="00674481" w:rsidRDefault="00674481" w:rsidP="00912A59">
            <w:pPr>
              <w:suppressAutoHyphens w:val="0"/>
              <w:spacing w:line="240" w:lineRule="auto"/>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val="es-ES" w:eastAsia="es-ES" w:bidi="ar-SA"/>
              </w:rPr>
            </w:pPr>
            <w:r w:rsidRPr="00674481">
              <w:rPr>
                <w:rFonts w:ascii="Calibri" w:eastAsia="Times New Roman" w:hAnsi="Calibri" w:cs="Calibri"/>
                <w:color w:val="000000"/>
                <w:kern w:val="0"/>
                <w:szCs w:val="22"/>
                <w:lang w:val="es-ES" w:eastAsia="es-ES" w:bidi="ar-SA"/>
              </w:rPr>
              <w:t>precio_ticket</w:t>
            </w:r>
          </w:p>
        </w:tc>
      </w:tr>
      <w:tr w:rsidR="00674481" w:rsidRPr="00674481" w14:paraId="6EDA7960" w14:textId="77777777" w:rsidTr="005F4B53">
        <w:trPr>
          <w:trHeight w:val="300"/>
          <w:jc w:val="center"/>
        </w:trPr>
        <w:tc>
          <w:tcPr>
            <w:cnfStyle w:val="001000000000" w:firstRow="0" w:lastRow="0" w:firstColumn="1" w:lastColumn="0" w:oddVBand="0" w:evenVBand="0" w:oddHBand="0" w:evenHBand="0" w:firstRowFirstColumn="0" w:firstRowLastColumn="0" w:lastRowFirstColumn="0" w:lastRowLastColumn="0"/>
            <w:tcW w:w="1200" w:type="dxa"/>
            <w:noWrap/>
            <w:vAlign w:val="center"/>
            <w:hideMark/>
          </w:tcPr>
          <w:p w14:paraId="7B43AF09" w14:textId="77777777" w:rsidR="00674481" w:rsidRPr="00674481" w:rsidRDefault="00674481" w:rsidP="005F4B53">
            <w:pPr>
              <w:suppressAutoHyphens w:val="0"/>
              <w:spacing w:line="240" w:lineRule="auto"/>
              <w:jc w:val="center"/>
              <w:rPr>
                <w:rFonts w:ascii="Calibri" w:eastAsia="Times New Roman" w:hAnsi="Calibri" w:cs="Calibri"/>
                <w:color w:val="000000"/>
                <w:kern w:val="0"/>
                <w:szCs w:val="22"/>
                <w:lang w:val="es-ES" w:eastAsia="es-ES" w:bidi="ar-SA"/>
              </w:rPr>
            </w:pPr>
            <w:r w:rsidRPr="00674481">
              <w:rPr>
                <w:rFonts w:ascii="Calibri" w:eastAsia="Times New Roman" w:hAnsi="Calibri" w:cs="Calibri"/>
                <w:color w:val="000000"/>
                <w:kern w:val="0"/>
                <w:szCs w:val="22"/>
                <w:lang w:val="es-ES" w:eastAsia="es-ES" w:bidi="ar-SA"/>
              </w:rPr>
              <w:t>Min</w:t>
            </w:r>
          </w:p>
        </w:tc>
        <w:tc>
          <w:tcPr>
            <w:tcW w:w="1200" w:type="dxa"/>
            <w:noWrap/>
            <w:hideMark/>
          </w:tcPr>
          <w:p w14:paraId="6E9ED82A" w14:textId="77777777" w:rsidR="00674481" w:rsidRPr="00674481" w:rsidRDefault="00674481" w:rsidP="00674481">
            <w:pPr>
              <w:suppressAutoHyphens w:val="0"/>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val="es-ES" w:eastAsia="es-ES" w:bidi="ar-SA"/>
              </w:rPr>
            </w:pPr>
            <w:r w:rsidRPr="00674481">
              <w:rPr>
                <w:rFonts w:ascii="Calibri" w:eastAsia="Times New Roman" w:hAnsi="Calibri" w:cs="Calibri"/>
                <w:color w:val="000000"/>
                <w:kern w:val="0"/>
                <w:szCs w:val="22"/>
                <w:lang w:val="es-ES" w:eastAsia="es-ES" w:bidi="ar-SA"/>
              </w:rPr>
              <w:t>0.42</w:t>
            </w:r>
          </w:p>
        </w:tc>
        <w:tc>
          <w:tcPr>
            <w:tcW w:w="1200" w:type="dxa"/>
            <w:noWrap/>
            <w:hideMark/>
          </w:tcPr>
          <w:p w14:paraId="5ED7B2AD" w14:textId="77777777" w:rsidR="00674481" w:rsidRPr="00674481" w:rsidRDefault="00674481" w:rsidP="00674481">
            <w:pPr>
              <w:suppressAutoHyphens w:val="0"/>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val="es-ES" w:eastAsia="es-ES" w:bidi="ar-SA"/>
              </w:rPr>
            </w:pPr>
            <w:r w:rsidRPr="00674481">
              <w:rPr>
                <w:rFonts w:ascii="Calibri" w:eastAsia="Times New Roman" w:hAnsi="Calibri" w:cs="Calibri"/>
                <w:color w:val="000000"/>
                <w:kern w:val="0"/>
                <w:szCs w:val="22"/>
                <w:lang w:val="es-ES" w:eastAsia="es-ES" w:bidi="ar-SA"/>
              </w:rPr>
              <w:t>0</w:t>
            </w:r>
          </w:p>
        </w:tc>
        <w:tc>
          <w:tcPr>
            <w:tcW w:w="1920" w:type="dxa"/>
            <w:noWrap/>
            <w:hideMark/>
          </w:tcPr>
          <w:p w14:paraId="13EE7496" w14:textId="77777777" w:rsidR="00674481" w:rsidRPr="00674481" w:rsidRDefault="00674481" w:rsidP="00674481">
            <w:pPr>
              <w:suppressAutoHyphens w:val="0"/>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val="es-ES" w:eastAsia="es-ES" w:bidi="ar-SA"/>
              </w:rPr>
            </w:pPr>
            <w:r w:rsidRPr="00674481">
              <w:rPr>
                <w:rFonts w:ascii="Calibri" w:eastAsia="Times New Roman" w:hAnsi="Calibri" w:cs="Calibri"/>
                <w:color w:val="000000"/>
                <w:kern w:val="0"/>
                <w:szCs w:val="22"/>
                <w:lang w:val="es-ES" w:eastAsia="es-ES" w:bidi="ar-SA"/>
              </w:rPr>
              <w:t>0</w:t>
            </w:r>
          </w:p>
        </w:tc>
        <w:tc>
          <w:tcPr>
            <w:tcW w:w="1202" w:type="dxa"/>
            <w:noWrap/>
            <w:hideMark/>
          </w:tcPr>
          <w:p w14:paraId="3DFB5AE3" w14:textId="77777777" w:rsidR="00674481" w:rsidRPr="00674481" w:rsidRDefault="00674481" w:rsidP="00674481">
            <w:pPr>
              <w:suppressAutoHyphens w:val="0"/>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val="es-ES" w:eastAsia="es-ES" w:bidi="ar-SA"/>
              </w:rPr>
            </w:pPr>
            <w:r w:rsidRPr="00674481">
              <w:rPr>
                <w:rFonts w:ascii="Calibri" w:eastAsia="Times New Roman" w:hAnsi="Calibri" w:cs="Calibri"/>
                <w:color w:val="000000"/>
                <w:kern w:val="0"/>
                <w:szCs w:val="22"/>
                <w:lang w:val="es-ES" w:eastAsia="es-ES" w:bidi="ar-SA"/>
              </w:rPr>
              <w:t>0</w:t>
            </w:r>
          </w:p>
        </w:tc>
      </w:tr>
      <w:tr w:rsidR="00674481" w:rsidRPr="00674481" w14:paraId="1622D09A" w14:textId="77777777" w:rsidTr="005F4B53">
        <w:trPr>
          <w:trHeight w:val="300"/>
          <w:jc w:val="center"/>
        </w:trPr>
        <w:tc>
          <w:tcPr>
            <w:cnfStyle w:val="001000000000" w:firstRow="0" w:lastRow="0" w:firstColumn="1" w:lastColumn="0" w:oddVBand="0" w:evenVBand="0" w:oddHBand="0" w:evenHBand="0" w:firstRowFirstColumn="0" w:firstRowLastColumn="0" w:lastRowFirstColumn="0" w:lastRowLastColumn="0"/>
            <w:tcW w:w="1200" w:type="dxa"/>
            <w:noWrap/>
            <w:vAlign w:val="center"/>
            <w:hideMark/>
          </w:tcPr>
          <w:p w14:paraId="4E6F3995" w14:textId="77777777" w:rsidR="00674481" w:rsidRPr="00674481" w:rsidRDefault="00674481" w:rsidP="005F4B53">
            <w:pPr>
              <w:suppressAutoHyphens w:val="0"/>
              <w:spacing w:line="240" w:lineRule="auto"/>
              <w:jc w:val="center"/>
              <w:rPr>
                <w:rFonts w:ascii="Calibri" w:eastAsia="Times New Roman" w:hAnsi="Calibri" w:cs="Calibri"/>
                <w:color w:val="000000"/>
                <w:kern w:val="0"/>
                <w:szCs w:val="22"/>
                <w:lang w:val="es-ES" w:eastAsia="es-ES" w:bidi="ar-SA"/>
              </w:rPr>
            </w:pPr>
            <w:r w:rsidRPr="00674481">
              <w:rPr>
                <w:rFonts w:ascii="Calibri" w:eastAsia="Times New Roman" w:hAnsi="Calibri" w:cs="Calibri"/>
                <w:color w:val="000000"/>
                <w:kern w:val="0"/>
                <w:szCs w:val="22"/>
                <w:lang w:val="es-ES" w:eastAsia="es-ES" w:bidi="ar-SA"/>
              </w:rPr>
              <w:t>1st Qu</w:t>
            </w:r>
            <w:r w:rsidR="00D7285C">
              <w:rPr>
                <w:rFonts w:ascii="Calibri" w:eastAsia="Times New Roman" w:hAnsi="Calibri" w:cs="Calibri"/>
                <w:color w:val="000000"/>
                <w:kern w:val="0"/>
                <w:szCs w:val="22"/>
                <w:lang w:val="es-ES" w:eastAsia="es-ES" w:bidi="ar-SA"/>
              </w:rPr>
              <w:t>.</w:t>
            </w:r>
          </w:p>
        </w:tc>
        <w:tc>
          <w:tcPr>
            <w:tcW w:w="1200" w:type="dxa"/>
            <w:noWrap/>
            <w:hideMark/>
          </w:tcPr>
          <w:p w14:paraId="1C00DD93" w14:textId="77777777" w:rsidR="00674481" w:rsidRPr="00674481" w:rsidRDefault="00674481" w:rsidP="00674481">
            <w:pPr>
              <w:suppressAutoHyphens w:val="0"/>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val="es-ES" w:eastAsia="es-ES" w:bidi="ar-SA"/>
              </w:rPr>
            </w:pPr>
            <w:r w:rsidRPr="00674481">
              <w:rPr>
                <w:rFonts w:ascii="Calibri" w:eastAsia="Times New Roman" w:hAnsi="Calibri" w:cs="Calibri"/>
                <w:color w:val="000000"/>
                <w:kern w:val="0"/>
                <w:szCs w:val="22"/>
                <w:lang w:val="es-ES" w:eastAsia="es-ES" w:bidi="ar-SA"/>
              </w:rPr>
              <w:t>22</w:t>
            </w:r>
          </w:p>
        </w:tc>
        <w:tc>
          <w:tcPr>
            <w:tcW w:w="1200" w:type="dxa"/>
            <w:noWrap/>
            <w:hideMark/>
          </w:tcPr>
          <w:p w14:paraId="68411F13" w14:textId="77777777" w:rsidR="00674481" w:rsidRPr="00674481" w:rsidRDefault="00674481" w:rsidP="00674481">
            <w:pPr>
              <w:suppressAutoHyphens w:val="0"/>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val="es-ES" w:eastAsia="es-ES" w:bidi="ar-SA"/>
              </w:rPr>
            </w:pPr>
            <w:r w:rsidRPr="00674481">
              <w:rPr>
                <w:rFonts w:ascii="Calibri" w:eastAsia="Times New Roman" w:hAnsi="Calibri" w:cs="Calibri"/>
                <w:color w:val="000000"/>
                <w:kern w:val="0"/>
                <w:szCs w:val="22"/>
                <w:lang w:val="es-ES" w:eastAsia="es-ES" w:bidi="ar-SA"/>
              </w:rPr>
              <w:t>0</w:t>
            </w:r>
          </w:p>
        </w:tc>
        <w:tc>
          <w:tcPr>
            <w:tcW w:w="1920" w:type="dxa"/>
            <w:noWrap/>
            <w:hideMark/>
          </w:tcPr>
          <w:p w14:paraId="25521177" w14:textId="77777777" w:rsidR="00674481" w:rsidRPr="00674481" w:rsidRDefault="00674481" w:rsidP="00674481">
            <w:pPr>
              <w:suppressAutoHyphens w:val="0"/>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val="es-ES" w:eastAsia="es-ES" w:bidi="ar-SA"/>
              </w:rPr>
            </w:pPr>
            <w:r w:rsidRPr="00674481">
              <w:rPr>
                <w:rFonts w:ascii="Calibri" w:eastAsia="Times New Roman" w:hAnsi="Calibri" w:cs="Calibri"/>
                <w:color w:val="000000"/>
                <w:kern w:val="0"/>
                <w:szCs w:val="22"/>
                <w:lang w:val="es-ES" w:eastAsia="es-ES" w:bidi="ar-SA"/>
              </w:rPr>
              <w:t>0</w:t>
            </w:r>
          </w:p>
        </w:tc>
        <w:tc>
          <w:tcPr>
            <w:tcW w:w="1202" w:type="dxa"/>
            <w:noWrap/>
            <w:hideMark/>
          </w:tcPr>
          <w:p w14:paraId="5874DBD8" w14:textId="77777777" w:rsidR="00674481" w:rsidRPr="00674481" w:rsidRDefault="00674481" w:rsidP="00674481">
            <w:pPr>
              <w:suppressAutoHyphens w:val="0"/>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val="es-ES" w:eastAsia="es-ES" w:bidi="ar-SA"/>
              </w:rPr>
            </w:pPr>
            <w:r w:rsidRPr="00674481">
              <w:rPr>
                <w:rFonts w:ascii="Calibri" w:eastAsia="Times New Roman" w:hAnsi="Calibri" w:cs="Calibri"/>
                <w:color w:val="000000"/>
                <w:kern w:val="0"/>
                <w:szCs w:val="22"/>
                <w:lang w:val="es-ES" w:eastAsia="es-ES" w:bidi="ar-SA"/>
              </w:rPr>
              <w:t>7.91</w:t>
            </w:r>
          </w:p>
        </w:tc>
      </w:tr>
      <w:tr w:rsidR="00674481" w:rsidRPr="00674481" w14:paraId="3540C21D" w14:textId="77777777" w:rsidTr="005F4B53">
        <w:trPr>
          <w:trHeight w:val="300"/>
          <w:jc w:val="center"/>
        </w:trPr>
        <w:tc>
          <w:tcPr>
            <w:cnfStyle w:val="001000000000" w:firstRow="0" w:lastRow="0" w:firstColumn="1" w:lastColumn="0" w:oddVBand="0" w:evenVBand="0" w:oddHBand="0" w:evenHBand="0" w:firstRowFirstColumn="0" w:firstRowLastColumn="0" w:lastRowFirstColumn="0" w:lastRowLastColumn="0"/>
            <w:tcW w:w="1200" w:type="dxa"/>
            <w:noWrap/>
            <w:vAlign w:val="center"/>
            <w:hideMark/>
          </w:tcPr>
          <w:p w14:paraId="50A96355" w14:textId="77777777" w:rsidR="00674481" w:rsidRPr="00674481" w:rsidRDefault="00674481" w:rsidP="005F4B53">
            <w:pPr>
              <w:suppressAutoHyphens w:val="0"/>
              <w:spacing w:line="240" w:lineRule="auto"/>
              <w:jc w:val="center"/>
              <w:rPr>
                <w:rFonts w:ascii="Calibri" w:eastAsia="Times New Roman" w:hAnsi="Calibri" w:cs="Calibri"/>
                <w:color w:val="000000"/>
                <w:kern w:val="0"/>
                <w:szCs w:val="22"/>
                <w:lang w:val="es-ES" w:eastAsia="es-ES" w:bidi="ar-SA"/>
              </w:rPr>
            </w:pPr>
            <w:r w:rsidRPr="00674481">
              <w:rPr>
                <w:rFonts w:ascii="Calibri" w:eastAsia="Times New Roman" w:hAnsi="Calibri" w:cs="Calibri"/>
                <w:color w:val="000000"/>
                <w:kern w:val="0"/>
                <w:szCs w:val="22"/>
                <w:lang w:val="es-ES" w:eastAsia="es-ES" w:bidi="ar-SA"/>
              </w:rPr>
              <w:t>Median</w:t>
            </w:r>
          </w:p>
        </w:tc>
        <w:tc>
          <w:tcPr>
            <w:tcW w:w="1200" w:type="dxa"/>
            <w:noWrap/>
            <w:hideMark/>
          </w:tcPr>
          <w:p w14:paraId="0D54A759" w14:textId="77777777" w:rsidR="00674481" w:rsidRPr="00674481" w:rsidRDefault="00674481" w:rsidP="00674481">
            <w:pPr>
              <w:suppressAutoHyphens w:val="0"/>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val="es-ES" w:eastAsia="es-ES" w:bidi="ar-SA"/>
              </w:rPr>
            </w:pPr>
            <w:r w:rsidRPr="00674481">
              <w:rPr>
                <w:rFonts w:ascii="Calibri" w:eastAsia="Times New Roman" w:hAnsi="Calibri" w:cs="Calibri"/>
                <w:color w:val="000000"/>
                <w:kern w:val="0"/>
                <w:szCs w:val="22"/>
                <w:lang w:val="es-ES" w:eastAsia="es-ES" w:bidi="ar-SA"/>
              </w:rPr>
              <w:t>29.7</w:t>
            </w:r>
          </w:p>
        </w:tc>
        <w:tc>
          <w:tcPr>
            <w:tcW w:w="1200" w:type="dxa"/>
            <w:noWrap/>
            <w:hideMark/>
          </w:tcPr>
          <w:p w14:paraId="03A4B14A" w14:textId="77777777" w:rsidR="00674481" w:rsidRPr="00674481" w:rsidRDefault="00674481" w:rsidP="00674481">
            <w:pPr>
              <w:suppressAutoHyphens w:val="0"/>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val="es-ES" w:eastAsia="es-ES" w:bidi="ar-SA"/>
              </w:rPr>
            </w:pPr>
            <w:r w:rsidRPr="00674481">
              <w:rPr>
                <w:rFonts w:ascii="Calibri" w:eastAsia="Times New Roman" w:hAnsi="Calibri" w:cs="Calibri"/>
                <w:color w:val="000000"/>
                <w:kern w:val="0"/>
                <w:szCs w:val="22"/>
                <w:lang w:val="es-ES" w:eastAsia="es-ES" w:bidi="ar-SA"/>
              </w:rPr>
              <w:t>0</w:t>
            </w:r>
          </w:p>
        </w:tc>
        <w:tc>
          <w:tcPr>
            <w:tcW w:w="1920" w:type="dxa"/>
            <w:noWrap/>
            <w:hideMark/>
          </w:tcPr>
          <w:p w14:paraId="603220F3" w14:textId="77777777" w:rsidR="00674481" w:rsidRPr="00674481" w:rsidRDefault="00674481" w:rsidP="00674481">
            <w:pPr>
              <w:suppressAutoHyphens w:val="0"/>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val="es-ES" w:eastAsia="es-ES" w:bidi="ar-SA"/>
              </w:rPr>
            </w:pPr>
            <w:r w:rsidRPr="00674481">
              <w:rPr>
                <w:rFonts w:ascii="Calibri" w:eastAsia="Times New Roman" w:hAnsi="Calibri" w:cs="Calibri"/>
                <w:color w:val="000000"/>
                <w:kern w:val="0"/>
                <w:szCs w:val="22"/>
                <w:lang w:val="es-ES" w:eastAsia="es-ES" w:bidi="ar-SA"/>
              </w:rPr>
              <w:t>0</w:t>
            </w:r>
          </w:p>
        </w:tc>
        <w:tc>
          <w:tcPr>
            <w:tcW w:w="1202" w:type="dxa"/>
            <w:noWrap/>
            <w:hideMark/>
          </w:tcPr>
          <w:p w14:paraId="7E26E589" w14:textId="77777777" w:rsidR="00674481" w:rsidRPr="00674481" w:rsidRDefault="00674481" w:rsidP="00674481">
            <w:pPr>
              <w:suppressAutoHyphens w:val="0"/>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val="es-ES" w:eastAsia="es-ES" w:bidi="ar-SA"/>
              </w:rPr>
            </w:pPr>
            <w:r w:rsidRPr="00674481">
              <w:rPr>
                <w:rFonts w:ascii="Calibri" w:eastAsia="Times New Roman" w:hAnsi="Calibri" w:cs="Calibri"/>
                <w:color w:val="000000"/>
                <w:kern w:val="0"/>
                <w:szCs w:val="22"/>
                <w:lang w:val="es-ES" w:eastAsia="es-ES" w:bidi="ar-SA"/>
              </w:rPr>
              <w:t>14.45</w:t>
            </w:r>
          </w:p>
        </w:tc>
      </w:tr>
      <w:tr w:rsidR="00674481" w:rsidRPr="00674481" w14:paraId="6B163E4F" w14:textId="77777777" w:rsidTr="005F4B53">
        <w:trPr>
          <w:trHeight w:val="300"/>
          <w:jc w:val="center"/>
        </w:trPr>
        <w:tc>
          <w:tcPr>
            <w:cnfStyle w:val="001000000000" w:firstRow="0" w:lastRow="0" w:firstColumn="1" w:lastColumn="0" w:oddVBand="0" w:evenVBand="0" w:oddHBand="0" w:evenHBand="0" w:firstRowFirstColumn="0" w:firstRowLastColumn="0" w:lastRowFirstColumn="0" w:lastRowLastColumn="0"/>
            <w:tcW w:w="1200" w:type="dxa"/>
            <w:noWrap/>
            <w:vAlign w:val="center"/>
            <w:hideMark/>
          </w:tcPr>
          <w:p w14:paraId="1063AA6E" w14:textId="77777777" w:rsidR="00674481" w:rsidRPr="00674481" w:rsidRDefault="00674481" w:rsidP="005F4B53">
            <w:pPr>
              <w:suppressAutoHyphens w:val="0"/>
              <w:spacing w:line="240" w:lineRule="auto"/>
              <w:jc w:val="center"/>
              <w:rPr>
                <w:rFonts w:ascii="Calibri" w:eastAsia="Times New Roman" w:hAnsi="Calibri" w:cs="Calibri"/>
                <w:color w:val="000000"/>
                <w:kern w:val="0"/>
                <w:szCs w:val="22"/>
                <w:lang w:val="es-ES" w:eastAsia="es-ES" w:bidi="ar-SA"/>
              </w:rPr>
            </w:pPr>
            <w:r w:rsidRPr="00674481">
              <w:rPr>
                <w:rFonts w:ascii="Calibri" w:eastAsia="Times New Roman" w:hAnsi="Calibri" w:cs="Calibri"/>
                <w:color w:val="000000"/>
                <w:kern w:val="0"/>
                <w:szCs w:val="22"/>
                <w:lang w:val="es-ES" w:eastAsia="es-ES" w:bidi="ar-SA"/>
              </w:rPr>
              <w:t>Mean</w:t>
            </w:r>
          </w:p>
        </w:tc>
        <w:tc>
          <w:tcPr>
            <w:tcW w:w="1200" w:type="dxa"/>
            <w:noWrap/>
            <w:hideMark/>
          </w:tcPr>
          <w:p w14:paraId="5A8DF3E8" w14:textId="77777777" w:rsidR="00674481" w:rsidRPr="00674481" w:rsidRDefault="00674481" w:rsidP="00674481">
            <w:pPr>
              <w:suppressAutoHyphens w:val="0"/>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val="es-ES" w:eastAsia="es-ES" w:bidi="ar-SA"/>
              </w:rPr>
            </w:pPr>
            <w:r w:rsidRPr="00674481">
              <w:rPr>
                <w:rFonts w:ascii="Calibri" w:eastAsia="Times New Roman" w:hAnsi="Calibri" w:cs="Calibri"/>
                <w:color w:val="000000"/>
                <w:kern w:val="0"/>
                <w:szCs w:val="22"/>
                <w:lang w:val="es-ES" w:eastAsia="es-ES" w:bidi="ar-SA"/>
              </w:rPr>
              <w:t>29.7</w:t>
            </w:r>
          </w:p>
        </w:tc>
        <w:tc>
          <w:tcPr>
            <w:tcW w:w="1200" w:type="dxa"/>
            <w:noWrap/>
            <w:hideMark/>
          </w:tcPr>
          <w:p w14:paraId="12D30318" w14:textId="77777777" w:rsidR="00674481" w:rsidRPr="00674481" w:rsidRDefault="00674481" w:rsidP="00674481">
            <w:pPr>
              <w:suppressAutoHyphens w:val="0"/>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val="es-ES" w:eastAsia="es-ES" w:bidi="ar-SA"/>
              </w:rPr>
            </w:pPr>
            <w:r w:rsidRPr="00674481">
              <w:rPr>
                <w:rFonts w:ascii="Calibri" w:eastAsia="Times New Roman" w:hAnsi="Calibri" w:cs="Calibri"/>
                <w:color w:val="000000"/>
                <w:kern w:val="0"/>
                <w:szCs w:val="22"/>
                <w:lang w:val="es-ES" w:eastAsia="es-ES" w:bidi="ar-SA"/>
              </w:rPr>
              <w:t>0.523</w:t>
            </w:r>
          </w:p>
        </w:tc>
        <w:tc>
          <w:tcPr>
            <w:tcW w:w="1920" w:type="dxa"/>
            <w:noWrap/>
            <w:hideMark/>
          </w:tcPr>
          <w:p w14:paraId="442A7434" w14:textId="77777777" w:rsidR="00674481" w:rsidRPr="00674481" w:rsidRDefault="00674481" w:rsidP="00674481">
            <w:pPr>
              <w:suppressAutoHyphens w:val="0"/>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val="es-ES" w:eastAsia="es-ES" w:bidi="ar-SA"/>
              </w:rPr>
            </w:pPr>
            <w:r w:rsidRPr="00674481">
              <w:rPr>
                <w:rFonts w:ascii="Calibri" w:eastAsia="Times New Roman" w:hAnsi="Calibri" w:cs="Calibri"/>
                <w:color w:val="000000"/>
                <w:kern w:val="0"/>
                <w:szCs w:val="22"/>
                <w:lang w:val="es-ES" w:eastAsia="es-ES" w:bidi="ar-SA"/>
              </w:rPr>
              <w:t>0.3816</w:t>
            </w:r>
          </w:p>
        </w:tc>
        <w:tc>
          <w:tcPr>
            <w:tcW w:w="1202" w:type="dxa"/>
            <w:noWrap/>
            <w:hideMark/>
          </w:tcPr>
          <w:p w14:paraId="2BB8C97B" w14:textId="77777777" w:rsidR="00674481" w:rsidRPr="00674481" w:rsidRDefault="00674481" w:rsidP="00674481">
            <w:pPr>
              <w:suppressAutoHyphens w:val="0"/>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val="es-ES" w:eastAsia="es-ES" w:bidi="ar-SA"/>
              </w:rPr>
            </w:pPr>
            <w:r w:rsidRPr="00674481">
              <w:rPr>
                <w:rFonts w:ascii="Calibri" w:eastAsia="Times New Roman" w:hAnsi="Calibri" w:cs="Calibri"/>
                <w:color w:val="000000"/>
                <w:kern w:val="0"/>
                <w:szCs w:val="22"/>
                <w:lang w:val="es-ES" w:eastAsia="es-ES" w:bidi="ar-SA"/>
              </w:rPr>
              <w:t>32.2</w:t>
            </w:r>
          </w:p>
        </w:tc>
      </w:tr>
      <w:tr w:rsidR="00674481" w:rsidRPr="00674481" w14:paraId="3BC7F259" w14:textId="77777777" w:rsidTr="005F4B53">
        <w:trPr>
          <w:trHeight w:val="300"/>
          <w:jc w:val="center"/>
        </w:trPr>
        <w:tc>
          <w:tcPr>
            <w:cnfStyle w:val="001000000000" w:firstRow="0" w:lastRow="0" w:firstColumn="1" w:lastColumn="0" w:oddVBand="0" w:evenVBand="0" w:oddHBand="0" w:evenHBand="0" w:firstRowFirstColumn="0" w:firstRowLastColumn="0" w:lastRowFirstColumn="0" w:lastRowLastColumn="0"/>
            <w:tcW w:w="1200" w:type="dxa"/>
            <w:noWrap/>
            <w:vAlign w:val="center"/>
            <w:hideMark/>
          </w:tcPr>
          <w:p w14:paraId="4F61599B" w14:textId="77777777" w:rsidR="00674481" w:rsidRPr="00674481" w:rsidRDefault="00674481" w:rsidP="005F4B53">
            <w:pPr>
              <w:suppressAutoHyphens w:val="0"/>
              <w:spacing w:line="240" w:lineRule="auto"/>
              <w:jc w:val="center"/>
              <w:rPr>
                <w:rFonts w:ascii="Calibri" w:eastAsia="Times New Roman" w:hAnsi="Calibri" w:cs="Calibri"/>
                <w:color w:val="000000"/>
                <w:kern w:val="0"/>
                <w:szCs w:val="22"/>
                <w:lang w:val="es-ES" w:eastAsia="es-ES" w:bidi="ar-SA"/>
              </w:rPr>
            </w:pPr>
            <w:r w:rsidRPr="00674481">
              <w:rPr>
                <w:rFonts w:ascii="Calibri" w:eastAsia="Times New Roman" w:hAnsi="Calibri" w:cs="Calibri"/>
                <w:color w:val="000000"/>
                <w:kern w:val="0"/>
                <w:szCs w:val="22"/>
                <w:lang w:val="es-ES" w:eastAsia="es-ES" w:bidi="ar-SA"/>
              </w:rPr>
              <w:t>3rd Qu.</w:t>
            </w:r>
          </w:p>
        </w:tc>
        <w:tc>
          <w:tcPr>
            <w:tcW w:w="1200" w:type="dxa"/>
            <w:noWrap/>
            <w:hideMark/>
          </w:tcPr>
          <w:p w14:paraId="64B7615A" w14:textId="77777777" w:rsidR="00674481" w:rsidRPr="00674481" w:rsidRDefault="00674481" w:rsidP="00674481">
            <w:pPr>
              <w:suppressAutoHyphens w:val="0"/>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val="es-ES" w:eastAsia="es-ES" w:bidi="ar-SA"/>
              </w:rPr>
            </w:pPr>
            <w:r w:rsidRPr="00674481">
              <w:rPr>
                <w:rFonts w:ascii="Calibri" w:eastAsia="Times New Roman" w:hAnsi="Calibri" w:cs="Calibri"/>
                <w:color w:val="000000"/>
                <w:kern w:val="0"/>
                <w:szCs w:val="22"/>
                <w:lang w:val="es-ES" w:eastAsia="es-ES" w:bidi="ar-SA"/>
              </w:rPr>
              <w:t>35</w:t>
            </w:r>
          </w:p>
        </w:tc>
        <w:tc>
          <w:tcPr>
            <w:tcW w:w="1200" w:type="dxa"/>
            <w:noWrap/>
            <w:hideMark/>
          </w:tcPr>
          <w:p w14:paraId="6A1EB5ED" w14:textId="77777777" w:rsidR="00674481" w:rsidRPr="00674481" w:rsidRDefault="00674481" w:rsidP="00674481">
            <w:pPr>
              <w:suppressAutoHyphens w:val="0"/>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val="es-ES" w:eastAsia="es-ES" w:bidi="ar-SA"/>
              </w:rPr>
            </w:pPr>
            <w:r w:rsidRPr="00674481">
              <w:rPr>
                <w:rFonts w:ascii="Calibri" w:eastAsia="Times New Roman" w:hAnsi="Calibri" w:cs="Calibri"/>
                <w:color w:val="000000"/>
                <w:kern w:val="0"/>
                <w:szCs w:val="22"/>
                <w:lang w:val="es-ES" w:eastAsia="es-ES" w:bidi="ar-SA"/>
              </w:rPr>
              <w:t>1</w:t>
            </w:r>
          </w:p>
        </w:tc>
        <w:tc>
          <w:tcPr>
            <w:tcW w:w="1920" w:type="dxa"/>
            <w:noWrap/>
            <w:hideMark/>
          </w:tcPr>
          <w:p w14:paraId="37362515" w14:textId="77777777" w:rsidR="00674481" w:rsidRPr="00674481" w:rsidRDefault="00674481" w:rsidP="00674481">
            <w:pPr>
              <w:suppressAutoHyphens w:val="0"/>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val="es-ES" w:eastAsia="es-ES" w:bidi="ar-SA"/>
              </w:rPr>
            </w:pPr>
            <w:r w:rsidRPr="00674481">
              <w:rPr>
                <w:rFonts w:ascii="Calibri" w:eastAsia="Times New Roman" w:hAnsi="Calibri" w:cs="Calibri"/>
                <w:color w:val="000000"/>
                <w:kern w:val="0"/>
                <w:szCs w:val="22"/>
                <w:lang w:val="es-ES" w:eastAsia="es-ES" w:bidi="ar-SA"/>
              </w:rPr>
              <w:t>0</w:t>
            </w:r>
          </w:p>
        </w:tc>
        <w:tc>
          <w:tcPr>
            <w:tcW w:w="1202" w:type="dxa"/>
            <w:noWrap/>
            <w:hideMark/>
          </w:tcPr>
          <w:p w14:paraId="33396441" w14:textId="77777777" w:rsidR="00674481" w:rsidRPr="00674481" w:rsidRDefault="00674481" w:rsidP="00674481">
            <w:pPr>
              <w:suppressAutoHyphens w:val="0"/>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val="es-ES" w:eastAsia="es-ES" w:bidi="ar-SA"/>
              </w:rPr>
            </w:pPr>
            <w:r w:rsidRPr="00674481">
              <w:rPr>
                <w:rFonts w:ascii="Calibri" w:eastAsia="Times New Roman" w:hAnsi="Calibri" w:cs="Calibri"/>
                <w:color w:val="000000"/>
                <w:kern w:val="0"/>
                <w:szCs w:val="22"/>
                <w:lang w:val="es-ES" w:eastAsia="es-ES" w:bidi="ar-SA"/>
              </w:rPr>
              <w:t>31</w:t>
            </w:r>
          </w:p>
        </w:tc>
      </w:tr>
      <w:tr w:rsidR="00674481" w:rsidRPr="00674481" w14:paraId="46BC07F2" w14:textId="77777777" w:rsidTr="005F4B53">
        <w:trPr>
          <w:trHeight w:val="300"/>
          <w:jc w:val="center"/>
        </w:trPr>
        <w:tc>
          <w:tcPr>
            <w:cnfStyle w:val="001000000000" w:firstRow="0" w:lastRow="0" w:firstColumn="1" w:lastColumn="0" w:oddVBand="0" w:evenVBand="0" w:oddHBand="0" w:evenHBand="0" w:firstRowFirstColumn="0" w:firstRowLastColumn="0" w:lastRowFirstColumn="0" w:lastRowLastColumn="0"/>
            <w:tcW w:w="1200" w:type="dxa"/>
            <w:noWrap/>
            <w:vAlign w:val="center"/>
            <w:hideMark/>
          </w:tcPr>
          <w:p w14:paraId="00A906EB" w14:textId="77777777" w:rsidR="00674481" w:rsidRPr="00674481" w:rsidRDefault="00674481" w:rsidP="005F4B53">
            <w:pPr>
              <w:suppressAutoHyphens w:val="0"/>
              <w:spacing w:line="240" w:lineRule="auto"/>
              <w:jc w:val="center"/>
              <w:rPr>
                <w:rFonts w:ascii="Calibri" w:eastAsia="Times New Roman" w:hAnsi="Calibri" w:cs="Calibri"/>
                <w:color w:val="000000"/>
                <w:kern w:val="0"/>
                <w:szCs w:val="22"/>
                <w:lang w:val="es-ES" w:eastAsia="es-ES" w:bidi="ar-SA"/>
              </w:rPr>
            </w:pPr>
            <w:r w:rsidRPr="00674481">
              <w:rPr>
                <w:rFonts w:ascii="Calibri" w:eastAsia="Times New Roman" w:hAnsi="Calibri" w:cs="Calibri"/>
                <w:color w:val="000000"/>
                <w:kern w:val="0"/>
                <w:szCs w:val="22"/>
                <w:lang w:val="es-ES" w:eastAsia="es-ES" w:bidi="ar-SA"/>
              </w:rPr>
              <w:t>Max.</w:t>
            </w:r>
          </w:p>
        </w:tc>
        <w:tc>
          <w:tcPr>
            <w:tcW w:w="1200" w:type="dxa"/>
            <w:noWrap/>
            <w:hideMark/>
          </w:tcPr>
          <w:p w14:paraId="6F7B1CE4" w14:textId="77777777" w:rsidR="00674481" w:rsidRPr="00674481" w:rsidRDefault="00674481" w:rsidP="00674481">
            <w:pPr>
              <w:suppressAutoHyphens w:val="0"/>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val="es-ES" w:eastAsia="es-ES" w:bidi="ar-SA"/>
              </w:rPr>
            </w:pPr>
            <w:r w:rsidRPr="00674481">
              <w:rPr>
                <w:rFonts w:ascii="Calibri" w:eastAsia="Times New Roman" w:hAnsi="Calibri" w:cs="Calibri"/>
                <w:color w:val="000000"/>
                <w:kern w:val="0"/>
                <w:szCs w:val="22"/>
                <w:lang w:val="es-ES" w:eastAsia="es-ES" w:bidi="ar-SA"/>
              </w:rPr>
              <w:t>80</w:t>
            </w:r>
          </w:p>
        </w:tc>
        <w:tc>
          <w:tcPr>
            <w:tcW w:w="1200" w:type="dxa"/>
            <w:noWrap/>
            <w:hideMark/>
          </w:tcPr>
          <w:p w14:paraId="61104785" w14:textId="77777777" w:rsidR="00674481" w:rsidRPr="00674481" w:rsidRDefault="00674481" w:rsidP="00674481">
            <w:pPr>
              <w:suppressAutoHyphens w:val="0"/>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val="es-ES" w:eastAsia="es-ES" w:bidi="ar-SA"/>
              </w:rPr>
            </w:pPr>
            <w:r w:rsidRPr="00674481">
              <w:rPr>
                <w:rFonts w:ascii="Calibri" w:eastAsia="Times New Roman" w:hAnsi="Calibri" w:cs="Calibri"/>
                <w:color w:val="000000"/>
                <w:kern w:val="0"/>
                <w:szCs w:val="22"/>
                <w:lang w:val="es-ES" w:eastAsia="es-ES" w:bidi="ar-SA"/>
              </w:rPr>
              <w:t>8</w:t>
            </w:r>
          </w:p>
        </w:tc>
        <w:tc>
          <w:tcPr>
            <w:tcW w:w="1920" w:type="dxa"/>
            <w:noWrap/>
            <w:hideMark/>
          </w:tcPr>
          <w:p w14:paraId="4894A5E3" w14:textId="77777777" w:rsidR="00674481" w:rsidRPr="00674481" w:rsidRDefault="00674481" w:rsidP="00674481">
            <w:pPr>
              <w:suppressAutoHyphens w:val="0"/>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val="es-ES" w:eastAsia="es-ES" w:bidi="ar-SA"/>
              </w:rPr>
            </w:pPr>
            <w:r w:rsidRPr="00674481">
              <w:rPr>
                <w:rFonts w:ascii="Calibri" w:eastAsia="Times New Roman" w:hAnsi="Calibri" w:cs="Calibri"/>
                <w:color w:val="000000"/>
                <w:kern w:val="0"/>
                <w:szCs w:val="22"/>
                <w:lang w:val="es-ES" w:eastAsia="es-ES" w:bidi="ar-SA"/>
              </w:rPr>
              <w:t>6</w:t>
            </w:r>
          </w:p>
        </w:tc>
        <w:tc>
          <w:tcPr>
            <w:tcW w:w="1202" w:type="dxa"/>
            <w:noWrap/>
            <w:hideMark/>
          </w:tcPr>
          <w:p w14:paraId="09ACD6E0" w14:textId="77777777" w:rsidR="00674481" w:rsidRPr="00674481" w:rsidRDefault="00674481" w:rsidP="00674481">
            <w:pPr>
              <w:suppressAutoHyphens w:val="0"/>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val="es-ES" w:eastAsia="es-ES" w:bidi="ar-SA"/>
              </w:rPr>
            </w:pPr>
            <w:r w:rsidRPr="00674481">
              <w:rPr>
                <w:rFonts w:ascii="Calibri" w:eastAsia="Times New Roman" w:hAnsi="Calibri" w:cs="Calibri"/>
                <w:color w:val="000000"/>
                <w:kern w:val="0"/>
                <w:szCs w:val="22"/>
                <w:lang w:val="es-ES" w:eastAsia="es-ES" w:bidi="ar-SA"/>
              </w:rPr>
              <w:t>512.33</w:t>
            </w:r>
          </w:p>
        </w:tc>
      </w:tr>
    </w:tbl>
    <w:p w14:paraId="3689AE13" w14:textId="77777777" w:rsidR="00E566BF" w:rsidRDefault="00E566BF" w:rsidP="00D27FA4"/>
    <w:p w14:paraId="5AE7DC9A" w14:textId="77777777" w:rsidR="00E566BF" w:rsidRDefault="00E566BF" w:rsidP="00E566BF">
      <w:pPr>
        <w:pStyle w:val="Textoindependiente"/>
      </w:pPr>
      <w:r>
        <w:br w:type="page"/>
      </w:r>
    </w:p>
    <w:p w14:paraId="0C06E7A6" w14:textId="77777777" w:rsidR="00674481" w:rsidRDefault="00674481" w:rsidP="00D27FA4"/>
    <w:tbl>
      <w:tblPr>
        <w:tblStyle w:val="Tablaconcuadrcula1clara"/>
        <w:tblW w:w="8840" w:type="dxa"/>
        <w:jc w:val="center"/>
        <w:tblLook w:val="04A0" w:firstRow="1" w:lastRow="0" w:firstColumn="1" w:lastColumn="0" w:noHBand="0" w:noVBand="1"/>
      </w:tblPr>
      <w:tblGrid>
        <w:gridCol w:w="1200"/>
        <w:gridCol w:w="836"/>
        <w:gridCol w:w="1417"/>
        <w:gridCol w:w="2268"/>
        <w:gridCol w:w="1609"/>
        <w:gridCol w:w="1510"/>
      </w:tblGrid>
      <w:tr w:rsidR="00674481" w:rsidRPr="00674481" w14:paraId="581CC759" w14:textId="77777777" w:rsidTr="00D7285C">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00" w:type="dxa"/>
            <w:noWrap/>
            <w:vAlign w:val="center"/>
            <w:hideMark/>
          </w:tcPr>
          <w:p w14:paraId="7FF18DC3" w14:textId="77777777" w:rsidR="00674481" w:rsidRPr="00674481" w:rsidRDefault="00674481" w:rsidP="00912A59">
            <w:pPr>
              <w:suppressAutoHyphens w:val="0"/>
              <w:spacing w:line="240" w:lineRule="auto"/>
              <w:jc w:val="center"/>
              <w:rPr>
                <w:rFonts w:ascii="Calibri" w:eastAsia="Times New Roman" w:hAnsi="Calibri" w:cs="Calibri"/>
                <w:color w:val="000000"/>
                <w:kern w:val="0"/>
                <w:szCs w:val="22"/>
                <w:lang w:val="es-ES" w:eastAsia="es-ES" w:bidi="ar-SA"/>
              </w:rPr>
            </w:pPr>
            <w:r w:rsidRPr="00674481">
              <w:rPr>
                <w:rFonts w:ascii="Calibri" w:eastAsia="Times New Roman" w:hAnsi="Calibri" w:cs="Calibri"/>
                <w:color w:val="000000"/>
                <w:kern w:val="0"/>
                <w:szCs w:val="22"/>
                <w:lang w:val="es-ES" w:eastAsia="es-ES" w:bidi="ar-SA"/>
              </w:rPr>
              <w:t>sobrevivio</w:t>
            </w:r>
          </w:p>
        </w:tc>
        <w:tc>
          <w:tcPr>
            <w:tcW w:w="836" w:type="dxa"/>
            <w:noWrap/>
            <w:vAlign w:val="center"/>
            <w:hideMark/>
          </w:tcPr>
          <w:p w14:paraId="70D87676" w14:textId="77777777" w:rsidR="00674481" w:rsidRPr="00674481" w:rsidRDefault="00674481" w:rsidP="00912A59">
            <w:pPr>
              <w:suppressAutoHyphens w:val="0"/>
              <w:spacing w:line="240" w:lineRule="auto"/>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val="es-ES" w:eastAsia="es-ES" w:bidi="ar-SA"/>
              </w:rPr>
            </w:pPr>
            <w:r w:rsidRPr="00674481">
              <w:rPr>
                <w:rFonts w:ascii="Calibri" w:eastAsia="Times New Roman" w:hAnsi="Calibri" w:cs="Calibri"/>
                <w:color w:val="000000"/>
                <w:kern w:val="0"/>
                <w:szCs w:val="22"/>
                <w:lang w:val="es-ES" w:eastAsia="es-ES" w:bidi="ar-SA"/>
              </w:rPr>
              <w:t>clase</w:t>
            </w:r>
          </w:p>
        </w:tc>
        <w:tc>
          <w:tcPr>
            <w:tcW w:w="1417" w:type="dxa"/>
            <w:noWrap/>
            <w:vAlign w:val="center"/>
            <w:hideMark/>
          </w:tcPr>
          <w:p w14:paraId="3B457A30" w14:textId="77777777" w:rsidR="00674481" w:rsidRPr="00674481" w:rsidRDefault="00674481" w:rsidP="00912A59">
            <w:pPr>
              <w:suppressAutoHyphens w:val="0"/>
              <w:spacing w:line="240" w:lineRule="auto"/>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val="es-ES" w:eastAsia="es-ES" w:bidi="ar-SA"/>
              </w:rPr>
            </w:pPr>
            <w:r w:rsidRPr="00674481">
              <w:rPr>
                <w:rFonts w:ascii="Calibri" w:eastAsia="Times New Roman" w:hAnsi="Calibri" w:cs="Calibri"/>
                <w:color w:val="000000"/>
                <w:kern w:val="0"/>
                <w:szCs w:val="22"/>
                <w:lang w:val="es-ES" w:eastAsia="es-ES" w:bidi="ar-SA"/>
              </w:rPr>
              <w:t>sexo</w:t>
            </w:r>
          </w:p>
        </w:tc>
        <w:tc>
          <w:tcPr>
            <w:tcW w:w="2268" w:type="dxa"/>
            <w:noWrap/>
            <w:vAlign w:val="center"/>
            <w:hideMark/>
          </w:tcPr>
          <w:p w14:paraId="736D5DE0" w14:textId="77777777" w:rsidR="00674481" w:rsidRPr="00674481" w:rsidRDefault="00674481" w:rsidP="00912A59">
            <w:pPr>
              <w:suppressAutoHyphens w:val="0"/>
              <w:spacing w:line="240" w:lineRule="auto"/>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val="es-ES" w:eastAsia="es-ES" w:bidi="ar-SA"/>
              </w:rPr>
            </w:pPr>
            <w:r w:rsidRPr="00674481">
              <w:rPr>
                <w:rFonts w:ascii="Calibri" w:eastAsia="Times New Roman" w:hAnsi="Calibri" w:cs="Calibri"/>
                <w:color w:val="000000"/>
                <w:kern w:val="0"/>
                <w:szCs w:val="22"/>
                <w:lang w:val="es-ES" w:eastAsia="es-ES" w:bidi="ar-SA"/>
              </w:rPr>
              <w:t>puerto_embarcacion</w:t>
            </w:r>
          </w:p>
        </w:tc>
        <w:tc>
          <w:tcPr>
            <w:tcW w:w="1609" w:type="dxa"/>
            <w:noWrap/>
            <w:vAlign w:val="center"/>
            <w:hideMark/>
          </w:tcPr>
          <w:p w14:paraId="45B73D6E" w14:textId="77777777" w:rsidR="00674481" w:rsidRPr="00674481" w:rsidRDefault="00674481" w:rsidP="00912A59">
            <w:pPr>
              <w:suppressAutoHyphens w:val="0"/>
              <w:spacing w:line="240" w:lineRule="auto"/>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val="es-ES" w:eastAsia="es-ES" w:bidi="ar-SA"/>
              </w:rPr>
            </w:pPr>
            <w:r w:rsidRPr="00674481">
              <w:rPr>
                <w:rFonts w:ascii="Calibri" w:eastAsia="Times New Roman" w:hAnsi="Calibri" w:cs="Calibri"/>
                <w:color w:val="000000"/>
                <w:kern w:val="0"/>
                <w:szCs w:val="22"/>
                <w:lang w:val="es-ES" w:eastAsia="es-ES" w:bidi="ar-SA"/>
              </w:rPr>
              <w:t>nro_cabina</w:t>
            </w:r>
          </w:p>
        </w:tc>
        <w:tc>
          <w:tcPr>
            <w:tcW w:w="1510" w:type="dxa"/>
            <w:noWrap/>
            <w:vAlign w:val="center"/>
            <w:hideMark/>
          </w:tcPr>
          <w:p w14:paraId="21BC83E6" w14:textId="77777777" w:rsidR="00674481" w:rsidRPr="00674481" w:rsidRDefault="00674481" w:rsidP="00912A59">
            <w:pPr>
              <w:suppressAutoHyphens w:val="0"/>
              <w:spacing w:line="240" w:lineRule="auto"/>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val="es-ES" w:eastAsia="es-ES" w:bidi="ar-SA"/>
              </w:rPr>
            </w:pPr>
            <w:r w:rsidRPr="00674481">
              <w:rPr>
                <w:rFonts w:ascii="Calibri" w:eastAsia="Times New Roman" w:hAnsi="Calibri" w:cs="Calibri"/>
                <w:color w:val="000000"/>
                <w:kern w:val="0"/>
                <w:szCs w:val="22"/>
                <w:lang w:val="es-ES" w:eastAsia="es-ES" w:bidi="ar-SA"/>
              </w:rPr>
              <w:t>ticket</w:t>
            </w:r>
          </w:p>
        </w:tc>
      </w:tr>
      <w:tr w:rsidR="00674481" w:rsidRPr="00674481" w14:paraId="1188657A" w14:textId="77777777" w:rsidTr="00D7285C">
        <w:trPr>
          <w:trHeight w:val="300"/>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14:paraId="63189565" w14:textId="77777777" w:rsidR="00674481" w:rsidRPr="00674481" w:rsidRDefault="00674481" w:rsidP="006C7E31">
            <w:pPr>
              <w:suppressAutoHyphens w:val="0"/>
              <w:spacing w:line="240" w:lineRule="auto"/>
              <w:jc w:val="right"/>
              <w:rPr>
                <w:rFonts w:ascii="Calibri" w:eastAsia="Times New Roman" w:hAnsi="Calibri" w:cs="Calibri"/>
                <w:b w:val="0"/>
                <w:bCs w:val="0"/>
                <w:color w:val="000000"/>
                <w:kern w:val="0"/>
                <w:szCs w:val="22"/>
                <w:lang w:val="es-ES" w:eastAsia="es-ES" w:bidi="ar-SA"/>
              </w:rPr>
            </w:pPr>
            <w:r w:rsidRPr="00674481">
              <w:rPr>
                <w:rFonts w:ascii="Calibri" w:eastAsia="Times New Roman" w:hAnsi="Calibri" w:cs="Calibri"/>
                <w:b w:val="0"/>
                <w:bCs w:val="0"/>
                <w:color w:val="000000"/>
                <w:kern w:val="0"/>
                <w:szCs w:val="22"/>
                <w:lang w:val="es-ES" w:eastAsia="es-ES" w:bidi="ar-SA"/>
              </w:rPr>
              <w:t>0: 549</w:t>
            </w:r>
          </w:p>
        </w:tc>
        <w:tc>
          <w:tcPr>
            <w:tcW w:w="836" w:type="dxa"/>
            <w:noWrap/>
            <w:hideMark/>
          </w:tcPr>
          <w:p w14:paraId="41282B64" w14:textId="77777777" w:rsidR="00674481" w:rsidRPr="00674481" w:rsidRDefault="00674481" w:rsidP="006C7E31">
            <w:pPr>
              <w:suppressAutoHyphens w:val="0"/>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val="es-ES" w:eastAsia="es-ES" w:bidi="ar-SA"/>
              </w:rPr>
            </w:pPr>
            <w:r w:rsidRPr="00674481">
              <w:rPr>
                <w:rFonts w:ascii="Calibri" w:eastAsia="Times New Roman" w:hAnsi="Calibri" w:cs="Calibri"/>
                <w:color w:val="000000"/>
                <w:kern w:val="0"/>
                <w:szCs w:val="22"/>
                <w:lang w:val="es-ES" w:eastAsia="es-ES" w:bidi="ar-SA"/>
              </w:rPr>
              <w:t>1: 216</w:t>
            </w:r>
          </w:p>
        </w:tc>
        <w:tc>
          <w:tcPr>
            <w:tcW w:w="1417" w:type="dxa"/>
            <w:noWrap/>
            <w:hideMark/>
          </w:tcPr>
          <w:p w14:paraId="3D158427" w14:textId="77777777" w:rsidR="00674481" w:rsidRPr="00674481" w:rsidRDefault="00674481" w:rsidP="006C7E31">
            <w:pPr>
              <w:suppressAutoHyphens w:val="0"/>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val="es-ES" w:eastAsia="es-ES" w:bidi="ar-SA"/>
              </w:rPr>
            </w:pPr>
            <w:r w:rsidRPr="00674481">
              <w:rPr>
                <w:rFonts w:ascii="Calibri" w:eastAsia="Times New Roman" w:hAnsi="Calibri" w:cs="Calibri"/>
                <w:color w:val="000000"/>
                <w:kern w:val="0"/>
                <w:szCs w:val="22"/>
                <w:lang w:val="es-ES" w:eastAsia="es-ES" w:bidi="ar-SA"/>
              </w:rPr>
              <w:t xml:space="preserve">female: 314  </w:t>
            </w:r>
          </w:p>
        </w:tc>
        <w:tc>
          <w:tcPr>
            <w:tcW w:w="2268" w:type="dxa"/>
            <w:noWrap/>
            <w:hideMark/>
          </w:tcPr>
          <w:p w14:paraId="7D7BAA6D" w14:textId="77777777" w:rsidR="00674481" w:rsidRPr="00674481" w:rsidRDefault="00674481" w:rsidP="006C7E31">
            <w:pPr>
              <w:suppressAutoHyphens w:val="0"/>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val="es-ES" w:eastAsia="es-ES" w:bidi="ar-SA"/>
              </w:rPr>
            </w:pPr>
            <w:r w:rsidRPr="00674481">
              <w:rPr>
                <w:rFonts w:ascii="Calibri" w:eastAsia="Times New Roman" w:hAnsi="Calibri" w:cs="Calibri"/>
                <w:color w:val="000000"/>
                <w:kern w:val="0"/>
                <w:szCs w:val="22"/>
                <w:lang w:val="es-ES" w:eastAsia="es-ES" w:bidi="ar-SA"/>
              </w:rPr>
              <w:t>: 2</w:t>
            </w:r>
          </w:p>
        </w:tc>
        <w:tc>
          <w:tcPr>
            <w:tcW w:w="1609" w:type="dxa"/>
            <w:noWrap/>
            <w:hideMark/>
          </w:tcPr>
          <w:p w14:paraId="0C4604C6" w14:textId="77777777" w:rsidR="00674481" w:rsidRPr="00674481" w:rsidRDefault="00674481" w:rsidP="006C7E31">
            <w:pPr>
              <w:suppressAutoHyphens w:val="0"/>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val="es-ES" w:eastAsia="es-ES" w:bidi="ar-SA"/>
              </w:rPr>
            </w:pPr>
            <w:r w:rsidRPr="00674481">
              <w:rPr>
                <w:rFonts w:ascii="Calibri" w:eastAsia="Times New Roman" w:hAnsi="Calibri" w:cs="Calibri"/>
                <w:color w:val="000000"/>
                <w:kern w:val="0"/>
                <w:szCs w:val="22"/>
                <w:lang w:val="es-ES" w:eastAsia="es-ES" w:bidi="ar-SA"/>
              </w:rPr>
              <w:t>: 687</w:t>
            </w:r>
          </w:p>
        </w:tc>
        <w:tc>
          <w:tcPr>
            <w:tcW w:w="1510" w:type="dxa"/>
            <w:noWrap/>
            <w:hideMark/>
          </w:tcPr>
          <w:p w14:paraId="7531C611" w14:textId="77777777" w:rsidR="00674481" w:rsidRPr="00674481" w:rsidRDefault="005F4B53" w:rsidP="006C7E31">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Cs w:val="22"/>
              </w:rPr>
            </w:pPr>
            <w:r>
              <w:rPr>
                <w:rFonts w:ascii="Calibri" w:hAnsi="Calibri" w:cs="Calibri"/>
                <w:color w:val="000000"/>
                <w:szCs w:val="22"/>
              </w:rPr>
              <w:t>1601: 7</w:t>
            </w:r>
          </w:p>
        </w:tc>
      </w:tr>
      <w:tr w:rsidR="00674481" w:rsidRPr="00674481" w14:paraId="5350B0D1" w14:textId="77777777" w:rsidTr="00D7285C">
        <w:trPr>
          <w:trHeight w:val="300"/>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14:paraId="38A9B0FE" w14:textId="77777777" w:rsidR="00674481" w:rsidRPr="00674481" w:rsidRDefault="00674481" w:rsidP="006C7E31">
            <w:pPr>
              <w:suppressAutoHyphens w:val="0"/>
              <w:spacing w:line="240" w:lineRule="auto"/>
              <w:jc w:val="right"/>
              <w:rPr>
                <w:rFonts w:ascii="Calibri" w:eastAsia="Times New Roman" w:hAnsi="Calibri" w:cs="Calibri"/>
                <w:b w:val="0"/>
                <w:bCs w:val="0"/>
                <w:color w:val="000000"/>
                <w:kern w:val="0"/>
                <w:szCs w:val="22"/>
                <w:lang w:val="es-ES" w:eastAsia="es-ES" w:bidi="ar-SA"/>
              </w:rPr>
            </w:pPr>
            <w:r w:rsidRPr="00674481">
              <w:rPr>
                <w:rFonts w:ascii="Calibri" w:eastAsia="Times New Roman" w:hAnsi="Calibri" w:cs="Calibri"/>
                <w:b w:val="0"/>
                <w:bCs w:val="0"/>
                <w:color w:val="000000"/>
                <w:kern w:val="0"/>
                <w:szCs w:val="22"/>
                <w:lang w:val="es-ES" w:eastAsia="es-ES" w:bidi="ar-SA"/>
              </w:rPr>
              <w:t>1: 342</w:t>
            </w:r>
          </w:p>
        </w:tc>
        <w:tc>
          <w:tcPr>
            <w:tcW w:w="836" w:type="dxa"/>
            <w:noWrap/>
            <w:hideMark/>
          </w:tcPr>
          <w:p w14:paraId="60F7D88A" w14:textId="77777777" w:rsidR="00674481" w:rsidRPr="00674481" w:rsidRDefault="00674481" w:rsidP="006C7E31">
            <w:pPr>
              <w:suppressAutoHyphens w:val="0"/>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val="es-ES" w:eastAsia="es-ES" w:bidi="ar-SA"/>
              </w:rPr>
            </w:pPr>
            <w:r w:rsidRPr="00674481">
              <w:rPr>
                <w:rFonts w:ascii="Calibri" w:eastAsia="Times New Roman" w:hAnsi="Calibri" w:cs="Calibri"/>
                <w:color w:val="000000"/>
                <w:kern w:val="0"/>
                <w:szCs w:val="22"/>
                <w:lang w:val="es-ES" w:eastAsia="es-ES" w:bidi="ar-SA"/>
              </w:rPr>
              <w:t>2: 184</w:t>
            </w:r>
          </w:p>
        </w:tc>
        <w:tc>
          <w:tcPr>
            <w:tcW w:w="1417" w:type="dxa"/>
            <w:noWrap/>
            <w:hideMark/>
          </w:tcPr>
          <w:p w14:paraId="1F3AFEED" w14:textId="77777777" w:rsidR="00674481" w:rsidRPr="00674481" w:rsidRDefault="00674481" w:rsidP="006C7E31">
            <w:pPr>
              <w:suppressAutoHyphens w:val="0"/>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val="es-ES" w:eastAsia="es-ES" w:bidi="ar-SA"/>
              </w:rPr>
            </w:pPr>
            <w:r w:rsidRPr="00674481">
              <w:rPr>
                <w:rFonts w:ascii="Calibri" w:eastAsia="Times New Roman" w:hAnsi="Calibri" w:cs="Calibri"/>
                <w:color w:val="000000"/>
                <w:kern w:val="0"/>
                <w:szCs w:val="22"/>
                <w:lang w:val="es-ES" w:eastAsia="es-ES" w:bidi="ar-SA"/>
              </w:rPr>
              <w:t xml:space="preserve">male  : 577  </w:t>
            </w:r>
          </w:p>
        </w:tc>
        <w:tc>
          <w:tcPr>
            <w:tcW w:w="2268" w:type="dxa"/>
            <w:noWrap/>
            <w:hideMark/>
          </w:tcPr>
          <w:p w14:paraId="355286F1" w14:textId="77777777" w:rsidR="00674481" w:rsidRPr="00674481" w:rsidRDefault="00674481" w:rsidP="006C7E31">
            <w:pPr>
              <w:suppressAutoHyphens w:val="0"/>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val="es-ES" w:eastAsia="es-ES" w:bidi="ar-SA"/>
              </w:rPr>
            </w:pPr>
            <w:r w:rsidRPr="00674481">
              <w:rPr>
                <w:rFonts w:ascii="Calibri" w:eastAsia="Times New Roman" w:hAnsi="Calibri" w:cs="Calibri"/>
                <w:color w:val="000000"/>
                <w:kern w:val="0"/>
                <w:szCs w:val="22"/>
                <w:lang w:val="es-ES" w:eastAsia="es-ES" w:bidi="ar-SA"/>
              </w:rPr>
              <w:t xml:space="preserve">C: 168  </w:t>
            </w:r>
          </w:p>
        </w:tc>
        <w:tc>
          <w:tcPr>
            <w:tcW w:w="1609" w:type="dxa"/>
            <w:noWrap/>
            <w:hideMark/>
          </w:tcPr>
          <w:p w14:paraId="3A0F91E9" w14:textId="77777777" w:rsidR="00674481" w:rsidRPr="00674481" w:rsidRDefault="00674481" w:rsidP="006C7E31">
            <w:pPr>
              <w:suppressAutoHyphens w:val="0"/>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val="es-ES" w:eastAsia="es-ES" w:bidi="ar-SA"/>
              </w:rPr>
            </w:pPr>
            <w:r w:rsidRPr="00674481">
              <w:rPr>
                <w:rFonts w:ascii="Calibri" w:eastAsia="Times New Roman" w:hAnsi="Calibri" w:cs="Calibri"/>
                <w:color w:val="000000"/>
                <w:kern w:val="0"/>
                <w:szCs w:val="22"/>
                <w:lang w:val="es-ES" w:eastAsia="es-ES" w:bidi="ar-SA"/>
              </w:rPr>
              <w:t xml:space="preserve">B96 B98:  4  </w:t>
            </w:r>
          </w:p>
        </w:tc>
        <w:tc>
          <w:tcPr>
            <w:tcW w:w="1510" w:type="dxa"/>
            <w:noWrap/>
            <w:hideMark/>
          </w:tcPr>
          <w:p w14:paraId="025D60A1" w14:textId="77777777" w:rsidR="00674481" w:rsidRPr="00674481" w:rsidRDefault="00674481" w:rsidP="006C7E31">
            <w:pPr>
              <w:suppressAutoHyphens w:val="0"/>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val="es-ES" w:eastAsia="es-ES" w:bidi="ar-SA"/>
              </w:rPr>
            </w:pPr>
            <w:r w:rsidRPr="00674481">
              <w:rPr>
                <w:rFonts w:ascii="Calibri" w:eastAsia="Times New Roman" w:hAnsi="Calibri" w:cs="Calibri"/>
                <w:color w:val="000000"/>
                <w:kern w:val="0"/>
                <w:szCs w:val="22"/>
                <w:lang w:val="es-ES" w:eastAsia="es-ES" w:bidi="ar-SA"/>
              </w:rPr>
              <w:t xml:space="preserve">347082:  7  </w:t>
            </w:r>
          </w:p>
        </w:tc>
      </w:tr>
      <w:tr w:rsidR="00674481" w:rsidRPr="00674481" w14:paraId="23A8072D" w14:textId="77777777" w:rsidTr="00D7285C">
        <w:trPr>
          <w:trHeight w:val="300"/>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14:paraId="599C21D6" w14:textId="77777777" w:rsidR="00674481" w:rsidRPr="00674481" w:rsidRDefault="00674481" w:rsidP="006C7E31">
            <w:pPr>
              <w:suppressAutoHyphens w:val="0"/>
              <w:spacing w:line="240" w:lineRule="auto"/>
              <w:jc w:val="right"/>
              <w:rPr>
                <w:rFonts w:ascii="Calibri" w:eastAsia="Times New Roman" w:hAnsi="Calibri" w:cs="Calibri"/>
                <w:color w:val="000000"/>
                <w:kern w:val="0"/>
                <w:szCs w:val="22"/>
                <w:lang w:val="es-ES" w:eastAsia="es-ES" w:bidi="ar-SA"/>
              </w:rPr>
            </w:pPr>
          </w:p>
        </w:tc>
        <w:tc>
          <w:tcPr>
            <w:tcW w:w="836" w:type="dxa"/>
            <w:noWrap/>
            <w:hideMark/>
          </w:tcPr>
          <w:p w14:paraId="55CAEC67" w14:textId="77777777" w:rsidR="00674481" w:rsidRPr="00674481" w:rsidRDefault="00674481" w:rsidP="006C7E31">
            <w:pPr>
              <w:suppressAutoHyphens w:val="0"/>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val="es-ES" w:eastAsia="es-ES" w:bidi="ar-SA"/>
              </w:rPr>
            </w:pPr>
            <w:r w:rsidRPr="00674481">
              <w:rPr>
                <w:rFonts w:ascii="Calibri" w:eastAsia="Times New Roman" w:hAnsi="Calibri" w:cs="Calibri"/>
                <w:color w:val="000000"/>
                <w:kern w:val="0"/>
                <w:szCs w:val="22"/>
                <w:lang w:val="es-ES" w:eastAsia="es-ES" w:bidi="ar-SA"/>
              </w:rPr>
              <w:t>3: 491</w:t>
            </w:r>
          </w:p>
        </w:tc>
        <w:tc>
          <w:tcPr>
            <w:tcW w:w="1417" w:type="dxa"/>
            <w:noWrap/>
            <w:hideMark/>
          </w:tcPr>
          <w:p w14:paraId="64DC0734" w14:textId="77777777" w:rsidR="00674481" w:rsidRPr="00674481" w:rsidRDefault="00674481" w:rsidP="006C7E31">
            <w:pPr>
              <w:suppressAutoHyphens w:val="0"/>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val="es-ES" w:eastAsia="es-ES" w:bidi="ar-SA"/>
              </w:rPr>
            </w:pPr>
          </w:p>
        </w:tc>
        <w:tc>
          <w:tcPr>
            <w:tcW w:w="2268" w:type="dxa"/>
            <w:noWrap/>
            <w:hideMark/>
          </w:tcPr>
          <w:p w14:paraId="680D4349" w14:textId="77777777" w:rsidR="00674481" w:rsidRPr="00674481" w:rsidRDefault="00674481" w:rsidP="006C7E31">
            <w:pPr>
              <w:suppressAutoHyphens w:val="0"/>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val="es-ES" w:eastAsia="es-ES" w:bidi="ar-SA"/>
              </w:rPr>
            </w:pPr>
            <w:r w:rsidRPr="00674481">
              <w:rPr>
                <w:rFonts w:ascii="Calibri" w:eastAsia="Times New Roman" w:hAnsi="Calibri" w:cs="Calibri"/>
                <w:color w:val="000000"/>
                <w:kern w:val="0"/>
                <w:szCs w:val="22"/>
                <w:lang w:val="es-ES" w:eastAsia="es-ES" w:bidi="ar-SA"/>
              </w:rPr>
              <w:t xml:space="preserve">Q: 77  </w:t>
            </w:r>
          </w:p>
        </w:tc>
        <w:tc>
          <w:tcPr>
            <w:tcW w:w="1609" w:type="dxa"/>
            <w:noWrap/>
            <w:hideMark/>
          </w:tcPr>
          <w:p w14:paraId="5FDB28DA" w14:textId="77777777" w:rsidR="00674481" w:rsidRPr="00674481" w:rsidRDefault="00674481" w:rsidP="006C7E31">
            <w:pPr>
              <w:suppressAutoHyphens w:val="0"/>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val="es-ES" w:eastAsia="es-ES" w:bidi="ar-SA"/>
              </w:rPr>
            </w:pPr>
            <w:r w:rsidRPr="00674481">
              <w:rPr>
                <w:rFonts w:ascii="Calibri" w:eastAsia="Times New Roman" w:hAnsi="Calibri" w:cs="Calibri"/>
                <w:color w:val="000000"/>
                <w:kern w:val="0"/>
                <w:szCs w:val="22"/>
                <w:lang w:val="es-ES" w:eastAsia="es-ES" w:bidi="ar-SA"/>
              </w:rPr>
              <w:t xml:space="preserve">C23 C25 C27:  4  </w:t>
            </w:r>
          </w:p>
        </w:tc>
        <w:tc>
          <w:tcPr>
            <w:tcW w:w="1510" w:type="dxa"/>
            <w:noWrap/>
            <w:hideMark/>
          </w:tcPr>
          <w:p w14:paraId="75BB0B28" w14:textId="77777777" w:rsidR="00674481" w:rsidRPr="00674481" w:rsidRDefault="00674481" w:rsidP="006C7E31">
            <w:pPr>
              <w:suppressAutoHyphens w:val="0"/>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val="es-ES" w:eastAsia="es-ES" w:bidi="ar-SA"/>
              </w:rPr>
            </w:pPr>
            <w:r w:rsidRPr="00674481">
              <w:rPr>
                <w:rFonts w:ascii="Calibri" w:eastAsia="Times New Roman" w:hAnsi="Calibri" w:cs="Calibri"/>
                <w:color w:val="000000"/>
                <w:kern w:val="0"/>
                <w:szCs w:val="22"/>
                <w:lang w:val="es-ES" w:eastAsia="es-ES" w:bidi="ar-SA"/>
              </w:rPr>
              <w:t xml:space="preserve">CA. 2343:  7  </w:t>
            </w:r>
          </w:p>
        </w:tc>
      </w:tr>
      <w:tr w:rsidR="00674481" w:rsidRPr="00674481" w14:paraId="7E0D0539" w14:textId="77777777" w:rsidTr="00D7285C">
        <w:trPr>
          <w:trHeight w:val="300"/>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14:paraId="002816C1" w14:textId="77777777" w:rsidR="00674481" w:rsidRPr="00674481" w:rsidRDefault="00674481" w:rsidP="006C7E31">
            <w:pPr>
              <w:suppressAutoHyphens w:val="0"/>
              <w:spacing w:line="240" w:lineRule="auto"/>
              <w:jc w:val="right"/>
              <w:rPr>
                <w:rFonts w:ascii="Calibri" w:eastAsia="Times New Roman" w:hAnsi="Calibri" w:cs="Calibri"/>
                <w:color w:val="000000"/>
                <w:kern w:val="0"/>
                <w:szCs w:val="22"/>
                <w:lang w:val="es-ES" w:eastAsia="es-ES" w:bidi="ar-SA"/>
              </w:rPr>
            </w:pPr>
          </w:p>
        </w:tc>
        <w:tc>
          <w:tcPr>
            <w:tcW w:w="836" w:type="dxa"/>
            <w:noWrap/>
            <w:hideMark/>
          </w:tcPr>
          <w:p w14:paraId="1CFD8F94" w14:textId="77777777" w:rsidR="00674481" w:rsidRPr="00674481" w:rsidRDefault="00674481" w:rsidP="006C7E31">
            <w:pPr>
              <w:suppressAutoHyphens w:val="0"/>
              <w:spacing w:line="24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lang w:val="es-ES" w:eastAsia="es-ES" w:bidi="ar-SA"/>
              </w:rPr>
            </w:pPr>
          </w:p>
        </w:tc>
        <w:tc>
          <w:tcPr>
            <w:tcW w:w="1417" w:type="dxa"/>
            <w:noWrap/>
            <w:hideMark/>
          </w:tcPr>
          <w:p w14:paraId="4679F3B6" w14:textId="77777777" w:rsidR="00674481" w:rsidRPr="00674481" w:rsidRDefault="00674481" w:rsidP="006C7E31">
            <w:pPr>
              <w:suppressAutoHyphens w:val="0"/>
              <w:spacing w:line="24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lang w:val="es-ES" w:eastAsia="es-ES" w:bidi="ar-SA"/>
              </w:rPr>
            </w:pPr>
          </w:p>
        </w:tc>
        <w:tc>
          <w:tcPr>
            <w:tcW w:w="2268" w:type="dxa"/>
            <w:noWrap/>
            <w:hideMark/>
          </w:tcPr>
          <w:p w14:paraId="4F877844" w14:textId="77777777" w:rsidR="00674481" w:rsidRPr="00674481" w:rsidRDefault="00674481" w:rsidP="006C7E31">
            <w:pPr>
              <w:suppressAutoHyphens w:val="0"/>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val="es-ES" w:eastAsia="es-ES" w:bidi="ar-SA"/>
              </w:rPr>
            </w:pPr>
            <w:r w:rsidRPr="00674481">
              <w:rPr>
                <w:rFonts w:ascii="Calibri" w:eastAsia="Times New Roman" w:hAnsi="Calibri" w:cs="Calibri"/>
                <w:color w:val="000000"/>
                <w:kern w:val="0"/>
                <w:szCs w:val="22"/>
                <w:lang w:val="es-ES" w:eastAsia="es-ES" w:bidi="ar-SA"/>
              </w:rPr>
              <w:t>S:</w:t>
            </w:r>
            <w:r w:rsidR="005F4B53">
              <w:rPr>
                <w:rFonts w:ascii="Calibri" w:eastAsia="Times New Roman" w:hAnsi="Calibri" w:cs="Calibri"/>
                <w:color w:val="000000"/>
                <w:kern w:val="0"/>
                <w:szCs w:val="22"/>
                <w:lang w:val="es-ES" w:eastAsia="es-ES" w:bidi="ar-SA"/>
              </w:rPr>
              <w:t xml:space="preserve"> </w:t>
            </w:r>
            <w:r w:rsidRPr="00674481">
              <w:rPr>
                <w:rFonts w:ascii="Calibri" w:eastAsia="Times New Roman" w:hAnsi="Calibri" w:cs="Calibri"/>
                <w:color w:val="000000"/>
                <w:kern w:val="0"/>
                <w:szCs w:val="22"/>
                <w:lang w:val="es-ES" w:eastAsia="es-ES" w:bidi="ar-SA"/>
              </w:rPr>
              <w:t xml:space="preserve">644  </w:t>
            </w:r>
          </w:p>
        </w:tc>
        <w:tc>
          <w:tcPr>
            <w:tcW w:w="1609" w:type="dxa"/>
            <w:noWrap/>
            <w:hideMark/>
          </w:tcPr>
          <w:p w14:paraId="1B1D98CE" w14:textId="77777777" w:rsidR="00674481" w:rsidRPr="00674481" w:rsidRDefault="00674481" w:rsidP="006C7E31">
            <w:pPr>
              <w:suppressAutoHyphens w:val="0"/>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val="es-ES" w:eastAsia="es-ES" w:bidi="ar-SA"/>
              </w:rPr>
            </w:pPr>
            <w:r w:rsidRPr="00674481">
              <w:rPr>
                <w:rFonts w:ascii="Calibri" w:eastAsia="Times New Roman" w:hAnsi="Calibri" w:cs="Calibri"/>
                <w:color w:val="000000"/>
                <w:kern w:val="0"/>
                <w:szCs w:val="22"/>
                <w:lang w:val="es-ES" w:eastAsia="es-ES" w:bidi="ar-SA"/>
              </w:rPr>
              <w:t xml:space="preserve">G6:  4  </w:t>
            </w:r>
          </w:p>
        </w:tc>
        <w:tc>
          <w:tcPr>
            <w:tcW w:w="1510" w:type="dxa"/>
            <w:noWrap/>
            <w:hideMark/>
          </w:tcPr>
          <w:p w14:paraId="597BD0FB" w14:textId="77777777" w:rsidR="00674481" w:rsidRPr="00674481" w:rsidRDefault="00674481" w:rsidP="006C7E31">
            <w:pPr>
              <w:suppressAutoHyphens w:val="0"/>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val="es-ES" w:eastAsia="es-ES" w:bidi="ar-SA"/>
              </w:rPr>
            </w:pPr>
            <w:r w:rsidRPr="00674481">
              <w:rPr>
                <w:rFonts w:ascii="Calibri" w:eastAsia="Times New Roman" w:hAnsi="Calibri" w:cs="Calibri"/>
                <w:color w:val="000000"/>
                <w:kern w:val="0"/>
                <w:szCs w:val="22"/>
                <w:lang w:val="es-ES" w:eastAsia="es-ES" w:bidi="ar-SA"/>
              </w:rPr>
              <w:t xml:space="preserve">3101295:  6  </w:t>
            </w:r>
          </w:p>
        </w:tc>
      </w:tr>
      <w:tr w:rsidR="00674481" w:rsidRPr="00674481" w14:paraId="3D1F4AB4" w14:textId="77777777" w:rsidTr="00D7285C">
        <w:trPr>
          <w:trHeight w:val="300"/>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14:paraId="548E45F4" w14:textId="77777777" w:rsidR="00674481" w:rsidRPr="00674481" w:rsidRDefault="00674481" w:rsidP="006C7E31">
            <w:pPr>
              <w:suppressAutoHyphens w:val="0"/>
              <w:spacing w:line="240" w:lineRule="auto"/>
              <w:jc w:val="right"/>
              <w:rPr>
                <w:rFonts w:ascii="Calibri" w:eastAsia="Times New Roman" w:hAnsi="Calibri" w:cs="Calibri"/>
                <w:color w:val="000000"/>
                <w:kern w:val="0"/>
                <w:szCs w:val="22"/>
                <w:lang w:val="es-ES" w:eastAsia="es-ES" w:bidi="ar-SA"/>
              </w:rPr>
            </w:pPr>
          </w:p>
        </w:tc>
        <w:tc>
          <w:tcPr>
            <w:tcW w:w="836" w:type="dxa"/>
            <w:noWrap/>
            <w:hideMark/>
          </w:tcPr>
          <w:p w14:paraId="711E915B" w14:textId="77777777" w:rsidR="00674481" w:rsidRPr="00674481" w:rsidRDefault="00674481" w:rsidP="006C7E31">
            <w:pPr>
              <w:suppressAutoHyphens w:val="0"/>
              <w:spacing w:line="24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lang w:val="es-ES" w:eastAsia="es-ES" w:bidi="ar-SA"/>
              </w:rPr>
            </w:pPr>
          </w:p>
        </w:tc>
        <w:tc>
          <w:tcPr>
            <w:tcW w:w="1417" w:type="dxa"/>
            <w:noWrap/>
            <w:hideMark/>
          </w:tcPr>
          <w:p w14:paraId="3CBB4998" w14:textId="77777777" w:rsidR="00674481" w:rsidRPr="00674481" w:rsidRDefault="00674481" w:rsidP="006C7E31">
            <w:pPr>
              <w:suppressAutoHyphens w:val="0"/>
              <w:spacing w:line="24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lang w:val="es-ES" w:eastAsia="es-ES" w:bidi="ar-SA"/>
              </w:rPr>
            </w:pPr>
          </w:p>
        </w:tc>
        <w:tc>
          <w:tcPr>
            <w:tcW w:w="2268" w:type="dxa"/>
            <w:noWrap/>
            <w:hideMark/>
          </w:tcPr>
          <w:p w14:paraId="780317AB" w14:textId="77777777" w:rsidR="00674481" w:rsidRPr="00674481" w:rsidRDefault="00674481" w:rsidP="006C7E31">
            <w:pPr>
              <w:suppressAutoHyphens w:val="0"/>
              <w:spacing w:line="24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lang w:val="es-ES" w:eastAsia="es-ES" w:bidi="ar-SA"/>
              </w:rPr>
            </w:pPr>
          </w:p>
        </w:tc>
        <w:tc>
          <w:tcPr>
            <w:tcW w:w="1609" w:type="dxa"/>
            <w:noWrap/>
            <w:hideMark/>
          </w:tcPr>
          <w:p w14:paraId="29AFF7F4" w14:textId="77777777" w:rsidR="00674481" w:rsidRPr="00674481" w:rsidRDefault="00674481" w:rsidP="006C7E31">
            <w:pPr>
              <w:suppressAutoHyphens w:val="0"/>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val="es-ES" w:eastAsia="es-ES" w:bidi="ar-SA"/>
              </w:rPr>
            </w:pPr>
            <w:r w:rsidRPr="00674481">
              <w:rPr>
                <w:rFonts w:ascii="Calibri" w:eastAsia="Times New Roman" w:hAnsi="Calibri" w:cs="Calibri"/>
                <w:color w:val="000000"/>
                <w:kern w:val="0"/>
                <w:szCs w:val="22"/>
                <w:lang w:val="es-ES" w:eastAsia="es-ES" w:bidi="ar-SA"/>
              </w:rPr>
              <w:t xml:space="preserve">C22 C26:  3  </w:t>
            </w:r>
          </w:p>
        </w:tc>
        <w:tc>
          <w:tcPr>
            <w:tcW w:w="1510" w:type="dxa"/>
            <w:noWrap/>
            <w:hideMark/>
          </w:tcPr>
          <w:p w14:paraId="5EC816CB" w14:textId="77777777" w:rsidR="00674481" w:rsidRPr="00674481" w:rsidRDefault="00674481" w:rsidP="006C7E31">
            <w:pPr>
              <w:suppressAutoHyphens w:val="0"/>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val="es-ES" w:eastAsia="es-ES" w:bidi="ar-SA"/>
              </w:rPr>
            </w:pPr>
            <w:r w:rsidRPr="00674481">
              <w:rPr>
                <w:rFonts w:ascii="Calibri" w:eastAsia="Times New Roman" w:hAnsi="Calibri" w:cs="Calibri"/>
                <w:color w:val="000000"/>
                <w:kern w:val="0"/>
                <w:szCs w:val="22"/>
                <w:lang w:val="es-ES" w:eastAsia="es-ES" w:bidi="ar-SA"/>
              </w:rPr>
              <w:t xml:space="preserve">347088:  6  </w:t>
            </w:r>
          </w:p>
        </w:tc>
      </w:tr>
      <w:tr w:rsidR="00674481" w:rsidRPr="00674481" w14:paraId="2F2D2E68" w14:textId="77777777" w:rsidTr="00D7285C">
        <w:trPr>
          <w:trHeight w:val="300"/>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14:paraId="7481B6E0" w14:textId="77777777" w:rsidR="00674481" w:rsidRPr="00674481" w:rsidRDefault="00674481" w:rsidP="006C7E31">
            <w:pPr>
              <w:suppressAutoHyphens w:val="0"/>
              <w:spacing w:line="240" w:lineRule="auto"/>
              <w:jc w:val="right"/>
              <w:rPr>
                <w:rFonts w:ascii="Calibri" w:eastAsia="Times New Roman" w:hAnsi="Calibri" w:cs="Calibri"/>
                <w:color w:val="000000"/>
                <w:kern w:val="0"/>
                <w:szCs w:val="22"/>
                <w:lang w:val="es-ES" w:eastAsia="es-ES" w:bidi="ar-SA"/>
              </w:rPr>
            </w:pPr>
          </w:p>
        </w:tc>
        <w:tc>
          <w:tcPr>
            <w:tcW w:w="836" w:type="dxa"/>
            <w:noWrap/>
            <w:hideMark/>
          </w:tcPr>
          <w:p w14:paraId="2F51A743" w14:textId="77777777" w:rsidR="00674481" w:rsidRPr="00674481" w:rsidRDefault="00674481" w:rsidP="006C7E31">
            <w:pPr>
              <w:suppressAutoHyphens w:val="0"/>
              <w:spacing w:line="24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lang w:val="es-ES" w:eastAsia="es-ES" w:bidi="ar-SA"/>
              </w:rPr>
            </w:pPr>
          </w:p>
        </w:tc>
        <w:tc>
          <w:tcPr>
            <w:tcW w:w="1417" w:type="dxa"/>
            <w:noWrap/>
            <w:hideMark/>
          </w:tcPr>
          <w:p w14:paraId="6A8A80CA" w14:textId="77777777" w:rsidR="00674481" w:rsidRPr="00674481" w:rsidRDefault="00674481" w:rsidP="006C7E31">
            <w:pPr>
              <w:suppressAutoHyphens w:val="0"/>
              <w:spacing w:line="24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lang w:val="es-ES" w:eastAsia="es-ES" w:bidi="ar-SA"/>
              </w:rPr>
            </w:pPr>
          </w:p>
        </w:tc>
        <w:tc>
          <w:tcPr>
            <w:tcW w:w="2268" w:type="dxa"/>
            <w:noWrap/>
            <w:hideMark/>
          </w:tcPr>
          <w:p w14:paraId="5E7BC236" w14:textId="77777777" w:rsidR="00674481" w:rsidRPr="00674481" w:rsidRDefault="00674481" w:rsidP="006C7E31">
            <w:pPr>
              <w:suppressAutoHyphens w:val="0"/>
              <w:spacing w:line="24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lang w:val="es-ES" w:eastAsia="es-ES" w:bidi="ar-SA"/>
              </w:rPr>
            </w:pPr>
          </w:p>
        </w:tc>
        <w:tc>
          <w:tcPr>
            <w:tcW w:w="1609" w:type="dxa"/>
            <w:noWrap/>
            <w:hideMark/>
          </w:tcPr>
          <w:p w14:paraId="4CD682FC" w14:textId="77777777" w:rsidR="00674481" w:rsidRPr="00674481" w:rsidRDefault="00674481" w:rsidP="006C7E31">
            <w:pPr>
              <w:suppressAutoHyphens w:val="0"/>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val="es-ES" w:eastAsia="es-ES" w:bidi="ar-SA"/>
              </w:rPr>
            </w:pPr>
            <w:r w:rsidRPr="00674481">
              <w:rPr>
                <w:rFonts w:ascii="Calibri" w:eastAsia="Times New Roman" w:hAnsi="Calibri" w:cs="Calibri"/>
                <w:color w:val="000000"/>
                <w:kern w:val="0"/>
                <w:szCs w:val="22"/>
                <w:lang w:val="es-ES" w:eastAsia="es-ES" w:bidi="ar-SA"/>
              </w:rPr>
              <w:t xml:space="preserve">D:  3  </w:t>
            </w:r>
          </w:p>
        </w:tc>
        <w:tc>
          <w:tcPr>
            <w:tcW w:w="1510" w:type="dxa"/>
            <w:noWrap/>
            <w:hideMark/>
          </w:tcPr>
          <w:p w14:paraId="5C6BD091" w14:textId="77777777" w:rsidR="00674481" w:rsidRPr="00674481" w:rsidRDefault="00674481" w:rsidP="006C7E31">
            <w:pPr>
              <w:suppressAutoHyphens w:val="0"/>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val="es-ES" w:eastAsia="es-ES" w:bidi="ar-SA"/>
              </w:rPr>
            </w:pPr>
            <w:r w:rsidRPr="00674481">
              <w:rPr>
                <w:rFonts w:ascii="Calibri" w:eastAsia="Times New Roman" w:hAnsi="Calibri" w:cs="Calibri"/>
                <w:color w:val="000000"/>
                <w:kern w:val="0"/>
                <w:szCs w:val="22"/>
                <w:lang w:val="es-ES" w:eastAsia="es-ES" w:bidi="ar-SA"/>
              </w:rPr>
              <w:t xml:space="preserve">CA 2144:  6  </w:t>
            </w:r>
          </w:p>
        </w:tc>
      </w:tr>
      <w:tr w:rsidR="00674481" w:rsidRPr="00674481" w14:paraId="4B1161C0" w14:textId="77777777" w:rsidTr="00D7285C">
        <w:trPr>
          <w:trHeight w:val="300"/>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14:paraId="735A1C8D" w14:textId="77777777" w:rsidR="00674481" w:rsidRPr="00674481" w:rsidRDefault="00674481" w:rsidP="006C7E31">
            <w:pPr>
              <w:suppressAutoHyphens w:val="0"/>
              <w:spacing w:line="240" w:lineRule="auto"/>
              <w:jc w:val="right"/>
              <w:rPr>
                <w:rFonts w:ascii="Calibri" w:eastAsia="Times New Roman" w:hAnsi="Calibri" w:cs="Calibri"/>
                <w:color w:val="000000"/>
                <w:kern w:val="0"/>
                <w:szCs w:val="22"/>
                <w:lang w:val="es-ES" w:eastAsia="es-ES" w:bidi="ar-SA"/>
              </w:rPr>
            </w:pPr>
          </w:p>
        </w:tc>
        <w:tc>
          <w:tcPr>
            <w:tcW w:w="836" w:type="dxa"/>
            <w:noWrap/>
            <w:hideMark/>
          </w:tcPr>
          <w:p w14:paraId="63064615" w14:textId="77777777" w:rsidR="00674481" w:rsidRPr="00674481" w:rsidRDefault="00674481" w:rsidP="006C7E31">
            <w:pPr>
              <w:suppressAutoHyphens w:val="0"/>
              <w:spacing w:line="24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lang w:val="es-ES" w:eastAsia="es-ES" w:bidi="ar-SA"/>
              </w:rPr>
            </w:pPr>
          </w:p>
        </w:tc>
        <w:tc>
          <w:tcPr>
            <w:tcW w:w="1417" w:type="dxa"/>
            <w:noWrap/>
            <w:hideMark/>
          </w:tcPr>
          <w:p w14:paraId="02BB6D06" w14:textId="77777777" w:rsidR="00674481" w:rsidRPr="00674481" w:rsidRDefault="00674481" w:rsidP="006C7E31">
            <w:pPr>
              <w:suppressAutoHyphens w:val="0"/>
              <w:spacing w:line="24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lang w:val="es-ES" w:eastAsia="es-ES" w:bidi="ar-SA"/>
              </w:rPr>
            </w:pPr>
          </w:p>
        </w:tc>
        <w:tc>
          <w:tcPr>
            <w:tcW w:w="2268" w:type="dxa"/>
            <w:noWrap/>
            <w:hideMark/>
          </w:tcPr>
          <w:p w14:paraId="6B52270A" w14:textId="77777777" w:rsidR="00674481" w:rsidRPr="00674481" w:rsidRDefault="00674481" w:rsidP="006C7E31">
            <w:pPr>
              <w:suppressAutoHyphens w:val="0"/>
              <w:spacing w:line="24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lang w:val="es-ES" w:eastAsia="es-ES" w:bidi="ar-SA"/>
              </w:rPr>
            </w:pPr>
          </w:p>
        </w:tc>
        <w:tc>
          <w:tcPr>
            <w:tcW w:w="1609" w:type="dxa"/>
            <w:noWrap/>
            <w:hideMark/>
          </w:tcPr>
          <w:p w14:paraId="49B09CC0" w14:textId="77777777" w:rsidR="00674481" w:rsidRPr="00674481" w:rsidRDefault="00674481" w:rsidP="006C7E31">
            <w:pPr>
              <w:suppressAutoHyphens w:val="0"/>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val="es-ES" w:eastAsia="es-ES" w:bidi="ar-SA"/>
              </w:rPr>
            </w:pPr>
            <w:r w:rsidRPr="00674481">
              <w:rPr>
                <w:rFonts w:ascii="Calibri" w:eastAsia="Times New Roman" w:hAnsi="Calibri" w:cs="Calibri"/>
                <w:color w:val="000000"/>
                <w:kern w:val="0"/>
                <w:szCs w:val="22"/>
                <w:lang w:val="es-ES" w:eastAsia="es-ES" w:bidi="ar-SA"/>
              </w:rPr>
              <w:t>(Other):</w:t>
            </w:r>
            <w:r w:rsidR="00D7285C">
              <w:rPr>
                <w:rFonts w:ascii="Calibri" w:eastAsia="Times New Roman" w:hAnsi="Calibri" w:cs="Calibri"/>
                <w:color w:val="000000"/>
                <w:kern w:val="0"/>
                <w:szCs w:val="22"/>
                <w:lang w:val="es-ES" w:eastAsia="es-ES" w:bidi="ar-SA"/>
              </w:rPr>
              <w:t xml:space="preserve"> </w:t>
            </w:r>
            <w:r w:rsidRPr="00674481">
              <w:rPr>
                <w:rFonts w:ascii="Calibri" w:eastAsia="Times New Roman" w:hAnsi="Calibri" w:cs="Calibri"/>
                <w:color w:val="000000"/>
                <w:kern w:val="0"/>
                <w:szCs w:val="22"/>
                <w:lang w:val="es-ES" w:eastAsia="es-ES" w:bidi="ar-SA"/>
              </w:rPr>
              <w:t xml:space="preserve">186  </w:t>
            </w:r>
          </w:p>
        </w:tc>
        <w:tc>
          <w:tcPr>
            <w:tcW w:w="1510" w:type="dxa"/>
            <w:noWrap/>
            <w:hideMark/>
          </w:tcPr>
          <w:p w14:paraId="177A54BC" w14:textId="77777777" w:rsidR="00674481" w:rsidRPr="00674481" w:rsidRDefault="00674481" w:rsidP="006C7E31">
            <w:pPr>
              <w:suppressAutoHyphens w:val="0"/>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val="es-ES" w:eastAsia="es-ES" w:bidi="ar-SA"/>
              </w:rPr>
            </w:pPr>
            <w:r w:rsidRPr="00674481">
              <w:rPr>
                <w:rFonts w:ascii="Calibri" w:eastAsia="Times New Roman" w:hAnsi="Calibri" w:cs="Calibri"/>
                <w:color w:val="000000"/>
                <w:kern w:val="0"/>
                <w:szCs w:val="22"/>
                <w:lang w:val="es-ES" w:eastAsia="es-ES" w:bidi="ar-SA"/>
              </w:rPr>
              <w:t>(Other):</w:t>
            </w:r>
            <w:r w:rsidR="00D7285C">
              <w:rPr>
                <w:rFonts w:ascii="Calibri" w:eastAsia="Times New Roman" w:hAnsi="Calibri" w:cs="Calibri"/>
                <w:color w:val="000000"/>
                <w:kern w:val="0"/>
                <w:szCs w:val="22"/>
                <w:lang w:val="es-ES" w:eastAsia="es-ES" w:bidi="ar-SA"/>
              </w:rPr>
              <w:t xml:space="preserve"> </w:t>
            </w:r>
            <w:r w:rsidRPr="00674481">
              <w:rPr>
                <w:rFonts w:ascii="Calibri" w:eastAsia="Times New Roman" w:hAnsi="Calibri" w:cs="Calibri"/>
                <w:color w:val="000000"/>
                <w:kern w:val="0"/>
                <w:szCs w:val="22"/>
                <w:lang w:val="es-ES" w:eastAsia="es-ES" w:bidi="ar-SA"/>
              </w:rPr>
              <w:t xml:space="preserve">852  </w:t>
            </w:r>
          </w:p>
        </w:tc>
      </w:tr>
    </w:tbl>
    <w:p w14:paraId="74DFD817" w14:textId="77777777" w:rsidR="00C33345" w:rsidRDefault="00C33345" w:rsidP="00D27FA4"/>
    <w:p w14:paraId="4A71E649" w14:textId="77777777" w:rsidR="00650FCC" w:rsidRDefault="006A7FF9" w:rsidP="00650FCC">
      <w:pPr>
        <w:pStyle w:val="Prrafodelista"/>
        <w:numPr>
          <w:ilvl w:val="0"/>
          <w:numId w:val="4"/>
        </w:numPr>
      </w:pPr>
      <w:r>
        <w:t xml:space="preserve">edad presenta valores con decimales, esto puede ser porque son bebes menores a un año o porque se </w:t>
      </w:r>
      <w:r w:rsidR="00650FCC">
        <w:t>está</w:t>
      </w:r>
      <w:r>
        <w:t xml:space="preserve"> aproximando su edad</w:t>
      </w:r>
      <w:r w:rsidR="00891AC7">
        <w:t>,</w:t>
      </w:r>
      <w:r w:rsidR="00650FCC">
        <w:t xml:space="preserve"> en cuyo caso se presenta en la forma de xx.5</w:t>
      </w:r>
      <w:r>
        <w:t>.</w:t>
      </w:r>
      <w:r w:rsidR="00891AC7">
        <w:t xml:space="preserve"> Además, se reemplazaron los valores NA con la media de los valores restantes, y por esto es recurrente el valor 29.7</w:t>
      </w:r>
      <w:r w:rsidR="00C904E8">
        <w:t>.</w:t>
      </w:r>
    </w:p>
    <w:p w14:paraId="0E9C6925" w14:textId="77777777" w:rsidR="00650FCC" w:rsidRDefault="00650FCC" w:rsidP="00650FCC">
      <w:pPr>
        <w:pStyle w:val="Prrafodelista"/>
        <w:numPr>
          <w:ilvl w:val="0"/>
          <w:numId w:val="4"/>
        </w:numPr>
      </w:pPr>
      <w:r>
        <w:t>puerto_embarcacion presenta dos valores sin categoría.</w:t>
      </w:r>
    </w:p>
    <w:p w14:paraId="217A7620" w14:textId="77777777" w:rsidR="00A85209" w:rsidRDefault="00650FCC" w:rsidP="00650FCC">
      <w:pPr>
        <w:pStyle w:val="Prrafodelista"/>
        <w:numPr>
          <w:ilvl w:val="0"/>
          <w:numId w:val="4"/>
        </w:numPr>
      </w:pPr>
      <w:r>
        <w:t>nro_cabina presenta 687 valores sin categoría.</w:t>
      </w:r>
    </w:p>
    <w:p w14:paraId="0AD55D38" w14:textId="75631668" w:rsidR="002E7FCE" w:rsidRDefault="000D05D0" w:rsidP="00B62B93">
      <w:r>
        <w:t xml:space="preserve">Ahora vamos a analizar las variables </w:t>
      </w:r>
      <w:r>
        <w:rPr>
          <w:b/>
          <w:bCs/>
        </w:rPr>
        <w:t>clase,</w:t>
      </w:r>
      <w:r>
        <w:t xml:space="preserve"> </w:t>
      </w:r>
      <w:r w:rsidRPr="007D17B9">
        <w:rPr>
          <w:b/>
          <w:bCs/>
        </w:rPr>
        <w:t>sexo</w:t>
      </w:r>
      <w:r>
        <w:t xml:space="preserve">, </w:t>
      </w:r>
      <w:r w:rsidRPr="007D17B9">
        <w:rPr>
          <w:b/>
          <w:bCs/>
        </w:rPr>
        <w:t>sobrevivio</w:t>
      </w:r>
      <w:r>
        <w:t xml:space="preserve">, </w:t>
      </w:r>
      <w:r w:rsidRPr="007D17B9">
        <w:rPr>
          <w:b/>
          <w:bCs/>
        </w:rPr>
        <w:t>edad</w:t>
      </w:r>
      <w:r>
        <w:t xml:space="preserve"> y </w:t>
      </w:r>
      <w:r w:rsidRPr="007D17B9">
        <w:rPr>
          <w:b/>
          <w:bCs/>
        </w:rPr>
        <w:t>precio_ticket</w:t>
      </w:r>
      <w:r>
        <w:t>.</w:t>
      </w:r>
    </w:p>
    <w:p w14:paraId="18C7459A" w14:textId="17DC8DC9" w:rsidR="00B62B93" w:rsidRPr="000D05D0" w:rsidRDefault="00B62B93" w:rsidP="00291DBB">
      <w:pPr>
        <w:jc w:val="center"/>
      </w:pPr>
      <w:r w:rsidRPr="00B62B93">
        <w:drawing>
          <wp:inline distT="0" distB="0" distL="0" distR="0" wp14:anchorId="03381551" wp14:editId="415AA644">
            <wp:extent cx="6120130" cy="421322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120130" cy="4213225"/>
                    </a:xfrm>
                    <a:prstGeom prst="rect">
                      <a:avLst/>
                    </a:prstGeom>
                  </pic:spPr>
                </pic:pic>
              </a:graphicData>
            </a:graphic>
          </wp:inline>
        </w:drawing>
      </w:r>
    </w:p>
    <w:p w14:paraId="1BC1E877" w14:textId="77777777" w:rsidR="005951AA" w:rsidRDefault="005951AA" w:rsidP="00903F1F">
      <w:r>
        <w:t xml:space="preserve">Con respecto a </w:t>
      </w:r>
      <w:r w:rsidRPr="006B0841">
        <w:rPr>
          <w:b/>
          <w:bCs/>
        </w:rPr>
        <w:t>clase</w:t>
      </w:r>
      <w:r>
        <w:t>, l</w:t>
      </w:r>
      <w:r w:rsidR="00903F1F" w:rsidRPr="005951AA">
        <w:t>a</w:t>
      </w:r>
      <w:r w:rsidR="00903F1F">
        <w:t xml:space="preserve"> mayoría de los pasajeros pertenecía</w:t>
      </w:r>
      <w:r>
        <w:t>n</w:t>
      </w:r>
      <w:r w:rsidR="00903F1F">
        <w:t xml:space="preserve"> a la tercera clase, siendo estos más del 50%. Luego, le siguen los pasajeros de primera clase y por último los de segunda clase.</w:t>
      </w:r>
    </w:p>
    <w:p w14:paraId="78FFDD37" w14:textId="77777777" w:rsidR="006B0841" w:rsidRDefault="006B0841" w:rsidP="00903F1F">
      <w:r>
        <w:t xml:space="preserve">Con respecto a </w:t>
      </w:r>
      <w:r>
        <w:rPr>
          <w:b/>
          <w:bCs/>
        </w:rPr>
        <w:t>sexo</w:t>
      </w:r>
      <w:r>
        <w:t xml:space="preserve">, </w:t>
      </w:r>
      <w:r w:rsidR="00DE3530">
        <w:t xml:space="preserve">la mayoría de los pasajeros eran masculino, con mas del </w:t>
      </w:r>
      <w:r w:rsidR="00C56C20">
        <w:t>6</w:t>
      </w:r>
      <w:r w:rsidR="00DE3530">
        <w:t>0% del total.</w:t>
      </w:r>
    </w:p>
    <w:p w14:paraId="3633E8DE" w14:textId="0D8BB4C3" w:rsidR="006B0841" w:rsidRDefault="00C56C20" w:rsidP="00903F1F">
      <w:r>
        <w:t xml:space="preserve">Con respecto a </w:t>
      </w:r>
      <w:r w:rsidR="00E267F6">
        <w:rPr>
          <w:b/>
          <w:bCs/>
        </w:rPr>
        <w:t>sobrevivió</w:t>
      </w:r>
      <w:r>
        <w:t xml:space="preserve">, la mayoría de </w:t>
      </w:r>
      <w:r w:rsidR="00EE4265">
        <w:t>las personas</w:t>
      </w:r>
      <w:r>
        <w:t xml:space="preserve"> no sobrevivieron, con aproximadamente el 60% del total</w:t>
      </w:r>
      <w:r w:rsidR="00E267F6">
        <w:t>.</w:t>
      </w:r>
    </w:p>
    <w:p w14:paraId="4DAD0231" w14:textId="678EA303" w:rsidR="00E267F6" w:rsidRDefault="00464716" w:rsidP="00903F1F">
      <w:r w:rsidRPr="00464716">
        <w:lastRenderedPageBreak/>
        <w:drawing>
          <wp:inline distT="0" distB="0" distL="0" distR="0" wp14:anchorId="6610AB57" wp14:editId="7C1F4A17">
            <wp:extent cx="6120130" cy="4213225"/>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120130" cy="4213225"/>
                    </a:xfrm>
                    <a:prstGeom prst="rect">
                      <a:avLst/>
                    </a:prstGeom>
                  </pic:spPr>
                </pic:pic>
              </a:graphicData>
            </a:graphic>
          </wp:inline>
        </w:drawing>
      </w:r>
    </w:p>
    <w:p w14:paraId="00796DFC" w14:textId="77777777" w:rsidR="00C33345" w:rsidRDefault="005F4B53" w:rsidP="00903F1F">
      <w:r>
        <w:br/>
      </w:r>
      <w:r w:rsidR="00F7624A">
        <w:rPr>
          <w:b/>
          <w:bCs/>
        </w:rPr>
        <w:t xml:space="preserve">precio_ticket </w:t>
      </w:r>
      <w:r w:rsidR="00F7624A">
        <w:t>presenta</w:t>
      </w:r>
      <w:r w:rsidR="00BF371A">
        <w:t xml:space="preserve"> una gran cantidad de muestras en </w:t>
      </w:r>
      <w:r w:rsidR="00DD1872">
        <w:t xml:space="preserve">los primeros grupos y estas disminuyen a medida que aumenta el precio. Además, en el boxplot se puede ver </w:t>
      </w:r>
      <w:r w:rsidR="00697202">
        <w:t>la existencia</w:t>
      </w:r>
      <w:r w:rsidR="00DD1872">
        <w:t xml:space="preserve"> de varios outliers, siendo el más significativo la observación que se encuentra por encima de los $500.</w:t>
      </w:r>
    </w:p>
    <w:p w14:paraId="4D7D0E26" w14:textId="77777777" w:rsidR="00697202" w:rsidRDefault="00697202" w:rsidP="00903F1F">
      <w:r>
        <w:rPr>
          <w:b/>
          <w:bCs/>
        </w:rPr>
        <w:t>edad</w:t>
      </w:r>
      <w:r>
        <w:t xml:space="preserve"> presenta una distribución que pareciera ser normal, teniendo gran cantidad de muestras cerca de las edades que se encuentran próximas a los 30 años. En el boxplot se puede ver como hay presencia de outliers</w:t>
      </w:r>
      <w:r w:rsidR="005775DC">
        <w:t>, siendo el más alejado un pasajero de 80 años.</w:t>
      </w:r>
    </w:p>
    <w:p w14:paraId="4F7443C8" w14:textId="12C7A75A" w:rsidR="002B41BE" w:rsidRDefault="008003E5" w:rsidP="00903F1F">
      <w:r>
        <w:t xml:space="preserve">Realizamos un análisis bivariado </w:t>
      </w:r>
      <w:r w:rsidR="00890C2F">
        <w:t>de las variables cuantitativas contra sobrevivio.</w:t>
      </w:r>
    </w:p>
    <w:p w14:paraId="3A5932DD" w14:textId="576A5921" w:rsidR="00C33345" w:rsidRDefault="00C33345"/>
    <w:p w14:paraId="0B010EA5" w14:textId="77777777" w:rsidR="00C33345" w:rsidRDefault="002B41BE">
      <w:r>
        <w:t xml:space="preserve">En </w:t>
      </w:r>
      <w:r>
        <w:rPr>
          <w:b/>
          <w:bCs/>
        </w:rPr>
        <w:t>edad</w:t>
      </w:r>
      <w:r>
        <w:t xml:space="preserve"> no hay diferencia entre el grupo de pasajeros que sobrevivieron y que no. </w:t>
      </w:r>
    </w:p>
    <w:p w14:paraId="66466C6D" w14:textId="1AAFB4FE" w:rsidR="000E3AA6" w:rsidRDefault="002B41BE">
      <w:r>
        <w:t xml:space="preserve">En </w:t>
      </w:r>
      <w:r>
        <w:rPr>
          <w:b/>
          <w:bCs/>
        </w:rPr>
        <w:t>precio_ticket</w:t>
      </w:r>
      <w:r>
        <w:t xml:space="preserve"> parece existir una diferencia pero no se logra distinguir bien debido a que por la presencia de los outliers se toma una escala que no es conveniente. Entonces, se  realiza un zoom para poder apreciar las diferencias.</w:t>
      </w:r>
    </w:p>
    <w:p w14:paraId="14903AFD" w14:textId="1BA8D181" w:rsidR="00BD7E79" w:rsidRDefault="00464716">
      <w:r w:rsidRPr="00464716">
        <w:lastRenderedPageBreak/>
        <w:drawing>
          <wp:inline distT="0" distB="0" distL="0" distR="0" wp14:anchorId="3679F5B7" wp14:editId="4B259050">
            <wp:extent cx="6120130" cy="4213225"/>
            <wp:effectExtent l="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120130" cy="4213225"/>
                    </a:xfrm>
                    <a:prstGeom prst="rect">
                      <a:avLst/>
                    </a:prstGeom>
                  </pic:spPr>
                </pic:pic>
              </a:graphicData>
            </a:graphic>
          </wp:inline>
        </w:drawing>
      </w:r>
    </w:p>
    <w:p w14:paraId="388152D7" w14:textId="7BE882D3" w:rsidR="00BD7E79" w:rsidRDefault="009A45C7">
      <w:r w:rsidRPr="009A45C7">
        <w:drawing>
          <wp:inline distT="0" distB="0" distL="0" distR="0" wp14:anchorId="21EFC440" wp14:editId="477D1C04">
            <wp:extent cx="6120130" cy="4213225"/>
            <wp:effectExtent l="0" t="0" r="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20130" cy="4213225"/>
                    </a:xfrm>
                    <a:prstGeom prst="rect">
                      <a:avLst/>
                    </a:prstGeom>
                  </pic:spPr>
                </pic:pic>
              </a:graphicData>
            </a:graphic>
          </wp:inline>
        </w:drawing>
      </w:r>
      <w:bookmarkStart w:id="0" w:name="_GoBack"/>
      <w:bookmarkEnd w:id="0"/>
    </w:p>
    <w:p w14:paraId="36BA7182" w14:textId="77777777" w:rsidR="000E3AA6" w:rsidRDefault="000E3AA6">
      <w:r>
        <w:t xml:space="preserve">El 75% superior, es decir los datos que se encuentran por encima del primer cuartil, de las personas que sobrevivieron están por encima de la mediana del precio del ticket de  las personas </w:t>
      </w:r>
      <w:r>
        <w:lastRenderedPageBreak/>
        <w:t>que no sobrevivieron.</w:t>
      </w:r>
      <w:r w:rsidR="0099684C">
        <w:t xml:space="preserve"> Esto quiere decir que precios </w:t>
      </w:r>
      <w:r w:rsidR="00D321D7">
        <w:t>grandes</w:t>
      </w:r>
      <w:r w:rsidR="0099684C">
        <w:t xml:space="preserve"> de los tickets se asocian </w:t>
      </w:r>
      <w:r w:rsidR="00D321D7">
        <w:t>con personas que sobrevivieron, y precios chicos con personas que no sobrevivieron.</w:t>
      </w:r>
    </w:p>
    <w:p w14:paraId="29A14EE3" w14:textId="2AD2EB81" w:rsidR="00F2040A" w:rsidRDefault="00F2040A" w:rsidP="00F2040A">
      <w:r>
        <w:t xml:space="preserve">Realizamos un análisis bivariado de </w:t>
      </w:r>
      <w:r w:rsidR="00A42843">
        <w:t>sobrevivió</w:t>
      </w:r>
      <w:r>
        <w:t xml:space="preserve"> contra el resto de </w:t>
      </w:r>
      <w:r w:rsidR="005E689E">
        <w:t>las variables</w:t>
      </w:r>
      <w:r>
        <w:t xml:space="preserve"> cualitativas.</w:t>
      </w:r>
      <w:r w:rsidR="00A42843">
        <w:t xml:space="preserve"> Primero presentamos las tablas de contingencias</w:t>
      </w:r>
    </w:p>
    <w:tbl>
      <w:tblPr>
        <w:tblW w:w="6000" w:type="dxa"/>
        <w:jc w:val="center"/>
        <w:tblCellMar>
          <w:left w:w="70" w:type="dxa"/>
          <w:right w:w="70" w:type="dxa"/>
        </w:tblCellMar>
        <w:tblLook w:val="04A0" w:firstRow="1" w:lastRow="0" w:firstColumn="1" w:lastColumn="0" w:noHBand="0" w:noVBand="1"/>
      </w:tblPr>
      <w:tblGrid>
        <w:gridCol w:w="2100"/>
        <w:gridCol w:w="300"/>
        <w:gridCol w:w="1336"/>
        <w:gridCol w:w="929"/>
        <w:gridCol w:w="1335"/>
      </w:tblGrid>
      <w:tr w:rsidR="00DD54A4" w:rsidRPr="00DD54A4" w14:paraId="291A430B" w14:textId="77777777" w:rsidTr="00DD54A4">
        <w:trPr>
          <w:trHeight w:val="300"/>
          <w:jc w:val="center"/>
        </w:trPr>
        <w:tc>
          <w:tcPr>
            <w:tcW w:w="2400" w:type="dxa"/>
            <w:gridSpan w:val="2"/>
            <w:vMerge w:val="restar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296A5A5" w14:textId="77777777" w:rsidR="00DD54A4" w:rsidRPr="00DD54A4" w:rsidRDefault="00DD54A4" w:rsidP="00DD54A4">
            <w:pPr>
              <w:suppressAutoHyphens w:val="0"/>
              <w:spacing w:line="240" w:lineRule="auto"/>
              <w:jc w:val="center"/>
              <w:rPr>
                <w:rFonts w:ascii="Calibri" w:eastAsia="Times New Roman" w:hAnsi="Calibri" w:cs="Times New Roman"/>
                <w:color w:val="000000"/>
                <w:kern w:val="0"/>
                <w:szCs w:val="22"/>
                <w:lang w:val="es-ES" w:eastAsia="es-ES" w:bidi="ar-SA"/>
              </w:rPr>
            </w:pPr>
            <w:r w:rsidRPr="00DD54A4">
              <w:rPr>
                <w:rFonts w:ascii="Calibri" w:eastAsia="Times New Roman" w:hAnsi="Calibri" w:cs="Times New Roman"/>
                <w:color w:val="000000"/>
                <w:kern w:val="0"/>
                <w:szCs w:val="22"/>
                <w:lang w:val="es-ES" w:eastAsia="es-ES" w:bidi="ar-SA"/>
              </w:rPr>
              <w:t> </w:t>
            </w:r>
          </w:p>
        </w:tc>
        <w:tc>
          <w:tcPr>
            <w:tcW w:w="3600" w:type="dxa"/>
            <w:gridSpan w:val="3"/>
            <w:tcBorders>
              <w:top w:val="single" w:sz="4" w:space="0" w:color="auto"/>
              <w:left w:val="nil"/>
              <w:bottom w:val="single" w:sz="4" w:space="0" w:color="auto"/>
              <w:right w:val="single" w:sz="4" w:space="0" w:color="auto"/>
            </w:tcBorders>
            <w:shd w:val="clear" w:color="000000" w:fill="E7E6E6"/>
            <w:noWrap/>
            <w:vAlign w:val="center"/>
            <w:hideMark/>
          </w:tcPr>
          <w:p w14:paraId="285D9498" w14:textId="77777777" w:rsidR="00DD54A4" w:rsidRPr="00DD54A4" w:rsidRDefault="00DD54A4" w:rsidP="00DD54A4">
            <w:pPr>
              <w:suppressAutoHyphens w:val="0"/>
              <w:spacing w:line="240" w:lineRule="auto"/>
              <w:jc w:val="center"/>
              <w:rPr>
                <w:rFonts w:ascii="Calibri" w:eastAsia="Times New Roman" w:hAnsi="Calibri" w:cs="Times New Roman"/>
                <w:b/>
                <w:bCs/>
                <w:color w:val="000000"/>
                <w:kern w:val="0"/>
                <w:szCs w:val="22"/>
                <w:lang w:val="es-ES" w:eastAsia="es-ES" w:bidi="ar-SA"/>
              </w:rPr>
            </w:pPr>
            <w:r w:rsidRPr="00DD54A4">
              <w:rPr>
                <w:rFonts w:ascii="Calibri" w:eastAsia="Times New Roman" w:hAnsi="Calibri" w:cs="Times New Roman"/>
                <w:b/>
                <w:bCs/>
                <w:color w:val="000000"/>
                <w:kern w:val="0"/>
                <w:szCs w:val="22"/>
                <w:lang w:val="es-ES" w:eastAsia="es-ES" w:bidi="ar-SA"/>
              </w:rPr>
              <w:t>Clase</w:t>
            </w:r>
          </w:p>
        </w:tc>
      </w:tr>
      <w:tr w:rsidR="00DD54A4" w:rsidRPr="00DD54A4" w14:paraId="55204A42" w14:textId="77777777" w:rsidTr="00DD54A4">
        <w:trPr>
          <w:trHeight w:val="300"/>
          <w:jc w:val="center"/>
        </w:trPr>
        <w:tc>
          <w:tcPr>
            <w:tcW w:w="2400" w:type="dxa"/>
            <w:gridSpan w:val="2"/>
            <w:vMerge/>
            <w:tcBorders>
              <w:top w:val="single" w:sz="4" w:space="0" w:color="auto"/>
              <w:left w:val="single" w:sz="4" w:space="0" w:color="auto"/>
              <w:bottom w:val="single" w:sz="4" w:space="0" w:color="auto"/>
              <w:right w:val="single" w:sz="4" w:space="0" w:color="auto"/>
            </w:tcBorders>
            <w:vAlign w:val="center"/>
            <w:hideMark/>
          </w:tcPr>
          <w:p w14:paraId="6F8ABCD5" w14:textId="77777777" w:rsidR="00DD54A4" w:rsidRPr="00DD54A4" w:rsidRDefault="00DD54A4" w:rsidP="00DD54A4">
            <w:pPr>
              <w:suppressAutoHyphens w:val="0"/>
              <w:spacing w:line="240" w:lineRule="auto"/>
              <w:jc w:val="left"/>
              <w:rPr>
                <w:rFonts w:ascii="Calibri" w:eastAsia="Times New Roman" w:hAnsi="Calibri" w:cs="Times New Roman"/>
                <w:color w:val="000000"/>
                <w:kern w:val="0"/>
                <w:szCs w:val="22"/>
                <w:lang w:val="es-ES" w:eastAsia="es-ES" w:bidi="ar-SA"/>
              </w:rPr>
            </w:pPr>
          </w:p>
        </w:tc>
        <w:tc>
          <w:tcPr>
            <w:tcW w:w="1336" w:type="dxa"/>
            <w:tcBorders>
              <w:top w:val="nil"/>
              <w:left w:val="nil"/>
              <w:bottom w:val="single" w:sz="4" w:space="0" w:color="auto"/>
              <w:right w:val="single" w:sz="4" w:space="0" w:color="auto"/>
            </w:tcBorders>
            <w:shd w:val="clear" w:color="auto" w:fill="auto"/>
            <w:noWrap/>
            <w:vAlign w:val="bottom"/>
            <w:hideMark/>
          </w:tcPr>
          <w:p w14:paraId="387B2E4A" w14:textId="77777777" w:rsidR="00DD54A4" w:rsidRPr="00DD54A4" w:rsidRDefault="00DD54A4" w:rsidP="00DD54A4">
            <w:pPr>
              <w:suppressAutoHyphens w:val="0"/>
              <w:spacing w:line="240" w:lineRule="auto"/>
              <w:jc w:val="right"/>
              <w:rPr>
                <w:rFonts w:ascii="Calibri" w:eastAsia="Times New Roman" w:hAnsi="Calibri" w:cs="Times New Roman"/>
                <w:color w:val="000000"/>
                <w:kern w:val="0"/>
                <w:szCs w:val="22"/>
                <w:lang w:val="es-ES" w:eastAsia="es-ES" w:bidi="ar-SA"/>
              </w:rPr>
            </w:pPr>
            <w:r w:rsidRPr="00DD54A4">
              <w:rPr>
                <w:rFonts w:ascii="Calibri" w:eastAsia="Times New Roman" w:hAnsi="Calibri" w:cs="Times New Roman"/>
                <w:color w:val="000000"/>
                <w:kern w:val="0"/>
                <w:szCs w:val="22"/>
                <w:lang w:val="es-ES" w:eastAsia="es-ES" w:bidi="ar-SA"/>
              </w:rPr>
              <w:t>1</w:t>
            </w:r>
          </w:p>
        </w:tc>
        <w:tc>
          <w:tcPr>
            <w:tcW w:w="929" w:type="dxa"/>
            <w:tcBorders>
              <w:top w:val="nil"/>
              <w:left w:val="nil"/>
              <w:bottom w:val="single" w:sz="4" w:space="0" w:color="auto"/>
              <w:right w:val="single" w:sz="4" w:space="0" w:color="auto"/>
            </w:tcBorders>
            <w:shd w:val="clear" w:color="auto" w:fill="auto"/>
            <w:noWrap/>
            <w:vAlign w:val="bottom"/>
            <w:hideMark/>
          </w:tcPr>
          <w:p w14:paraId="68ABB0E9" w14:textId="77777777" w:rsidR="00DD54A4" w:rsidRPr="00DD54A4" w:rsidRDefault="00DD54A4" w:rsidP="00DD54A4">
            <w:pPr>
              <w:suppressAutoHyphens w:val="0"/>
              <w:spacing w:line="240" w:lineRule="auto"/>
              <w:jc w:val="right"/>
              <w:rPr>
                <w:rFonts w:ascii="Calibri" w:eastAsia="Times New Roman" w:hAnsi="Calibri" w:cs="Times New Roman"/>
                <w:color w:val="000000"/>
                <w:kern w:val="0"/>
                <w:szCs w:val="22"/>
                <w:lang w:val="es-ES" w:eastAsia="es-ES" w:bidi="ar-SA"/>
              </w:rPr>
            </w:pPr>
            <w:r w:rsidRPr="00DD54A4">
              <w:rPr>
                <w:rFonts w:ascii="Calibri" w:eastAsia="Times New Roman" w:hAnsi="Calibri" w:cs="Times New Roman"/>
                <w:color w:val="000000"/>
                <w:kern w:val="0"/>
                <w:szCs w:val="22"/>
                <w:lang w:val="es-ES" w:eastAsia="es-ES" w:bidi="ar-SA"/>
              </w:rPr>
              <w:t>2</w:t>
            </w:r>
          </w:p>
        </w:tc>
        <w:tc>
          <w:tcPr>
            <w:tcW w:w="1335" w:type="dxa"/>
            <w:tcBorders>
              <w:top w:val="nil"/>
              <w:left w:val="nil"/>
              <w:bottom w:val="single" w:sz="4" w:space="0" w:color="auto"/>
              <w:right w:val="single" w:sz="4" w:space="0" w:color="auto"/>
            </w:tcBorders>
            <w:shd w:val="clear" w:color="auto" w:fill="auto"/>
            <w:noWrap/>
            <w:vAlign w:val="bottom"/>
            <w:hideMark/>
          </w:tcPr>
          <w:p w14:paraId="1DAEC74B" w14:textId="77777777" w:rsidR="00DD54A4" w:rsidRPr="00DD54A4" w:rsidRDefault="00DD54A4" w:rsidP="00DD54A4">
            <w:pPr>
              <w:suppressAutoHyphens w:val="0"/>
              <w:spacing w:line="240" w:lineRule="auto"/>
              <w:jc w:val="right"/>
              <w:rPr>
                <w:rFonts w:ascii="Calibri" w:eastAsia="Times New Roman" w:hAnsi="Calibri" w:cs="Times New Roman"/>
                <w:color w:val="000000"/>
                <w:kern w:val="0"/>
                <w:szCs w:val="22"/>
                <w:lang w:val="es-ES" w:eastAsia="es-ES" w:bidi="ar-SA"/>
              </w:rPr>
            </w:pPr>
            <w:r w:rsidRPr="00DD54A4">
              <w:rPr>
                <w:rFonts w:ascii="Calibri" w:eastAsia="Times New Roman" w:hAnsi="Calibri" w:cs="Times New Roman"/>
                <w:color w:val="000000"/>
                <w:kern w:val="0"/>
                <w:szCs w:val="22"/>
                <w:lang w:val="es-ES" w:eastAsia="es-ES" w:bidi="ar-SA"/>
              </w:rPr>
              <w:t>3</w:t>
            </w:r>
          </w:p>
        </w:tc>
      </w:tr>
      <w:tr w:rsidR="00DD54A4" w:rsidRPr="00DD54A4" w14:paraId="6555CB46" w14:textId="77777777" w:rsidTr="00DD54A4">
        <w:trPr>
          <w:trHeight w:val="300"/>
          <w:jc w:val="center"/>
        </w:trPr>
        <w:tc>
          <w:tcPr>
            <w:tcW w:w="2100" w:type="dxa"/>
            <w:vMerge w:val="restart"/>
            <w:tcBorders>
              <w:top w:val="nil"/>
              <w:left w:val="single" w:sz="4" w:space="0" w:color="auto"/>
              <w:bottom w:val="single" w:sz="4" w:space="0" w:color="auto"/>
              <w:right w:val="single" w:sz="4" w:space="0" w:color="auto"/>
            </w:tcBorders>
            <w:shd w:val="clear" w:color="000000" w:fill="E7E6E6"/>
            <w:noWrap/>
            <w:vAlign w:val="center"/>
            <w:hideMark/>
          </w:tcPr>
          <w:p w14:paraId="52CDA0CA" w14:textId="77777777" w:rsidR="00DD54A4" w:rsidRPr="00DD54A4" w:rsidRDefault="00DD54A4" w:rsidP="00DD54A4">
            <w:pPr>
              <w:suppressAutoHyphens w:val="0"/>
              <w:spacing w:line="240" w:lineRule="auto"/>
              <w:jc w:val="center"/>
              <w:rPr>
                <w:rFonts w:ascii="Calibri" w:eastAsia="Times New Roman" w:hAnsi="Calibri" w:cs="Times New Roman"/>
                <w:b/>
                <w:bCs/>
                <w:color w:val="000000"/>
                <w:kern w:val="0"/>
                <w:szCs w:val="22"/>
                <w:lang w:val="es-ES" w:eastAsia="es-ES" w:bidi="ar-SA"/>
              </w:rPr>
            </w:pPr>
            <w:r w:rsidRPr="00DD54A4">
              <w:rPr>
                <w:rFonts w:ascii="Calibri" w:eastAsia="Times New Roman" w:hAnsi="Calibri" w:cs="Times New Roman"/>
                <w:b/>
                <w:bCs/>
                <w:color w:val="000000"/>
                <w:kern w:val="0"/>
                <w:szCs w:val="22"/>
                <w:lang w:val="es-ES" w:eastAsia="es-ES" w:bidi="ar-SA"/>
              </w:rPr>
              <w:t>Sobrevivió</w:t>
            </w:r>
          </w:p>
        </w:tc>
        <w:tc>
          <w:tcPr>
            <w:tcW w:w="300" w:type="dxa"/>
            <w:tcBorders>
              <w:top w:val="nil"/>
              <w:left w:val="nil"/>
              <w:bottom w:val="single" w:sz="4" w:space="0" w:color="auto"/>
              <w:right w:val="single" w:sz="4" w:space="0" w:color="auto"/>
            </w:tcBorders>
            <w:shd w:val="clear" w:color="auto" w:fill="auto"/>
            <w:noWrap/>
            <w:vAlign w:val="bottom"/>
            <w:hideMark/>
          </w:tcPr>
          <w:p w14:paraId="359E44EB" w14:textId="77777777" w:rsidR="00DD54A4" w:rsidRPr="00DD54A4" w:rsidRDefault="00DD54A4" w:rsidP="00DD54A4">
            <w:pPr>
              <w:suppressAutoHyphens w:val="0"/>
              <w:spacing w:line="240" w:lineRule="auto"/>
              <w:jc w:val="right"/>
              <w:rPr>
                <w:rFonts w:ascii="Calibri" w:eastAsia="Times New Roman" w:hAnsi="Calibri" w:cs="Times New Roman"/>
                <w:color w:val="000000"/>
                <w:kern w:val="0"/>
                <w:szCs w:val="22"/>
                <w:lang w:val="es-ES" w:eastAsia="es-ES" w:bidi="ar-SA"/>
              </w:rPr>
            </w:pPr>
            <w:r w:rsidRPr="00DD54A4">
              <w:rPr>
                <w:rFonts w:ascii="Calibri" w:eastAsia="Times New Roman" w:hAnsi="Calibri" w:cs="Times New Roman"/>
                <w:color w:val="000000"/>
                <w:kern w:val="0"/>
                <w:szCs w:val="22"/>
                <w:lang w:val="es-ES" w:eastAsia="es-ES" w:bidi="ar-SA"/>
              </w:rPr>
              <w:t>0</w:t>
            </w:r>
          </w:p>
        </w:tc>
        <w:tc>
          <w:tcPr>
            <w:tcW w:w="1336" w:type="dxa"/>
            <w:tcBorders>
              <w:top w:val="nil"/>
              <w:left w:val="nil"/>
              <w:bottom w:val="single" w:sz="4" w:space="0" w:color="auto"/>
              <w:right w:val="single" w:sz="4" w:space="0" w:color="auto"/>
            </w:tcBorders>
            <w:shd w:val="clear" w:color="auto" w:fill="auto"/>
            <w:noWrap/>
            <w:vAlign w:val="bottom"/>
            <w:hideMark/>
          </w:tcPr>
          <w:p w14:paraId="13C6B58E" w14:textId="77777777" w:rsidR="00DD54A4" w:rsidRPr="00DD54A4" w:rsidRDefault="00DD54A4" w:rsidP="00DD54A4">
            <w:pPr>
              <w:suppressAutoHyphens w:val="0"/>
              <w:spacing w:line="240" w:lineRule="auto"/>
              <w:jc w:val="right"/>
              <w:rPr>
                <w:rFonts w:ascii="Calibri" w:eastAsia="Times New Roman" w:hAnsi="Calibri" w:cs="Times New Roman"/>
                <w:color w:val="000000"/>
                <w:kern w:val="0"/>
                <w:szCs w:val="22"/>
                <w:lang w:val="es-ES" w:eastAsia="es-ES" w:bidi="ar-SA"/>
              </w:rPr>
            </w:pPr>
            <w:r w:rsidRPr="00DD54A4">
              <w:rPr>
                <w:rFonts w:ascii="Calibri" w:eastAsia="Times New Roman" w:hAnsi="Calibri" w:cs="Times New Roman"/>
                <w:color w:val="000000"/>
                <w:kern w:val="0"/>
                <w:szCs w:val="22"/>
                <w:lang w:val="es-ES" w:eastAsia="es-ES" w:bidi="ar-SA"/>
              </w:rPr>
              <w:t>80</w:t>
            </w:r>
          </w:p>
        </w:tc>
        <w:tc>
          <w:tcPr>
            <w:tcW w:w="929" w:type="dxa"/>
            <w:tcBorders>
              <w:top w:val="nil"/>
              <w:left w:val="nil"/>
              <w:bottom w:val="single" w:sz="4" w:space="0" w:color="auto"/>
              <w:right w:val="single" w:sz="4" w:space="0" w:color="auto"/>
            </w:tcBorders>
            <w:shd w:val="clear" w:color="auto" w:fill="auto"/>
            <w:noWrap/>
            <w:vAlign w:val="bottom"/>
            <w:hideMark/>
          </w:tcPr>
          <w:p w14:paraId="492FB551" w14:textId="77777777" w:rsidR="00DD54A4" w:rsidRPr="00DD54A4" w:rsidRDefault="00DD54A4" w:rsidP="00DD54A4">
            <w:pPr>
              <w:suppressAutoHyphens w:val="0"/>
              <w:spacing w:line="240" w:lineRule="auto"/>
              <w:jc w:val="right"/>
              <w:rPr>
                <w:rFonts w:ascii="Calibri" w:eastAsia="Times New Roman" w:hAnsi="Calibri" w:cs="Times New Roman"/>
                <w:color w:val="000000"/>
                <w:kern w:val="0"/>
                <w:szCs w:val="22"/>
                <w:lang w:val="es-ES" w:eastAsia="es-ES" w:bidi="ar-SA"/>
              </w:rPr>
            </w:pPr>
            <w:r w:rsidRPr="00DD54A4">
              <w:rPr>
                <w:rFonts w:ascii="Calibri" w:eastAsia="Times New Roman" w:hAnsi="Calibri" w:cs="Times New Roman"/>
                <w:color w:val="000000"/>
                <w:kern w:val="0"/>
                <w:szCs w:val="22"/>
                <w:lang w:val="es-ES" w:eastAsia="es-ES" w:bidi="ar-SA"/>
              </w:rPr>
              <w:t>97</w:t>
            </w:r>
          </w:p>
        </w:tc>
        <w:tc>
          <w:tcPr>
            <w:tcW w:w="1335" w:type="dxa"/>
            <w:tcBorders>
              <w:top w:val="nil"/>
              <w:left w:val="nil"/>
              <w:bottom w:val="single" w:sz="4" w:space="0" w:color="auto"/>
              <w:right w:val="single" w:sz="4" w:space="0" w:color="auto"/>
            </w:tcBorders>
            <w:shd w:val="clear" w:color="auto" w:fill="auto"/>
            <w:noWrap/>
            <w:vAlign w:val="bottom"/>
            <w:hideMark/>
          </w:tcPr>
          <w:p w14:paraId="464BCF20" w14:textId="77777777" w:rsidR="00DD54A4" w:rsidRPr="00DD54A4" w:rsidRDefault="00DD54A4" w:rsidP="00DD54A4">
            <w:pPr>
              <w:suppressAutoHyphens w:val="0"/>
              <w:spacing w:line="240" w:lineRule="auto"/>
              <w:jc w:val="right"/>
              <w:rPr>
                <w:rFonts w:ascii="Calibri" w:eastAsia="Times New Roman" w:hAnsi="Calibri" w:cs="Times New Roman"/>
                <w:color w:val="000000"/>
                <w:kern w:val="0"/>
                <w:szCs w:val="22"/>
                <w:lang w:val="es-ES" w:eastAsia="es-ES" w:bidi="ar-SA"/>
              </w:rPr>
            </w:pPr>
            <w:r w:rsidRPr="00DD54A4">
              <w:rPr>
                <w:rFonts w:ascii="Calibri" w:eastAsia="Times New Roman" w:hAnsi="Calibri" w:cs="Times New Roman"/>
                <w:color w:val="000000"/>
                <w:kern w:val="0"/>
                <w:szCs w:val="22"/>
                <w:lang w:val="es-ES" w:eastAsia="es-ES" w:bidi="ar-SA"/>
              </w:rPr>
              <w:t>372</w:t>
            </w:r>
          </w:p>
        </w:tc>
      </w:tr>
      <w:tr w:rsidR="00DD54A4" w:rsidRPr="00DD54A4" w14:paraId="7CA4C0AE" w14:textId="77777777" w:rsidTr="00DD54A4">
        <w:trPr>
          <w:trHeight w:val="300"/>
          <w:jc w:val="center"/>
        </w:trPr>
        <w:tc>
          <w:tcPr>
            <w:tcW w:w="2100" w:type="dxa"/>
            <w:vMerge/>
            <w:tcBorders>
              <w:top w:val="nil"/>
              <w:left w:val="single" w:sz="4" w:space="0" w:color="auto"/>
              <w:bottom w:val="single" w:sz="4" w:space="0" w:color="auto"/>
              <w:right w:val="single" w:sz="4" w:space="0" w:color="auto"/>
            </w:tcBorders>
            <w:vAlign w:val="center"/>
            <w:hideMark/>
          </w:tcPr>
          <w:p w14:paraId="276435AA" w14:textId="77777777" w:rsidR="00DD54A4" w:rsidRPr="00DD54A4" w:rsidRDefault="00DD54A4" w:rsidP="00DD54A4">
            <w:pPr>
              <w:suppressAutoHyphens w:val="0"/>
              <w:spacing w:line="240" w:lineRule="auto"/>
              <w:jc w:val="left"/>
              <w:rPr>
                <w:rFonts w:ascii="Calibri" w:eastAsia="Times New Roman" w:hAnsi="Calibri" w:cs="Times New Roman"/>
                <w:b/>
                <w:bCs/>
                <w:color w:val="000000"/>
                <w:kern w:val="0"/>
                <w:szCs w:val="22"/>
                <w:lang w:val="es-ES" w:eastAsia="es-ES" w:bidi="ar-SA"/>
              </w:rPr>
            </w:pPr>
          </w:p>
        </w:tc>
        <w:tc>
          <w:tcPr>
            <w:tcW w:w="300" w:type="dxa"/>
            <w:tcBorders>
              <w:top w:val="nil"/>
              <w:left w:val="nil"/>
              <w:bottom w:val="single" w:sz="4" w:space="0" w:color="auto"/>
              <w:right w:val="single" w:sz="4" w:space="0" w:color="auto"/>
            </w:tcBorders>
            <w:shd w:val="clear" w:color="auto" w:fill="auto"/>
            <w:noWrap/>
            <w:vAlign w:val="bottom"/>
            <w:hideMark/>
          </w:tcPr>
          <w:p w14:paraId="4A6B908D" w14:textId="77777777" w:rsidR="00DD54A4" w:rsidRPr="00DD54A4" w:rsidRDefault="00DD54A4" w:rsidP="00DD54A4">
            <w:pPr>
              <w:suppressAutoHyphens w:val="0"/>
              <w:spacing w:line="240" w:lineRule="auto"/>
              <w:jc w:val="right"/>
              <w:rPr>
                <w:rFonts w:ascii="Calibri" w:eastAsia="Times New Roman" w:hAnsi="Calibri" w:cs="Times New Roman"/>
                <w:color w:val="000000"/>
                <w:kern w:val="0"/>
                <w:szCs w:val="22"/>
                <w:lang w:val="es-ES" w:eastAsia="es-ES" w:bidi="ar-SA"/>
              </w:rPr>
            </w:pPr>
            <w:r w:rsidRPr="00DD54A4">
              <w:rPr>
                <w:rFonts w:ascii="Calibri" w:eastAsia="Times New Roman" w:hAnsi="Calibri" w:cs="Times New Roman"/>
                <w:color w:val="000000"/>
                <w:kern w:val="0"/>
                <w:szCs w:val="22"/>
                <w:lang w:val="es-ES" w:eastAsia="es-ES" w:bidi="ar-SA"/>
              </w:rPr>
              <w:t>1</w:t>
            </w:r>
          </w:p>
        </w:tc>
        <w:tc>
          <w:tcPr>
            <w:tcW w:w="1336" w:type="dxa"/>
            <w:tcBorders>
              <w:top w:val="nil"/>
              <w:left w:val="nil"/>
              <w:bottom w:val="single" w:sz="4" w:space="0" w:color="auto"/>
              <w:right w:val="single" w:sz="4" w:space="0" w:color="auto"/>
            </w:tcBorders>
            <w:shd w:val="clear" w:color="auto" w:fill="auto"/>
            <w:noWrap/>
            <w:vAlign w:val="bottom"/>
            <w:hideMark/>
          </w:tcPr>
          <w:p w14:paraId="1B954A3D" w14:textId="77777777" w:rsidR="00DD54A4" w:rsidRPr="00DD54A4" w:rsidRDefault="00DD54A4" w:rsidP="00DD54A4">
            <w:pPr>
              <w:suppressAutoHyphens w:val="0"/>
              <w:spacing w:line="240" w:lineRule="auto"/>
              <w:jc w:val="right"/>
              <w:rPr>
                <w:rFonts w:ascii="Calibri" w:eastAsia="Times New Roman" w:hAnsi="Calibri" w:cs="Times New Roman"/>
                <w:color w:val="000000"/>
                <w:kern w:val="0"/>
                <w:szCs w:val="22"/>
                <w:lang w:val="es-ES" w:eastAsia="es-ES" w:bidi="ar-SA"/>
              </w:rPr>
            </w:pPr>
            <w:r w:rsidRPr="00DD54A4">
              <w:rPr>
                <w:rFonts w:ascii="Calibri" w:eastAsia="Times New Roman" w:hAnsi="Calibri" w:cs="Times New Roman"/>
                <w:color w:val="000000"/>
                <w:kern w:val="0"/>
                <w:szCs w:val="22"/>
                <w:lang w:val="es-ES" w:eastAsia="es-ES" w:bidi="ar-SA"/>
              </w:rPr>
              <w:t>136</w:t>
            </w:r>
          </w:p>
        </w:tc>
        <w:tc>
          <w:tcPr>
            <w:tcW w:w="929" w:type="dxa"/>
            <w:tcBorders>
              <w:top w:val="nil"/>
              <w:left w:val="nil"/>
              <w:bottom w:val="single" w:sz="4" w:space="0" w:color="auto"/>
              <w:right w:val="single" w:sz="4" w:space="0" w:color="auto"/>
            </w:tcBorders>
            <w:shd w:val="clear" w:color="auto" w:fill="auto"/>
            <w:noWrap/>
            <w:vAlign w:val="bottom"/>
            <w:hideMark/>
          </w:tcPr>
          <w:p w14:paraId="494DD7E8" w14:textId="77777777" w:rsidR="00DD54A4" w:rsidRPr="00DD54A4" w:rsidRDefault="00DD54A4" w:rsidP="00DD54A4">
            <w:pPr>
              <w:suppressAutoHyphens w:val="0"/>
              <w:spacing w:line="240" w:lineRule="auto"/>
              <w:jc w:val="right"/>
              <w:rPr>
                <w:rFonts w:ascii="Calibri" w:eastAsia="Times New Roman" w:hAnsi="Calibri" w:cs="Times New Roman"/>
                <w:color w:val="000000"/>
                <w:kern w:val="0"/>
                <w:szCs w:val="22"/>
                <w:lang w:val="es-ES" w:eastAsia="es-ES" w:bidi="ar-SA"/>
              </w:rPr>
            </w:pPr>
            <w:r w:rsidRPr="00DD54A4">
              <w:rPr>
                <w:rFonts w:ascii="Calibri" w:eastAsia="Times New Roman" w:hAnsi="Calibri" w:cs="Times New Roman"/>
                <w:color w:val="000000"/>
                <w:kern w:val="0"/>
                <w:szCs w:val="22"/>
                <w:lang w:val="es-ES" w:eastAsia="es-ES" w:bidi="ar-SA"/>
              </w:rPr>
              <w:t>87</w:t>
            </w:r>
          </w:p>
        </w:tc>
        <w:tc>
          <w:tcPr>
            <w:tcW w:w="1335" w:type="dxa"/>
            <w:tcBorders>
              <w:top w:val="nil"/>
              <w:left w:val="nil"/>
              <w:bottom w:val="single" w:sz="4" w:space="0" w:color="auto"/>
              <w:right w:val="single" w:sz="4" w:space="0" w:color="auto"/>
            </w:tcBorders>
            <w:shd w:val="clear" w:color="auto" w:fill="auto"/>
            <w:noWrap/>
            <w:vAlign w:val="bottom"/>
            <w:hideMark/>
          </w:tcPr>
          <w:p w14:paraId="4A60BFA4" w14:textId="77777777" w:rsidR="00DD54A4" w:rsidRPr="00DD54A4" w:rsidRDefault="00DD54A4" w:rsidP="00DD54A4">
            <w:pPr>
              <w:suppressAutoHyphens w:val="0"/>
              <w:spacing w:line="240" w:lineRule="auto"/>
              <w:jc w:val="right"/>
              <w:rPr>
                <w:rFonts w:ascii="Calibri" w:eastAsia="Times New Roman" w:hAnsi="Calibri" w:cs="Times New Roman"/>
                <w:color w:val="000000"/>
                <w:kern w:val="0"/>
                <w:szCs w:val="22"/>
                <w:lang w:val="es-ES" w:eastAsia="es-ES" w:bidi="ar-SA"/>
              </w:rPr>
            </w:pPr>
            <w:r w:rsidRPr="00DD54A4">
              <w:rPr>
                <w:rFonts w:ascii="Calibri" w:eastAsia="Times New Roman" w:hAnsi="Calibri" w:cs="Times New Roman"/>
                <w:color w:val="000000"/>
                <w:kern w:val="0"/>
                <w:szCs w:val="22"/>
                <w:lang w:val="es-ES" w:eastAsia="es-ES" w:bidi="ar-SA"/>
              </w:rPr>
              <w:t>119</w:t>
            </w:r>
          </w:p>
        </w:tc>
      </w:tr>
    </w:tbl>
    <w:p w14:paraId="767F0262" w14:textId="0533BF06" w:rsidR="00DD54A4" w:rsidRDefault="00DD54A4" w:rsidP="00F2040A"/>
    <w:tbl>
      <w:tblPr>
        <w:tblW w:w="4800" w:type="dxa"/>
        <w:jc w:val="center"/>
        <w:tblCellMar>
          <w:left w:w="70" w:type="dxa"/>
          <w:right w:w="70" w:type="dxa"/>
        </w:tblCellMar>
        <w:tblLook w:val="04A0" w:firstRow="1" w:lastRow="0" w:firstColumn="1" w:lastColumn="0" w:noHBand="0" w:noVBand="1"/>
      </w:tblPr>
      <w:tblGrid>
        <w:gridCol w:w="2100"/>
        <w:gridCol w:w="300"/>
        <w:gridCol w:w="1389"/>
        <w:gridCol w:w="1011"/>
      </w:tblGrid>
      <w:tr w:rsidR="00DD54A4" w:rsidRPr="00DD54A4" w14:paraId="646BA399" w14:textId="77777777" w:rsidTr="00DD54A4">
        <w:trPr>
          <w:trHeight w:val="300"/>
          <w:jc w:val="center"/>
        </w:trPr>
        <w:tc>
          <w:tcPr>
            <w:tcW w:w="2400" w:type="dxa"/>
            <w:gridSpan w:val="2"/>
            <w:vMerge w:val="restar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507F108" w14:textId="77777777" w:rsidR="00DD54A4" w:rsidRPr="00DD54A4" w:rsidRDefault="00DD54A4" w:rsidP="00DD54A4">
            <w:pPr>
              <w:suppressAutoHyphens w:val="0"/>
              <w:spacing w:line="240" w:lineRule="auto"/>
              <w:jc w:val="center"/>
              <w:rPr>
                <w:rFonts w:ascii="Calibri" w:eastAsia="Times New Roman" w:hAnsi="Calibri" w:cs="Times New Roman"/>
                <w:color w:val="000000"/>
                <w:kern w:val="0"/>
                <w:szCs w:val="22"/>
                <w:lang w:val="es-ES" w:eastAsia="es-ES" w:bidi="ar-SA"/>
              </w:rPr>
            </w:pPr>
            <w:r w:rsidRPr="00DD54A4">
              <w:rPr>
                <w:rFonts w:ascii="Calibri" w:eastAsia="Times New Roman" w:hAnsi="Calibri" w:cs="Times New Roman"/>
                <w:color w:val="000000"/>
                <w:kern w:val="0"/>
                <w:szCs w:val="22"/>
                <w:lang w:val="es-ES" w:eastAsia="es-ES" w:bidi="ar-SA"/>
              </w:rPr>
              <w:t> </w:t>
            </w:r>
          </w:p>
        </w:tc>
        <w:tc>
          <w:tcPr>
            <w:tcW w:w="2400" w:type="dxa"/>
            <w:gridSpan w:val="2"/>
            <w:tcBorders>
              <w:top w:val="single" w:sz="4" w:space="0" w:color="auto"/>
              <w:left w:val="nil"/>
              <w:bottom w:val="single" w:sz="4" w:space="0" w:color="auto"/>
              <w:right w:val="single" w:sz="4" w:space="0" w:color="auto"/>
            </w:tcBorders>
            <w:shd w:val="clear" w:color="000000" w:fill="E7E6E6"/>
            <w:noWrap/>
            <w:vAlign w:val="center"/>
            <w:hideMark/>
          </w:tcPr>
          <w:p w14:paraId="5CB69B2B" w14:textId="77777777" w:rsidR="00DD54A4" w:rsidRPr="00DD54A4" w:rsidRDefault="00DD54A4" w:rsidP="00DD54A4">
            <w:pPr>
              <w:suppressAutoHyphens w:val="0"/>
              <w:spacing w:line="240" w:lineRule="auto"/>
              <w:jc w:val="center"/>
              <w:rPr>
                <w:rFonts w:ascii="Calibri" w:eastAsia="Times New Roman" w:hAnsi="Calibri" w:cs="Times New Roman"/>
                <w:b/>
                <w:bCs/>
                <w:color w:val="000000"/>
                <w:kern w:val="0"/>
                <w:szCs w:val="22"/>
                <w:lang w:val="es-ES" w:eastAsia="es-ES" w:bidi="ar-SA"/>
              </w:rPr>
            </w:pPr>
            <w:r w:rsidRPr="00DD54A4">
              <w:rPr>
                <w:rFonts w:ascii="Calibri" w:eastAsia="Times New Roman" w:hAnsi="Calibri" w:cs="Times New Roman"/>
                <w:b/>
                <w:bCs/>
                <w:color w:val="000000"/>
                <w:kern w:val="0"/>
                <w:szCs w:val="22"/>
                <w:lang w:val="es-ES" w:eastAsia="es-ES" w:bidi="ar-SA"/>
              </w:rPr>
              <w:t>Sexo</w:t>
            </w:r>
          </w:p>
        </w:tc>
      </w:tr>
      <w:tr w:rsidR="00DD54A4" w:rsidRPr="00DD54A4" w14:paraId="29B9860E" w14:textId="77777777" w:rsidTr="00DD54A4">
        <w:trPr>
          <w:trHeight w:val="300"/>
          <w:jc w:val="center"/>
        </w:trPr>
        <w:tc>
          <w:tcPr>
            <w:tcW w:w="2400" w:type="dxa"/>
            <w:gridSpan w:val="2"/>
            <w:vMerge/>
            <w:tcBorders>
              <w:top w:val="single" w:sz="4" w:space="0" w:color="auto"/>
              <w:left w:val="single" w:sz="4" w:space="0" w:color="auto"/>
              <w:bottom w:val="single" w:sz="4" w:space="0" w:color="auto"/>
              <w:right w:val="single" w:sz="4" w:space="0" w:color="auto"/>
            </w:tcBorders>
            <w:vAlign w:val="center"/>
            <w:hideMark/>
          </w:tcPr>
          <w:p w14:paraId="107022C4" w14:textId="77777777" w:rsidR="00DD54A4" w:rsidRPr="00DD54A4" w:rsidRDefault="00DD54A4" w:rsidP="00DD54A4">
            <w:pPr>
              <w:suppressAutoHyphens w:val="0"/>
              <w:spacing w:line="240" w:lineRule="auto"/>
              <w:jc w:val="left"/>
              <w:rPr>
                <w:rFonts w:ascii="Calibri" w:eastAsia="Times New Roman" w:hAnsi="Calibri" w:cs="Times New Roman"/>
                <w:color w:val="000000"/>
                <w:kern w:val="0"/>
                <w:szCs w:val="22"/>
                <w:lang w:val="es-ES" w:eastAsia="es-ES" w:bidi="ar-SA"/>
              </w:rPr>
            </w:pPr>
          </w:p>
        </w:tc>
        <w:tc>
          <w:tcPr>
            <w:tcW w:w="1389" w:type="dxa"/>
            <w:tcBorders>
              <w:top w:val="nil"/>
              <w:left w:val="nil"/>
              <w:bottom w:val="single" w:sz="4" w:space="0" w:color="auto"/>
              <w:right w:val="single" w:sz="4" w:space="0" w:color="auto"/>
            </w:tcBorders>
            <w:shd w:val="clear" w:color="auto" w:fill="auto"/>
            <w:noWrap/>
            <w:vAlign w:val="bottom"/>
            <w:hideMark/>
          </w:tcPr>
          <w:p w14:paraId="38F2682F" w14:textId="77777777" w:rsidR="00DD54A4" w:rsidRPr="00DD54A4" w:rsidRDefault="00DD54A4" w:rsidP="00DD54A4">
            <w:pPr>
              <w:suppressAutoHyphens w:val="0"/>
              <w:spacing w:line="240" w:lineRule="auto"/>
              <w:jc w:val="left"/>
              <w:rPr>
                <w:rFonts w:ascii="Calibri" w:eastAsia="Times New Roman" w:hAnsi="Calibri" w:cs="Times New Roman"/>
                <w:color w:val="000000"/>
                <w:kern w:val="0"/>
                <w:szCs w:val="22"/>
                <w:lang w:val="es-ES" w:eastAsia="es-ES" w:bidi="ar-SA"/>
              </w:rPr>
            </w:pPr>
            <w:r w:rsidRPr="00DD54A4">
              <w:rPr>
                <w:rFonts w:ascii="Calibri" w:eastAsia="Times New Roman" w:hAnsi="Calibri" w:cs="Times New Roman"/>
                <w:color w:val="000000"/>
                <w:kern w:val="0"/>
                <w:szCs w:val="22"/>
                <w:lang w:val="es-ES" w:eastAsia="es-ES" w:bidi="ar-SA"/>
              </w:rPr>
              <w:t>female</w:t>
            </w:r>
          </w:p>
        </w:tc>
        <w:tc>
          <w:tcPr>
            <w:tcW w:w="1011" w:type="dxa"/>
            <w:tcBorders>
              <w:top w:val="nil"/>
              <w:left w:val="nil"/>
              <w:bottom w:val="single" w:sz="4" w:space="0" w:color="auto"/>
              <w:right w:val="single" w:sz="4" w:space="0" w:color="auto"/>
            </w:tcBorders>
            <w:shd w:val="clear" w:color="auto" w:fill="auto"/>
            <w:noWrap/>
            <w:vAlign w:val="bottom"/>
            <w:hideMark/>
          </w:tcPr>
          <w:p w14:paraId="4693A8A4" w14:textId="77777777" w:rsidR="00DD54A4" w:rsidRPr="00DD54A4" w:rsidRDefault="00DD54A4" w:rsidP="00DD54A4">
            <w:pPr>
              <w:suppressAutoHyphens w:val="0"/>
              <w:spacing w:line="240" w:lineRule="auto"/>
              <w:jc w:val="left"/>
              <w:rPr>
                <w:rFonts w:ascii="Calibri" w:eastAsia="Times New Roman" w:hAnsi="Calibri" w:cs="Times New Roman"/>
                <w:color w:val="000000"/>
                <w:kern w:val="0"/>
                <w:szCs w:val="22"/>
                <w:lang w:val="es-ES" w:eastAsia="es-ES" w:bidi="ar-SA"/>
              </w:rPr>
            </w:pPr>
            <w:r w:rsidRPr="00DD54A4">
              <w:rPr>
                <w:rFonts w:ascii="Calibri" w:eastAsia="Times New Roman" w:hAnsi="Calibri" w:cs="Times New Roman"/>
                <w:color w:val="000000"/>
                <w:kern w:val="0"/>
                <w:szCs w:val="22"/>
                <w:lang w:val="es-ES" w:eastAsia="es-ES" w:bidi="ar-SA"/>
              </w:rPr>
              <w:t>male</w:t>
            </w:r>
          </w:p>
        </w:tc>
      </w:tr>
      <w:tr w:rsidR="00DD54A4" w:rsidRPr="00DD54A4" w14:paraId="72B0424A" w14:textId="77777777" w:rsidTr="00DD54A4">
        <w:trPr>
          <w:trHeight w:val="300"/>
          <w:jc w:val="center"/>
        </w:trPr>
        <w:tc>
          <w:tcPr>
            <w:tcW w:w="2100" w:type="dxa"/>
            <w:vMerge w:val="restart"/>
            <w:tcBorders>
              <w:top w:val="nil"/>
              <w:left w:val="single" w:sz="4" w:space="0" w:color="auto"/>
              <w:bottom w:val="single" w:sz="4" w:space="0" w:color="auto"/>
              <w:right w:val="single" w:sz="4" w:space="0" w:color="auto"/>
            </w:tcBorders>
            <w:shd w:val="clear" w:color="000000" w:fill="E7E6E6"/>
            <w:noWrap/>
            <w:vAlign w:val="center"/>
            <w:hideMark/>
          </w:tcPr>
          <w:p w14:paraId="4D587ED5" w14:textId="4E7CFFBA" w:rsidR="00DD54A4" w:rsidRPr="00DD54A4" w:rsidRDefault="00DD54A4" w:rsidP="00DD54A4">
            <w:pPr>
              <w:suppressAutoHyphens w:val="0"/>
              <w:spacing w:line="240" w:lineRule="auto"/>
              <w:jc w:val="center"/>
              <w:rPr>
                <w:rFonts w:ascii="Calibri" w:eastAsia="Times New Roman" w:hAnsi="Calibri" w:cs="Times New Roman"/>
                <w:b/>
                <w:bCs/>
                <w:color w:val="000000"/>
                <w:kern w:val="0"/>
                <w:szCs w:val="22"/>
                <w:lang w:val="es-ES" w:eastAsia="es-ES" w:bidi="ar-SA"/>
              </w:rPr>
            </w:pPr>
            <w:r w:rsidRPr="00DD54A4">
              <w:rPr>
                <w:rFonts w:ascii="Calibri" w:eastAsia="Times New Roman" w:hAnsi="Calibri" w:cs="Times New Roman"/>
                <w:b/>
                <w:bCs/>
                <w:color w:val="000000"/>
                <w:kern w:val="0"/>
                <w:szCs w:val="22"/>
                <w:lang w:val="es-ES" w:eastAsia="es-ES" w:bidi="ar-SA"/>
              </w:rPr>
              <w:t>Sobrevivió</w:t>
            </w:r>
          </w:p>
        </w:tc>
        <w:tc>
          <w:tcPr>
            <w:tcW w:w="300" w:type="dxa"/>
            <w:tcBorders>
              <w:top w:val="nil"/>
              <w:left w:val="nil"/>
              <w:bottom w:val="single" w:sz="4" w:space="0" w:color="auto"/>
              <w:right w:val="single" w:sz="4" w:space="0" w:color="auto"/>
            </w:tcBorders>
            <w:shd w:val="clear" w:color="auto" w:fill="auto"/>
            <w:noWrap/>
            <w:vAlign w:val="bottom"/>
            <w:hideMark/>
          </w:tcPr>
          <w:p w14:paraId="5706909D" w14:textId="77777777" w:rsidR="00DD54A4" w:rsidRPr="00DD54A4" w:rsidRDefault="00DD54A4" w:rsidP="00DD54A4">
            <w:pPr>
              <w:suppressAutoHyphens w:val="0"/>
              <w:spacing w:line="240" w:lineRule="auto"/>
              <w:jc w:val="right"/>
              <w:rPr>
                <w:rFonts w:ascii="Calibri" w:eastAsia="Times New Roman" w:hAnsi="Calibri" w:cs="Times New Roman"/>
                <w:color w:val="000000"/>
                <w:kern w:val="0"/>
                <w:szCs w:val="22"/>
                <w:lang w:val="es-ES" w:eastAsia="es-ES" w:bidi="ar-SA"/>
              </w:rPr>
            </w:pPr>
            <w:r w:rsidRPr="00DD54A4">
              <w:rPr>
                <w:rFonts w:ascii="Calibri" w:eastAsia="Times New Roman" w:hAnsi="Calibri" w:cs="Times New Roman"/>
                <w:color w:val="000000"/>
                <w:kern w:val="0"/>
                <w:szCs w:val="22"/>
                <w:lang w:val="es-ES" w:eastAsia="es-ES" w:bidi="ar-SA"/>
              </w:rPr>
              <w:t>0</w:t>
            </w:r>
          </w:p>
        </w:tc>
        <w:tc>
          <w:tcPr>
            <w:tcW w:w="1389" w:type="dxa"/>
            <w:tcBorders>
              <w:top w:val="nil"/>
              <w:left w:val="nil"/>
              <w:bottom w:val="single" w:sz="4" w:space="0" w:color="auto"/>
              <w:right w:val="single" w:sz="4" w:space="0" w:color="auto"/>
            </w:tcBorders>
            <w:shd w:val="clear" w:color="auto" w:fill="auto"/>
            <w:noWrap/>
            <w:vAlign w:val="bottom"/>
            <w:hideMark/>
          </w:tcPr>
          <w:p w14:paraId="31E6ABB5" w14:textId="77777777" w:rsidR="00DD54A4" w:rsidRPr="00DD54A4" w:rsidRDefault="00DD54A4" w:rsidP="00DD54A4">
            <w:pPr>
              <w:suppressAutoHyphens w:val="0"/>
              <w:spacing w:line="240" w:lineRule="auto"/>
              <w:jc w:val="right"/>
              <w:rPr>
                <w:rFonts w:ascii="Calibri" w:eastAsia="Times New Roman" w:hAnsi="Calibri" w:cs="Times New Roman"/>
                <w:color w:val="000000"/>
                <w:kern w:val="0"/>
                <w:szCs w:val="22"/>
                <w:lang w:val="es-ES" w:eastAsia="es-ES" w:bidi="ar-SA"/>
              </w:rPr>
            </w:pPr>
            <w:r w:rsidRPr="00DD54A4">
              <w:rPr>
                <w:rFonts w:ascii="Calibri" w:eastAsia="Times New Roman" w:hAnsi="Calibri" w:cs="Times New Roman"/>
                <w:color w:val="000000"/>
                <w:kern w:val="0"/>
                <w:szCs w:val="22"/>
                <w:lang w:val="es-ES" w:eastAsia="es-ES" w:bidi="ar-SA"/>
              </w:rPr>
              <w:t>81</w:t>
            </w:r>
          </w:p>
        </w:tc>
        <w:tc>
          <w:tcPr>
            <w:tcW w:w="1011" w:type="dxa"/>
            <w:tcBorders>
              <w:top w:val="nil"/>
              <w:left w:val="nil"/>
              <w:bottom w:val="single" w:sz="4" w:space="0" w:color="auto"/>
              <w:right w:val="single" w:sz="4" w:space="0" w:color="auto"/>
            </w:tcBorders>
            <w:shd w:val="clear" w:color="auto" w:fill="auto"/>
            <w:noWrap/>
            <w:vAlign w:val="bottom"/>
            <w:hideMark/>
          </w:tcPr>
          <w:p w14:paraId="7955FBF8" w14:textId="77777777" w:rsidR="00DD54A4" w:rsidRPr="00DD54A4" w:rsidRDefault="00DD54A4" w:rsidP="00DD54A4">
            <w:pPr>
              <w:suppressAutoHyphens w:val="0"/>
              <w:spacing w:line="240" w:lineRule="auto"/>
              <w:jc w:val="right"/>
              <w:rPr>
                <w:rFonts w:ascii="Calibri" w:eastAsia="Times New Roman" w:hAnsi="Calibri" w:cs="Times New Roman"/>
                <w:color w:val="000000"/>
                <w:kern w:val="0"/>
                <w:szCs w:val="22"/>
                <w:lang w:val="es-ES" w:eastAsia="es-ES" w:bidi="ar-SA"/>
              </w:rPr>
            </w:pPr>
            <w:r w:rsidRPr="00DD54A4">
              <w:rPr>
                <w:rFonts w:ascii="Calibri" w:eastAsia="Times New Roman" w:hAnsi="Calibri" w:cs="Times New Roman"/>
                <w:color w:val="000000"/>
                <w:kern w:val="0"/>
                <w:szCs w:val="22"/>
                <w:lang w:val="es-ES" w:eastAsia="es-ES" w:bidi="ar-SA"/>
              </w:rPr>
              <w:t>468</w:t>
            </w:r>
          </w:p>
        </w:tc>
      </w:tr>
      <w:tr w:rsidR="00DD54A4" w:rsidRPr="00DD54A4" w14:paraId="28CDCE0D" w14:textId="77777777" w:rsidTr="00DD54A4">
        <w:trPr>
          <w:trHeight w:val="300"/>
          <w:jc w:val="center"/>
        </w:trPr>
        <w:tc>
          <w:tcPr>
            <w:tcW w:w="2100" w:type="dxa"/>
            <w:vMerge/>
            <w:tcBorders>
              <w:top w:val="nil"/>
              <w:left w:val="single" w:sz="4" w:space="0" w:color="auto"/>
              <w:bottom w:val="single" w:sz="4" w:space="0" w:color="auto"/>
              <w:right w:val="single" w:sz="4" w:space="0" w:color="auto"/>
            </w:tcBorders>
            <w:vAlign w:val="center"/>
            <w:hideMark/>
          </w:tcPr>
          <w:p w14:paraId="6EEC11FB" w14:textId="77777777" w:rsidR="00DD54A4" w:rsidRPr="00DD54A4" w:rsidRDefault="00DD54A4" w:rsidP="00DD54A4">
            <w:pPr>
              <w:suppressAutoHyphens w:val="0"/>
              <w:spacing w:line="240" w:lineRule="auto"/>
              <w:jc w:val="left"/>
              <w:rPr>
                <w:rFonts w:ascii="Calibri" w:eastAsia="Times New Roman" w:hAnsi="Calibri" w:cs="Times New Roman"/>
                <w:b/>
                <w:bCs/>
                <w:color w:val="000000"/>
                <w:kern w:val="0"/>
                <w:szCs w:val="22"/>
                <w:lang w:val="es-ES" w:eastAsia="es-ES" w:bidi="ar-SA"/>
              </w:rPr>
            </w:pPr>
          </w:p>
        </w:tc>
        <w:tc>
          <w:tcPr>
            <w:tcW w:w="300" w:type="dxa"/>
            <w:tcBorders>
              <w:top w:val="nil"/>
              <w:left w:val="nil"/>
              <w:bottom w:val="single" w:sz="4" w:space="0" w:color="auto"/>
              <w:right w:val="single" w:sz="4" w:space="0" w:color="auto"/>
            </w:tcBorders>
            <w:shd w:val="clear" w:color="auto" w:fill="auto"/>
            <w:noWrap/>
            <w:vAlign w:val="bottom"/>
            <w:hideMark/>
          </w:tcPr>
          <w:p w14:paraId="717AC92F" w14:textId="77777777" w:rsidR="00DD54A4" w:rsidRPr="00DD54A4" w:rsidRDefault="00DD54A4" w:rsidP="00DD54A4">
            <w:pPr>
              <w:suppressAutoHyphens w:val="0"/>
              <w:spacing w:line="240" w:lineRule="auto"/>
              <w:jc w:val="right"/>
              <w:rPr>
                <w:rFonts w:ascii="Calibri" w:eastAsia="Times New Roman" w:hAnsi="Calibri" w:cs="Times New Roman"/>
                <w:color w:val="000000"/>
                <w:kern w:val="0"/>
                <w:szCs w:val="22"/>
                <w:lang w:val="es-ES" w:eastAsia="es-ES" w:bidi="ar-SA"/>
              </w:rPr>
            </w:pPr>
            <w:r w:rsidRPr="00DD54A4">
              <w:rPr>
                <w:rFonts w:ascii="Calibri" w:eastAsia="Times New Roman" w:hAnsi="Calibri" w:cs="Times New Roman"/>
                <w:color w:val="000000"/>
                <w:kern w:val="0"/>
                <w:szCs w:val="22"/>
                <w:lang w:val="es-ES" w:eastAsia="es-ES" w:bidi="ar-SA"/>
              </w:rPr>
              <w:t>1</w:t>
            </w:r>
          </w:p>
        </w:tc>
        <w:tc>
          <w:tcPr>
            <w:tcW w:w="1389" w:type="dxa"/>
            <w:tcBorders>
              <w:top w:val="nil"/>
              <w:left w:val="nil"/>
              <w:bottom w:val="single" w:sz="4" w:space="0" w:color="auto"/>
              <w:right w:val="single" w:sz="4" w:space="0" w:color="auto"/>
            </w:tcBorders>
            <w:shd w:val="clear" w:color="auto" w:fill="auto"/>
            <w:noWrap/>
            <w:vAlign w:val="bottom"/>
            <w:hideMark/>
          </w:tcPr>
          <w:p w14:paraId="0E850BC9" w14:textId="77777777" w:rsidR="00DD54A4" w:rsidRPr="00DD54A4" w:rsidRDefault="00DD54A4" w:rsidP="00DD54A4">
            <w:pPr>
              <w:suppressAutoHyphens w:val="0"/>
              <w:spacing w:line="240" w:lineRule="auto"/>
              <w:jc w:val="right"/>
              <w:rPr>
                <w:rFonts w:ascii="Calibri" w:eastAsia="Times New Roman" w:hAnsi="Calibri" w:cs="Times New Roman"/>
                <w:color w:val="000000"/>
                <w:kern w:val="0"/>
                <w:szCs w:val="22"/>
                <w:lang w:val="es-ES" w:eastAsia="es-ES" w:bidi="ar-SA"/>
              </w:rPr>
            </w:pPr>
            <w:r w:rsidRPr="00DD54A4">
              <w:rPr>
                <w:rFonts w:ascii="Calibri" w:eastAsia="Times New Roman" w:hAnsi="Calibri" w:cs="Times New Roman"/>
                <w:color w:val="000000"/>
                <w:kern w:val="0"/>
                <w:szCs w:val="22"/>
                <w:lang w:val="es-ES" w:eastAsia="es-ES" w:bidi="ar-SA"/>
              </w:rPr>
              <w:t>233</w:t>
            </w:r>
          </w:p>
        </w:tc>
        <w:tc>
          <w:tcPr>
            <w:tcW w:w="1011" w:type="dxa"/>
            <w:tcBorders>
              <w:top w:val="nil"/>
              <w:left w:val="nil"/>
              <w:bottom w:val="single" w:sz="4" w:space="0" w:color="auto"/>
              <w:right w:val="single" w:sz="4" w:space="0" w:color="auto"/>
            </w:tcBorders>
            <w:shd w:val="clear" w:color="auto" w:fill="auto"/>
            <w:noWrap/>
            <w:vAlign w:val="bottom"/>
            <w:hideMark/>
          </w:tcPr>
          <w:p w14:paraId="2121CD4D" w14:textId="77777777" w:rsidR="00DD54A4" w:rsidRPr="00DD54A4" w:rsidRDefault="00DD54A4" w:rsidP="00DD54A4">
            <w:pPr>
              <w:suppressAutoHyphens w:val="0"/>
              <w:spacing w:line="240" w:lineRule="auto"/>
              <w:jc w:val="right"/>
              <w:rPr>
                <w:rFonts w:ascii="Calibri" w:eastAsia="Times New Roman" w:hAnsi="Calibri" w:cs="Times New Roman"/>
                <w:color w:val="000000"/>
                <w:kern w:val="0"/>
                <w:szCs w:val="22"/>
                <w:lang w:val="es-ES" w:eastAsia="es-ES" w:bidi="ar-SA"/>
              </w:rPr>
            </w:pPr>
            <w:r w:rsidRPr="00DD54A4">
              <w:rPr>
                <w:rFonts w:ascii="Calibri" w:eastAsia="Times New Roman" w:hAnsi="Calibri" w:cs="Times New Roman"/>
                <w:color w:val="000000"/>
                <w:kern w:val="0"/>
                <w:szCs w:val="22"/>
                <w:lang w:val="es-ES" w:eastAsia="es-ES" w:bidi="ar-SA"/>
              </w:rPr>
              <w:t>109</w:t>
            </w:r>
          </w:p>
        </w:tc>
      </w:tr>
    </w:tbl>
    <w:p w14:paraId="2C5C18F5" w14:textId="06396138" w:rsidR="005E689E" w:rsidRDefault="00A42843" w:rsidP="001F3381">
      <w:pPr>
        <w:spacing w:before="200"/>
      </w:pPr>
      <w:r>
        <w:t>No encontramos celdas con pocas observaciones en ninguna de las tablas, por lo que no será necesario realizar ningún tipo de agrupamiento.</w:t>
      </w:r>
    </w:p>
    <w:p w14:paraId="5FE9928E" w14:textId="01A93643" w:rsidR="001F3381" w:rsidRDefault="001F3381" w:rsidP="00F2040A">
      <w:r w:rsidRPr="001F3381">
        <w:drawing>
          <wp:inline distT="0" distB="0" distL="0" distR="0" wp14:anchorId="5393687A" wp14:editId="6876D1F5">
            <wp:extent cx="6120130" cy="4213225"/>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20130" cy="4213225"/>
                    </a:xfrm>
                    <a:prstGeom prst="rect">
                      <a:avLst/>
                    </a:prstGeom>
                  </pic:spPr>
                </pic:pic>
              </a:graphicData>
            </a:graphic>
          </wp:inline>
        </w:drawing>
      </w:r>
    </w:p>
    <w:p w14:paraId="64363536" w14:textId="77777777" w:rsidR="00F2040A" w:rsidRDefault="00F2040A"/>
    <w:p w14:paraId="0EA43A07" w14:textId="77777777" w:rsidR="00890C2F" w:rsidRPr="005E689E" w:rsidRDefault="005E689E">
      <w:r>
        <w:t xml:space="preserve">Para </w:t>
      </w:r>
      <w:r>
        <w:rPr>
          <w:b/>
          <w:bCs/>
        </w:rPr>
        <w:t>clase</w:t>
      </w:r>
      <w:r>
        <w:t xml:space="preserve">: dentro de grupo de pasajeros que no sobrevivieron, la mayoría pertenece a la tercera clase, teniendo un </w:t>
      </w:r>
      <w:r w:rsidR="000D40FC">
        <w:t>60</w:t>
      </w:r>
      <w:r>
        <w:t xml:space="preserve">% de </w:t>
      </w:r>
      <w:r w:rsidR="000D40FC">
        <w:t>este grupo</w:t>
      </w:r>
      <w:r>
        <w:t xml:space="preserve">. Luego sigue la segunda y la primera </w:t>
      </w:r>
      <w:r w:rsidR="000D40FC">
        <w:t xml:space="preserve">clase </w:t>
      </w:r>
      <w:r>
        <w:t>en porcentaje de pasajeros.</w:t>
      </w:r>
      <w:r w:rsidR="007C5273">
        <w:t xml:space="preserve"> Por el otro lado,</w:t>
      </w:r>
      <w:r>
        <w:t xml:space="preserve"> </w:t>
      </w:r>
      <w:r w:rsidR="007C5273">
        <w:t>dentro del grupo que sobrevivió, se presenta una distribución más homogénea</w:t>
      </w:r>
      <w:r w:rsidR="00C50578">
        <w:t>, teniendo</w:t>
      </w:r>
      <w:r w:rsidR="007C5273">
        <w:t xml:space="preserve"> primera clase con un mayor porcentaje, y luego tercera y segunda clase.</w:t>
      </w:r>
    </w:p>
    <w:p w14:paraId="4D52D71D" w14:textId="77777777" w:rsidR="00C33345" w:rsidRDefault="000D40FC">
      <w:r>
        <w:lastRenderedPageBreak/>
        <w:t xml:space="preserve">Para </w:t>
      </w:r>
      <w:r>
        <w:rPr>
          <w:b/>
          <w:bCs/>
        </w:rPr>
        <w:t>sexo</w:t>
      </w:r>
      <w:r>
        <w:t>: el grupo que no sobrevivió estaba integrado en su mayoría por hombres, con más del 80%, y una minoría de muje</w:t>
      </w:r>
      <w:r w:rsidR="00EC4880">
        <w:t xml:space="preserve">res. </w:t>
      </w:r>
      <w:r w:rsidR="00BC1444">
        <w:t xml:space="preserve">Para el grupo que sobrevivió sucede lo inverso, </w:t>
      </w:r>
      <w:r w:rsidR="00121DC3">
        <w:t>está</w:t>
      </w:r>
      <w:r w:rsidR="00BC1444">
        <w:t xml:space="preserve"> compuesto por más del 60% de mujeres y el resto de </w:t>
      </w:r>
      <w:r w:rsidR="00121DC3">
        <w:t>los hombres</w:t>
      </w:r>
      <w:r w:rsidR="00BC1444">
        <w:t>.</w:t>
      </w:r>
    </w:p>
    <w:p w14:paraId="7E1352B1" w14:textId="77777777" w:rsidR="0084291D" w:rsidRDefault="00A85A52" w:rsidP="00A85A52">
      <w:pPr>
        <w:pStyle w:val="Ttulo1"/>
      </w:pPr>
      <w:r>
        <w:t xml:space="preserve">Regresión Logística Múltiple </w:t>
      </w:r>
    </w:p>
    <w:p w14:paraId="4658445D" w14:textId="77777777" w:rsidR="00E3405A" w:rsidRDefault="00554E91" w:rsidP="00554E91">
      <w:r>
        <w:t xml:space="preserve">Se va a realizar una regresión logística múltiple para </w:t>
      </w:r>
      <w:r w:rsidRPr="00554E91">
        <w:rPr>
          <w:b/>
          <w:bCs/>
        </w:rPr>
        <w:t>sobrevivio</w:t>
      </w:r>
      <w:r>
        <w:t xml:space="preserve"> usando las variables </w:t>
      </w:r>
      <w:r>
        <w:rPr>
          <w:b/>
          <w:bCs/>
        </w:rPr>
        <w:t>clase,</w:t>
      </w:r>
      <w:r>
        <w:t xml:space="preserve"> </w:t>
      </w:r>
      <w:r w:rsidRPr="007D17B9">
        <w:rPr>
          <w:b/>
          <w:bCs/>
        </w:rPr>
        <w:t>sexo</w:t>
      </w:r>
      <w:r>
        <w:t xml:space="preserve">,  </w:t>
      </w:r>
      <w:r w:rsidRPr="007D17B9">
        <w:rPr>
          <w:b/>
          <w:bCs/>
        </w:rPr>
        <w:t>edad</w:t>
      </w:r>
      <w:r>
        <w:t xml:space="preserve"> y </w:t>
      </w:r>
      <w:r w:rsidRPr="007D17B9">
        <w:rPr>
          <w:b/>
          <w:bCs/>
        </w:rPr>
        <w:t>precio_ticket</w:t>
      </w:r>
      <w:r w:rsidR="00304C37">
        <w:t xml:space="preserve"> como </w:t>
      </w:r>
      <w:r w:rsidR="00E3405A">
        <w:t>predictoras</w:t>
      </w:r>
      <w:r w:rsidR="00304C37">
        <w:t>.</w:t>
      </w:r>
    </w:p>
    <w:p w14:paraId="43438B90" w14:textId="77777777" w:rsidR="00E3405A" w:rsidRDefault="00E3405A" w:rsidP="00554E91">
      <w:r>
        <w:t>Como conclusiones del análisis anterior:</w:t>
      </w:r>
    </w:p>
    <w:p w14:paraId="114DDCBF" w14:textId="77777777" w:rsidR="00E3405A" w:rsidRDefault="00E3405A" w:rsidP="00E3405A">
      <w:pPr>
        <w:pStyle w:val="Prrafodelista"/>
        <w:numPr>
          <w:ilvl w:val="0"/>
          <w:numId w:val="5"/>
        </w:numPr>
      </w:pPr>
      <w:r>
        <w:t xml:space="preserve">En </w:t>
      </w:r>
      <w:r>
        <w:rPr>
          <w:b/>
          <w:bCs/>
        </w:rPr>
        <w:t>clase</w:t>
      </w:r>
      <w:r>
        <w:t xml:space="preserve"> el grupo que no sobrevivió este compuesto en su mayoría por la tercera clase, seguido por la segunda y primera clase. El grupo que sobrevivió presenta una distribución más homogénea, en comparación con el grupo anterior, con primera, tercera y segunda clase.</w:t>
      </w:r>
    </w:p>
    <w:p w14:paraId="731A3F29" w14:textId="3DDD6CB0" w:rsidR="00E3405A" w:rsidRDefault="00E3405A" w:rsidP="00E3405A">
      <w:pPr>
        <w:pStyle w:val="Prrafodelista"/>
        <w:numPr>
          <w:ilvl w:val="0"/>
          <w:numId w:val="5"/>
        </w:numPr>
      </w:pPr>
      <w:r>
        <w:t xml:space="preserve">En </w:t>
      </w:r>
      <w:r>
        <w:rPr>
          <w:b/>
          <w:bCs/>
        </w:rPr>
        <w:t>sexo</w:t>
      </w:r>
      <w:r>
        <w:t xml:space="preserve"> el grupo que no sobrevivió este compuesto en su mayoría por hombres y una parte de mujeres. Por otro lado, para el grupo que sobrevivió este compuesto en su mayoría por mujeres y una parte de </w:t>
      </w:r>
      <w:r w:rsidR="00441C96">
        <w:t>hombres</w:t>
      </w:r>
      <w:r>
        <w:t>.</w:t>
      </w:r>
    </w:p>
    <w:p w14:paraId="50F5F570" w14:textId="77777777" w:rsidR="00E3405A" w:rsidRDefault="00E3405A" w:rsidP="00E3405A">
      <w:pPr>
        <w:pStyle w:val="Prrafodelista"/>
        <w:numPr>
          <w:ilvl w:val="0"/>
          <w:numId w:val="5"/>
        </w:numPr>
      </w:pPr>
      <w:r>
        <w:t xml:space="preserve">En </w:t>
      </w:r>
      <w:r>
        <w:rPr>
          <w:b/>
          <w:bCs/>
        </w:rPr>
        <w:t>precio_ticket</w:t>
      </w:r>
      <w:r>
        <w:t xml:space="preserve"> se asocia precios chicos con el grupo que no sobrevivió y precios grandes con el grupo que si sobrevivió.</w:t>
      </w:r>
    </w:p>
    <w:p w14:paraId="06D5B91C" w14:textId="77777777" w:rsidR="00E3405A" w:rsidRDefault="00E3405A" w:rsidP="00E3405A">
      <w:pPr>
        <w:pStyle w:val="Prrafodelista"/>
        <w:numPr>
          <w:ilvl w:val="0"/>
          <w:numId w:val="5"/>
        </w:numPr>
      </w:pPr>
      <w:r>
        <w:t xml:space="preserve">En </w:t>
      </w:r>
      <w:r>
        <w:rPr>
          <w:b/>
          <w:bCs/>
        </w:rPr>
        <w:t>edad</w:t>
      </w:r>
      <w:r>
        <w:t xml:space="preserve"> no hay diferencia entre </w:t>
      </w:r>
      <w:r w:rsidR="009C442D">
        <w:t>ambos grupos</w:t>
      </w:r>
      <w:r>
        <w:t>, pero no se descarta detectar alguna cuando se combina con alguna de las restantes variables.</w:t>
      </w:r>
    </w:p>
    <w:p w14:paraId="502B1E78" w14:textId="77777777" w:rsidR="009C442D" w:rsidRDefault="009C442D" w:rsidP="009C442D"/>
    <w:p w14:paraId="213CBD62" w14:textId="3AF0376B" w:rsidR="00C33345" w:rsidRDefault="00441C96">
      <w:r>
        <w:t>Se plantea un modelo inicial con todas las variables.</w:t>
      </w:r>
    </w:p>
    <w:tbl>
      <w:tblPr>
        <w:tblStyle w:val="Tablaconcuadrcula1clara"/>
        <w:tblW w:w="0" w:type="auto"/>
        <w:jc w:val="center"/>
        <w:tblLook w:val="04A0" w:firstRow="1" w:lastRow="0" w:firstColumn="1" w:lastColumn="0" w:noHBand="0" w:noVBand="1"/>
      </w:tblPr>
      <w:tblGrid>
        <w:gridCol w:w="1574"/>
        <w:gridCol w:w="1547"/>
        <w:gridCol w:w="1379"/>
        <w:gridCol w:w="1379"/>
        <w:gridCol w:w="1379"/>
      </w:tblGrid>
      <w:tr w:rsidR="00FE4267" w:rsidRPr="00FE4267" w14:paraId="7461BDD3" w14:textId="77777777" w:rsidTr="004E6800">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574" w:type="dxa"/>
            <w:noWrap/>
            <w:hideMark/>
          </w:tcPr>
          <w:p w14:paraId="323A1FA2" w14:textId="77777777" w:rsidR="00FE4267" w:rsidRPr="00FE4267" w:rsidRDefault="00FE4267" w:rsidP="00ED5700">
            <w:pPr>
              <w:jc w:val="center"/>
            </w:pPr>
          </w:p>
        </w:tc>
        <w:tc>
          <w:tcPr>
            <w:tcW w:w="1547" w:type="dxa"/>
            <w:noWrap/>
            <w:hideMark/>
          </w:tcPr>
          <w:p w14:paraId="7ADC6B2E" w14:textId="77777777" w:rsidR="00FE4267" w:rsidRPr="00FE4267" w:rsidRDefault="00FE4267" w:rsidP="00ED5700">
            <w:pPr>
              <w:jc w:val="center"/>
              <w:cnfStyle w:val="100000000000" w:firstRow="1" w:lastRow="0" w:firstColumn="0" w:lastColumn="0" w:oddVBand="0" w:evenVBand="0" w:oddHBand="0" w:evenHBand="0" w:firstRowFirstColumn="0" w:firstRowLastColumn="0" w:lastRowFirstColumn="0" w:lastRowLastColumn="0"/>
            </w:pPr>
            <w:r w:rsidRPr="00FE4267">
              <w:t>Estimate</w:t>
            </w:r>
          </w:p>
        </w:tc>
        <w:tc>
          <w:tcPr>
            <w:tcW w:w="1211" w:type="dxa"/>
            <w:noWrap/>
            <w:hideMark/>
          </w:tcPr>
          <w:p w14:paraId="7508C20A" w14:textId="77777777" w:rsidR="00FE4267" w:rsidRPr="00FE4267" w:rsidRDefault="00FE4267" w:rsidP="00ED5700">
            <w:pPr>
              <w:jc w:val="center"/>
              <w:cnfStyle w:val="100000000000" w:firstRow="1" w:lastRow="0" w:firstColumn="0" w:lastColumn="0" w:oddVBand="0" w:evenVBand="0" w:oddHBand="0" w:evenHBand="0" w:firstRowFirstColumn="0" w:firstRowLastColumn="0" w:lastRowFirstColumn="0" w:lastRowLastColumn="0"/>
            </w:pPr>
            <w:r w:rsidRPr="00FE4267">
              <w:t>Std. Error</w:t>
            </w:r>
          </w:p>
        </w:tc>
        <w:tc>
          <w:tcPr>
            <w:tcW w:w="1379" w:type="dxa"/>
            <w:noWrap/>
            <w:hideMark/>
          </w:tcPr>
          <w:p w14:paraId="6C08DD0F" w14:textId="77777777" w:rsidR="00FE4267" w:rsidRPr="00FE4267" w:rsidRDefault="00FE4267" w:rsidP="00ED5700">
            <w:pPr>
              <w:jc w:val="center"/>
              <w:cnfStyle w:val="100000000000" w:firstRow="1" w:lastRow="0" w:firstColumn="0" w:lastColumn="0" w:oddVBand="0" w:evenVBand="0" w:oddHBand="0" w:evenHBand="0" w:firstRowFirstColumn="0" w:firstRowLastColumn="0" w:lastRowFirstColumn="0" w:lastRowLastColumn="0"/>
            </w:pPr>
            <w:r w:rsidRPr="00FE4267">
              <w:t>z value</w:t>
            </w:r>
          </w:p>
        </w:tc>
        <w:tc>
          <w:tcPr>
            <w:tcW w:w="1379" w:type="dxa"/>
            <w:noWrap/>
            <w:hideMark/>
          </w:tcPr>
          <w:p w14:paraId="2B158A27" w14:textId="77777777" w:rsidR="00FE4267" w:rsidRPr="00FE4267" w:rsidRDefault="00FE4267" w:rsidP="00ED5700">
            <w:pPr>
              <w:jc w:val="center"/>
              <w:cnfStyle w:val="100000000000" w:firstRow="1" w:lastRow="0" w:firstColumn="0" w:lastColumn="0" w:oddVBand="0" w:evenVBand="0" w:oddHBand="0" w:evenHBand="0" w:firstRowFirstColumn="0" w:firstRowLastColumn="0" w:lastRowFirstColumn="0" w:lastRowLastColumn="0"/>
            </w:pPr>
            <w:r w:rsidRPr="00FE4267">
              <w:t>Pr(&gt;|z|)</w:t>
            </w:r>
          </w:p>
        </w:tc>
      </w:tr>
      <w:tr w:rsidR="00FE4267" w:rsidRPr="00FE4267" w14:paraId="7FEFDD75" w14:textId="77777777" w:rsidTr="004E6800">
        <w:trPr>
          <w:trHeight w:val="300"/>
          <w:jc w:val="center"/>
        </w:trPr>
        <w:tc>
          <w:tcPr>
            <w:cnfStyle w:val="001000000000" w:firstRow="0" w:lastRow="0" w:firstColumn="1" w:lastColumn="0" w:oddVBand="0" w:evenVBand="0" w:oddHBand="0" w:evenHBand="0" w:firstRowFirstColumn="0" w:firstRowLastColumn="0" w:lastRowFirstColumn="0" w:lastRowLastColumn="0"/>
            <w:tcW w:w="1574" w:type="dxa"/>
            <w:noWrap/>
            <w:hideMark/>
          </w:tcPr>
          <w:p w14:paraId="64BC48AD" w14:textId="77777777" w:rsidR="00FE4267" w:rsidRPr="00FE4267" w:rsidRDefault="00FE4267" w:rsidP="00ED5700">
            <w:pPr>
              <w:jc w:val="center"/>
            </w:pPr>
            <w:r w:rsidRPr="00FE4267">
              <w:t>(Intercept)</w:t>
            </w:r>
          </w:p>
        </w:tc>
        <w:tc>
          <w:tcPr>
            <w:tcW w:w="1547" w:type="dxa"/>
            <w:noWrap/>
            <w:hideMark/>
          </w:tcPr>
          <w:p w14:paraId="263D0CF6" w14:textId="77777777" w:rsidR="00FE4267" w:rsidRPr="00FE4267" w:rsidRDefault="00FE4267" w:rsidP="00FE4267">
            <w:pPr>
              <w:cnfStyle w:val="000000000000" w:firstRow="0" w:lastRow="0" w:firstColumn="0" w:lastColumn="0" w:oddVBand="0" w:evenVBand="0" w:oddHBand="0" w:evenHBand="0" w:firstRowFirstColumn="0" w:firstRowLastColumn="0" w:lastRowFirstColumn="0" w:lastRowLastColumn="0"/>
            </w:pPr>
            <w:r w:rsidRPr="00FE4267">
              <w:t>3.47494004</w:t>
            </w:r>
          </w:p>
        </w:tc>
        <w:tc>
          <w:tcPr>
            <w:tcW w:w="1211" w:type="dxa"/>
            <w:noWrap/>
            <w:hideMark/>
          </w:tcPr>
          <w:p w14:paraId="0F26F35D" w14:textId="77777777" w:rsidR="00FE4267" w:rsidRPr="00FE4267" w:rsidRDefault="00FE4267" w:rsidP="00FE4267">
            <w:pPr>
              <w:cnfStyle w:val="000000000000" w:firstRow="0" w:lastRow="0" w:firstColumn="0" w:lastColumn="0" w:oddVBand="0" w:evenVBand="0" w:oddHBand="0" w:evenHBand="0" w:firstRowFirstColumn="0" w:firstRowLastColumn="0" w:lastRowFirstColumn="0" w:lastRowLastColumn="0"/>
            </w:pPr>
            <w:r w:rsidRPr="00FE4267">
              <w:t>0.41779078</w:t>
            </w:r>
          </w:p>
        </w:tc>
        <w:tc>
          <w:tcPr>
            <w:tcW w:w="1379" w:type="dxa"/>
            <w:noWrap/>
            <w:hideMark/>
          </w:tcPr>
          <w:p w14:paraId="645300E3" w14:textId="77777777" w:rsidR="00FE4267" w:rsidRPr="00FE4267" w:rsidRDefault="00FE4267" w:rsidP="00FE4267">
            <w:pPr>
              <w:cnfStyle w:val="000000000000" w:firstRow="0" w:lastRow="0" w:firstColumn="0" w:lastColumn="0" w:oddVBand="0" w:evenVBand="0" w:oddHBand="0" w:evenHBand="0" w:firstRowFirstColumn="0" w:firstRowLastColumn="0" w:lastRowFirstColumn="0" w:lastRowLastColumn="0"/>
            </w:pPr>
            <w:r w:rsidRPr="00FE4267">
              <w:t>8.31741671</w:t>
            </w:r>
          </w:p>
        </w:tc>
        <w:tc>
          <w:tcPr>
            <w:tcW w:w="1379" w:type="dxa"/>
            <w:noWrap/>
            <w:hideMark/>
          </w:tcPr>
          <w:p w14:paraId="5F55F6F4" w14:textId="77777777" w:rsidR="00FE4267" w:rsidRPr="00FE4267" w:rsidRDefault="00FE4267" w:rsidP="00FE4267">
            <w:pPr>
              <w:cnfStyle w:val="000000000000" w:firstRow="0" w:lastRow="0" w:firstColumn="0" w:lastColumn="0" w:oddVBand="0" w:evenVBand="0" w:oddHBand="0" w:evenHBand="0" w:firstRowFirstColumn="0" w:firstRowLastColumn="0" w:lastRowFirstColumn="0" w:lastRowLastColumn="0"/>
            </w:pPr>
            <w:r w:rsidRPr="00FE4267">
              <w:t>8.99E-17</w:t>
            </w:r>
          </w:p>
        </w:tc>
      </w:tr>
      <w:tr w:rsidR="00FE4267" w:rsidRPr="00FE4267" w14:paraId="54FC663E" w14:textId="77777777" w:rsidTr="004E6800">
        <w:trPr>
          <w:trHeight w:val="300"/>
          <w:jc w:val="center"/>
        </w:trPr>
        <w:tc>
          <w:tcPr>
            <w:cnfStyle w:val="001000000000" w:firstRow="0" w:lastRow="0" w:firstColumn="1" w:lastColumn="0" w:oddVBand="0" w:evenVBand="0" w:oddHBand="0" w:evenHBand="0" w:firstRowFirstColumn="0" w:firstRowLastColumn="0" w:lastRowFirstColumn="0" w:lastRowLastColumn="0"/>
            <w:tcW w:w="1574" w:type="dxa"/>
            <w:noWrap/>
            <w:hideMark/>
          </w:tcPr>
          <w:p w14:paraId="300FC425" w14:textId="77777777" w:rsidR="00FE4267" w:rsidRPr="00FE4267" w:rsidRDefault="00FE4267" w:rsidP="00ED5700">
            <w:pPr>
              <w:jc w:val="center"/>
            </w:pPr>
            <w:r w:rsidRPr="00FE4267">
              <w:t>clase2</w:t>
            </w:r>
          </w:p>
        </w:tc>
        <w:tc>
          <w:tcPr>
            <w:tcW w:w="1547" w:type="dxa"/>
            <w:noWrap/>
            <w:hideMark/>
          </w:tcPr>
          <w:p w14:paraId="67E495FB" w14:textId="77777777" w:rsidR="00FE4267" w:rsidRPr="00FE4267" w:rsidRDefault="004E6800" w:rsidP="00FE4267">
            <w:pPr>
              <w:cnfStyle w:val="000000000000" w:firstRow="0" w:lastRow="0" w:firstColumn="0" w:lastColumn="0" w:oddVBand="0" w:evenVBand="0" w:oddHBand="0" w:evenHBand="0" w:firstRowFirstColumn="0" w:firstRowLastColumn="0" w:lastRowFirstColumn="0" w:lastRowLastColumn="0"/>
            </w:pPr>
            <w:r>
              <w:t>-</w:t>
            </w:r>
            <w:r w:rsidR="00FE4267" w:rsidRPr="00FE4267">
              <w:t>1.07954917</w:t>
            </w:r>
          </w:p>
        </w:tc>
        <w:tc>
          <w:tcPr>
            <w:tcW w:w="1211" w:type="dxa"/>
            <w:noWrap/>
            <w:hideMark/>
          </w:tcPr>
          <w:p w14:paraId="475AB685" w14:textId="77777777" w:rsidR="00FE4267" w:rsidRPr="00FE4267" w:rsidRDefault="00FE4267" w:rsidP="00FE4267">
            <w:pPr>
              <w:cnfStyle w:val="000000000000" w:firstRow="0" w:lastRow="0" w:firstColumn="0" w:lastColumn="0" w:oddVBand="0" w:evenVBand="0" w:oddHBand="0" w:evenHBand="0" w:firstRowFirstColumn="0" w:firstRowLastColumn="0" w:lastRowFirstColumn="0" w:lastRowLastColumn="0"/>
            </w:pPr>
            <w:r w:rsidRPr="00FE4267">
              <w:t>0.2859962</w:t>
            </w:r>
          </w:p>
        </w:tc>
        <w:tc>
          <w:tcPr>
            <w:tcW w:w="1379" w:type="dxa"/>
            <w:noWrap/>
            <w:hideMark/>
          </w:tcPr>
          <w:p w14:paraId="7E18DB36" w14:textId="77777777" w:rsidR="00FE4267" w:rsidRPr="00FE4267" w:rsidRDefault="00FE4267" w:rsidP="00FE4267">
            <w:pPr>
              <w:cnfStyle w:val="000000000000" w:firstRow="0" w:lastRow="0" w:firstColumn="0" w:lastColumn="0" w:oddVBand="0" w:evenVBand="0" w:oddHBand="0" w:evenHBand="0" w:firstRowFirstColumn="0" w:firstRowLastColumn="0" w:lastRowFirstColumn="0" w:lastRowLastColumn="0"/>
            </w:pPr>
            <w:r w:rsidRPr="00FE4267">
              <w:t>3.77469756</w:t>
            </w:r>
          </w:p>
        </w:tc>
        <w:tc>
          <w:tcPr>
            <w:tcW w:w="1379" w:type="dxa"/>
            <w:noWrap/>
            <w:hideMark/>
          </w:tcPr>
          <w:p w14:paraId="1A9EB116" w14:textId="77777777" w:rsidR="00FE4267" w:rsidRPr="00FE4267" w:rsidRDefault="00FE4267" w:rsidP="00FE4267">
            <w:pPr>
              <w:cnfStyle w:val="000000000000" w:firstRow="0" w:lastRow="0" w:firstColumn="0" w:lastColumn="0" w:oddVBand="0" w:evenVBand="0" w:oddHBand="0" w:evenHBand="0" w:firstRowFirstColumn="0" w:firstRowLastColumn="0" w:lastRowFirstColumn="0" w:lastRowLastColumn="0"/>
            </w:pPr>
            <w:r w:rsidRPr="00FE4267">
              <w:t>0.0001602</w:t>
            </w:r>
          </w:p>
        </w:tc>
      </w:tr>
      <w:tr w:rsidR="00FE4267" w:rsidRPr="00FE4267" w14:paraId="381E8560" w14:textId="77777777" w:rsidTr="004E6800">
        <w:trPr>
          <w:trHeight w:val="300"/>
          <w:jc w:val="center"/>
        </w:trPr>
        <w:tc>
          <w:tcPr>
            <w:cnfStyle w:val="001000000000" w:firstRow="0" w:lastRow="0" w:firstColumn="1" w:lastColumn="0" w:oddVBand="0" w:evenVBand="0" w:oddHBand="0" w:evenHBand="0" w:firstRowFirstColumn="0" w:firstRowLastColumn="0" w:lastRowFirstColumn="0" w:lastRowLastColumn="0"/>
            <w:tcW w:w="1574" w:type="dxa"/>
            <w:noWrap/>
            <w:hideMark/>
          </w:tcPr>
          <w:p w14:paraId="71EB3CC6" w14:textId="77777777" w:rsidR="00FE4267" w:rsidRPr="00FE4267" w:rsidRDefault="00FE4267" w:rsidP="00ED5700">
            <w:pPr>
              <w:jc w:val="center"/>
            </w:pPr>
            <w:r w:rsidRPr="00FE4267">
              <w:t>clase3</w:t>
            </w:r>
          </w:p>
        </w:tc>
        <w:tc>
          <w:tcPr>
            <w:tcW w:w="1547" w:type="dxa"/>
            <w:noWrap/>
            <w:hideMark/>
          </w:tcPr>
          <w:p w14:paraId="6887797B" w14:textId="77777777" w:rsidR="00FE4267" w:rsidRPr="00FE4267" w:rsidRDefault="004E6800" w:rsidP="00FE4267">
            <w:pPr>
              <w:cnfStyle w:val="000000000000" w:firstRow="0" w:lastRow="0" w:firstColumn="0" w:lastColumn="0" w:oddVBand="0" w:evenVBand="0" w:oddHBand="0" w:evenHBand="0" w:firstRowFirstColumn="0" w:firstRowLastColumn="0" w:lastRowFirstColumn="0" w:lastRowLastColumn="0"/>
            </w:pPr>
            <w:r>
              <w:t>-</w:t>
            </w:r>
            <w:r w:rsidR="00FE4267" w:rsidRPr="00FE4267">
              <w:t>2.28007833</w:t>
            </w:r>
          </w:p>
        </w:tc>
        <w:tc>
          <w:tcPr>
            <w:tcW w:w="1211" w:type="dxa"/>
            <w:noWrap/>
            <w:hideMark/>
          </w:tcPr>
          <w:p w14:paraId="304C3FC6" w14:textId="77777777" w:rsidR="00FE4267" w:rsidRPr="00FE4267" w:rsidRDefault="00FE4267" w:rsidP="00FE4267">
            <w:pPr>
              <w:cnfStyle w:val="000000000000" w:firstRow="0" w:lastRow="0" w:firstColumn="0" w:lastColumn="0" w:oddVBand="0" w:evenVBand="0" w:oddHBand="0" w:evenHBand="0" w:firstRowFirstColumn="0" w:firstRowLastColumn="0" w:lastRowFirstColumn="0" w:lastRowLastColumn="0"/>
            </w:pPr>
            <w:r w:rsidRPr="00FE4267">
              <w:t>0.28002451</w:t>
            </w:r>
          </w:p>
        </w:tc>
        <w:tc>
          <w:tcPr>
            <w:tcW w:w="1379" w:type="dxa"/>
            <w:noWrap/>
            <w:hideMark/>
          </w:tcPr>
          <w:p w14:paraId="78374B78" w14:textId="77777777" w:rsidR="00FE4267" w:rsidRPr="00FE4267" w:rsidRDefault="00FE4267" w:rsidP="00FE4267">
            <w:pPr>
              <w:cnfStyle w:val="000000000000" w:firstRow="0" w:lastRow="0" w:firstColumn="0" w:lastColumn="0" w:oddVBand="0" w:evenVBand="0" w:oddHBand="0" w:evenHBand="0" w:firstRowFirstColumn="0" w:firstRowLastColumn="0" w:lastRowFirstColumn="0" w:lastRowLastColumn="0"/>
            </w:pPr>
            <w:r w:rsidRPr="00FE4267">
              <w:t>-8.1424241</w:t>
            </w:r>
          </w:p>
        </w:tc>
        <w:tc>
          <w:tcPr>
            <w:tcW w:w="1379" w:type="dxa"/>
            <w:noWrap/>
            <w:hideMark/>
          </w:tcPr>
          <w:p w14:paraId="7C5731CD" w14:textId="77777777" w:rsidR="00FE4267" w:rsidRPr="00FE4267" w:rsidRDefault="00FE4267" w:rsidP="00FE4267">
            <w:pPr>
              <w:cnfStyle w:val="000000000000" w:firstRow="0" w:lastRow="0" w:firstColumn="0" w:lastColumn="0" w:oddVBand="0" w:evenVBand="0" w:oddHBand="0" w:evenHBand="0" w:firstRowFirstColumn="0" w:firstRowLastColumn="0" w:lastRowFirstColumn="0" w:lastRowLastColumn="0"/>
            </w:pPr>
            <w:r w:rsidRPr="00FE4267">
              <w:t>3.87E-16</w:t>
            </w:r>
          </w:p>
        </w:tc>
      </w:tr>
      <w:tr w:rsidR="00FE4267" w:rsidRPr="00FE4267" w14:paraId="1E5EE86E" w14:textId="77777777" w:rsidTr="004E6800">
        <w:trPr>
          <w:trHeight w:val="300"/>
          <w:jc w:val="center"/>
        </w:trPr>
        <w:tc>
          <w:tcPr>
            <w:cnfStyle w:val="001000000000" w:firstRow="0" w:lastRow="0" w:firstColumn="1" w:lastColumn="0" w:oddVBand="0" w:evenVBand="0" w:oddHBand="0" w:evenHBand="0" w:firstRowFirstColumn="0" w:firstRowLastColumn="0" w:lastRowFirstColumn="0" w:lastRowLastColumn="0"/>
            <w:tcW w:w="1574" w:type="dxa"/>
            <w:noWrap/>
            <w:hideMark/>
          </w:tcPr>
          <w:p w14:paraId="05EF901E" w14:textId="77777777" w:rsidR="00FE4267" w:rsidRPr="00FE4267" w:rsidRDefault="00FE4267" w:rsidP="00ED5700">
            <w:pPr>
              <w:jc w:val="center"/>
            </w:pPr>
            <w:r w:rsidRPr="00FE4267">
              <w:t>sexomale</w:t>
            </w:r>
          </w:p>
        </w:tc>
        <w:tc>
          <w:tcPr>
            <w:tcW w:w="1547" w:type="dxa"/>
            <w:noWrap/>
            <w:hideMark/>
          </w:tcPr>
          <w:p w14:paraId="52787303" w14:textId="77777777" w:rsidR="00FE4267" w:rsidRPr="00FE4267" w:rsidRDefault="004E6800" w:rsidP="00FE4267">
            <w:pPr>
              <w:cnfStyle w:val="000000000000" w:firstRow="0" w:lastRow="0" w:firstColumn="0" w:lastColumn="0" w:oddVBand="0" w:evenVBand="0" w:oddHBand="0" w:evenHBand="0" w:firstRowFirstColumn="0" w:firstRowLastColumn="0" w:lastRowFirstColumn="0" w:lastRowLastColumn="0"/>
            </w:pPr>
            <w:r>
              <w:t>-</w:t>
            </w:r>
            <w:r w:rsidR="00FE4267" w:rsidRPr="00FE4267">
              <w:t>2.60485871</w:t>
            </w:r>
          </w:p>
        </w:tc>
        <w:tc>
          <w:tcPr>
            <w:tcW w:w="1211" w:type="dxa"/>
            <w:noWrap/>
            <w:hideMark/>
          </w:tcPr>
          <w:p w14:paraId="71E1290E" w14:textId="77777777" w:rsidR="00FE4267" w:rsidRPr="00FE4267" w:rsidRDefault="00FE4267" w:rsidP="00FE4267">
            <w:pPr>
              <w:cnfStyle w:val="000000000000" w:firstRow="0" w:lastRow="0" w:firstColumn="0" w:lastColumn="0" w:oddVBand="0" w:evenVBand="0" w:oddHBand="0" w:evenHBand="0" w:firstRowFirstColumn="0" w:firstRowLastColumn="0" w:lastRowFirstColumn="0" w:lastRowLastColumn="0"/>
            </w:pPr>
            <w:r w:rsidRPr="00FE4267">
              <w:t>0.18764725</w:t>
            </w:r>
          </w:p>
        </w:tc>
        <w:tc>
          <w:tcPr>
            <w:tcW w:w="1379" w:type="dxa"/>
            <w:noWrap/>
            <w:hideMark/>
          </w:tcPr>
          <w:p w14:paraId="65F0FEA9" w14:textId="77777777" w:rsidR="00FE4267" w:rsidRPr="00FE4267" w:rsidRDefault="00FE4267" w:rsidP="00FE4267">
            <w:pPr>
              <w:cnfStyle w:val="000000000000" w:firstRow="0" w:lastRow="0" w:firstColumn="0" w:lastColumn="0" w:oddVBand="0" w:evenVBand="0" w:oddHBand="0" w:evenHBand="0" w:firstRowFirstColumn="0" w:firstRowLastColumn="0" w:lastRowFirstColumn="0" w:lastRowLastColumn="0"/>
            </w:pPr>
            <w:r w:rsidRPr="00FE4267">
              <w:t>13.8816782</w:t>
            </w:r>
          </w:p>
        </w:tc>
        <w:tc>
          <w:tcPr>
            <w:tcW w:w="1379" w:type="dxa"/>
            <w:noWrap/>
            <w:hideMark/>
          </w:tcPr>
          <w:p w14:paraId="69668DE8" w14:textId="77777777" w:rsidR="00FE4267" w:rsidRPr="00FE4267" w:rsidRDefault="00FE4267" w:rsidP="00FE4267">
            <w:pPr>
              <w:cnfStyle w:val="000000000000" w:firstRow="0" w:lastRow="0" w:firstColumn="0" w:lastColumn="0" w:oddVBand="0" w:evenVBand="0" w:oddHBand="0" w:evenHBand="0" w:firstRowFirstColumn="0" w:firstRowLastColumn="0" w:lastRowFirstColumn="0" w:lastRowLastColumn="0"/>
            </w:pPr>
            <w:r w:rsidRPr="00FE4267">
              <w:t>8.18E-44</w:t>
            </w:r>
          </w:p>
        </w:tc>
      </w:tr>
      <w:tr w:rsidR="00FE4267" w:rsidRPr="00FE4267" w14:paraId="38B39E07" w14:textId="77777777" w:rsidTr="004E6800">
        <w:trPr>
          <w:trHeight w:val="300"/>
          <w:jc w:val="center"/>
        </w:trPr>
        <w:tc>
          <w:tcPr>
            <w:cnfStyle w:val="001000000000" w:firstRow="0" w:lastRow="0" w:firstColumn="1" w:lastColumn="0" w:oddVBand="0" w:evenVBand="0" w:oddHBand="0" w:evenHBand="0" w:firstRowFirstColumn="0" w:firstRowLastColumn="0" w:lastRowFirstColumn="0" w:lastRowLastColumn="0"/>
            <w:tcW w:w="1574" w:type="dxa"/>
            <w:noWrap/>
            <w:hideMark/>
          </w:tcPr>
          <w:p w14:paraId="3A07940F" w14:textId="77777777" w:rsidR="00FE4267" w:rsidRPr="00FE4267" w:rsidRDefault="00FE4267" w:rsidP="00ED5700">
            <w:pPr>
              <w:jc w:val="center"/>
            </w:pPr>
            <w:r w:rsidRPr="00FE4267">
              <w:t>edad</w:t>
            </w:r>
          </w:p>
        </w:tc>
        <w:tc>
          <w:tcPr>
            <w:tcW w:w="1547" w:type="dxa"/>
            <w:noWrap/>
            <w:hideMark/>
          </w:tcPr>
          <w:p w14:paraId="4FC7E3F5" w14:textId="77777777" w:rsidR="00FE4267" w:rsidRPr="00FE4267" w:rsidRDefault="004E6800" w:rsidP="00FE4267">
            <w:pPr>
              <w:cnfStyle w:val="000000000000" w:firstRow="0" w:lastRow="0" w:firstColumn="0" w:lastColumn="0" w:oddVBand="0" w:evenVBand="0" w:oddHBand="0" w:evenHBand="0" w:firstRowFirstColumn="0" w:firstRowLastColumn="0" w:lastRowFirstColumn="0" w:lastRowLastColumn="0"/>
            </w:pPr>
            <w:r>
              <w:t>-</w:t>
            </w:r>
            <w:r w:rsidR="00FE4267" w:rsidRPr="00FE4267">
              <w:t>0.03302175</w:t>
            </w:r>
          </w:p>
        </w:tc>
        <w:tc>
          <w:tcPr>
            <w:tcW w:w="1211" w:type="dxa"/>
            <w:noWrap/>
            <w:hideMark/>
          </w:tcPr>
          <w:p w14:paraId="4281060B" w14:textId="77777777" w:rsidR="00FE4267" w:rsidRPr="00FE4267" w:rsidRDefault="00FE4267" w:rsidP="00FE4267">
            <w:pPr>
              <w:cnfStyle w:val="000000000000" w:firstRow="0" w:lastRow="0" w:firstColumn="0" w:lastColumn="0" w:oddVBand="0" w:evenVBand="0" w:oddHBand="0" w:evenHBand="0" w:firstRowFirstColumn="0" w:firstRowLastColumn="0" w:lastRowFirstColumn="0" w:lastRowLastColumn="0"/>
            </w:pPr>
            <w:r w:rsidRPr="00FE4267">
              <w:t>0.00741459</w:t>
            </w:r>
          </w:p>
        </w:tc>
        <w:tc>
          <w:tcPr>
            <w:tcW w:w="1379" w:type="dxa"/>
            <w:noWrap/>
            <w:hideMark/>
          </w:tcPr>
          <w:p w14:paraId="6AD1BE3E" w14:textId="77777777" w:rsidR="00FE4267" w:rsidRPr="00FE4267" w:rsidRDefault="00FE4267" w:rsidP="00FE4267">
            <w:pPr>
              <w:cnfStyle w:val="000000000000" w:firstRow="0" w:lastRow="0" w:firstColumn="0" w:lastColumn="0" w:oddVBand="0" w:evenVBand="0" w:oddHBand="0" w:evenHBand="0" w:firstRowFirstColumn="0" w:firstRowLastColumn="0" w:lastRowFirstColumn="0" w:lastRowLastColumn="0"/>
            </w:pPr>
            <w:r w:rsidRPr="00FE4267">
              <w:t>4.45361677</w:t>
            </w:r>
          </w:p>
        </w:tc>
        <w:tc>
          <w:tcPr>
            <w:tcW w:w="1379" w:type="dxa"/>
            <w:noWrap/>
            <w:hideMark/>
          </w:tcPr>
          <w:p w14:paraId="0B7C4018" w14:textId="77777777" w:rsidR="00FE4267" w:rsidRPr="00FE4267" w:rsidRDefault="00FE4267" w:rsidP="00FE4267">
            <w:pPr>
              <w:cnfStyle w:val="000000000000" w:firstRow="0" w:lastRow="0" w:firstColumn="0" w:lastColumn="0" w:oddVBand="0" w:evenVBand="0" w:oddHBand="0" w:evenHBand="0" w:firstRowFirstColumn="0" w:firstRowLastColumn="0" w:lastRowFirstColumn="0" w:lastRowLastColumn="0"/>
            </w:pPr>
            <w:r w:rsidRPr="00FE4267">
              <w:t>8.44E-06</w:t>
            </w:r>
          </w:p>
        </w:tc>
      </w:tr>
      <w:tr w:rsidR="00FE4267" w:rsidRPr="00FE4267" w14:paraId="35FB7630" w14:textId="77777777" w:rsidTr="004E6800">
        <w:trPr>
          <w:trHeight w:val="300"/>
          <w:jc w:val="center"/>
        </w:trPr>
        <w:tc>
          <w:tcPr>
            <w:cnfStyle w:val="001000000000" w:firstRow="0" w:lastRow="0" w:firstColumn="1" w:lastColumn="0" w:oddVBand="0" w:evenVBand="0" w:oddHBand="0" w:evenHBand="0" w:firstRowFirstColumn="0" w:firstRowLastColumn="0" w:lastRowFirstColumn="0" w:lastRowLastColumn="0"/>
            <w:tcW w:w="1574" w:type="dxa"/>
            <w:noWrap/>
            <w:hideMark/>
          </w:tcPr>
          <w:p w14:paraId="5DC24D0E" w14:textId="77777777" w:rsidR="00FE4267" w:rsidRPr="00FE4267" w:rsidRDefault="00FE4267" w:rsidP="00ED5700">
            <w:pPr>
              <w:jc w:val="center"/>
            </w:pPr>
            <w:r w:rsidRPr="00FE4267">
              <w:t>precio_ticket</w:t>
            </w:r>
          </w:p>
        </w:tc>
        <w:tc>
          <w:tcPr>
            <w:tcW w:w="1547" w:type="dxa"/>
            <w:noWrap/>
            <w:hideMark/>
          </w:tcPr>
          <w:p w14:paraId="0212FC1D" w14:textId="77777777" w:rsidR="00FE4267" w:rsidRPr="00FE4267" w:rsidRDefault="00FE4267" w:rsidP="00FE4267">
            <w:pPr>
              <w:cnfStyle w:val="000000000000" w:firstRow="0" w:lastRow="0" w:firstColumn="0" w:lastColumn="0" w:oddVBand="0" w:evenVBand="0" w:oddHBand="0" w:evenHBand="0" w:firstRowFirstColumn="0" w:firstRowLastColumn="0" w:lastRowFirstColumn="0" w:lastRowLastColumn="0"/>
            </w:pPr>
            <w:r w:rsidRPr="00FE4267">
              <w:t>0.00071977</w:t>
            </w:r>
          </w:p>
        </w:tc>
        <w:tc>
          <w:tcPr>
            <w:tcW w:w="1211" w:type="dxa"/>
            <w:noWrap/>
            <w:hideMark/>
          </w:tcPr>
          <w:p w14:paraId="2D5E98D6" w14:textId="77777777" w:rsidR="00FE4267" w:rsidRPr="00FE4267" w:rsidRDefault="00FE4267" w:rsidP="00FE4267">
            <w:pPr>
              <w:cnfStyle w:val="000000000000" w:firstRow="0" w:lastRow="0" w:firstColumn="0" w:lastColumn="0" w:oddVBand="0" w:evenVBand="0" w:oddHBand="0" w:evenHBand="0" w:firstRowFirstColumn="0" w:firstRowLastColumn="0" w:lastRowFirstColumn="0" w:lastRowLastColumn="0"/>
            </w:pPr>
            <w:r w:rsidRPr="00FE4267">
              <w:t>0.00210017</w:t>
            </w:r>
          </w:p>
        </w:tc>
        <w:tc>
          <w:tcPr>
            <w:tcW w:w="1379" w:type="dxa"/>
            <w:noWrap/>
            <w:hideMark/>
          </w:tcPr>
          <w:p w14:paraId="211A1B58" w14:textId="77777777" w:rsidR="00FE4267" w:rsidRPr="00FE4267" w:rsidRDefault="00FE4267" w:rsidP="00FE4267">
            <w:pPr>
              <w:cnfStyle w:val="000000000000" w:firstRow="0" w:lastRow="0" w:firstColumn="0" w:lastColumn="0" w:oddVBand="0" w:evenVBand="0" w:oddHBand="0" w:evenHBand="0" w:firstRowFirstColumn="0" w:firstRowLastColumn="0" w:lastRowFirstColumn="0" w:lastRowLastColumn="0"/>
            </w:pPr>
            <w:r w:rsidRPr="00FE4267">
              <w:t>0.34271861</w:t>
            </w:r>
          </w:p>
        </w:tc>
        <w:tc>
          <w:tcPr>
            <w:tcW w:w="1379" w:type="dxa"/>
            <w:noWrap/>
            <w:hideMark/>
          </w:tcPr>
          <w:p w14:paraId="0197C209" w14:textId="77777777" w:rsidR="00FE4267" w:rsidRPr="00FE4267" w:rsidRDefault="00FE4267" w:rsidP="00FE4267">
            <w:pPr>
              <w:cnfStyle w:val="000000000000" w:firstRow="0" w:lastRow="0" w:firstColumn="0" w:lastColumn="0" w:oddVBand="0" w:evenVBand="0" w:oddHBand="0" w:evenHBand="0" w:firstRowFirstColumn="0" w:firstRowLastColumn="0" w:lastRowFirstColumn="0" w:lastRowLastColumn="0"/>
            </w:pPr>
            <w:r w:rsidRPr="00FE4267">
              <w:t>0.73181016</w:t>
            </w:r>
          </w:p>
        </w:tc>
      </w:tr>
    </w:tbl>
    <w:p w14:paraId="0AF1DBA5" w14:textId="77777777" w:rsidR="00FE4267" w:rsidRDefault="00FE4267"/>
    <w:p w14:paraId="1CB6950F" w14:textId="6087E9F3" w:rsidR="009470C3" w:rsidRDefault="00CA145B" w:rsidP="00A26154">
      <w:r>
        <w:t xml:space="preserve">Se obtuvo que </w:t>
      </w:r>
      <w:r w:rsidR="00A00FE3">
        <w:t xml:space="preserve">casi todos los valores estimados son significativos excepto por el de </w:t>
      </w:r>
      <w:r w:rsidR="00A00FE3">
        <w:rPr>
          <w:b/>
          <w:bCs/>
        </w:rPr>
        <w:t>precio_ticket</w:t>
      </w:r>
      <w:r w:rsidR="00A00FE3">
        <w:t xml:space="preserve"> con un pvalor = 0.731. </w:t>
      </w:r>
      <w:r w:rsidR="00033402">
        <w:t>Por ende se piensa descartar esta variable del modelo.</w:t>
      </w:r>
      <w:r w:rsidR="00A26154">
        <w:t xml:space="preserve"> </w:t>
      </w:r>
      <w:r w:rsidR="009470C3">
        <w:t>El AIC del modelo es 817.17.</w:t>
      </w:r>
    </w:p>
    <w:p w14:paraId="7B83FD76" w14:textId="31EAEDEE" w:rsidR="00A26154" w:rsidRDefault="00A26154" w:rsidP="00A26154">
      <w:r>
        <w:t>Interpretamos dos valores:</w:t>
      </w:r>
    </w:p>
    <w:p w14:paraId="119FA4BC" w14:textId="77777777" w:rsidR="00A26154" w:rsidRDefault="00A26154" w:rsidP="00A26154">
      <w:pPr>
        <w:pStyle w:val="Prrafodelista"/>
        <w:numPr>
          <w:ilvl w:val="0"/>
          <w:numId w:val="6"/>
        </w:numPr>
      </w:pPr>
      <w:r>
        <w:t xml:space="preserve">Por cada año de </w:t>
      </w:r>
      <w:r w:rsidRPr="004E6800">
        <w:rPr>
          <w:b/>
          <w:bCs/>
        </w:rPr>
        <w:t>edad</w:t>
      </w:r>
      <w:r>
        <w:t xml:space="preserve">, los odds de </w:t>
      </w:r>
      <w:r w:rsidRPr="004E6800">
        <w:rPr>
          <w:b/>
          <w:bCs/>
        </w:rPr>
        <w:t>sobrevivir</w:t>
      </w:r>
      <w:r>
        <w:t xml:space="preserve"> se </w:t>
      </w:r>
      <w:r w:rsidR="004E6800">
        <w:t>reducen</w:t>
      </w:r>
      <w:r>
        <w:t xml:space="preserve"> un 3,</w:t>
      </w:r>
      <w:r w:rsidR="004E6800">
        <w:t>25</w:t>
      </w:r>
      <w:r>
        <w:t xml:space="preserve">%, manteniendo el resto de </w:t>
      </w:r>
      <w:r w:rsidR="004E6800">
        <w:t>las variables</w:t>
      </w:r>
      <w:r>
        <w:t xml:space="preserve"> constantes </w:t>
      </w:r>
      <m:oMath>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-0.03302175</m:t>
            </m:r>
          </m:sup>
        </m:sSup>
        <m:r>
          <w:rPr>
            <w:rFonts w:ascii="Cambria Math" w:hAnsi="Cambria Math"/>
          </w:rPr>
          <m:t xml:space="preserve"> ≈0.9675)</m:t>
        </m:r>
      </m:oMath>
      <w:r w:rsidR="004E6800">
        <w:t>.</w:t>
      </w:r>
    </w:p>
    <w:p w14:paraId="347F865B" w14:textId="77D98E52" w:rsidR="004E6800" w:rsidRDefault="004E6800" w:rsidP="00A26154">
      <w:pPr>
        <w:pStyle w:val="Prrafodelista"/>
        <w:numPr>
          <w:ilvl w:val="0"/>
          <w:numId w:val="6"/>
        </w:numPr>
      </w:pPr>
      <w:commentRangeStart w:id="1"/>
      <w:r>
        <w:t xml:space="preserve">Los odds de que un </w:t>
      </w:r>
      <w:r w:rsidRPr="00E51D22">
        <w:rPr>
          <w:b/>
          <w:bCs/>
        </w:rPr>
        <w:t>hombre</w:t>
      </w:r>
      <w:r w:rsidR="00E51D22">
        <w:t xml:space="preserve"> sobreviva son un </w:t>
      </w:r>
      <w:r w:rsidR="002C7CE1">
        <w:t>92.6</w:t>
      </w:r>
      <w:r w:rsidR="008E47D3">
        <w:t>1</w:t>
      </w:r>
      <w:r w:rsidR="002C7CE1">
        <w:t xml:space="preserve">% </w:t>
      </w:r>
      <w:r w:rsidR="00E51D22">
        <w:t xml:space="preserve">inferiores </w:t>
      </w:r>
      <w:r w:rsidR="002C7CE1">
        <w:t xml:space="preserve">que los de las </w:t>
      </w:r>
      <w:r w:rsidR="002C7CE1" w:rsidRPr="002016E0">
        <w:rPr>
          <w:b/>
          <w:bCs/>
        </w:rPr>
        <w:t>mujeres</w:t>
      </w:r>
      <w:r w:rsidR="002C7CE1">
        <w:t xml:space="preserve"> </w:t>
      </w:r>
      <m:oMath>
        <m:r>
          <w:rPr>
            <w:rFonts w:ascii="Cambria Math" w:hAnsi="Cambria Math"/>
          </w:rPr>
          <m:t>(</m:t>
        </m:r>
        <m:sSup>
          <m:sSupPr>
            <m:ctrlPr>
              <w:rPr>
                <w:rFonts w:ascii="Cambria Math" w:hAnsi="Cambria Math"/>
                <w:i/>
              </w:rPr>
            </m:ctrlPr>
          </m:sSupPr>
          <m:e>
            <m:r>
              <w:rPr>
                <w:rFonts w:ascii="Cambria Math" w:hAnsi="Cambria Math"/>
              </w:rPr>
              <m:t>e</m:t>
            </m:r>
          </m:e>
          <m:sup>
            <m:r>
              <m:rPr>
                <m:sty m:val="p"/>
              </m:rPr>
              <w:rPr>
                <w:rFonts w:ascii="Cambria Math" w:hAnsi="Cambria Math"/>
              </w:rPr>
              <m:t>-2.60485871</m:t>
            </m:r>
          </m:sup>
        </m:sSup>
        <m:r>
          <w:rPr>
            <w:rFonts w:ascii="Cambria Math" w:hAnsi="Cambria Math"/>
          </w:rPr>
          <m:t xml:space="preserve"> ≈0.0739)</m:t>
        </m:r>
      </m:oMath>
      <w:r w:rsidR="002C7CE1">
        <w:t>.</w:t>
      </w:r>
      <w:commentRangeEnd w:id="1"/>
      <w:r w:rsidR="00DA2B8A">
        <w:rPr>
          <w:rStyle w:val="Refdecomentario"/>
        </w:rPr>
        <w:commentReference w:id="1"/>
      </w:r>
    </w:p>
    <w:p w14:paraId="1B522488" w14:textId="6341068C" w:rsidR="00DA2B8A" w:rsidRDefault="002016E0" w:rsidP="00A26154">
      <w:pPr>
        <w:pStyle w:val="Prrafodelista"/>
        <w:numPr>
          <w:ilvl w:val="0"/>
          <w:numId w:val="6"/>
        </w:numPr>
      </w:pPr>
      <w:r>
        <w:lastRenderedPageBreak/>
        <w:t xml:space="preserve">Los odds de que una persona de </w:t>
      </w:r>
      <w:r>
        <w:rPr>
          <w:b/>
          <w:bCs/>
        </w:rPr>
        <w:t xml:space="preserve">tercera clase </w:t>
      </w:r>
      <w:r>
        <w:t xml:space="preserve">sobreviva son un </w:t>
      </w:r>
      <w:r w:rsidR="0073392D">
        <w:t>89.77%</w:t>
      </w:r>
      <w:r>
        <w:t xml:space="preserve"> </w:t>
      </w:r>
      <w:r w:rsidR="00750E48">
        <w:t xml:space="preserve">inferiores </w:t>
      </w:r>
      <w:r>
        <w:t xml:space="preserve">que las de una persona </w:t>
      </w:r>
      <w:r w:rsidRPr="002016E0">
        <w:rPr>
          <w:b/>
          <w:bCs/>
        </w:rPr>
        <w:t>de primera clase</w:t>
      </w:r>
      <w:r>
        <w:rPr>
          <w:b/>
          <w:bCs/>
        </w:rPr>
        <w:t xml:space="preserve"> </w:t>
      </w:r>
      <m:oMath>
        <m:r>
          <w:rPr>
            <w:rFonts w:ascii="Cambria Math" w:hAnsi="Cambria Math"/>
          </w:rPr>
          <m:t>(</m:t>
        </m:r>
        <m:sSup>
          <m:sSupPr>
            <m:ctrlPr>
              <w:rPr>
                <w:rFonts w:ascii="Cambria Math" w:hAnsi="Cambria Math"/>
                <w:i/>
              </w:rPr>
            </m:ctrlPr>
          </m:sSupPr>
          <m:e>
            <m:r>
              <w:rPr>
                <w:rFonts w:ascii="Cambria Math" w:hAnsi="Cambria Math"/>
              </w:rPr>
              <m:t>e</m:t>
            </m:r>
          </m:e>
          <m:sup>
            <m:r>
              <m:rPr>
                <m:sty m:val="p"/>
              </m:rPr>
              <w:rPr>
                <w:rFonts w:ascii="Cambria Math" w:hAnsi="Cambria Math"/>
              </w:rPr>
              <m:t>-2.28007833</m:t>
            </m:r>
          </m:sup>
        </m:sSup>
        <m:r>
          <w:rPr>
            <w:rFonts w:ascii="Cambria Math" w:hAnsi="Cambria Math"/>
          </w:rPr>
          <m:t xml:space="preserve"> ≈0.10228)</m:t>
        </m:r>
      </m:oMath>
      <w:r>
        <w:t>.</w:t>
      </w:r>
    </w:p>
    <w:p w14:paraId="7A15F24B" w14:textId="599FD53A" w:rsidR="00750E48" w:rsidRDefault="00750E48" w:rsidP="00750E48">
      <w:pPr>
        <w:pStyle w:val="Prrafodelista"/>
        <w:numPr>
          <w:ilvl w:val="0"/>
          <w:numId w:val="6"/>
        </w:numPr>
      </w:pPr>
      <w:r>
        <w:t xml:space="preserve">Los odds de que una persona de </w:t>
      </w:r>
      <w:r>
        <w:rPr>
          <w:b/>
          <w:bCs/>
        </w:rPr>
        <w:t xml:space="preserve">segunda clase </w:t>
      </w:r>
      <w:r>
        <w:t xml:space="preserve">sobreviva son un </w:t>
      </w:r>
      <w:r w:rsidR="00B12045">
        <w:t>66</w:t>
      </w:r>
      <w:r>
        <w:t>.</w:t>
      </w:r>
      <w:r w:rsidR="00B12045">
        <w:t>025</w:t>
      </w:r>
      <w:r>
        <w:t xml:space="preserve">% inferiores que las de una persona </w:t>
      </w:r>
      <w:r w:rsidRPr="002016E0">
        <w:rPr>
          <w:b/>
          <w:bCs/>
        </w:rPr>
        <w:t>de primera clase</w:t>
      </w:r>
      <w:r>
        <w:rPr>
          <w:b/>
          <w:bCs/>
        </w:rPr>
        <w:t xml:space="preserve"> </w:t>
      </w:r>
      <m:oMath>
        <m:r>
          <w:rPr>
            <w:rFonts w:ascii="Cambria Math" w:hAnsi="Cambria Math"/>
          </w:rPr>
          <m:t>(</m:t>
        </m:r>
        <m:sSup>
          <m:sSupPr>
            <m:ctrlPr>
              <w:rPr>
                <w:rFonts w:ascii="Cambria Math" w:hAnsi="Cambria Math"/>
                <w:i/>
              </w:rPr>
            </m:ctrlPr>
          </m:sSupPr>
          <m:e>
            <m:r>
              <w:rPr>
                <w:rFonts w:ascii="Cambria Math" w:hAnsi="Cambria Math"/>
              </w:rPr>
              <m:t>e</m:t>
            </m:r>
          </m:e>
          <m:sup>
            <m:r>
              <m:rPr>
                <m:sty m:val="p"/>
              </m:rPr>
              <w:rPr>
                <w:rFonts w:ascii="Cambria Math" w:hAnsi="Cambria Math"/>
              </w:rPr>
              <m:t>-1.07954917</m:t>
            </m:r>
          </m:sup>
        </m:sSup>
        <m:r>
          <w:rPr>
            <w:rFonts w:ascii="Cambria Math" w:hAnsi="Cambria Math"/>
          </w:rPr>
          <m:t xml:space="preserve"> ≈0..33975)</m:t>
        </m:r>
      </m:oMath>
      <w:r>
        <w:t>.</w:t>
      </w:r>
    </w:p>
    <w:p w14:paraId="50A50791" w14:textId="77777777" w:rsidR="00750E48" w:rsidRDefault="00750E48" w:rsidP="00F0783E">
      <w:pPr>
        <w:ind w:left="360"/>
      </w:pPr>
    </w:p>
    <w:p w14:paraId="77B5FB21" w14:textId="22EAAD54" w:rsidR="00E50130" w:rsidRDefault="00E50130" w:rsidP="00A26154">
      <w:r>
        <w:t xml:space="preserve">Volvemos a realizar un modelo sin la variable </w:t>
      </w:r>
      <w:r>
        <w:rPr>
          <w:b/>
          <w:bCs/>
        </w:rPr>
        <w:t>precio_ticket</w:t>
      </w:r>
      <w:r>
        <w:t xml:space="preserve"> porque el valor estimado no resulto ser significativo.</w:t>
      </w:r>
    </w:p>
    <w:tbl>
      <w:tblPr>
        <w:tblStyle w:val="Tablaconcuadrcula1clara"/>
        <w:tblW w:w="0" w:type="auto"/>
        <w:jc w:val="center"/>
        <w:tblLook w:val="04A0" w:firstRow="1" w:lastRow="0" w:firstColumn="1" w:lastColumn="0" w:noHBand="0" w:noVBand="1"/>
      </w:tblPr>
      <w:tblGrid>
        <w:gridCol w:w="1292"/>
        <w:gridCol w:w="1457"/>
        <w:gridCol w:w="1379"/>
        <w:gridCol w:w="1495"/>
        <w:gridCol w:w="1276"/>
      </w:tblGrid>
      <w:tr w:rsidR="00E50130" w:rsidRPr="00E50130" w14:paraId="63C6A1C0" w14:textId="77777777" w:rsidTr="00E50130">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92" w:type="dxa"/>
            <w:noWrap/>
            <w:hideMark/>
          </w:tcPr>
          <w:p w14:paraId="5481656D" w14:textId="77777777" w:rsidR="00E50130" w:rsidRPr="00E50130" w:rsidRDefault="00E50130" w:rsidP="00E50130">
            <w:pPr>
              <w:jc w:val="center"/>
            </w:pPr>
          </w:p>
        </w:tc>
        <w:tc>
          <w:tcPr>
            <w:tcW w:w="1457" w:type="dxa"/>
            <w:noWrap/>
            <w:hideMark/>
          </w:tcPr>
          <w:p w14:paraId="031CF65B" w14:textId="77777777" w:rsidR="00E50130" w:rsidRPr="00E50130" w:rsidRDefault="00E50130" w:rsidP="00E50130">
            <w:pPr>
              <w:jc w:val="center"/>
              <w:cnfStyle w:val="100000000000" w:firstRow="1" w:lastRow="0" w:firstColumn="0" w:lastColumn="0" w:oddVBand="0" w:evenVBand="0" w:oddHBand="0" w:evenHBand="0" w:firstRowFirstColumn="0" w:firstRowLastColumn="0" w:lastRowFirstColumn="0" w:lastRowLastColumn="0"/>
            </w:pPr>
            <w:r w:rsidRPr="00E50130">
              <w:t>Estimate</w:t>
            </w:r>
          </w:p>
        </w:tc>
        <w:tc>
          <w:tcPr>
            <w:tcW w:w="1379" w:type="dxa"/>
            <w:noWrap/>
            <w:hideMark/>
          </w:tcPr>
          <w:p w14:paraId="0923C47F" w14:textId="77777777" w:rsidR="00E50130" w:rsidRPr="00E50130" w:rsidRDefault="00E50130" w:rsidP="00E50130">
            <w:pPr>
              <w:jc w:val="center"/>
              <w:cnfStyle w:val="100000000000" w:firstRow="1" w:lastRow="0" w:firstColumn="0" w:lastColumn="0" w:oddVBand="0" w:evenVBand="0" w:oddHBand="0" w:evenHBand="0" w:firstRowFirstColumn="0" w:firstRowLastColumn="0" w:lastRowFirstColumn="0" w:lastRowLastColumn="0"/>
            </w:pPr>
            <w:r w:rsidRPr="00E50130">
              <w:t>Std. Error</w:t>
            </w:r>
          </w:p>
        </w:tc>
        <w:tc>
          <w:tcPr>
            <w:tcW w:w="1495" w:type="dxa"/>
            <w:noWrap/>
            <w:hideMark/>
          </w:tcPr>
          <w:p w14:paraId="3C3601E6" w14:textId="77777777" w:rsidR="00E50130" w:rsidRPr="00E50130" w:rsidRDefault="00E50130" w:rsidP="00E50130">
            <w:pPr>
              <w:jc w:val="center"/>
              <w:cnfStyle w:val="100000000000" w:firstRow="1" w:lastRow="0" w:firstColumn="0" w:lastColumn="0" w:oddVBand="0" w:evenVBand="0" w:oddHBand="0" w:evenHBand="0" w:firstRowFirstColumn="0" w:firstRowLastColumn="0" w:lastRowFirstColumn="0" w:lastRowLastColumn="0"/>
            </w:pPr>
            <w:r w:rsidRPr="00E50130">
              <w:t>z value</w:t>
            </w:r>
          </w:p>
        </w:tc>
        <w:tc>
          <w:tcPr>
            <w:tcW w:w="1276" w:type="dxa"/>
            <w:noWrap/>
            <w:hideMark/>
          </w:tcPr>
          <w:p w14:paraId="7EF3A324" w14:textId="77777777" w:rsidR="00E50130" w:rsidRPr="00E50130" w:rsidRDefault="00E50130" w:rsidP="00E50130">
            <w:pPr>
              <w:jc w:val="center"/>
              <w:cnfStyle w:val="100000000000" w:firstRow="1" w:lastRow="0" w:firstColumn="0" w:lastColumn="0" w:oddVBand="0" w:evenVBand="0" w:oddHBand="0" w:evenHBand="0" w:firstRowFirstColumn="0" w:firstRowLastColumn="0" w:lastRowFirstColumn="0" w:lastRowLastColumn="0"/>
            </w:pPr>
            <w:r w:rsidRPr="00E50130">
              <w:t>Pr(&gt;|z|)</w:t>
            </w:r>
          </w:p>
        </w:tc>
      </w:tr>
      <w:tr w:rsidR="00E50130" w:rsidRPr="00E50130" w14:paraId="7385968D" w14:textId="77777777" w:rsidTr="00E50130">
        <w:trPr>
          <w:trHeight w:val="300"/>
          <w:jc w:val="center"/>
        </w:trPr>
        <w:tc>
          <w:tcPr>
            <w:cnfStyle w:val="001000000000" w:firstRow="0" w:lastRow="0" w:firstColumn="1" w:lastColumn="0" w:oddVBand="0" w:evenVBand="0" w:oddHBand="0" w:evenHBand="0" w:firstRowFirstColumn="0" w:firstRowLastColumn="0" w:lastRowFirstColumn="0" w:lastRowLastColumn="0"/>
            <w:tcW w:w="1292" w:type="dxa"/>
            <w:noWrap/>
            <w:hideMark/>
          </w:tcPr>
          <w:p w14:paraId="56381E63" w14:textId="77777777" w:rsidR="00E50130" w:rsidRPr="00E50130" w:rsidRDefault="00E50130" w:rsidP="00E50130">
            <w:pPr>
              <w:jc w:val="center"/>
            </w:pPr>
            <w:r w:rsidRPr="00E50130">
              <w:t>(Intercept)</w:t>
            </w:r>
          </w:p>
        </w:tc>
        <w:tc>
          <w:tcPr>
            <w:tcW w:w="1457" w:type="dxa"/>
            <w:noWrap/>
            <w:hideMark/>
          </w:tcPr>
          <w:p w14:paraId="41F29B6C" w14:textId="77777777" w:rsidR="00E50130" w:rsidRPr="00E50130" w:rsidRDefault="00E50130" w:rsidP="00E50130">
            <w:pPr>
              <w:jc w:val="center"/>
              <w:cnfStyle w:val="000000000000" w:firstRow="0" w:lastRow="0" w:firstColumn="0" w:lastColumn="0" w:oddVBand="0" w:evenVBand="0" w:oddHBand="0" w:evenHBand="0" w:firstRowFirstColumn="0" w:firstRowLastColumn="0" w:lastRowFirstColumn="0" w:lastRowLastColumn="0"/>
            </w:pPr>
            <w:r w:rsidRPr="00E50130">
              <w:t>3.54473662</w:t>
            </w:r>
          </w:p>
        </w:tc>
        <w:tc>
          <w:tcPr>
            <w:tcW w:w="1379" w:type="dxa"/>
            <w:noWrap/>
            <w:hideMark/>
          </w:tcPr>
          <w:p w14:paraId="134167D0" w14:textId="77777777" w:rsidR="00E50130" w:rsidRPr="00E50130" w:rsidRDefault="00E50130" w:rsidP="00E50130">
            <w:pPr>
              <w:jc w:val="center"/>
              <w:cnfStyle w:val="000000000000" w:firstRow="0" w:lastRow="0" w:firstColumn="0" w:lastColumn="0" w:oddVBand="0" w:evenVBand="0" w:oddHBand="0" w:evenHBand="0" w:firstRowFirstColumn="0" w:firstRowLastColumn="0" w:lastRowFirstColumn="0" w:lastRowLastColumn="0"/>
            </w:pPr>
            <w:r w:rsidRPr="00E50130">
              <w:t>0.36537184</w:t>
            </w:r>
          </w:p>
        </w:tc>
        <w:tc>
          <w:tcPr>
            <w:tcW w:w="1495" w:type="dxa"/>
            <w:noWrap/>
            <w:hideMark/>
          </w:tcPr>
          <w:p w14:paraId="4F38476A" w14:textId="77777777" w:rsidR="00E50130" w:rsidRPr="00E50130" w:rsidRDefault="00E50130" w:rsidP="00E50130">
            <w:pPr>
              <w:jc w:val="center"/>
              <w:cnfStyle w:val="000000000000" w:firstRow="0" w:lastRow="0" w:firstColumn="0" w:lastColumn="0" w:oddVBand="0" w:evenVBand="0" w:oddHBand="0" w:evenHBand="0" w:firstRowFirstColumn="0" w:firstRowLastColumn="0" w:lastRowFirstColumn="0" w:lastRowLastColumn="0"/>
            </w:pPr>
            <w:r w:rsidRPr="00E50130">
              <w:t>9.70172362</w:t>
            </w:r>
          </w:p>
        </w:tc>
        <w:tc>
          <w:tcPr>
            <w:tcW w:w="1276" w:type="dxa"/>
            <w:noWrap/>
            <w:hideMark/>
          </w:tcPr>
          <w:p w14:paraId="3D1897D5" w14:textId="77777777" w:rsidR="00E50130" w:rsidRPr="00E50130" w:rsidRDefault="00E50130" w:rsidP="00E50130">
            <w:pPr>
              <w:jc w:val="center"/>
              <w:cnfStyle w:val="000000000000" w:firstRow="0" w:lastRow="0" w:firstColumn="0" w:lastColumn="0" w:oddVBand="0" w:evenVBand="0" w:oddHBand="0" w:evenHBand="0" w:firstRowFirstColumn="0" w:firstRowLastColumn="0" w:lastRowFirstColumn="0" w:lastRowLastColumn="0"/>
            </w:pPr>
            <w:r w:rsidRPr="00E50130">
              <w:t>2.96E-22</w:t>
            </w:r>
          </w:p>
        </w:tc>
      </w:tr>
      <w:tr w:rsidR="00E50130" w:rsidRPr="00E50130" w14:paraId="64514829" w14:textId="77777777" w:rsidTr="00E50130">
        <w:trPr>
          <w:trHeight w:val="300"/>
          <w:jc w:val="center"/>
        </w:trPr>
        <w:tc>
          <w:tcPr>
            <w:cnfStyle w:val="001000000000" w:firstRow="0" w:lastRow="0" w:firstColumn="1" w:lastColumn="0" w:oddVBand="0" w:evenVBand="0" w:oddHBand="0" w:evenHBand="0" w:firstRowFirstColumn="0" w:firstRowLastColumn="0" w:lastRowFirstColumn="0" w:lastRowLastColumn="0"/>
            <w:tcW w:w="1292" w:type="dxa"/>
            <w:noWrap/>
            <w:hideMark/>
          </w:tcPr>
          <w:p w14:paraId="66ED86B2" w14:textId="77777777" w:rsidR="00E50130" w:rsidRPr="00E50130" w:rsidRDefault="00E50130" w:rsidP="00E50130">
            <w:pPr>
              <w:jc w:val="center"/>
            </w:pPr>
            <w:r w:rsidRPr="00E50130">
              <w:t>clase2</w:t>
            </w:r>
          </w:p>
        </w:tc>
        <w:tc>
          <w:tcPr>
            <w:tcW w:w="1457" w:type="dxa"/>
            <w:noWrap/>
            <w:hideMark/>
          </w:tcPr>
          <w:p w14:paraId="41555506" w14:textId="77777777" w:rsidR="00E50130" w:rsidRPr="00E50130" w:rsidRDefault="00E50130" w:rsidP="00E50130">
            <w:pPr>
              <w:jc w:val="center"/>
              <w:cnfStyle w:val="000000000000" w:firstRow="0" w:lastRow="0" w:firstColumn="0" w:lastColumn="0" w:oddVBand="0" w:evenVBand="0" w:oddHBand="0" w:evenHBand="0" w:firstRowFirstColumn="0" w:firstRowLastColumn="0" w:lastRowFirstColumn="0" w:lastRowLastColumn="0"/>
            </w:pPr>
            <w:r w:rsidRPr="00E50130">
              <w:t>-1.12216121</w:t>
            </w:r>
          </w:p>
        </w:tc>
        <w:tc>
          <w:tcPr>
            <w:tcW w:w="1379" w:type="dxa"/>
            <w:noWrap/>
            <w:hideMark/>
          </w:tcPr>
          <w:p w14:paraId="01AB9269" w14:textId="77777777" w:rsidR="00E50130" w:rsidRPr="00E50130" w:rsidRDefault="00E50130" w:rsidP="00E50130">
            <w:pPr>
              <w:jc w:val="center"/>
              <w:cnfStyle w:val="000000000000" w:firstRow="0" w:lastRow="0" w:firstColumn="0" w:lastColumn="0" w:oddVBand="0" w:evenVBand="0" w:oddHBand="0" w:evenHBand="0" w:firstRowFirstColumn="0" w:firstRowLastColumn="0" w:lastRowFirstColumn="0" w:lastRowLastColumn="0"/>
            </w:pPr>
            <w:r w:rsidRPr="00E50130">
              <w:t>0.25773493</w:t>
            </w:r>
          </w:p>
        </w:tc>
        <w:tc>
          <w:tcPr>
            <w:tcW w:w="1495" w:type="dxa"/>
            <w:noWrap/>
            <w:hideMark/>
          </w:tcPr>
          <w:p w14:paraId="2E1C87B5" w14:textId="77777777" w:rsidR="00E50130" w:rsidRPr="00E50130" w:rsidRDefault="00E50130" w:rsidP="00E50130">
            <w:pPr>
              <w:jc w:val="center"/>
              <w:cnfStyle w:val="000000000000" w:firstRow="0" w:lastRow="0" w:firstColumn="0" w:lastColumn="0" w:oddVBand="0" w:evenVBand="0" w:oddHBand="0" w:evenHBand="0" w:firstRowFirstColumn="0" w:firstRowLastColumn="0" w:lastRowFirstColumn="0" w:lastRowLastColumn="0"/>
            </w:pPr>
            <w:r w:rsidRPr="00E50130">
              <w:t>-4.35393536</w:t>
            </w:r>
          </w:p>
        </w:tc>
        <w:tc>
          <w:tcPr>
            <w:tcW w:w="1276" w:type="dxa"/>
            <w:noWrap/>
            <w:hideMark/>
          </w:tcPr>
          <w:p w14:paraId="178F0220" w14:textId="77777777" w:rsidR="00E50130" w:rsidRPr="00E50130" w:rsidRDefault="00E50130" w:rsidP="00E50130">
            <w:pPr>
              <w:jc w:val="center"/>
              <w:cnfStyle w:val="000000000000" w:firstRow="0" w:lastRow="0" w:firstColumn="0" w:lastColumn="0" w:oddVBand="0" w:evenVBand="0" w:oddHBand="0" w:evenHBand="0" w:firstRowFirstColumn="0" w:firstRowLastColumn="0" w:lastRowFirstColumn="0" w:lastRowLastColumn="0"/>
            </w:pPr>
            <w:r w:rsidRPr="00E50130">
              <w:t>1.34E-05</w:t>
            </w:r>
          </w:p>
        </w:tc>
      </w:tr>
      <w:tr w:rsidR="00E50130" w:rsidRPr="00E50130" w14:paraId="7BF39AD4" w14:textId="77777777" w:rsidTr="00E50130">
        <w:trPr>
          <w:trHeight w:val="300"/>
          <w:jc w:val="center"/>
        </w:trPr>
        <w:tc>
          <w:tcPr>
            <w:cnfStyle w:val="001000000000" w:firstRow="0" w:lastRow="0" w:firstColumn="1" w:lastColumn="0" w:oddVBand="0" w:evenVBand="0" w:oddHBand="0" w:evenHBand="0" w:firstRowFirstColumn="0" w:firstRowLastColumn="0" w:lastRowFirstColumn="0" w:lastRowLastColumn="0"/>
            <w:tcW w:w="1292" w:type="dxa"/>
            <w:noWrap/>
            <w:hideMark/>
          </w:tcPr>
          <w:p w14:paraId="1D4A3220" w14:textId="77777777" w:rsidR="00E50130" w:rsidRPr="00E50130" w:rsidRDefault="00E50130" w:rsidP="00E50130">
            <w:pPr>
              <w:jc w:val="center"/>
            </w:pPr>
            <w:r w:rsidRPr="00E50130">
              <w:t>clase3</w:t>
            </w:r>
          </w:p>
        </w:tc>
        <w:tc>
          <w:tcPr>
            <w:tcW w:w="1457" w:type="dxa"/>
            <w:noWrap/>
            <w:hideMark/>
          </w:tcPr>
          <w:p w14:paraId="4271B850" w14:textId="77777777" w:rsidR="00E50130" w:rsidRPr="00E50130" w:rsidRDefault="00E50130" w:rsidP="00E50130">
            <w:pPr>
              <w:jc w:val="center"/>
              <w:cnfStyle w:val="000000000000" w:firstRow="0" w:lastRow="0" w:firstColumn="0" w:lastColumn="0" w:oddVBand="0" w:evenVBand="0" w:oddHBand="0" w:evenHBand="0" w:firstRowFirstColumn="0" w:firstRowLastColumn="0" w:lastRowFirstColumn="0" w:lastRowLastColumn="0"/>
            </w:pPr>
            <w:r w:rsidRPr="00E50130">
              <w:t>-2.32917186</w:t>
            </w:r>
          </w:p>
        </w:tc>
        <w:tc>
          <w:tcPr>
            <w:tcW w:w="1379" w:type="dxa"/>
            <w:noWrap/>
            <w:hideMark/>
          </w:tcPr>
          <w:p w14:paraId="1FB8A1DE" w14:textId="77777777" w:rsidR="00E50130" w:rsidRPr="00E50130" w:rsidRDefault="00E50130" w:rsidP="00E50130">
            <w:pPr>
              <w:jc w:val="center"/>
              <w:cnfStyle w:val="000000000000" w:firstRow="0" w:lastRow="0" w:firstColumn="0" w:lastColumn="0" w:oddVBand="0" w:evenVBand="0" w:oddHBand="0" w:evenHBand="0" w:firstRowFirstColumn="0" w:firstRowLastColumn="0" w:lastRowFirstColumn="0" w:lastRowLastColumn="0"/>
            </w:pPr>
            <w:r w:rsidRPr="00E50130">
              <w:t>0.2408897</w:t>
            </w:r>
          </w:p>
        </w:tc>
        <w:tc>
          <w:tcPr>
            <w:tcW w:w="1495" w:type="dxa"/>
            <w:noWrap/>
            <w:hideMark/>
          </w:tcPr>
          <w:p w14:paraId="09267C19" w14:textId="77777777" w:rsidR="00E50130" w:rsidRPr="00E50130" w:rsidRDefault="00E50130" w:rsidP="00E50130">
            <w:pPr>
              <w:jc w:val="center"/>
              <w:cnfStyle w:val="000000000000" w:firstRow="0" w:lastRow="0" w:firstColumn="0" w:lastColumn="0" w:oddVBand="0" w:evenVBand="0" w:oddHBand="0" w:evenHBand="0" w:firstRowFirstColumn="0" w:firstRowLastColumn="0" w:lastRowFirstColumn="0" w:lastRowLastColumn="0"/>
            </w:pPr>
            <w:r w:rsidRPr="00E50130">
              <w:t>-9.66903873</w:t>
            </w:r>
          </w:p>
        </w:tc>
        <w:tc>
          <w:tcPr>
            <w:tcW w:w="1276" w:type="dxa"/>
            <w:noWrap/>
            <w:hideMark/>
          </w:tcPr>
          <w:p w14:paraId="24737246" w14:textId="77777777" w:rsidR="00E50130" w:rsidRPr="00E50130" w:rsidRDefault="00E50130" w:rsidP="00E50130">
            <w:pPr>
              <w:jc w:val="center"/>
              <w:cnfStyle w:val="000000000000" w:firstRow="0" w:lastRow="0" w:firstColumn="0" w:lastColumn="0" w:oddVBand="0" w:evenVBand="0" w:oddHBand="0" w:evenHBand="0" w:firstRowFirstColumn="0" w:firstRowLastColumn="0" w:lastRowFirstColumn="0" w:lastRowLastColumn="0"/>
            </w:pPr>
            <w:r w:rsidRPr="00E50130">
              <w:t>4.08E-22</w:t>
            </w:r>
          </w:p>
        </w:tc>
      </w:tr>
      <w:tr w:rsidR="00E50130" w:rsidRPr="00E50130" w14:paraId="1A8DC01E" w14:textId="77777777" w:rsidTr="00E50130">
        <w:trPr>
          <w:trHeight w:val="300"/>
          <w:jc w:val="center"/>
        </w:trPr>
        <w:tc>
          <w:tcPr>
            <w:cnfStyle w:val="001000000000" w:firstRow="0" w:lastRow="0" w:firstColumn="1" w:lastColumn="0" w:oddVBand="0" w:evenVBand="0" w:oddHBand="0" w:evenHBand="0" w:firstRowFirstColumn="0" w:firstRowLastColumn="0" w:lastRowFirstColumn="0" w:lastRowLastColumn="0"/>
            <w:tcW w:w="1292" w:type="dxa"/>
            <w:noWrap/>
            <w:hideMark/>
          </w:tcPr>
          <w:p w14:paraId="4B87A815" w14:textId="77777777" w:rsidR="00E50130" w:rsidRPr="00E50130" w:rsidRDefault="00E50130" w:rsidP="00E50130">
            <w:pPr>
              <w:jc w:val="center"/>
            </w:pPr>
            <w:r w:rsidRPr="00E50130">
              <w:t>sexomale</w:t>
            </w:r>
          </w:p>
        </w:tc>
        <w:tc>
          <w:tcPr>
            <w:tcW w:w="1457" w:type="dxa"/>
            <w:noWrap/>
            <w:hideMark/>
          </w:tcPr>
          <w:p w14:paraId="2E480B37" w14:textId="77777777" w:rsidR="00E50130" w:rsidRPr="00E50130" w:rsidRDefault="00E50130" w:rsidP="00E50130">
            <w:pPr>
              <w:jc w:val="center"/>
              <w:cnfStyle w:val="000000000000" w:firstRow="0" w:lastRow="0" w:firstColumn="0" w:lastColumn="0" w:oddVBand="0" w:evenVBand="0" w:oddHBand="0" w:evenHBand="0" w:firstRowFirstColumn="0" w:firstRowLastColumn="0" w:lastRowFirstColumn="0" w:lastRowLastColumn="0"/>
            </w:pPr>
            <w:r w:rsidRPr="00E50130">
              <w:t>-2.61131471</w:t>
            </w:r>
          </w:p>
        </w:tc>
        <w:tc>
          <w:tcPr>
            <w:tcW w:w="1379" w:type="dxa"/>
            <w:noWrap/>
            <w:hideMark/>
          </w:tcPr>
          <w:p w14:paraId="1CE311CD" w14:textId="77777777" w:rsidR="00E50130" w:rsidRPr="00E50130" w:rsidRDefault="00E50130" w:rsidP="00E50130">
            <w:pPr>
              <w:jc w:val="center"/>
              <w:cnfStyle w:val="000000000000" w:firstRow="0" w:lastRow="0" w:firstColumn="0" w:lastColumn="0" w:oddVBand="0" w:evenVBand="0" w:oddHBand="0" w:evenHBand="0" w:firstRowFirstColumn="0" w:firstRowLastColumn="0" w:lastRowFirstColumn="0" w:lastRowLastColumn="0"/>
            </w:pPr>
            <w:r w:rsidRPr="00E50130">
              <w:t>0.18670877</w:t>
            </w:r>
          </w:p>
        </w:tc>
        <w:tc>
          <w:tcPr>
            <w:tcW w:w="1495" w:type="dxa"/>
            <w:noWrap/>
            <w:hideMark/>
          </w:tcPr>
          <w:p w14:paraId="4E2EB0A0" w14:textId="77777777" w:rsidR="00E50130" w:rsidRPr="00E50130" w:rsidRDefault="00E50130" w:rsidP="00E50130">
            <w:pPr>
              <w:jc w:val="center"/>
              <w:cnfStyle w:val="000000000000" w:firstRow="0" w:lastRow="0" w:firstColumn="0" w:lastColumn="0" w:oddVBand="0" w:evenVBand="0" w:oddHBand="0" w:evenHBand="0" w:firstRowFirstColumn="0" w:firstRowLastColumn="0" w:lastRowFirstColumn="0" w:lastRowLastColumn="0"/>
            </w:pPr>
            <w:r w:rsidRPr="00E50130">
              <w:t>-13.9860315</w:t>
            </w:r>
          </w:p>
        </w:tc>
        <w:tc>
          <w:tcPr>
            <w:tcW w:w="1276" w:type="dxa"/>
            <w:noWrap/>
            <w:hideMark/>
          </w:tcPr>
          <w:p w14:paraId="703ACB14" w14:textId="77777777" w:rsidR="00E50130" w:rsidRPr="00E50130" w:rsidRDefault="00E50130" w:rsidP="00E50130">
            <w:pPr>
              <w:jc w:val="center"/>
              <w:cnfStyle w:val="000000000000" w:firstRow="0" w:lastRow="0" w:firstColumn="0" w:lastColumn="0" w:oddVBand="0" w:evenVBand="0" w:oddHBand="0" w:evenHBand="0" w:firstRowFirstColumn="0" w:firstRowLastColumn="0" w:lastRowFirstColumn="0" w:lastRowLastColumn="0"/>
            </w:pPr>
            <w:r w:rsidRPr="00E50130">
              <w:t>1.90E-44</w:t>
            </w:r>
          </w:p>
        </w:tc>
      </w:tr>
      <w:tr w:rsidR="00E50130" w:rsidRPr="00E50130" w14:paraId="5EF8A802" w14:textId="77777777" w:rsidTr="00E50130">
        <w:trPr>
          <w:trHeight w:val="300"/>
          <w:jc w:val="center"/>
        </w:trPr>
        <w:tc>
          <w:tcPr>
            <w:cnfStyle w:val="001000000000" w:firstRow="0" w:lastRow="0" w:firstColumn="1" w:lastColumn="0" w:oddVBand="0" w:evenVBand="0" w:oddHBand="0" w:evenHBand="0" w:firstRowFirstColumn="0" w:firstRowLastColumn="0" w:lastRowFirstColumn="0" w:lastRowLastColumn="0"/>
            <w:tcW w:w="1292" w:type="dxa"/>
            <w:noWrap/>
            <w:hideMark/>
          </w:tcPr>
          <w:p w14:paraId="4B10107F" w14:textId="77777777" w:rsidR="00E50130" w:rsidRPr="00E50130" w:rsidRDefault="00E50130" w:rsidP="00E50130">
            <w:pPr>
              <w:jc w:val="center"/>
            </w:pPr>
            <w:r w:rsidRPr="00E50130">
              <w:t>edad</w:t>
            </w:r>
          </w:p>
        </w:tc>
        <w:tc>
          <w:tcPr>
            <w:tcW w:w="1457" w:type="dxa"/>
            <w:noWrap/>
            <w:hideMark/>
          </w:tcPr>
          <w:p w14:paraId="4255AA8F" w14:textId="77777777" w:rsidR="00E50130" w:rsidRPr="00E50130" w:rsidRDefault="00E50130" w:rsidP="00E50130">
            <w:pPr>
              <w:jc w:val="center"/>
              <w:cnfStyle w:val="000000000000" w:firstRow="0" w:lastRow="0" w:firstColumn="0" w:lastColumn="0" w:oddVBand="0" w:evenVBand="0" w:oddHBand="0" w:evenHBand="0" w:firstRowFirstColumn="0" w:firstRowLastColumn="0" w:lastRowFirstColumn="0" w:lastRowLastColumn="0"/>
            </w:pPr>
            <w:r w:rsidRPr="00E50130">
              <w:t>-0.03330413</w:t>
            </w:r>
          </w:p>
        </w:tc>
        <w:tc>
          <w:tcPr>
            <w:tcW w:w="1379" w:type="dxa"/>
            <w:noWrap/>
            <w:hideMark/>
          </w:tcPr>
          <w:p w14:paraId="6B7D024B" w14:textId="77777777" w:rsidR="00E50130" w:rsidRPr="00E50130" w:rsidRDefault="00E50130" w:rsidP="00E50130">
            <w:pPr>
              <w:jc w:val="center"/>
              <w:cnfStyle w:val="000000000000" w:firstRow="0" w:lastRow="0" w:firstColumn="0" w:lastColumn="0" w:oddVBand="0" w:evenVBand="0" w:oddHBand="0" w:evenHBand="0" w:firstRowFirstColumn="0" w:firstRowLastColumn="0" w:lastRowFirstColumn="0" w:lastRowLastColumn="0"/>
            </w:pPr>
            <w:r w:rsidRPr="00E50130">
              <w:t>0.00736971</w:t>
            </w:r>
          </w:p>
        </w:tc>
        <w:tc>
          <w:tcPr>
            <w:tcW w:w="1495" w:type="dxa"/>
            <w:noWrap/>
            <w:hideMark/>
          </w:tcPr>
          <w:p w14:paraId="35CDE8FD" w14:textId="77777777" w:rsidR="00E50130" w:rsidRPr="00E50130" w:rsidRDefault="00E50130" w:rsidP="00E50130">
            <w:pPr>
              <w:jc w:val="center"/>
              <w:cnfStyle w:val="000000000000" w:firstRow="0" w:lastRow="0" w:firstColumn="0" w:lastColumn="0" w:oddVBand="0" w:evenVBand="0" w:oddHBand="0" w:evenHBand="0" w:firstRowFirstColumn="0" w:firstRowLastColumn="0" w:lastRowFirstColumn="0" w:lastRowLastColumn="0"/>
            </w:pPr>
            <w:r w:rsidRPr="00E50130">
              <w:t>-4.51905405</w:t>
            </w:r>
          </w:p>
        </w:tc>
        <w:tc>
          <w:tcPr>
            <w:tcW w:w="1276" w:type="dxa"/>
            <w:noWrap/>
            <w:hideMark/>
          </w:tcPr>
          <w:p w14:paraId="3770018F" w14:textId="77777777" w:rsidR="00E50130" w:rsidRPr="00E50130" w:rsidRDefault="00E50130" w:rsidP="00E50130">
            <w:pPr>
              <w:jc w:val="center"/>
              <w:cnfStyle w:val="000000000000" w:firstRow="0" w:lastRow="0" w:firstColumn="0" w:lastColumn="0" w:oddVBand="0" w:evenVBand="0" w:oddHBand="0" w:evenHBand="0" w:firstRowFirstColumn="0" w:firstRowLastColumn="0" w:lastRowFirstColumn="0" w:lastRowLastColumn="0"/>
            </w:pPr>
            <w:r w:rsidRPr="00E50130">
              <w:t>6.21E-06</w:t>
            </w:r>
          </w:p>
        </w:tc>
      </w:tr>
    </w:tbl>
    <w:p w14:paraId="20084589" w14:textId="77777777" w:rsidR="00E50130" w:rsidRPr="00E50130" w:rsidRDefault="00E50130" w:rsidP="00A26154"/>
    <w:p w14:paraId="553CE0C1" w14:textId="5EA6EA90" w:rsidR="00C33345" w:rsidRDefault="00F029FB">
      <w:r>
        <w:t>En este modelo</w:t>
      </w:r>
      <w:r w:rsidR="00FA363F">
        <w:t xml:space="preserve"> </w:t>
      </w:r>
      <w:r w:rsidR="001D5245">
        <w:t>todas las variables presentan</w:t>
      </w:r>
      <w:r w:rsidR="00FA363F">
        <w:t xml:space="preserve"> valores estimados resultan ser significativos.</w:t>
      </w:r>
      <w:r w:rsidR="00517A62" w:rsidRPr="00517A62">
        <w:t xml:space="preserve"> </w:t>
      </w:r>
      <w:r w:rsidR="00517A62">
        <w:t>El AIC en este caso es 815.29.</w:t>
      </w:r>
    </w:p>
    <w:p w14:paraId="787A5D3C" w14:textId="580896CC" w:rsidR="004B6075" w:rsidRDefault="00517A62">
      <w:r>
        <w:t xml:space="preserve">Ahora, seleccionamos variables usando </w:t>
      </w:r>
      <w:r w:rsidR="004B6075">
        <w:t>la técnica de stepwise</w:t>
      </w:r>
      <w:r w:rsidR="00197EF9">
        <w:t>. El resultado fue el mismo modelo.</w:t>
      </w:r>
    </w:p>
    <w:p w14:paraId="5EF3F068" w14:textId="793974E5" w:rsidR="00D53C7F" w:rsidRDefault="00336311">
      <w:r>
        <w:t xml:space="preserve">Ahora intentamos identificar </w:t>
      </w:r>
      <w:r w:rsidR="00D53C7F">
        <w:t xml:space="preserve">puntos de mal ajuste usando los </w:t>
      </w:r>
      <w:r>
        <w:t>resuidales de deviancia</w:t>
      </w:r>
    </w:p>
    <w:p w14:paraId="41C339DE" w14:textId="7840CB13" w:rsidR="00BD27CE" w:rsidRDefault="00BD27CE">
      <w:r w:rsidRPr="00BD27CE">
        <w:drawing>
          <wp:inline distT="0" distB="0" distL="0" distR="0" wp14:anchorId="68BB9209" wp14:editId="5588F119">
            <wp:extent cx="6120130" cy="4244975"/>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20130" cy="4244975"/>
                    </a:xfrm>
                    <a:prstGeom prst="rect">
                      <a:avLst/>
                    </a:prstGeom>
                  </pic:spPr>
                </pic:pic>
              </a:graphicData>
            </a:graphic>
          </wp:inline>
        </w:drawing>
      </w:r>
    </w:p>
    <w:p w14:paraId="6416F702" w14:textId="41AA14E5" w:rsidR="008D46E7" w:rsidRDefault="008D46E7">
      <w:r>
        <w:t xml:space="preserve">Se observan varios puntos cuyos residuos en valor absoluto son mayores a dos. </w:t>
      </w:r>
      <w:r w:rsidR="000505FD">
        <w:t>Vemos si logramos encontrar algún patrón en estos datos.</w:t>
      </w:r>
    </w:p>
    <w:p w14:paraId="34F07759" w14:textId="6B9FA4EF" w:rsidR="004459CC" w:rsidRDefault="00865C06">
      <w:r w:rsidRPr="00865C06">
        <w:lastRenderedPageBreak/>
        <w:drawing>
          <wp:inline distT="0" distB="0" distL="0" distR="0" wp14:anchorId="668749D3" wp14:editId="34D7F749">
            <wp:extent cx="6120130" cy="4213225"/>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20130" cy="4213225"/>
                    </a:xfrm>
                    <a:prstGeom prst="rect">
                      <a:avLst/>
                    </a:prstGeom>
                  </pic:spPr>
                </pic:pic>
              </a:graphicData>
            </a:graphic>
          </wp:inline>
        </w:drawing>
      </w:r>
    </w:p>
    <w:p w14:paraId="0D94F194" w14:textId="5252CBB2" w:rsidR="004459CC" w:rsidRDefault="004459CC">
      <w:r>
        <w:t xml:space="preserve">En </w:t>
      </w:r>
      <w:r>
        <w:rPr>
          <w:b/>
          <w:bCs/>
        </w:rPr>
        <w:t>sexo</w:t>
      </w:r>
      <w:r>
        <w:t xml:space="preserve"> la mayor parte de las observaciones corresponden a hombres, con más del 80%.</w:t>
      </w:r>
    </w:p>
    <w:p w14:paraId="4D5D5FCD" w14:textId="08C583BF" w:rsidR="004459CC" w:rsidRPr="004459CC" w:rsidRDefault="004459CC">
      <w:r>
        <w:t xml:space="preserve">En </w:t>
      </w:r>
      <w:r>
        <w:rPr>
          <w:b/>
          <w:bCs/>
        </w:rPr>
        <w:t>clase</w:t>
      </w:r>
      <w:r>
        <w:t xml:space="preserve"> la mayor parte de observaciones corresponden a la tercera clase, con más del 80%.</w:t>
      </w:r>
    </w:p>
    <w:p w14:paraId="1630904E" w14:textId="4357562D" w:rsidR="000505FD" w:rsidRDefault="005E5B5F">
      <w:r>
        <w:t xml:space="preserve">En </w:t>
      </w:r>
      <w:r>
        <w:rPr>
          <w:b/>
          <w:bCs/>
        </w:rPr>
        <w:t>precio_ticket</w:t>
      </w:r>
      <w:r>
        <w:t xml:space="preserve"> se distingue un outlier que es significativamente mayor que el resto. Esta observación ya se había detectado en el análisis inicial de los datos.</w:t>
      </w:r>
    </w:p>
    <w:p w14:paraId="0891D152" w14:textId="2D89278E" w:rsidR="005E5B5F" w:rsidRPr="005E5B5F" w:rsidRDefault="005E5B5F">
      <w:r>
        <w:t xml:space="preserve">En </w:t>
      </w:r>
      <w:r>
        <w:rPr>
          <w:b/>
          <w:bCs/>
        </w:rPr>
        <w:t>edad</w:t>
      </w:r>
      <w:r>
        <w:t xml:space="preserve"> los datos se encuentran centrados alrededor de los 30 años de edad. También se distinguen varios outliers, la observación con edad mayor a 60 años se había detectado al inicio del análisis como un outlier.</w:t>
      </w:r>
    </w:p>
    <w:p w14:paraId="0D854FDF" w14:textId="41977CA1" w:rsidR="00336311" w:rsidRDefault="00326BCB">
      <w:r>
        <w:t>Ahora buscamos los outliers, usando el leverage, y los puntos influyentes, usando la distancia de cook.</w:t>
      </w:r>
      <w:r w:rsidR="00804953">
        <w:t xml:space="preserve"> Los resultados se resumen en la siguiente tabla, nos quedamos únicamente con los primeros tres valores porque son los que presentan una distancia de cook mayor con respecto a los demás.</w:t>
      </w:r>
    </w:p>
    <w:tbl>
      <w:tblPr>
        <w:tblStyle w:val="Tablaconcuadrcula1clara"/>
        <w:tblW w:w="0" w:type="auto"/>
        <w:jc w:val="center"/>
        <w:tblLook w:val="04A0" w:firstRow="1" w:lastRow="0" w:firstColumn="1" w:lastColumn="0" w:noHBand="0" w:noVBand="1"/>
      </w:tblPr>
      <w:tblGrid>
        <w:gridCol w:w="2060"/>
        <w:gridCol w:w="1379"/>
        <w:gridCol w:w="1806"/>
      </w:tblGrid>
      <w:tr w:rsidR="00804953" w:rsidRPr="00804953" w14:paraId="7782EA95" w14:textId="77777777" w:rsidTr="00804953">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060" w:type="dxa"/>
            <w:noWrap/>
            <w:hideMark/>
          </w:tcPr>
          <w:p w14:paraId="0DFEB15F" w14:textId="5D0E8327" w:rsidR="00804953" w:rsidRPr="00804953" w:rsidRDefault="00804953" w:rsidP="00804953">
            <w:pPr>
              <w:jc w:val="center"/>
            </w:pPr>
            <w:r w:rsidRPr="00804953">
              <w:t>Nro</w:t>
            </w:r>
            <w:r w:rsidR="00141A3D">
              <w:t>.</w:t>
            </w:r>
            <w:r w:rsidRPr="00804953">
              <w:t xml:space="preserve"> observación</w:t>
            </w:r>
          </w:p>
        </w:tc>
        <w:tc>
          <w:tcPr>
            <w:tcW w:w="1102" w:type="dxa"/>
            <w:noWrap/>
            <w:hideMark/>
          </w:tcPr>
          <w:p w14:paraId="7EE74AB2" w14:textId="77777777" w:rsidR="00804953" w:rsidRPr="00804953" w:rsidRDefault="00804953" w:rsidP="00804953">
            <w:pPr>
              <w:jc w:val="center"/>
              <w:cnfStyle w:val="100000000000" w:firstRow="1" w:lastRow="0" w:firstColumn="0" w:lastColumn="0" w:oddVBand="0" w:evenVBand="0" w:oddHBand="0" w:evenHBand="0" w:firstRowFirstColumn="0" w:firstRowLastColumn="0" w:lastRowFirstColumn="0" w:lastRowLastColumn="0"/>
            </w:pPr>
            <w:r w:rsidRPr="00804953">
              <w:t>leverage</w:t>
            </w:r>
          </w:p>
        </w:tc>
        <w:tc>
          <w:tcPr>
            <w:tcW w:w="1806" w:type="dxa"/>
            <w:noWrap/>
            <w:hideMark/>
          </w:tcPr>
          <w:p w14:paraId="0A298FEB" w14:textId="77777777" w:rsidR="00804953" w:rsidRPr="00804953" w:rsidRDefault="00804953" w:rsidP="00804953">
            <w:pPr>
              <w:jc w:val="center"/>
              <w:cnfStyle w:val="100000000000" w:firstRow="1" w:lastRow="0" w:firstColumn="0" w:lastColumn="0" w:oddVBand="0" w:evenVBand="0" w:oddHBand="0" w:evenHBand="0" w:firstRowFirstColumn="0" w:firstRowLastColumn="0" w:lastRowFirstColumn="0" w:lastRowLastColumn="0"/>
            </w:pPr>
            <w:r w:rsidRPr="00804953">
              <w:t>distancia_cook</w:t>
            </w:r>
          </w:p>
        </w:tc>
      </w:tr>
      <w:tr w:rsidR="00804953" w:rsidRPr="00804953" w14:paraId="3FDFA075" w14:textId="77777777" w:rsidTr="00804953">
        <w:trPr>
          <w:trHeight w:val="300"/>
          <w:jc w:val="center"/>
        </w:trPr>
        <w:tc>
          <w:tcPr>
            <w:cnfStyle w:val="001000000000" w:firstRow="0" w:lastRow="0" w:firstColumn="1" w:lastColumn="0" w:oddVBand="0" w:evenVBand="0" w:oddHBand="0" w:evenHBand="0" w:firstRowFirstColumn="0" w:firstRowLastColumn="0" w:lastRowFirstColumn="0" w:lastRowLastColumn="0"/>
            <w:tcW w:w="2060" w:type="dxa"/>
            <w:noWrap/>
            <w:hideMark/>
          </w:tcPr>
          <w:p w14:paraId="746E4984" w14:textId="77777777" w:rsidR="00804953" w:rsidRPr="00804953" w:rsidRDefault="00804953" w:rsidP="00804953">
            <w:pPr>
              <w:jc w:val="right"/>
            </w:pPr>
            <w:r w:rsidRPr="00804953">
              <w:t>298</w:t>
            </w:r>
          </w:p>
        </w:tc>
        <w:tc>
          <w:tcPr>
            <w:tcW w:w="1102" w:type="dxa"/>
            <w:noWrap/>
            <w:hideMark/>
          </w:tcPr>
          <w:p w14:paraId="460742AA" w14:textId="77777777" w:rsidR="00804953" w:rsidRPr="00804953" w:rsidRDefault="00804953" w:rsidP="00804953">
            <w:pPr>
              <w:jc w:val="right"/>
              <w:cnfStyle w:val="000000000000" w:firstRow="0" w:lastRow="0" w:firstColumn="0" w:lastColumn="0" w:oddVBand="0" w:evenVBand="0" w:oddHBand="0" w:evenHBand="0" w:firstRowFirstColumn="0" w:firstRowLastColumn="0" w:lastRowFirstColumn="0" w:lastRowLastColumn="0"/>
            </w:pPr>
            <w:r w:rsidRPr="00804953">
              <w:t>0.00363595</w:t>
            </w:r>
          </w:p>
        </w:tc>
        <w:tc>
          <w:tcPr>
            <w:tcW w:w="1806" w:type="dxa"/>
            <w:noWrap/>
            <w:hideMark/>
          </w:tcPr>
          <w:p w14:paraId="1F955B63" w14:textId="77777777" w:rsidR="00804953" w:rsidRPr="00804953" w:rsidRDefault="00804953" w:rsidP="00804953">
            <w:pPr>
              <w:jc w:val="right"/>
              <w:cnfStyle w:val="000000000000" w:firstRow="0" w:lastRow="0" w:firstColumn="0" w:lastColumn="0" w:oddVBand="0" w:evenVBand="0" w:oddHBand="0" w:evenHBand="0" w:firstRowFirstColumn="0" w:firstRowLastColumn="0" w:lastRowFirstColumn="0" w:lastRowLastColumn="0"/>
            </w:pPr>
            <w:r w:rsidRPr="00804953">
              <w:t>0.02373252</w:t>
            </w:r>
          </w:p>
        </w:tc>
      </w:tr>
      <w:tr w:rsidR="00804953" w:rsidRPr="00804953" w14:paraId="600F49EF" w14:textId="77777777" w:rsidTr="00804953">
        <w:trPr>
          <w:trHeight w:val="300"/>
          <w:jc w:val="center"/>
        </w:trPr>
        <w:tc>
          <w:tcPr>
            <w:cnfStyle w:val="001000000000" w:firstRow="0" w:lastRow="0" w:firstColumn="1" w:lastColumn="0" w:oddVBand="0" w:evenVBand="0" w:oddHBand="0" w:evenHBand="0" w:firstRowFirstColumn="0" w:firstRowLastColumn="0" w:lastRowFirstColumn="0" w:lastRowLastColumn="0"/>
            <w:tcW w:w="2060" w:type="dxa"/>
            <w:noWrap/>
            <w:hideMark/>
          </w:tcPr>
          <w:p w14:paraId="011B8AE4" w14:textId="77777777" w:rsidR="00804953" w:rsidRPr="00804953" w:rsidRDefault="00804953" w:rsidP="00804953">
            <w:pPr>
              <w:jc w:val="right"/>
            </w:pPr>
            <w:r w:rsidRPr="00804953">
              <w:t>631</w:t>
            </w:r>
          </w:p>
        </w:tc>
        <w:tc>
          <w:tcPr>
            <w:tcW w:w="1102" w:type="dxa"/>
            <w:noWrap/>
            <w:hideMark/>
          </w:tcPr>
          <w:p w14:paraId="18ABECE6" w14:textId="77777777" w:rsidR="00804953" w:rsidRPr="00804953" w:rsidRDefault="00804953" w:rsidP="00804953">
            <w:pPr>
              <w:jc w:val="right"/>
              <w:cnfStyle w:val="000000000000" w:firstRow="0" w:lastRow="0" w:firstColumn="0" w:lastColumn="0" w:oddVBand="0" w:evenVBand="0" w:oddHBand="0" w:evenHBand="0" w:firstRowFirstColumn="0" w:firstRowLastColumn="0" w:lastRowFirstColumn="0" w:lastRowLastColumn="0"/>
            </w:pPr>
            <w:r w:rsidRPr="00804953">
              <w:t>0.01612686</w:t>
            </w:r>
          </w:p>
        </w:tc>
        <w:tc>
          <w:tcPr>
            <w:tcW w:w="1806" w:type="dxa"/>
            <w:noWrap/>
            <w:hideMark/>
          </w:tcPr>
          <w:p w14:paraId="16AC0382" w14:textId="77777777" w:rsidR="00804953" w:rsidRPr="00804953" w:rsidRDefault="00804953" w:rsidP="00804953">
            <w:pPr>
              <w:jc w:val="right"/>
              <w:cnfStyle w:val="000000000000" w:firstRow="0" w:lastRow="0" w:firstColumn="0" w:lastColumn="0" w:oddVBand="0" w:evenVBand="0" w:oddHBand="0" w:evenHBand="0" w:firstRowFirstColumn="0" w:firstRowLastColumn="0" w:lastRowFirstColumn="0" w:lastRowLastColumn="0"/>
            </w:pPr>
            <w:r w:rsidRPr="00804953">
              <w:t>0.0188116</w:t>
            </w:r>
          </w:p>
        </w:tc>
      </w:tr>
      <w:tr w:rsidR="00804953" w:rsidRPr="00804953" w14:paraId="4FFA5FF2" w14:textId="77777777" w:rsidTr="00804953">
        <w:trPr>
          <w:trHeight w:val="300"/>
          <w:jc w:val="center"/>
        </w:trPr>
        <w:tc>
          <w:tcPr>
            <w:cnfStyle w:val="001000000000" w:firstRow="0" w:lastRow="0" w:firstColumn="1" w:lastColumn="0" w:oddVBand="0" w:evenVBand="0" w:oddHBand="0" w:evenHBand="0" w:firstRowFirstColumn="0" w:firstRowLastColumn="0" w:lastRowFirstColumn="0" w:lastRowLastColumn="0"/>
            <w:tcW w:w="2060" w:type="dxa"/>
            <w:noWrap/>
            <w:hideMark/>
          </w:tcPr>
          <w:p w14:paraId="459444C1" w14:textId="77777777" w:rsidR="00804953" w:rsidRPr="00804953" w:rsidRDefault="00804953" w:rsidP="00804953">
            <w:pPr>
              <w:jc w:val="right"/>
            </w:pPr>
            <w:r w:rsidRPr="00804953">
              <w:t>571</w:t>
            </w:r>
          </w:p>
        </w:tc>
        <w:tc>
          <w:tcPr>
            <w:tcW w:w="1102" w:type="dxa"/>
            <w:noWrap/>
            <w:hideMark/>
          </w:tcPr>
          <w:p w14:paraId="641E8A0F" w14:textId="77777777" w:rsidR="00804953" w:rsidRPr="00804953" w:rsidRDefault="00804953" w:rsidP="00804953">
            <w:pPr>
              <w:jc w:val="right"/>
              <w:cnfStyle w:val="000000000000" w:firstRow="0" w:lastRow="0" w:firstColumn="0" w:lastColumn="0" w:oddVBand="0" w:evenVBand="0" w:oddHBand="0" w:evenHBand="0" w:firstRowFirstColumn="0" w:firstRowLastColumn="0" w:lastRowFirstColumn="0" w:lastRowLastColumn="0"/>
            </w:pPr>
            <w:r w:rsidRPr="00804953">
              <w:t>0.00845336</w:t>
            </w:r>
          </w:p>
        </w:tc>
        <w:tc>
          <w:tcPr>
            <w:tcW w:w="1806" w:type="dxa"/>
            <w:noWrap/>
            <w:hideMark/>
          </w:tcPr>
          <w:p w14:paraId="02A35B83" w14:textId="77777777" w:rsidR="00804953" w:rsidRPr="00804953" w:rsidRDefault="00804953" w:rsidP="00804953">
            <w:pPr>
              <w:jc w:val="right"/>
              <w:cnfStyle w:val="000000000000" w:firstRow="0" w:lastRow="0" w:firstColumn="0" w:lastColumn="0" w:oddVBand="0" w:evenVBand="0" w:oddHBand="0" w:evenHBand="0" w:firstRowFirstColumn="0" w:firstRowLastColumn="0" w:lastRowFirstColumn="0" w:lastRowLastColumn="0"/>
            </w:pPr>
            <w:r w:rsidRPr="00804953">
              <w:t>0.01637408</w:t>
            </w:r>
          </w:p>
        </w:tc>
      </w:tr>
    </w:tbl>
    <w:p w14:paraId="50458205" w14:textId="77777777" w:rsidR="00804953" w:rsidRDefault="00804953"/>
    <w:p w14:paraId="58DBC912" w14:textId="4F0C6BD5" w:rsidR="00865C06" w:rsidRDefault="00804953">
      <w:r>
        <w:t xml:space="preserve">Las observaciones </w:t>
      </w:r>
      <w:r w:rsidRPr="00351CAC">
        <w:rPr>
          <w:b/>
          <w:bCs/>
        </w:rPr>
        <w:t>298</w:t>
      </w:r>
      <w:r>
        <w:t xml:space="preserve"> y </w:t>
      </w:r>
      <w:r w:rsidRPr="00351CAC">
        <w:rPr>
          <w:b/>
          <w:bCs/>
        </w:rPr>
        <w:t>571</w:t>
      </w:r>
      <w:r>
        <w:t xml:space="preserve"> presentan </w:t>
      </w:r>
      <w:r w:rsidR="00AB0965">
        <w:t xml:space="preserve">mal ajuste, residuos de deviancia en valor absoluto mayor a dos. </w:t>
      </w:r>
      <w:r w:rsidR="00197EF9">
        <w:t>Por esto vamos a analizarlas, e</w:t>
      </w:r>
      <w:r w:rsidR="007629F1">
        <w:t>stas observaciones son</w:t>
      </w:r>
    </w:p>
    <w:p w14:paraId="2A91BA66" w14:textId="77777777" w:rsidR="00865C06" w:rsidRDefault="00865C06">
      <w:pPr>
        <w:spacing w:line="240" w:lineRule="auto"/>
        <w:jc w:val="left"/>
      </w:pPr>
      <w:r>
        <w:br w:type="page"/>
      </w:r>
    </w:p>
    <w:p w14:paraId="30372829" w14:textId="77777777" w:rsidR="00804953" w:rsidRDefault="00804953"/>
    <w:tbl>
      <w:tblPr>
        <w:tblStyle w:val="Tablaconcuadrcula1clara"/>
        <w:tblW w:w="7567" w:type="dxa"/>
        <w:jc w:val="center"/>
        <w:tblLook w:val="04A0" w:firstRow="1" w:lastRow="0" w:firstColumn="1" w:lastColumn="0" w:noHBand="0" w:noVBand="1"/>
      </w:tblPr>
      <w:tblGrid>
        <w:gridCol w:w="1809"/>
        <w:gridCol w:w="1164"/>
        <w:gridCol w:w="1200"/>
        <w:gridCol w:w="1200"/>
        <w:gridCol w:w="1200"/>
        <w:gridCol w:w="1412"/>
      </w:tblGrid>
      <w:tr w:rsidR="00080A7F" w:rsidRPr="00080A7F" w14:paraId="634A307D" w14:textId="77777777" w:rsidTr="00080A7F">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809" w:type="dxa"/>
            <w:noWrap/>
            <w:hideMark/>
          </w:tcPr>
          <w:p w14:paraId="457F3233" w14:textId="77777777" w:rsidR="00080A7F" w:rsidRPr="00080A7F" w:rsidRDefault="00080A7F" w:rsidP="00080A7F">
            <w:pPr>
              <w:suppressAutoHyphens w:val="0"/>
              <w:spacing w:line="240" w:lineRule="auto"/>
              <w:jc w:val="left"/>
              <w:rPr>
                <w:rFonts w:ascii="Calibri" w:eastAsia="Times New Roman" w:hAnsi="Calibri" w:cs="Calibri"/>
                <w:color w:val="000000"/>
                <w:kern w:val="0"/>
                <w:szCs w:val="22"/>
                <w:lang w:val="es-ES" w:eastAsia="es-ES" w:bidi="ar-SA"/>
              </w:rPr>
            </w:pPr>
            <w:r w:rsidRPr="00080A7F">
              <w:rPr>
                <w:rFonts w:ascii="Calibri" w:eastAsia="Times New Roman" w:hAnsi="Calibri" w:cs="Calibri"/>
                <w:color w:val="000000"/>
                <w:kern w:val="0"/>
                <w:szCs w:val="22"/>
                <w:lang w:val="es-ES" w:eastAsia="es-ES" w:bidi="ar-SA"/>
              </w:rPr>
              <w:t>Nro. Observación</w:t>
            </w:r>
          </w:p>
        </w:tc>
        <w:tc>
          <w:tcPr>
            <w:tcW w:w="746" w:type="dxa"/>
            <w:noWrap/>
            <w:hideMark/>
          </w:tcPr>
          <w:p w14:paraId="3BB5A598" w14:textId="77777777" w:rsidR="00080A7F" w:rsidRPr="00080A7F" w:rsidRDefault="00080A7F" w:rsidP="00080A7F">
            <w:pPr>
              <w:suppressAutoHyphens w:val="0"/>
              <w:spacing w:line="240" w:lineRule="auto"/>
              <w:jc w:val="lef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val="es-ES" w:eastAsia="es-ES" w:bidi="ar-SA"/>
              </w:rPr>
            </w:pPr>
            <w:r w:rsidRPr="00080A7F">
              <w:rPr>
                <w:rFonts w:ascii="Calibri" w:eastAsia="Times New Roman" w:hAnsi="Calibri" w:cs="Calibri"/>
                <w:color w:val="000000"/>
                <w:kern w:val="0"/>
                <w:szCs w:val="22"/>
                <w:lang w:val="es-ES" w:eastAsia="es-ES" w:bidi="ar-SA"/>
              </w:rPr>
              <w:t>sobrevivio</w:t>
            </w:r>
          </w:p>
        </w:tc>
        <w:tc>
          <w:tcPr>
            <w:tcW w:w="1200" w:type="dxa"/>
            <w:noWrap/>
            <w:hideMark/>
          </w:tcPr>
          <w:p w14:paraId="429E949B" w14:textId="77777777" w:rsidR="00080A7F" w:rsidRPr="00080A7F" w:rsidRDefault="00080A7F" w:rsidP="00080A7F">
            <w:pPr>
              <w:suppressAutoHyphens w:val="0"/>
              <w:spacing w:line="240" w:lineRule="auto"/>
              <w:jc w:val="lef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val="es-ES" w:eastAsia="es-ES" w:bidi="ar-SA"/>
              </w:rPr>
            </w:pPr>
            <w:r w:rsidRPr="00080A7F">
              <w:rPr>
                <w:rFonts w:ascii="Calibri" w:eastAsia="Times New Roman" w:hAnsi="Calibri" w:cs="Calibri"/>
                <w:color w:val="000000"/>
                <w:kern w:val="0"/>
                <w:szCs w:val="22"/>
                <w:lang w:val="es-ES" w:eastAsia="es-ES" w:bidi="ar-SA"/>
              </w:rPr>
              <w:t>clase</w:t>
            </w:r>
          </w:p>
        </w:tc>
        <w:tc>
          <w:tcPr>
            <w:tcW w:w="1200" w:type="dxa"/>
            <w:noWrap/>
            <w:hideMark/>
          </w:tcPr>
          <w:p w14:paraId="58B7D6B9" w14:textId="77777777" w:rsidR="00080A7F" w:rsidRPr="00080A7F" w:rsidRDefault="00080A7F" w:rsidP="00080A7F">
            <w:pPr>
              <w:suppressAutoHyphens w:val="0"/>
              <w:spacing w:line="240" w:lineRule="auto"/>
              <w:jc w:val="lef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val="es-ES" w:eastAsia="es-ES" w:bidi="ar-SA"/>
              </w:rPr>
            </w:pPr>
            <w:r w:rsidRPr="00080A7F">
              <w:rPr>
                <w:rFonts w:ascii="Calibri" w:eastAsia="Times New Roman" w:hAnsi="Calibri" w:cs="Calibri"/>
                <w:color w:val="000000"/>
                <w:kern w:val="0"/>
                <w:szCs w:val="22"/>
                <w:lang w:val="es-ES" w:eastAsia="es-ES" w:bidi="ar-SA"/>
              </w:rPr>
              <w:t>sexo</w:t>
            </w:r>
          </w:p>
        </w:tc>
        <w:tc>
          <w:tcPr>
            <w:tcW w:w="1200" w:type="dxa"/>
            <w:noWrap/>
            <w:hideMark/>
          </w:tcPr>
          <w:p w14:paraId="1FB55DF0" w14:textId="77777777" w:rsidR="00080A7F" w:rsidRPr="00080A7F" w:rsidRDefault="00080A7F" w:rsidP="00080A7F">
            <w:pPr>
              <w:suppressAutoHyphens w:val="0"/>
              <w:spacing w:line="240" w:lineRule="auto"/>
              <w:jc w:val="lef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val="es-ES" w:eastAsia="es-ES" w:bidi="ar-SA"/>
              </w:rPr>
            </w:pPr>
            <w:r w:rsidRPr="00080A7F">
              <w:rPr>
                <w:rFonts w:ascii="Calibri" w:eastAsia="Times New Roman" w:hAnsi="Calibri" w:cs="Calibri"/>
                <w:color w:val="000000"/>
                <w:kern w:val="0"/>
                <w:szCs w:val="22"/>
                <w:lang w:val="es-ES" w:eastAsia="es-ES" w:bidi="ar-SA"/>
              </w:rPr>
              <w:t>edad</w:t>
            </w:r>
          </w:p>
        </w:tc>
        <w:tc>
          <w:tcPr>
            <w:tcW w:w="1412" w:type="dxa"/>
            <w:noWrap/>
            <w:hideMark/>
          </w:tcPr>
          <w:p w14:paraId="0BE174CA" w14:textId="77777777" w:rsidR="00080A7F" w:rsidRPr="00080A7F" w:rsidRDefault="00080A7F" w:rsidP="00080A7F">
            <w:pPr>
              <w:suppressAutoHyphens w:val="0"/>
              <w:spacing w:line="240" w:lineRule="auto"/>
              <w:jc w:val="lef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val="es-ES" w:eastAsia="es-ES" w:bidi="ar-SA"/>
              </w:rPr>
            </w:pPr>
            <w:r w:rsidRPr="00080A7F">
              <w:rPr>
                <w:rFonts w:ascii="Calibri" w:eastAsia="Times New Roman" w:hAnsi="Calibri" w:cs="Calibri"/>
                <w:color w:val="000000"/>
                <w:kern w:val="0"/>
                <w:szCs w:val="22"/>
                <w:lang w:val="es-ES" w:eastAsia="es-ES" w:bidi="ar-SA"/>
              </w:rPr>
              <w:t>precio_ticket</w:t>
            </w:r>
          </w:p>
        </w:tc>
      </w:tr>
      <w:tr w:rsidR="00080A7F" w:rsidRPr="00080A7F" w14:paraId="59F7694E" w14:textId="77777777" w:rsidTr="00080A7F">
        <w:trPr>
          <w:trHeight w:val="300"/>
          <w:jc w:val="center"/>
        </w:trPr>
        <w:tc>
          <w:tcPr>
            <w:cnfStyle w:val="001000000000" w:firstRow="0" w:lastRow="0" w:firstColumn="1" w:lastColumn="0" w:oddVBand="0" w:evenVBand="0" w:oddHBand="0" w:evenHBand="0" w:firstRowFirstColumn="0" w:firstRowLastColumn="0" w:lastRowFirstColumn="0" w:lastRowLastColumn="0"/>
            <w:tcW w:w="1809" w:type="dxa"/>
            <w:noWrap/>
            <w:hideMark/>
          </w:tcPr>
          <w:p w14:paraId="303313B6" w14:textId="77777777" w:rsidR="00080A7F" w:rsidRPr="00080A7F" w:rsidRDefault="00080A7F" w:rsidP="00080A7F">
            <w:pPr>
              <w:suppressAutoHyphens w:val="0"/>
              <w:spacing w:line="240" w:lineRule="auto"/>
              <w:jc w:val="right"/>
              <w:rPr>
                <w:rFonts w:ascii="Calibri" w:eastAsia="Times New Roman" w:hAnsi="Calibri" w:cs="Calibri"/>
                <w:color w:val="000000"/>
                <w:kern w:val="0"/>
                <w:szCs w:val="22"/>
                <w:lang w:val="es-ES" w:eastAsia="es-ES" w:bidi="ar-SA"/>
              </w:rPr>
            </w:pPr>
            <w:r w:rsidRPr="00080A7F">
              <w:rPr>
                <w:rFonts w:ascii="Calibri" w:eastAsia="Times New Roman" w:hAnsi="Calibri" w:cs="Calibri"/>
                <w:color w:val="000000"/>
                <w:kern w:val="0"/>
                <w:szCs w:val="22"/>
                <w:lang w:val="es-ES" w:eastAsia="es-ES" w:bidi="ar-SA"/>
              </w:rPr>
              <w:t>298</w:t>
            </w:r>
          </w:p>
        </w:tc>
        <w:tc>
          <w:tcPr>
            <w:tcW w:w="746" w:type="dxa"/>
            <w:noWrap/>
            <w:hideMark/>
          </w:tcPr>
          <w:p w14:paraId="328800F7" w14:textId="77777777" w:rsidR="00080A7F" w:rsidRPr="00080A7F" w:rsidRDefault="00080A7F" w:rsidP="00080A7F">
            <w:pPr>
              <w:suppressAutoHyphens w:val="0"/>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val="es-ES" w:eastAsia="es-ES" w:bidi="ar-SA"/>
              </w:rPr>
            </w:pPr>
            <w:r w:rsidRPr="00080A7F">
              <w:rPr>
                <w:rFonts w:ascii="Calibri" w:eastAsia="Times New Roman" w:hAnsi="Calibri" w:cs="Calibri"/>
                <w:color w:val="000000"/>
                <w:kern w:val="0"/>
                <w:szCs w:val="22"/>
                <w:lang w:val="es-ES" w:eastAsia="es-ES" w:bidi="ar-SA"/>
              </w:rPr>
              <w:t>0</w:t>
            </w:r>
          </w:p>
        </w:tc>
        <w:tc>
          <w:tcPr>
            <w:tcW w:w="1200" w:type="dxa"/>
            <w:noWrap/>
            <w:hideMark/>
          </w:tcPr>
          <w:p w14:paraId="2699C106" w14:textId="77777777" w:rsidR="00080A7F" w:rsidRPr="00080A7F" w:rsidRDefault="00080A7F" w:rsidP="00080A7F">
            <w:pPr>
              <w:suppressAutoHyphens w:val="0"/>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val="es-ES" w:eastAsia="es-ES" w:bidi="ar-SA"/>
              </w:rPr>
            </w:pPr>
            <w:r w:rsidRPr="00080A7F">
              <w:rPr>
                <w:rFonts w:ascii="Calibri" w:eastAsia="Times New Roman" w:hAnsi="Calibri" w:cs="Calibri"/>
                <w:color w:val="000000"/>
                <w:kern w:val="0"/>
                <w:szCs w:val="22"/>
                <w:lang w:val="es-ES" w:eastAsia="es-ES" w:bidi="ar-SA"/>
              </w:rPr>
              <w:t>1</w:t>
            </w:r>
          </w:p>
        </w:tc>
        <w:tc>
          <w:tcPr>
            <w:tcW w:w="1200" w:type="dxa"/>
            <w:noWrap/>
            <w:hideMark/>
          </w:tcPr>
          <w:p w14:paraId="738ECCFB" w14:textId="77777777" w:rsidR="00080A7F" w:rsidRPr="00080A7F" w:rsidRDefault="00080A7F" w:rsidP="00080A7F">
            <w:pPr>
              <w:suppressAutoHyphens w:val="0"/>
              <w:spacing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val="es-ES" w:eastAsia="es-ES" w:bidi="ar-SA"/>
              </w:rPr>
            </w:pPr>
            <w:r w:rsidRPr="00080A7F">
              <w:rPr>
                <w:rFonts w:ascii="Calibri" w:eastAsia="Times New Roman" w:hAnsi="Calibri" w:cs="Calibri"/>
                <w:color w:val="000000"/>
                <w:kern w:val="0"/>
                <w:szCs w:val="22"/>
                <w:lang w:val="es-ES" w:eastAsia="es-ES" w:bidi="ar-SA"/>
              </w:rPr>
              <w:t>female</w:t>
            </w:r>
          </w:p>
        </w:tc>
        <w:tc>
          <w:tcPr>
            <w:tcW w:w="1200" w:type="dxa"/>
            <w:noWrap/>
            <w:hideMark/>
          </w:tcPr>
          <w:p w14:paraId="485AB62A" w14:textId="77777777" w:rsidR="00080A7F" w:rsidRPr="00080A7F" w:rsidRDefault="00080A7F" w:rsidP="00080A7F">
            <w:pPr>
              <w:suppressAutoHyphens w:val="0"/>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val="es-ES" w:eastAsia="es-ES" w:bidi="ar-SA"/>
              </w:rPr>
            </w:pPr>
            <w:r w:rsidRPr="00080A7F">
              <w:rPr>
                <w:rFonts w:ascii="Calibri" w:eastAsia="Times New Roman" w:hAnsi="Calibri" w:cs="Calibri"/>
                <w:color w:val="000000"/>
                <w:kern w:val="0"/>
                <w:szCs w:val="22"/>
                <w:lang w:val="es-ES" w:eastAsia="es-ES" w:bidi="ar-SA"/>
              </w:rPr>
              <w:t>2</w:t>
            </w:r>
          </w:p>
        </w:tc>
        <w:tc>
          <w:tcPr>
            <w:tcW w:w="1412" w:type="dxa"/>
            <w:noWrap/>
            <w:hideMark/>
          </w:tcPr>
          <w:p w14:paraId="5B0B4232" w14:textId="77777777" w:rsidR="00080A7F" w:rsidRPr="00080A7F" w:rsidRDefault="00080A7F" w:rsidP="00080A7F">
            <w:pPr>
              <w:suppressAutoHyphens w:val="0"/>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val="es-ES" w:eastAsia="es-ES" w:bidi="ar-SA"/>
              </w:rPr>
            </w:pPr>
            <w:r w:rsidRPr="00080A7F">
              <w:rPr>
                <w:rFonts w:ascii="Calibri" w:eastAsia="Times New Roman" w:hAnsi="Calibri" w:cs="Calibri"/>
                <w:color w:val="000000"/>
                <w:kern w:val="0"/>
                <w:szCs w:val="22"/>
                <w:lang w:val="es-ES" w:eastAsia="es-ES" w:bidi="ar-SA"/>
              </w:rPr>
              <w:t>151.55</w:t>
            </w:r>
          </w:p>
        </w:tc>
      </w:tr>
      <w:tr w:rsidR="00080A7F" w:rsidRPr="00080A7F" w14:paraId="43A2FD3A" w14:textId="77777777" w:rsidTr="00080A7F">
        <w:trPr>
          <w:trHeight w:val="300"/>
          <w:jc w:val="center"/>
        </w:trPr>
        <w:tc>
          <w:tcPr>
            <w:cnfStyle w:val="001000000000" w:firstRow="0" w:lastRow="0" w:firstColumn="1" w:lastColumn="0" w:oddVBand="0" w:evenVBand="0" w:oddHBand="0" w:evenHBand="0" w:firstRowFirstColumn="0" w:firstRowLastColumn="0" w:lastRowFirstColumn="0" w:lastRowLastColumn="0"/>
            <w:tcW w:w="1809" w:type="dxa"/>
            <w:noWrap/>
            <w:hideMark/>
          </w:tcPr>
          <w:p w14:paraId="038FB9D2" w14:textId="77777777" w:rsidR="00080A7F" w:rsidRPr="00080A7F" w:rsidRDefault="00080A7F" w:rsidP="00080A7F">
            <w:pPr>
              <w:suppressAutoHyphens w:val="0"/>
              <w:spacing w:line="240" w:lineRule="auto"/>
              <w:jc w:val="right"/>
              <w:rPr>
                <w:rFonts w:ascii="Calibri" w:eastAsia="Times New Roman" w:hAnsi="Calibri" w:cs="Calibri"/>
                <w:color w:val="000000"/>
                <w:kern w:val="0"/>
                <w:szCs w:val="22"/>
                <w:lang w:val="es-ES" w:eastAsia="es-ES" w:bidi="ar-SA"/>
              </w:rPr>
            </w:pPr>
            <w:r w:rsidRPr="00080A7F">
              <w:rPr>
                <w:rFonts w:ascii="Calibri" w:eastAsia="Times New Roman" w:hAnsi="Calibri" w:cs="Calibri"/>
                <w:color w:val="000000"/>
                <w:kern w:val="0"/>
                <w:szCs w:val="22"/>
                <w:lang w:val="es-ES" w:eastAsia="es-ES" w:bidi="ar-SA"/>
              </w:rPr>
              <w:t>571</w:t>
            </w:r>
          </w:p>
        </w:tc>
        <w:tc>
          <w:tcPr>
            <w:tcW w:w="746" w:type="dxa"/>
            <w:noWrap/>
            <w:hideMark/>
          </w:tcPr>
          <w:p w14:paraId="3BD850A8" w14:textId="77777777" w:rsidR="00080A7F" w:rsidRPr="00080A7F" w:rsidRDefault="00080A7F" w:rsidP="00080A7F">
            <w:pPr>
              <w:suppressAutoHyphens w:val="0"/>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val="es-ES" w:eastAsia="es-ES" w:bidi="ar-SA"/>
              </w:rPr>
            </w:pPr>
            <w:r w:rsidRPr="00080A7F">
              <w:rPr>
                <w:rFonts w:ascii="Calibri" w:eastAsia="Times New Roman" w:hAnsi="Calibri" w:cs="Calibri"/>
                <w:color w:val="000000"/>
                <w:kern w:val="0"/>
                <w:szCs w:val="22"/>
                <w:lang w:val="es-ES" w:eastAsia="es-ES" w:bidi="ar-SA"/>
              </w:rPr>
              <w:t>1</w:t>
            </w:r>
          </w:p>
        </w:tc>
        <w:tc>
          <w:tcPr>
            <w:tcW w:w="1200" w:type="dxa"/>
            <w:noWrap/>
            <w:hideMark/>
          </w:tcPr>
          <w:p w14:paraId="749B0CAD" w14:textId="77777777" w:rsidR="00080A7F" w:rsidRPr="00080A7F" w:rsidRDefault="00080A7F" w:rsidP="00080A7F">
            <w:pPr>
              <w:suppressAutoHyphens w:val="0"/>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val="es-ES" w:eastAsia="es-ES" w:bidi="ar-SA"/>
              </w:rPr>
            </w:pPr>
            <w:r w:rsidRPr="00080A7F">
              <w:rPr>
                <w:rFonts w:ascii="Calibri" w:eastAsia="Times New Roman" w:hAnsi="Calibri" w:cs="Calibri"/>
                <w:color w:val="000000"/>
                <w:kern w:val="0"/>
                <w:szCs w:val="22"/>
                <w:lang w:val="es-ES" w:eastAsia="es-ES" w:bidi="ar-SA"/>
              </w:rPr>
              <w:t>2</w:t>
            </w:r>
          </w:p>
        </w:tc>
        <w:tc>
          <w:tcPr>
            <w:tcW w:w="1200" w:type="dxa"/>
            <w:noWrap/>
            <w:hideMark/>
          </w:tcPr>
          <w:p w14:paraId="7B424C45" w14:textId="77777777" w:rsidR="00080A7F" w:rsidRPr="00080A7F" w:rsidRDefault="00080A7F" w:rsidP="00080A7F">
            <w:pPr>
              <w:suppressAutoHyphens w:val="0"/>
              <w:spacing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val="es-ES" w:eastAsia="es-ES" w:bidi="ar-SA"/>
              </w:rPr>
            </w:pPr>
            <w:r w:rsidRPr="00080A7F">
              <w:rPr>
                <w:rFonts w:ascii="Calibri" w:eastAsia="Times New Roman" w:hAnsi="Calibri" w:cs="Calibri"/>
                <w:color w:val="000000"/>
                <w:kern w:val="0"/>
                <w:szCs w:val="22"/>
                <w:lang w:val="es-ES" w:eastAsia="es-ES" w:bidi="ar-SA"/>
              </w:rPr>
              <w:t>male</w:t>
            </w:r>
          </w:p>
        </w:tc>
        <w:tc>
          <w:tcPr>
            <w:tcW w:w="1200" w:type="dxa"/>
            <w:noWrap/>
            <w:hideMark/>
          </w:tcPr>
          <w:p w14:paraId="3974E3FC" w14:textId="77777777" w:rsidR="00080A7F" w:rsidRPr="00080A7F" w:rsidRDefault="00080A7F" w:rsidP="00080A7F">
            <w:pPr>
              <w:suppressAutoHyphens w:val="0"/>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val="es-ES" w:eastAsia="es-ES" w:bidi="ar-SA"/>
              </w:rPr>
            </w:pPr>
            <w:r w:rsidRPr="00080A7F">
              <w:rPr>
                <w:rFonts w:ascii="Calibri" w:eastAsia="Times New Roman" w:hAnsi="Calibri" w:cs="Calibri"/>
                <w:color w:val="000000"/>
                <w:kern w:val="0"/>
                <w:szCs w:val="22"/>
                <w:lang w:val="es-ES" w:eastAsia="es-ES" w:bidi="ar-SA"/>
              </w:rPr>
              <w:t>62</w:t>
            </w:r>
          </w:p>
        </w:tc>
        <w:tc>
          <w:tcPr>
            <w:tcW w:w="1412" w:type="dxa"/>
            <w:noWrap/>
            <w:hideMark/>
          </w:tcPr>
          <w:p w14:paraId="545B0A32" w14:textId="77777777" w:rsidR="00080A7F" w:rsidRPr="00080A7F" w:rsidRDefault="00080A7F" w:rsidP="00080A7F">
            <w:pPr>
              <w:suppressAutoHyphens w:val="0"/>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val="es-ES" w:eastAsia="es-ES" w:bidi="ar-SA"/>
              </w:rPr>
            </w:pPr>
            <w:r w:rsidRPr="00080A7F">
              <w:rPr>
                <w:rFonts w:ascii="Calibri" w:eastAsia="Times New Roman" w:hAnsi="Calibri" w:cs="Calibri"/>
                <w:color w:val="000000"/>
                <w:kern w:val="0"/>
                <w:szCs w:val="22"/>
                <w:lang w:val="es-ES" w:eastAsia="es-ES" w:bidi="ar-SA"/>
              </w:rPr>
              <w:t>10.5</w:t>
            </w:r>
          </w:p>
        </w:tc>
      </w:tr>
    </w:tbl>
    <w:p w14:paraId="52FA8852" w14:textId="6AEFD45C" w:rsidR="00080A7F" w:rsidRDefault="00080A7F"/>
    <w:p w14:paraId="0DB2B2F4" w14:textId="67C158B2" w:rsidR="00415FD0" w:rsidRDefault="00415FD0">
      <w:r>
        <w:t xml:space="preserve">La observación </w:t>
      </w:r>
      <w:r w:rsidRPr="00415FD0">
        <w:rPr>
          <w:b/>
          <w:bCs/>
        </w:rPr>
        <w:t>571</w:t>
      </w:r>
      <w:r>
        <w:t xml:space="preserve"> corresponde con el outlier detectado de </w:t>
      </w:r>
      <w:r>
        <w:rPr>
          <w:b/>
          <w:bCs/>
        </w:rPr>
        <w:t>edad</w:t>
      </w:r>
      <w:r>
        <w:t xml:space="preserve"> en el análisis inicial de los datos y el de los valores con un ajuste pobre.</w:t>
      </w:r>
    </w:p>
    <w:p w14:paraId="7F7481F2" w14:textId="174EB400" w:rsidR="00415FD0" w:rsidRDefault="00415FD0">
      <w:r>
        <w:t xml:space="preserve">La observación </w:t>
      </w:r>
      <w:r w:rsidRPr="00415FD0">
        <w:rPr>
          <w:b/>
          <w:bCs/>
        </w:rPr>
        <w:t>298</w:t>
      </w:r>
      <w:r>
        <w:rPr>
          <w:b/>
          <w:bCs/>
        </w:rPr>
        <w:t xml:space="preserve"> </w:t>
      </w:r>
      <w:r>
        <w:t xml:space="preserve">corresponde con el outlier detectado de </w:t>
      </w:r>
      <w:r>
        <w:rPr>
          <w:b/>
          <w:bCs/>
        </w:rPr>
        <w:t>precio_ticket</w:t>
      </w:r>
      <w:r>
        <w:t xml:space="preserve"> en el análisis inicial de los datos y el de los valores con un ajusto pobre.</w:t>
      </w:r>
    </w:p>
    <w:p w14:paraId="415C20FE" w14:textId="6757A213" w:rsidR="009B642B" w:rsidRDefault="009B642B">
      <w:r>
        <w:t>Se realiza un tercer modelo sin estas observaciones para probar si se consigue un mejor ajuste</w:t>
      </w:r>
      <w:r w:rsidR="00E64617">
        <w:t>, aplicando una selección de variables con stepwise.</w:t>
      </w:r>
    </w:p>
    <w:tbl>
      <w:tblPr>
        <w:tblStyle w:val="Tablaconcuadrcula1clara"/>
        <w:tblW w:w="0" w:type="auto"/>
        <w:jc w:val="center"/>
        <w:tblLook w:val="04A0" w:firstRow="1" w:lastRow="0" w:firstColumn="1" w:lastColumn="0" w:noHBand="0" w:noVBand="1"/>
      </w:tblPr>
      <w:tblGrid>
        <w:gridCol w:w="1292"/>
        <w:gridCol w:w="1651"/>
        <w:gridCol w:w="1379"/>
        <w:gridCol w:w="1456"/>
        <w:gridCol w:w="1123"/>
      </w:tblGrid>
      <w:tr w:rsidR="00216605" w:rsidRPr="00216605" w14:paraId="55EF6C8C" w14:textId="77777777" w:rsidTr="00E64617">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92" w:type="dxa"/>
            <w:noWrap/>
            <w:hideMark/>
          </w:tcPr>
          <w:p w14:paraId="48A80905" w14:textId="77777777" w:rsidR="00216605" w:rsidRPr="00216605" w:rsidRDefault="00216605" w:rsidP="00E64617">
            <w:pPr>
              <w:jc w:val="center"/>
            </w:pPr>
          </w:p>
        </w:tc>
        <w:tc>
          <w:tcPr>
            <w:tcW w:w="1651" w:type="dxa"/>
            <w:noWrap/>
            <w:hideMark/>
          </w:tcPr>
          <w:p w14:paraId="716ED91C" w14:textId="77777777" w:rsidR="00216605" w:rsidRPr="00216605" w:rsidRDefault="00216605" w:rsidP="00E64617">
            <w:pPr>
              <w:jc w:val="center"/>
              <w:cnfStyle w:val="100000000000" w:firstRow="1" w:lastRow="0" w:firstColumn="0" w:lastColumn="0" w:oddVBand="0" w:evenVBand="0" w:oddHBand="0" w:evenHBand="0" w:firstRowFirstColumn="0" w:firstRowLastColumn="0" w:lastRowFirstColumn="0" w:lastRowLastColumn="0"/>
            </w:pPr>
            <w:r w:rsidRPr="00216605">
              <w:t>Estimate</w:t>
            </w:r>
          </w:p>
        </w:tc>
        <w:tc>
          <w:tcPr>
            <w:tcW w:w="1379" w:type="dxa"/>
            <w:noWrap/>
            <w:hideMark/>
          </w:tcPr>
          <w:p w14:paraId="448BEE46" w14:textId="77777777" w:rsidR="00216605" w:rsidRPr="00216605" w:rsidRDefault="00216605" w:rsidP="00E64617">
            <w:pPr>
              <w:jc w:val="center"/>
              <w:cnfStyle w:val="100000000000" w:firstRow="1" w:lastRow="0" w:firstColumn="0" w:lastColumn="0" w:oddVBand="0" w:evenVBand="0" w:oddHBand="0" w:evenHBand="0" w:firstRowFirstColumn="0" w:firstRowLastColumn="0" w:lastRowFirstColumn="0" w:lastRowLastColumn="0"/>
            </w:pPr>
            <w:r w:rsidRPr="00216605">
              <w:t>Std. Error</w:t>
            </w:r>
          </w:p>
        </w:tc>
        <w:tc>
          <w:tcPr>
            <w:tcW w:w="1456" w:type="dxa"/>
            <w:noWrap/>
            <w:hideMark/>
          </w:tcPr>
          <w:p w14:paraId="4740CADF" w14:textId="77777777" w:rsidR="00216605" w:rsidRPr="00216605" w:rsidRDefault="00216605" w:rsidP="00E64617">
            <w:pPr>
              <w:jc w:val="center"/>
              <w:cnfStyle w:val="100000000000" w:firstRow="1" w:lastRow="0" w:firstColumn="0" w:lastColumn="0" w:oddVBand="0" w:evenVBand="0" w:oddHBand="0" w:evenHBand="0" w:firstRowFirstColumn="0" w:firstRowLastColumn="0" w:lastRowFirstColumn="0" w:lastRowLastColumn="0"/>
            </w:pPr>
            <w:r w:rsidRPr="00216605">
              <w:t>z value</w:t>
            </w:r>
          </w:p>
        </w:tc>
        <w:tc>
          <w:tcPr>
            <w:tcW w:w="1123" w:type="dxa"/>
            <w:noWrap/>
            <w:hideMark/>
          </w:tcPr>
          <w:p w14:paraId="1BB3A5E1" w14:textId="77777777" w:rsidR="00216605" w:rsidRPr="00216605" w:rsidRDefault="00216605" w:rsidP="00E64617">
            <w:pPr>
              <w:jc w:val="center"/>
              <w:cnfStyle w:val="100000000000" w:firstRow="1" w:lastRow="0" w:firstColumn="0" w:lastColumn="0" w:oddVBand="0" w:evenVBand="0" w:oddHBand="0" w:evenHBand="0" w:firstRowFirstColumn="0" w:firstRowLastColumn="0" w:lastRowFirstColumn="0" w:lastRowLastColumn="0"/>
            </w:pPr>
            <w:r w:rsidRPr="00216605">
              <w:t>Pr(&gt;|z|)</w:t>
            </w:r>
          </w:p>
        </w:tc>
      </w:tr>
      <w:tr w:rsidR="00216605" w:rsidRPr="00216605" w14:paraId="175E5B4B" w14:textId="77777777" w:rsidTr="00E64617">
        <w:trPr>
          <w:trHeight w:val="300"/>
          <w:jc w:val="center"/>
        </w:trPr>
        <w:tc>
          <w:tcPr>
            <w:cnfStyle w:val="001000000000" w:firstRow="0" w:lastRow="0" w:firstColumn="1" w:lastColumn="0" w:oddVBand="0" w:evenVBand="0" w:oddHBand="0" w:evenHBand="0" w:firstRowFirstColumn="0" w:firstRowLastColumn="0" w:lastRowFirstColumn="0" w:lastRowLastColumn="0"/>
            <w:tcW w:w="1292" w:type="dxa"/>
            <w:noWrap/>
            <w:hideMark/>
          </w:tcPr>
          <w:p w14:paraId="5D241F75" w14:textId="77777777" w:rsidR="00216605" w:rsidRPr="00216605" w:rsidRDefault="00216605" w:rsidP="00E64617">
            <w:pPr>
              <w:jc w:val="center"/>
            </w:pPr>
            <w:r w:rsidRPr="00216605">
              <w:t>(Intercept)</w:t>
            </w:r>
          </w:p>
        </w:tc>
        <w:tc>
          <w:tcPr>
            <w:tcW w:w="1651" w:type="dxa"/>
            <w:noWrap/>
            <w:hideMark/>
          </w:tcPr>
          <w:p w14:paraId="4DD7BB39" w14:textId="77777777" w:rsidR="00216605" w:rsidRPr="00216605" w:rsidRDefault="00216605" w:rsidP="00216605">
            <w:pPr>
              <w:cnfStyle w:val="000000000000" w:firstRow="0" w:lastRow="0" w:firstColumn="0" w:lastColumn="0" w:oddVBand="0" w:evenVBand="0" w:oddHBand="0" w:evenHBand="0" w:firstRowFirstColumn="0" w:firstRowLastColumn="0" w:lastRowFirstColumn="0" w:lastRowLastColumn="0"/>
            </w:pPr>
            <w:r w:rsidRPr="00216605">
              <w:t>3.75068467</w:t>
            </w:r>
          </w:p>
        </w:tc>
        <w:tc>
          <w:tcPr>
            <w:tcW w:w="1379" w:type="dxa"/>
            <w:noWrap/>
            <w:hideMark/>
          </w:tcPr>
          <w:p w14:paraId="68364CE0" w14:textId="77777777" w:rsidR="00216605" w:rsidRPr="00216605" w:rsidRDefault="00216605" w:rsidP="00216605">
            <w:pPr>
              <w:cnfStyle w:val="000000000000" w:firstRow="0" w:lastRow="0" w:firstColumn="0" w:lastColumn="0" w:oddVBand="0" w:evenVBand="0" w:oddHBand="0" w:evenHBand="0" w:firstRowFirstColumn="0" w:firstRowLastColumn="0" w:lastRowFirstColumn="0" w:lastRowLastColumn="0"/>
            </w:pPr>
            <w:r w:rsidRPr="00216605">
              <w:t>0.37513532</w:t>
            </w:r>
          </w:p>
        </w:tc>
        <w:tc>
          <w:tcPr>
            <w:tcW w:w="1456" w:type="dxa"/>
            <w:noWrap/>
            <w:hideMark/>
          </w:tcPr>
          <w:p w14:paraId="06301F0C" w14:textId="77777777" w:rsidR="00216605" w:rsidRPr="00216605" w:rsidRDefault="00216605" w:rsidP="00216605">
            <w:pPr>
              <w:cnfStyle w:val="000000000000" w:firstRow="0" w:lastRow="0" w:firstColumn="0" w:lastColumn="0" w:oddVBand="0" w:evenVBand="0" w:oddHBand="0" w:evenHBand="0" w:firstRowFirstColumn="0" w:firstRowLastColumn="0" w:lastRowFirstColumn="0" w:lastRowLastColumn="0"/>
            </w:pPr>
            <w:r w:rsidRPr="00216605">
              <w:t>9.99821797</w:t>
            </w:r>
          </w:p>
        </w:tc>
        <w:tc>
          <w:tcPr>
            <w:tcW w:w="1123" w:type="dxa"/>
            <w:noWrap/>
            <w:hideMark/>
          </w:tcPr>
          <w:p w14:paraId="7F23B186" w14:textId="77777777" w:rsidR="00216605" w:rsidRPr="00216605" w:rsidRDefault="00216605" w:rsidP="00216605">
            <w:pPr>
              <w:cnfStyle w:val="000000000000" w:firstRow="0" w:lastRow="0" w:firstColumn="0" w:lastColumn="0" w:oddVBand="0" w:evenVBand="0" w:oddHBand="0" w:evenHBand="0" w:firstRowFirstColumn="0" w:firstRowLastColumn="0" w:lastRowFirstColumn="0" w:lastRowLastColumn="0"/>
            </w:pPr>
            <w:r w:rsidRPr="00216605">
              <w:t>1.55E-23</w:t>
            </w:r>
          </w:p>
        </w:tc>
      </w:tr>
      <w:tr w:rsidR="00216605" w:rsidRPr="00216605" w14:paraId="0F406CA2" w14:textId="77777777" w:rsidTr="00E64617">
        <w:trPr>
          <w:trHeight w:val="300"/>
          <w:jc w:val="center"/>
        </w:trPr>
        <w:tc>
          <w:tcPr>
            <w:cnfStyle w:val="001000000000" w:firstRow="0" w:lastRow="0" w:firstColumn="1" w:lastColumn="0" w:oddVBand="0" w:evenVBand="0" w:oddHBand="0" w:evenHBand="0" w:firstRowFirstColumn="0" w:firstRowLastColumn="0" w:lastRowFirstColumn="0" w:lastRowLastColumn="0"/>
            <w:tcW w:w="1292" w:type="dxa"/>
            <w:noWrap/>
            <w:hideMark/>
          </w:tcPr>
          <w:p w14:paraId="19E0F83B" w14:textId="77777777" w:rsidR="00216605" w:rsidRPr="00216605" w:rsidRDefault="00216605" w:rsidP="00E64617">
            <w:pPr>
              <w:jc w:val="center"/>
            </w:pPr>
            <w:r w:rsidRPr="00216605">
              <w:t>clase2</w:t>
            </w:r>
          </w:p>
        </w:tc>
        <w:tc>
          <w:tcPr>
            <w:tcW w:w="1651" w:type="dxa"/>
            <w:noWrap/>
            <w:hideMark/>
          </w:tcPr>
          <w:p w14:paraId="669FBACF" w14:textId="77777777" w:rsidR="00216605" w:rsidRPr="00216605" w:rsidRDefault="00216605" w:rsidP="00216605">
            <w:pPr>
              <w:cnfStyle w:val="000000000000" w:firstRow="0" w:lastRow="0" w:firstColumn="0" w:lastColumn="0" w:oddVBand="0" w:evenVBand="0" w:oddHBand="0" w:evenHBand="0" w:firstRowFirstColumn="0" w:firstRowLastColumn="0" w:lastRowFirstColumn="0" w:lastRowLastColumn="0"/>
            </w:pPr>
            <w:r w:rsidRPr="00216605">
              <w:t>-1.22194324</w:t>
            </w:r>
          </w:p>
        </w:tc>
        <w:tc>
          <w:tcPr>
            <w:tcW w:w="1379" w:type="dxa"/>
            <w:noWrap/>
            <w:hideMark/>
          </w:tcPr>
          <w:p w14:paraId="18CE8D10" w14:textId="77777777" w:rsidR="00216605" w:rsidRPr="00216605" w:rsidRDefault="00216605" w:rsidP="00216605">
            <w:pPr>
              <w:cnfStyle w:val="000000000000" w:firstRow="0" w:lastRow="0" w:firstColumn="0" w:lastColumn="0" w:oddVBand="0" w:evenVBand="0" w:oddHBand="0" w:evenHBand="0" w:firstRowFirstColumn="0" w:firstRowLastColumn="0" w:lastRowFirstColumn="0" w:lastRowLastColumn="0"/>
            </w:pPr>
            <w:r w:rsidRPr="00216605">
              <w:t>0.26149867</w:t>
            </w:r>
          </w:p>
        </w:tc>
        <w:tc>
          <w:tcPr>
            <w:tcW w:w="1456" w:type="dxa"/>
            <w:noWrap/>
            <w:hideMark/>
          </w:tcPr>
          <w:p w14:paraId="47066DF0" w14:textId="77777777" w:rsidR="00216605" w:rsidRPr="00216605" w:rsidRDefault="00216605" w:rsidP="00216605">
            <w:pPr>
              <w:cnfStyle w:val="000000000000" w:firstRow="0" w:lastRow="0" w:firstColumn="0" w:lastColumn="0" w:oddVBand="0" w:evenVBand="0" w:oddHBand="0" w:evenHBand="0" w:firstRowFirstColumn="0" w:firstRowLastColumn="0" w:lastRowFirstColumn="0" w:lastRowLastColumn="0"/>
            </w:pPr>
            <w:r w:rsidRPr="00216605">
              <w:t>-4.6728468</w:t>
            </w:r>
          </w:p>
        </w:tc>
        <w:tc>
          <w:tcPr>
            <w:tcW w:w="1123" w:type="dxa"/>
            <w:noWrap/>
            <w:hideMark/>
          </w:tcPr>
          <w:p w14:paraId="5CB462D5" w14:textId="77777777" w:rsidR="00216605" w:rsidRPr="00216605" w:rsidRDefault="00216605" w:rsidP="00216605">
            <w:pPr>
              <w:cnfStyle w:val="000000000000" w:firstRow="0" w:lastRow="0" w:firstColumn="0" w:lastColumn="0" w:oddVBand="0" w:evenVBand="0" w:oddHBand="0" w:evenHBand="0" w:firstRowFirstColumn="0" w:firstRowLastColumn="0" w:lastRowFirstColumn="0" w:lastRowLastColumn="0"/>
            </w:pPr>
            <w:r w:rsidRPr="00216605">
              <w:t>2.97E-06</w:t>
            </w:r>
          </w:p>
        </w:tc>
      </w:tr>
      <w:tr w:rsidR="00216605" w:rsidRPr="00216605" w14:paraId="1E14305D" w14:textId="77777777" w:rsidTr="00E64617">
        <w:trPr>
          <w:trHeight w:val="300"/>
          <w:jc w:val="center"/>
        </w:trPr>
        <w:tc>
          <w:tcPr>
            <w:cnfStyle w:val="001000000000" w:firstRow="0" w:lastRow="0" w:firstColumn="1" w:lastColumn="0" w:oddVBand="0" w:evenVBand="0" w:oddHBand="0" w:evenHBand="0" w:firstRowFirstColumn="0" w:firstRowLastColumn="0" w:lastRowFirstColumn="0" w:lastRowLastColumn="0"/>
            <w:tcW w:w="1292" w:type="dxa"/>
            <w:noWrap/>
            <w:hideMark/>
          </w:tcPr>
          <w:p w14:paraId="359441DE" w14:textId="77777777" w:rsidR="00216605" w:rsidRPr="00216605" w:rsidRDefault="00216605" w:rsidP="00E64617">
            <w:pPr>
              <w:jc w:val="center"/>
            </w:pPr>
            <w:r w:rsidRPr="00216605">
              <w:t>clase3</w:t>
            </w:r>
          </w:p>
        </w:tc>
        <w:tc>
          <w:tcPr>
            <w:tcW w:w="1651" w:type="dxa"/>
            <w:noWrap/>
            <w:hideMark/>
          </w:tcPr>
          <w:p w14:paraId="13AFB246" w14:textId="77777777" w:rsidR="00216605" w:rsidRPr="00216605" w:rsidRDefault="00216605" w:rsidP="00216605">
            <w:pPr>
              <w:cnfStyle w:val="000000000000" w:firstRow="0" w:lastRow="0" w:firstColumn="0" w:lastColumn="0" w:oddVBand="0" w:evenVBand="0" w:oddHBand="0" w:evenHBand="0" w:firstRowFirstColumn="0" w:firstRowLastColumn="0" w:lastRowFirstColumn="0" w:lastRowLastColumn="0"/>
            </w:pPr>
            <w:r w:rsidRPr="00216605">
              <w:t>-2.42183071</w:t>
            </w:r>
          </w:p>
        </w:tc>
        <w:tc>
          <w:tcPr>
            <w:tcW w:w="1379" w:type="dxa"/>
            <w:noWrap/>
            <w:hideMark/>
          </w:tcPr>
          <w:p w14:paraId="5656EBFD" w14:textId="77777777" w:rsidR="00216605" w:rsidRPr="00216605" w:rsidRDefault="00216605" w:rsidP="00216605">
            <w:pPr>
              <w:cnfStyle w:val="000000000000" w:firstRow="0" w:lastRow="0" w:firstColumn="0" w:lastColumn="0" w:oddVBand="0" w:evenVBand="0" w:oddHBand="0" w:evenHBand="0" w:firstRowFirstColumn="0" w:firstRowLastColumn="0" w:lastRowFirstColumn="0" w:lastRowLastColumn="0"/>
            </w:pPr>
            <w:r w:rsidRPr="00216605">
              <w:t>0.24509539</w:t>
            </w:r>
          </w:p>
        </w:tc>
        <w:tc>
          <w:tcPr>
            <w:tcW w:w="1456" w:type="dxa"/>
            <w:noWrap/>
            <w:hideMark/>
          </w:tcPr>
          <w:p w14:paraId="5FA82A77" w14:textId="77777777" w:rsidR="00216605" w:rsidRPr="00216605" w:rsidRDefault="00216605" w:rsidP="00216605">
            <w:pPr>
              <w:cnfStyle w:val="000000000000" w:firstRow="0" w:lastRow="0" w:firstColumn="0" w:lastColumn="0" w:oddVBand="0" w:evenVBand="0" w:oddHBand="0" w:evenHBand="0" w:firstRowFirstColumn="0" w:firstRowLastColumn="0" w:lastRowFirstColumn="0" w:lastRowLastColumn="0"/>
            </w:pPr>
            <w:r w:rsidRPr="00216605">
              <w:t>-9.88117629</w:t>
            </w:r>
          </w:p>
        </w:tc>
        <w:tc>
          <w:tcPr>
            <w:tcW w:w="1123" w:type="dxa"/>
            <w:noWrap/>
            <w:hideMark/>
          </w:tcPr>
          <w:p w14:paraId="5172041A" w14:textId="77777777" w:rsidR="00216605" w:rsidRPr="00216605" w:rsidRDefault="00216605" w:rsidP="00216605">
            <w:pPr>
              <w:cnfStyle w:val="000000000000" w:firstRow="0" w:lastRow="0" w:firstColumn="0" w:lastColumn="0" w:oddVBand="0" w:evenVBand="0" w:oddHBand="0" w:evenHBand="0" w:firstRowFirstColumn="0" w:firstRowLastColumn="0" w:lastRowFirstColumn="0" w:lastRowLastColumn="0"/>
            </w:pPr>
            <w:r w:rsidRPr="00216605">
              <w:t>5.02E-23</w:t>
            </w:r>
          </w:p>
        </w:tc>
      </w:tr>
      <w:tr w:rsidR="00216605" w:rsidRPr="00216605" w14:paraId="163B145B" w14:textId="77777777" w:rsidTr="00E64617">
        <w:trPr>
          <w:trHeight w:val="300"/>
          <w:jc w:val="center"/>
        </w:trPr>
        <w:tc>
          <w:tcPr>
            <w:cnfStyle w:val="001000000000" w:firstRow="0" w:lastRow="0" w:firstColumn="1" w:lastColumn="0" w:oddVBand="0" w:evenVBand="0" w:oddHBand="0" w:evenHBand="0" w:firstRowFirstColumn="0" w:firstRowLastColumn="0" w:lastRowFirstColumn="0" w:lastRowLastColumn="0"/>
            <w:tcW w:w="1292" w:type="dxa"/>
            <w:noWrap/>
            <w:hideMark/>
          </w:tcPr>
          <w:p w14:paraId="07902E3D" w14:textId="77777777" w:rsidR="00216605" w:rsidRPr="00216605" w:rsidRDefault="00216605" w:rsidP="00E64617">
            <w:pPr>
              <w:jc w:val="center"/>
            </w:pPr>
            <w:r w:rsidRPr="00216605">
              <w:t>sexomale</w:t>
            </w:r>
          </w:p>
        </w:tc>
        <w:tc>
          <w:tcPr>
            <w:tcW w:w="1651" w:type="dxa"/>
            <w:noWrap/>
            <w:hideMark/>
          </w:tcPr>
          <w:p w14:paraId="414A9474" w14:textId="77777777" w:rsidR="00216605" w:rsidRPr="00216605" w:rsidRDefault="00216605" w:rsidP="00216605">
            <w:pPr>
              <w:cnfStyle w:val="000000000000" w:firstRow="0" w:lastRow="0" w:firstColumn="0" w:lastColumn="0" w:oddVBand="0" w:evenVBand="0" w:oddHBand="0" w:evenHBand="0" w:firstRowFirstColumn="0" w:firstRowLastColumn="0" w:lastRowFirstColumn="0" w:lastRowLastColumn="0"/>
            </w:pPr>
            <w:r w:rsidRPr="00216605">
              <w:t>-2.65714059</w:t>
            </w:r>
          </w:p>
        </w:tc>
        <w:tc>
          <w:tcPr>
            <w:tcW w:w="1379" w:type="dxa"/>
            <w:noWrap/>
            <w:hideMark/>
          </w:tcPr>
          <w:p w14:paraId="652E0C1E" w14:textId="77777777" w:rsidR="00216605" w:rsidRPr="00216605" w:rsidRDefault="00216605" w:rsidP="00216605">
            <w:pPr>
              <w:cnfStyle w:val="000000000000" w:firstRow="0" w:lastRow="0" w:firstColumn="0" w:lastColumn="0" w:oddVBand="0" w:evenVBand="0" w:oddHBand="0" w:evenHBand="0" w:firstRowFirstColumn="0" w:firstRowLastColumn="0" w:lastRowFirstColumn="0" w:lastRowLastColumn="0"/>
            </w:pPr>
            <w:r w:rsidRPr="00216605">
              <w:t>0.18901167</w:t>
            </w:r>
          </w:p>
        </w:tc>
        <w:tc>
          <w:tcPr>
            <w:tcW w:w="1456" w:type="dxa"/>
            <w:noWrap/>
            <w:hideMark/>
          </w:tcPr>
          <w:p w14:paraId="3293BCE8" w14:textId="77777777" w:rsidR="00216605" w:rsidRPr="00216605" w:rsidRDefault="00216605" w:rsidP="00216605">
            <w:pPr>
              <w:cnfStyle w:val="000000000000" w:firstRow="0" w:lastRow="0" w:firstColumn="0" w:lastColumn="0" w:oddVBand="0" w:evenVBand="0" w:oddHBand="0" w:evenHBand="0" w:firstRowFirstColumn="0" w:firstRowLastColumn="0" w:lastRowFirstColumn="0" w:lastRowLastColumn="0"/>
            </w:pPr>
            <w:r w:rsidRPr="00216605">
              <w:t>-14.0580767</w:t>
            </w:r>
          </w:p>
        </w:tc>
        <w:tc>
          <w:tcPr>
            <w:tcW w:w="1123" w:type="dxa"/>
            <w:noWrap/>
            <w:hideMark/>
          </w:tcPr>
          <w:p w14:paraId="68C2DA3C" w14:textId="77777777" w:rsidR="00216605" w:rsidRPr="00216605" w:rsidRDefault="00216605" w:rsidP="00216605">
            <w:pPr>
              <w:cnfStyle w:val="000000000000" w:firstRow="0" w:lastRow="0" w:firstColumn="0" w:lastColumn="0" w:oddVBand="0" w:evenVBand="0" w:oddHBand="0" w:evenHBand="0" w:firstRowFirstColumn="0" w:firstRowLastColumn="0" w:lastRowFirstColumn="0" w:lastRowLastColumn="0"/>
            </w:pPr>
            <w:r w:rsidRPr="00216605">
              <w:t>6.87E-45</w:t>
            </w:r>
          </w:p>
        </w:tc>
      </w:tr>
      <w:tr w:rsidR="00216605" w:rsidRPr="00216605" w14:paraId="75B1BF3F" w14:textId="77777777" w:rsidTr="00E64617">
        <w:trPr>
          <w:trHeight w:val="300"/>
          <w:jc w:val="center"/>
        </w:trPr>
        <w:tc>
          <w:tcPr>
            <w:cnfStyle w:val="001000000000" w:firstRow="0" w:lastRow="0" w:firstColumn="1" w:lastColumn="0" w:oddVBand="0" w:evenVBand="0" w:oddHBand="0" w:evenHBand="0" w:firstRowFirstColumn="0" w:firstRowLastColumn="0" w:lastRowFirstColumn="0" w:lastRowLastColumn="0"/>
            <w:tcW w:w="1292" w:type="dxa"/>
            <w:noWrap/>
            <w:hideMark/>
          </w:tcPr>
          <w:p w14:paraId="73889164" w14:textId="77777777" w:rsidR="00216605" w:rsidRPr="00216605" w:rsidRDefault="00216605" w:rsidP="00E64617">
            <w:pPr>
              <w:jc w:val="center"/>
            </w:pPr>
            <w:r w:rsidRPr="00216605">
              <w:t>edad</w:t>
            </w:r>
          </w:p>
        </w:tc>
        <w:tc>
          <w:tcPr>
            <w:tcW w:w="1651" w:type="dxa"/>
            <w:noWrap/>
            <w:hideMark/>
          </w:tcPr>
          <w:p w14:paraId="593E9B38" w14:textId="77777777" w:rsidR="00216605" w:rsidRPr="00216605" w:rsidRDefault="00216605" w:rsidP="00216605">
            <w:pPr>
              <w:cnfStyle w:val="000000000000" w:firstRow="0" w:lastRow="0" w:firstColumn="0" w:lastColumn="0" w:oddVBand="0" w:evenVBand="0" w:oddHBand="0" w:evenHBand="0" w:firstRowFirstColumn="0" w:firstRowLastColumn="0" w:lastRowFirstColumn="0" w:lastRowLastColumn="0"/>
            </w:pPr>
            <w:r w:rsidRPr="00216605">
              <w:t>-0.03702353</w:t>
            </w:r>
          </w:p>
        </w:tc>
        <w:tc>
          <w:tcPr>
            <w:tcW w:w="1379" w:type="dxa"/>
            <w:noWrap/>
            <w:hideMark/>
          </w:tcPr>
          <w:p w14:paraId="51D590C7" w14:textId="77777777" w:rsidR="00216605" w:rsidRPr="00216605" w:rsidRDefault="00216605" w:rsidP="00216605">
            <w:pPr>
              <w:cnfStyle w:val="000000000000" w:firstRow="0" w:lastRow="0" w:firstColumn="0" w:lastColumn="0" w:oddVBand="0" w:evenVBand="0" w:oddHBand="0" w:evenHBand="0" w:firstRowFirstColumn="0" w:firstRowLastColumn="0" w:lastRowFirstColumn="0" w:lastRowLastColumn="0"/>
            </w:pPr>
            <w:r w:rsidRPr="00216605">
              <w:t>0.00751522</w:t>
            </w:r>
          </w:p>
        </w:tc>
        <w:tc>
          <w:tcPr>
            <w:tcW w:w="1456" w:type="dxa"/>
            <w:noWrap/>
            <w:hideMark/>
          </w:tcPr>
          <w:p w14:paraId="09200F8B" w14:textId="77777777" w:rsidR="00216605" w:rsidRPr="00216605" w:rsidRDefault="00216605" w:rsidP="00216605">
            <w:pPr>
              <w:cnfStyle w:val="000000000000" w:firstRow="0" w:lastRow="0" w:firstColumn="0" w:lastColumn="0" w:oddVBand="0" w:evenVBand="0" w:oddHBand="0" w:evenHBand="0" w:firstRowFirstColumn="0" w:firstRowLastColumn="0" w:lastRowFirstColumn="0" w:lastRowLastColumn="0"/>
            </w:pPr>
            <w:r w:rsidRPr="00216605">
              <w:t>-4.92647638</w:t>
            </w:r>
          </w:p>
        </w:tc>
        <w:tc>
          <w:tcPr>
            <w:tcW w:w="1123" w:type="dxa"/>
            <w:noWrap/>
            <w:hideMark/>
          </w:tcPr>
          <w:p w14:paraId="2E00F488" w14:textId="77777777" w:rsidR="00216605" w:rsidRPr="00216605" w:rsidRDefault="00216605" w:rsidP="00216605">
            <w:pPr>
              <w:cnfStyle w:val="000000000000" w:firstRow="0" w:lastRow="0" w:firstColumn="0" w:lastColumn="0" w:oddVBand="0" w:evenVBand="0" w:oddHBand="0" w:evenHBand="0" w:firstRowFirstColumn="0" w:firstRowLastColumn="0" w:lastRowFirstColumn="0" w:lastRowLastColumn="0"/>
            </w:pPr>
            <w:r w:rsidRPr="00216605">
              <w:t>8.37E-07</w:t>
            </w:r>
          </w:p>
        </w:tc>
      </w:tr>
    </w:tbl>
    <w:p w14:paraId="6F04E656" w14:textId="6DA53DCE" w:rsidR="00216605" w:rsidRDefault="00216605"/>
    <w:p w14:paraId="7740F06F" w14:textId="6AEEB569" w:rsidR="00E64617" w:rsidRPr="00415FD0" w:rsidRDefault="00FE6337">
      <w:r>
        <w:t xml:space="preserve">El modelo obtenido emplea las mismas variables predictoras que el original, siendo todas significativas. El AIC del modelo es de 803.22, siendo notablemente menor al </w:t>
      </w:r>
      <w:r w:rsidR="006606DC">
        <w:t>original</w:t>
      </w:r>
      <w:r>
        <w:t>.</w:t>
      </w:r>
    </w:p>
    <w:p w14:paraId="652B7072" w14:textId="77777777" w:rsidR="00804953" w:rsidRDefault="00804953"/>
    <w:p w14:paraId="22D99790" w14:textId="2925C8BC" w:rsidR="00AB14F2" w:rsidRDefault="00AB14F2">
      <w:r>
        <w:t xml:space="preserve">Ahora que contamos con un modelo vamos a buscar el valor de corte. Para esto optamos graficar las curvas de </w:t>
      </w:r>
      <w:r w:rsidR="002653EC">
        <w:t>sensitividad</w:t>
      </w:r>
      <w:r>
        <w:t xml:space="preserve"> y </w:t>
      </w:r>
      <w:r w:rsidR="005F2375">
        <w:t>especificad</w:t>
      </w:r>
      <w:r>
        <w:t xml:space="preserve"> para los posibles valores de corte y elegir aquel que haga </w:t>
      </w:r>
      <w:r w:rsidR="005F2375">
        <w:t>máxima</w:t>
      </w:r>
      <w:r>
        <w:t xml:space="preserve"> ambas curvas.</w:t>
      </w:r>
    </w:p>
    <w:p w14:paraId="2839FC85" w14:textId="116C08B8" w:rsidR="00852319" w:rsidRDefault="001D3630" w:rsidP="006D56BF">
      <w:pPr>
        <w:jc w:val="center"/>
      </w:pPr>
      <w:r w:rsidRPr="001D3630">
        <w:drawing>
          <wp:inline distT="0" distB="0" distL="0" distR="0" wp14:anchorId="789740AC" wp14:editId="223C6747">
            <wp:extent cx="6120130" cy="3161665"/>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20130" cy="3161665"/>
                    </a:xfrm>
                    <a:prstGeom prst="rect">
                      <a:avLst/>
                    </a:prstGeom>
                  </pic:spPr>
                </pic:pic>
              </a:graphicData>
            </a:graphic>
          </wp:inline>
        </w:drawing>
      </w:r>
    </w:p>
    <w:p w14:paraId="7A0544FA" w14:textId="5BE14A28" w:rsidR="007F0821" w:rsidRDefault="006D56BF" w:rsidP="006D56BF">
      <w:commentRangeStart w:id="2"/>
      <w:r>
        <w:lastRenderedPageBreak/>
        <w:t xml:space="preserve">Como se observa el valor crítico </w:t>
      </w:r>
      <w:r w:rsidR="00765649">
        <w:t>se encuentra entre 0.4 y 0.45</w:t>
      </w:r>
      <w:r w:rsidR="002653EC">
        <w:t xml:space="preserve">, hace que tanto la sensitividad y la especificidad se encuentren por encima de 0.75. </w:t>
      </w:r>
      <w:r w:rsidR="003932B2">
        <w:t xml:space="preserve">En principio no existe un valor que haga ambos </w:t>
      </w:r>
      <w:r w:rsidR="00C44C21">
        <w:t>parámetros</w:t>
      </w:r>
      <w:r w:rsidR="003932B2">
        <w:t xml:space="preserve"> iguales</w:t>
      </w:r>
      <w:r w:rsidR="00C44C21">
        <w:t>. Sin embargo, podemos buscar el valor que haga que la diferencia entre ambos parámetros se encuentra por debajo de un umbral</w:t>
      </w:r>
      <w:r w:rsidR="003932B2">
        <w:t xml:space="preserve">, en nuestro caso </w:t>
      </w:r>
      <w:r w:rsidR="00C44C21">
        <w:t>a 0.01 como umbral</w:t>
      </w:r>
      <w:r w:rsidR="007F0821">
        <w:t xml:space="preserve">. Se obtuvieron </w:t>
      </w:r>
      <w:r w:rsidR="001D3630">
        <w:t>estos</w:t>
      </w:r>
      <w:r w:rsidR="007F0821">
        <w:t xml:space="preserve"> posibles valores:</w:t>
      </w:r>
      <w:commentRangeEnd w:id="2"/>
      <w:r w:rsidR="00D56784">
        <w:rPr>
          <w:rStyle w:val="Refdecomentario"/>
          <w:rFonts w:cs="Mangal"/>
        </w:rPr>
        <w:commentReference w:id="2"/>
      </w:r>
    </w:p>
    <w:tbl>
      <w:tblPr>
        <w:tblStyle w:val="Tablaconcuadrcula1clara"/>
        <w:tblW w:w="0" w:type="auto"/>
        <w:jc w:val="center"/>
        <w:tblLook w:val="04A0" w:firstRow="1" w:lastRow="0" w:firstColumn="1" w:lastColumn="0" w:noHBand="0" w:noVBand="1"/>
      </w:tblPr>
      <w:tblGrid>
        <w:gridCol w:w="1403"/>
        <w:gridCol w:w="1488"/>
        <w:gridCol w:w="1610"/>
        <w:gridCol w:w="1379"/>
      </w:tblGrid>
      <w:tr w:rsidR="00FD2DCD" w:rsidRPr="00FD2DCD" w14:paraId="0383811C" w14:textId="77777777" w:rsidTr="00FD2DCD">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14:paraId="7B0F47F1" w14:textId="77777777" w:rsidR="00FD2DCD" w:rsidRPr="00FD2DCD" w:rsidRDefault="00FD2DCD" w:rsidP="00FD2DCD">
            <w:r w:rsidRPr="00FD2DCD">
              <w:t>valor_corte</w:t>
            </w:r>
          </w:p>
        </w:tc>
        <w:tc>
          <w:tcPr>
            <w:tcW w:w="1200" w:type="dxa"/>
            <w:noWrap/>
            <w:hideMark/>
          </w:tcPr>
          <w:p w14:paraId="1447E216" w14:textId="77777777" w:rsidR="00FD2DCD" w:rsidRPr="00FD2DCD" w:rsidRDefault="00FD2DCD">
            <w:pPr>
              <w:cnfStyle w:val="100000000000" w:firstRow="1" w:lastRow="0" w:firstColumn="0" w:lastColumn="0" w:oddVBand="0" w:evenVBand="0" w:oddHBand="0" w:evenHBand="0" w:firstRowFirstColumn="0" w:firstRowLastColumn="0" w:lastRowFirstColumn="0" w:lastRowLastColumn="0"/>
            </w:pPr>
            <w:r w:rsidRPr="00FD2DCD">
              <w:t>sensitividad</w:t>
            </w:r>
          </w:p>
        </w:tc>
        <w:tc>
          <w:tcPr>
            <w:tcW w:w="1200" w:type="dxa"/>
            <w:noWrap/>
            <w:hideMark/>
          </w:tcPr>
          <w:p w14:paraId="24B93172" w14:textId="77777777" w:rsidR="00FD2DCD" w:rsidRPr="00FD2DCD" w:rsidRDefault="00FD2DCD">
            <w:pPr>
              <w:cnfStyle w:val="100000000000" w:firstRow="1" w:lastRow="0" w:firstColumn="0" w:lastColumn="0" w:oddVBand="0" w:evenVBand="0" w:oddHBand="0" w:evenHBand="0" w:firstRowFirstColumn="0" w:firstRowLastColumn="0" w:lastRowFirstColumn="0" w:lastRowLastColumn="0"/>
            </w:pPr>
            <w:r w:rsidRPr="00FD2DCD">
              <w:t>especificidad</w:t>
            </w:r>
          </w:p>
        </w:tc>
        <w:tc>
          <w:tcPr>
            <w:tcW w:w="1200" w:type="dxa"/>
            <w:noWrap/>
            <w:hideMark/>
          </w:tcPr>
          <w:p w14:paraId="6FAAB8E1" w14:textId="77777777" w:rsidR="00FD2DCD" w:rsidRPr="00FD2DCD" w:rsidRDefault="00FD2DCD">
            <w:pPr>
              <w:cnfStyle w:val="100000000000" w:firstRow="1" w:lastRow="0" w:firstColumn="0" w:lastColumn="0" w:oddVBand="0" w:evenVBand="0" w:oddHBand="0" w:evenHBand="0" w:firstRowFirstColumn="0" w:firstRowLastColumn="0" w:lastRowFirstColumn="0" w:lastRowLastColumn="0"/>
            </w:pPr>
            <w:r w:rsidRPr="00FD2DCD">
              <w:t>accuracy</w:t>
            </w:r>
          </w:p>
        </w:tc>
      </w:tr>
      <w:tr w:rsidR="00FD2DCD" w:rsidRPr="00FD2DCD" w14:paraId="4A344B03" w14:textId="77777777" w:rsidTr="00FD2DCD">
        <w:trPr>
          <w:trHeight w:val="300"/>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14:paraId="66FCBBE7" w14:textId="77777777" w:rsidR="00FD2DCD" w:rsidRPr="00FD2DCD" w:rsidRDefault="00FD2DCD" w:rsidP="00FD2DCD">
            <w:r w:rsidRPr="00FD2DCD">
              <w:t>0.41</w:t>
            </w:r>
          </w:p>
        </w:tc>
        <w:tc>
          <w:tcPr>
            <w:tcW w:w="1200" w:type="dxa"/>
            <w:noWrap/>
            <w:hideMark/>
          </w:tcPr>
          <w:p w14:paraId="08C1779F" w14:textId="77777777" w:rsidR="00FD2DCD" w:rsidRPr="00FD2DCD" w:rsidRDefault="00FD2DCD" w:rsidP="00FD2DCD">
            <w:pPr>
              <w:cnfStyle w:val="000000000000" w:firstRow="0" w:lastRow="0" w:firstColumn="0" w:lastColumn="0" w:oddVBand="0" w:evenVBand="0" w:oddHBand="0" w:evenHBand="0" w:firstRowFirstColumn="0" w:firstRowLastColumn="0" w:lastRowFirstColumn="0" w:lastRowLastColumn="0"/>
            </w:pPr>
            <w:r w:rsidRPr="00FD2DCD">
              <w:t>0.78649635</w:t>
            </w:r>
          </w:p>
        </w:tc>
        <w:tc>
          <w:tcPr>
            <w:tcW w:w="1200" w:type="dxa"/>
            <w:noWrap/>
            <w:hideMark/>
          </w:tcPr>
          <w:p w14:paraId="0116B50E" w14:textId="77777777" w:rsidR="00FD2DCD" w:rsidRPr="00FD2DCD" w:rsidRDefault="00FD2DCD" w:rsidP="00FD2DCD">
            <w:pPr>
              <w:cnfStyle w:val="000000000000" w:firstRow="0" w:lastRow="0" w:firstColumn="0" w:lastColumn="0" w:oddVBand="0" w:evenVBand="0" w:oddHBand="0" w:evenHBand="0" w:firstRowFirstColumn="0" w:firstRowLastColumn="0" w:lastRowFirstColumn="0" w:lastRowLastColumn="0"/>
            </w:pPr>
            <w:r w:rsidRPr="00FD2DCD">
              <w:t>0.79178886</w:t>
            </w:r>
          </w:p>
        </w:tc>
        <w:tc>
          <w:tcPr>
            <w:tcW w:w="1200" w:type="dxa"/>
            <w:noWrap/>
            <w:hideMark/>
          </w:tcPr>
          <w:p w14:paraId="5F2C8697" w14:textId="77777777" w:rsidR="00FD2DCD" w:rsidRPr="00FD2DCD" w:rsidRDefault="00FD2DCD" w:rsidP="00FD2DCD">
            <w:pPr>
              <w:cnfStyle w:val="000000000000" w:firstRow="0" w:lastRow="0" w:firstColumn="0" w:lastColumn="0" w:oddVBand="0" w:evenVBand="0" w:oddHBand="0" w:evenHBand="0" w:firstRowFirstColumn="0" w:firstRowLastColumn="0" w:lastRowFirstColumn="0" w:lastRowLastColumn="0"/>
            </w:pPr>
            <w:r w:rsidRPr="00FD2DCD">
              <w:t>0.78852643</w:t>
            </w:r>
          </w:p>
        </w:tc>
      </w:tr>
      <w:tr w:rsidR="00FD2DCD" w:rsidRPr="00FD2DCD" w14:paraId="3598C467" w14:textId="77777777" w:rsidTr="00FD2DCD">
        <w:trPr>
          <w:trHeight w:val="300"/>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14:paraId="532E9691" w14:textId="77777777" w:rsidR="00FD2DCD" w:rsidRPr="00FD2DCD" w:rsidRDefault="00FD2DCD" w:rsidP="00FD2DCD">
            <w:r w:rsidRPr="00FD2DCD">
              <w:t>0.42</w:t>
            </w:r>
          </w:p>
        </w:tc>
        <w:tc>
          <w:tcPr>
            <w:tcW w:w="1200" w:type="dxa"/>
            <w:noWrap/>
            <w:hideMark/>
          </w:tcPr>
          <w:p w14:paraId="3D5328C5" w14:textId="77777777" w:rsidR="00FD2DCD" w:rsidRPr="00FD2DCD" w:rsidRDefault="00FD2DCD" w:rsidP="00FD2DCD">
            <w:pPr>
              <w:cnfStyle w:val="000000000000" w:firstRow="0" w:lastRow="0" w:firstColumn="0" w:lastColumn="0" w:oddVBand="0" w:evenVBand="0" w:oddHBand="0" w:evenHBand="0" w:firstRowFirstColumn="0" w:firstRowLastColumn="0" w:lastRowFirstColumn="0" w:lastRowLastColumn="0"/>
            </w:pPr>
            <w:r w:rsidRPr="00FD2DCD">
              <w:t>0.79379562</w:t>
            </w:r>
          </w:p>
        </w:tc>
        <w:tc>
          <w:tcPr>
            <w:tcW w:w="1200" w:type="dxa"/>
            <w:noWrap/>
            <w:hideMark/>
          </w:tcPr>
          <w:p w14:paraId="3A4FDD37" w14:textId="77777777" w:rsidR="00FD2DCD" w:rsidRPr="00FD2DCD" w:rsidRDefault="00FD2DCD" w:rsidP="00FD2DCD">
            <w:pPr>
              <w:cnfStyle w:val="000000000000" w:firstRow="0" w:lastRow="0" w:firstColumn="0" w:lastColumn="0" w:oddVBand="0" w:evenVBand="0" w:oddHBand="0" w:evenHBand="0" w:firstRowFirstColumn="0" w:firstRowLastColumn="0" w:lastRowFirstColumn="0" w:lastRowLastColumn="0"/>
            </w:pPr>
            <w:r w:rsidRPr="00FD2DCD">
              <w:t>0.79178886</w:t>
            </w:r>
          </w:p>
        </w:tc>
        <w:tc>
          <w:tcPr>
            <w:tcW w:w="1200" w:type="dxa"/>
            <w:noWrap/>
            <w:hideMark/>
          </w:tcPr>
          <w:p w14:paraId="24E6640B" w14:textId="77777777" w:rsidR="00FD2DCD" w:rsidRPr="00FD2DCD" w:rsidRDefault="00FD2DCD" w:rsidP="00FD2DCD">
            <w:pPr>
              <w:cnfStyle w:val="000000000000" w:firstRow="0" w:lastRow="0" w:firstColumn="0" w:lastColumn="0" w:oddVBand="0" w:evenVBand="0" w:oddHBand="0" w:evenHBand="0" w:firstRowFirstColumn="0" w:firstRowLastColumn="0" w:lastRowFirstColumn="0" w:lastRowLastColumn="0"/>
            </w:pPr>
            <w:r w:rsidRPr="00FD2DCD">
              <w:t>0.79302587</w:t>
            </w:r>
          </w:p>
        </w:tc>
      </w:tr>
      <w:tr w:rsidR="00FD2DCD" w:rsidRPr="00FD2DCD" w14:paraId="46936365" w14:textId="77777777" w:rsidTr="00FD2DCD">
        <w:trPr>
          <w:trHeight w:val="300"/>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14:paraId="40B3650E" w14:textId="77777777" w:rsidR="00FD2DCD" w:rsidRPr="00FD2DCD" w:rsidRDefault="00FD2DCD" w:rsidP="00FD2DCD">
            <w:r w:rsidRPr="00FD2DCD">
              <w:t>0.43</w:t>
            </w:r>
          </w:p>
        </w:tc>
        <w:tc>
          <w:tcPr>
            <w:tcW w:w="1200" w:type="dxa"/>
            <w:noWrap/>
            <w:hideMark/>
          </w:tcPr>
          <w:p w14:paraId="3D38A86C" w14:textId="77777777" w:rsidR="00FD2DCD" w:rsidRPr="00FD2DCD" w:rsidRDefault="00FD2DCD" w:rsidP="00FD2DCD">
            <w:pPr>
              <w:cnfStyle w:val="000000000000" w:firstRow="0" w:lastRow="0" w:firstColumn="0" w:lastColumn="0" w:oddVBand="0" w:evenVBand="0" w:oddHBand="0" w:evenHBand="0" w:firstRowFirstColumn="0" w:firstRowLastColumn="0" w:lastRowFirstColumn="0" w:lastRowLastColumn="0"/>
            </w:pPr>
            <w:r w:rsidRPr="00FD2DCD">
              <w:t>0.79744526</w:t>
            </w:r>
          </w:p>
        </w:tc>
        <w:tc>
          <w:tcPr>
            <w:tcW w:w="1200" w:type="dxa"/>
            <w:noWrap/>
            <w:hideMark/>
          </w:tcPr>
          <w:p w14:paraId="41A20503" w14:textId="77777777" w:rsidR="00FD2DCD" w:rsidRPr="00FD2DCD" w:rsidRDefault="00FD2DCD" w:rsidP="00FD2DCD">
            <w:pPr>
              <w:cnfStyle w:val="000000000000" w:firstRow="0" w:lastRow="0" w:firstColumn="0" w:lastColumn="0" w:oddVBand="0" w:evenVBand="0" w:oddHBand="0" w:evenHBand="0" w:firstRowFirstColumn="0" w:firstRowLastColumn="0" w:lastRowFirstColumn="0" w:lastRowLastColumn="0"/>
            </w:pPr>
            <w:r w:rsidRPr="00FD2DCD">
              <w:t>0.7888563</w:t>
            </w:r>
          </w:p>
        </w:tc>
        <w:tc>
          <w:tcPr>
            <w:tcW w:w="1200" w:type="dxa"/>
            <w:noWrap/>
            <w:hideMark/>
          </w:tcPr>
          <w:p w14:paraId="7FA70C64" w14:textId="77777777" w:rsidR="00FD2DCD" w:rsidRPr="00FD2DCD" w:rsidRDefault="00FD2DCD" w:rsidP="00FD2DCD">
            <w:pPr>
              <w:cnfStyle w:val="000000000000" w:firstRow="0" w:lastRow="0" w:firstColumn="0" w:lastColumn="0" w:oddVBand="0" w:evenVBand="0" w:oddHBand="0" w:evenHBand="0" w:firstRowFirstColumn="0" w:firstRowLastColumn="0" w:lastRowFirstColumn="0" w:lastRowLastColumn="0"/>
            </w:pPr>
            <w:r w:rsidRPr="00FD2DCD">
              <w:t>0.79415073</w:t>
            </w:r>
          </w:p>
        </w:tc>
      </w:tr>
    </w:tbl>
    <w:p w14:paraId="6CE6BF2A" w14:textId="7C862F1A" w:rsidR="00FD2DCD" w:rsidRDefault="00FD2DCD" w:rsidP="006D56BF"/>
    <w:p w14:paraId="53A5D450" w14:textId="2A5B7CA0" w:rsidR="006D56BF" w:rsidRDefault="00910A87" w:rsidP="00910A87">
      <w:pPr>
        <w:spacing w:before="200"/>
      </w:pPr>
      <w:r>
        <w:t>Se opta por el valor de corte de 0.4</w:t>
      </w:r>
      <w:r w:rsidR="008C35BD">
        <w:t>3</w:t>
      </w:r>
      <w:r>
        <w:t xml:space="preserve"> porque es el que maximiza la accuracy</w:t>
      </w:r>
      <w:r w:rsidR="00105E3D">
        <w:t>. A continuación presentamos la matriz de confusión.</w:t>
      </w:r>
    </w:p>
    <w:tbl>
      <w:tblPr>
        <w:tblW w:w="5520" w:type="dxa"/>
        <w:jc w:val="center"/>
        <w:tblCellMar>
          <w:left w:w="70" w:type="dxa"/>
          <w:right w:w="70" w:type="dxa"/>
        </w:tblCellMar>
        <w:tblLook w:val="04A0" w:firstRow="1" w:lastRow="0" w:firstColumn="1" w:lastColumn="0" w:noHBand="0" w:noVBand="1"/>
      </w:tblPr>
      <w:tblGrid>
        <w:gridCol w:w="2507"/>
        <w:gridCol w:w="613"/>
        <w:gridCol w:w="1200"/>
        <w:gridCol w:w="1200"/>
      </w:tblGrid>
      <w:tr w:rsidR="005932D6" w:rsidRPr="005932D6" w14:paraId="4880C34F" w14:textId="77777777" w:rsidTr="005932D6">
        <w:trPr>
          <w:trHeight w:val="300"/>
          <w:jc w:val="center"/>
        </w:trPr>
        <w:tc>
          <w:tcPr>
            <w:tcW w:w="3120" w:type="dxa"/>
            <w:gridSpan w:val="2"/>
            <w:vMerge w:val="restar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33D72DF" w14:textId="77777777" w:rsidR="005932D6" w:rsidRPr="005932D6" w:rsidRDefault="005932D6" w:rsidP="005932D6">
            <w:pPr>
              <w:suppressAutoHyphens w:val="0"/>
              <w:spacing w:line="240" w:lineRule="auto"/>
              <w:jc w:val="center"/>
              <w:rPr>
                <w:rFonts w:ascii="Calibri" w:eastAsia="Times New Roman" w:hAnsi="Calibri" w:cs="Calibri"/>
                <w:color w:val="000000"/>
                <w:kern w:val="0"/>
                <w:szCs w:val="22"/>
                <w:lang w:val="es-ES" w:eastAsia="es-ES" w:bidi="ar-SA"/>
              </w:rPr>
            </w:pPr>
            <w:r w:rsidRPr="005932D6">
              <w:rPr>
                <w:rFonts w:ascii="Calibri" w:eastAsia="Times New Roman" w:hAnsi="Calibri" w:cs="Calibri"/>
                <w:color w:val="000000"/>
                <w:kern w:val="0"/>
                <w:szCs w:val="22"/>
                <w:lang w:val="es-ES" w:eastAsia="es-ES" w:bidi="ar-SA"/>
              </w:rPr>
              <w:t> </w:t>
            </w:r>
          </w:p>
        </w:tc>
        <w:tc>
          <w:tcPr>
            <w:tcW w:w="2400" w:type="dxa"/>
            <w:gridSpan w:val="2"/>
            <w:tcBorders>
              <w:top w:val="single" w:sz="4" w:space="0" w:color="auto"/>
              <w:left w:val="nil"/>
              <w:bottom w:val="single" w:sz="4" w:space="0" w:color="auto"/>
              <w:right w:val="single" w:sz="4" w:space="0" w:color="auto"/>
            </w:tcBorders>
            <w:shd w:val="clear" w:color="000000" w:fill="E7E6E6"/>
            <w:noWrap/>
            <w:vAlign w:val="center"/>
            <w:hideMark/>
          </w:tcPr>
          <w:p w14:paraId="676C803E" w14:textId="77777777" w:rsidR="005932D6" w:rsidRPr="005932D6" w:rsidRDefault="005932D6" w:rsidP="005932D6">
            <w:pPr>
              <w:suppressAutoHyphens w:val="0"/>
              <w:spacing w:line="240" w:lineRule="auto"/>
              <w:jc w:val="center"/>
              <w:rPr>
                <w:rFonts w:ascii="Calibri" w:eastAsia="Times New Roman" w:hAnsi="Calibri" w:cs="Calibri"/>
                <w:b/>
                <w:bCs/>
                <w:color w:val="000000"/>
                <w:kern w:val="0"/>
                <w:szCs w:val="22"/>
                <w:lang w:val="es-ES" w:eastAsia="es-ES" w:bidi="ar-SA"/>
              </w:rPr>
            </w:pPr>
            <w:r w:rsidRPr="005932D6">
              <w:rPr>
                <w:rFonts w:ascii="Calibri" w:eastAsia="Times New Roman" w:hAnsi="Calibri" w:cs="Calibri"/>
                <w:b/>
                <w:bCs/>
                <w:color w:val="000000"/>
                <w:kern w:val="0"/>
                <w:szCs w:val="22"/>
                <w:lang w:val="es-ES" w:eastAsia="es-ES" w:bidi="ar-SA"/>
              </w:rPr>
              <w:t>Observados</w:t>
            </w:r>
          </w:p>
        </w:tc>
      </w:tr>
      <w:tr w:rsidR="005932D6" w:rsidRPr="005932D6" w14:paraId="2B9B8B45" w14:textId="77777777" w:rsidTr="005932D6">
        <w:trPr>
          <w:trHeight w:val="300"/>
          <w:jc w:val="center"/>
        </w:trPr>
        <w:tc>
          <w:tcPr>
            <w:tcW w:w="3120" w:type="dxa"/>
            <w:gridSpan w:val="2"/>
            <w:vMerge/>
            <w:tcBorders>
              <w:top w:val="single" w:sz="4" w:space="0" w:color="auto"/>
              <w:left w:val="single" w:sz="4" w:space="0" w:color="auto"/>
              <w:bottom w:val="single" w:sz="4" w:space="0" w:color="auto"/>
              <w:right w:val="single" w:sz="4" w:space="0" w:color="auto"/>
            </w:tcBorders>
            <w:vAlign w:val="center"/>
            <w:hideMark/>
          </w:tcPr>
          <w:p w14:paraId="0ED1970D" w14:textId="77777777" w:rsidR="005932D6" w:rsidRPr="005932D6" w:rsidRDefault="005932D6" w:rsidP="005932D6">
            <w:pPr>
              <w:suppressAutoHyphens w:val="0"/>
              <w:spacing w:line="240" w:lineRule="auto"/>
              <w:jc w:val="left"/>
              <w:rPr>
                <w:rFonts w:ascii="Calibri" w:eastAsia="Times New Roman" w:hAnsi="Calibri" w:cs="Calibri"/>
                <w:color w:val="000000"/>
                <w:kern w:val="0"/>
                <w:szCs w:val="22"/>
                <w:lang w:val="es-ES" w:eastAsia="es-ES" w:bidi="ar-SA"/>
              </w:rPr>
            </w:pPr>
          </w:p>
        </w:tc>
        <w:tc>
          <w:tcPr>
            <w:tcW w:w="1200" w:type="dxa"/>
            <w:tcBorders>
              <w:top w:val="nil"/>
              <w:left w:val="nil"/>
              <w:bottom w:val="single" w:sz="4" w:space="0" w:color="auto"/>
              <w:right w:val="single" w:sz="4" w:space="0" w:color="auto"/>
            </w:tcBorders>
            <w:shd w:val="clear" w:color="auto" w:fill="auto"/>
            <w:noWrap/>
            <w:vAlign w:val="bottom"/>
            <w:hideMark/>
          </w:tcPr>
          <w:p w14:paraId="199C9009" w14:textId="77777777" w:rsidR="005932D6" w:rsidRPr="005932D6" w:rsidRDefault="005932D6" w:rsidP="005932D6">
            <w:pPr>
              <w:suppressAutoHyphens w:val="0"/>
              <w:spacing w:line="240" w:lineRule="auto"/>
              <w:jc w:val="left"/>
              <w:rPr>
                <w:rFonts w:ascii="Calibri" w:eastAsia="Times New Roman" w:hAnsi="Calibri" w:cs="Calibri"/>
                <w:color w:val="000000"/>
                <w:kern w:val="0"/>
                <w:szCs w:val="22"/>
                <w:lang w:val="es-ES" w:eastAsia="es-ES" w:bidi="ar-SA"/>
              </w:rPr>
            </w:pPr>
            <w:r w:rsidRPr="005932D6">
              <w:rPr>
                <w:rFonts w:ascii="Calibri" w:eastAsia="Times New Roman" w:hAnsi="Calibri" w:cs="Calibri"/>
                <w:color w:val="000000"/>
                <w:kern w:val="0"/>
                <w:szCs w:val="22"/>
                <w:lang w:val="es-ES" w:eastAsia="es-ES" w:bidi="ar-SA"/>
              </w:rPr>
              <w:t>Si</w:t>
            </w:r>
          </w:p>
        </w:tc>
        <w:tc>
          <w:tcPr>
            <w:tcW w:w="1200" w:type="dxa"/>
            <w:tcBorders>
              <w:top w:val="nil"/>
              <w:left w:val="nil"/>
              <w:bottom w:val="single" w:sz="4" w:space="0" w:color="auto"/>
              <w:right w:val="single" w:sz="4" w:space="0" w:color="auto"/>
            </w:tcBorders>
            <w:shd w:val="clear" w:color="auto" w:fill="auto"/>
            <w:noWrap/>
            <w:vAlign w:val="bottom"/>
            <w:hideMark/>
          </w:tcPr>
          <w:p w14:paraId="264E7998" w14:textId="77777777" w:rsidR="005932D6" w:rsidRPr="005932D6" w:rsidRDefault="005932D6" w:rsidP="005932D6">
            <w:pPr>
              <w:suppressAutoHyphens w:val="0"/>
              <w:spacing w:line="240" w:lineRule="auto"/>
              <w:jc w:val="left"/>
              <w:rPr>
                <w:rFonts w:ascii="Calibri" w:eastAsia="Times New Roman" w:hAnsi="Calibri" w:cs="Calibri"/>
                <w:color w:val="000000"/>
                <w:kern w:val="0"/>
                <w:szCs w:val="22"/>
                <w:lang w:val="es-ES" w:eastAsia="es-ES" w:bidi="ar-SA"/>
              </w:rPr>
            </w:pPr>
            <w:r w:rsidRPr="005932D6">
              <w:rPr>
                <w:rFonts w:ascii="Calibri" w:eastAsia="Times New Roman" w:hAnsi="Calibri" w:cs="Calibri"/>
                <w:color w:val="000000"/>
                <w:kern w:val="0"/>
                <w:szCs w:val="22"/>
                <w:lang w:val="es-ES" w:eastAsia="es-ES" w:bidi="ar-SA"/>
              </w:rPr>
              <w:t>No</w:t>
            </w:r>
          </w:p>
        </w:tc>
      </w:tr>
      <w:tr w:rsidR="005932D6" w:rsidRPr="005932D6" w14:paraId="1245425E" w14:textId="77777777" w:rsidTr="005932D6">
        <w:trPr>
          <w:trHeight w:val="300"/>
          <w:jc w:val="center"/>
        </w:trPr>
        <w:tc>
          <w:tcPr>
            <w:tcW w:w="2507" w:type="dxa"/>
            <w:vMerge w:val="restart"/>
            <w:tcBorders>
              <w:top w:val="nil"/>
              <w:left w:val="single" w:sz="4" w:space="0" w:color="auto"/>
              <w:bottom w:val="single" w:sz="4" w:space="0" w:color="auto"/>
              <w:right w:val="single" w:sz="4" w:space="0" w:color="auto"/>
            </w:tcBorders>
            <w:shd w:val="clear" w:color="000000" w:fill="E7E6E6"/>
            <w:noWrap/>
            <w:vAlign w:val="center"/>
            <w:hideMark/>
          </w:tcPr>
          <w:p w14:paraId="093AA1BF" w14:textId="77777777" w:rsidR="005932D6" w:rsidRPr="005932D6" w:rsidRDefault="005932D6" w:rsidP="005932D6">
            <w:pPr>
              <w:suppressAutoHyphens w:val="0"/>
              <w:spacing w:line="240" w:lineRule="auto"/>
              <w:jc w:val="center"/>
              <w:rPr>
                <w:rFonts w:ascii="Calibri" w:eastAsia="Times New Roman" w:hAnsi="Calibri" w:cs="Calibri"/>
                <w:b/>
                <w:bCs/>
                <w:color w:val="000000"/>
                <w:kern w:val="0"/>
                <w:szCs w:val="22"/>
                <w:lang w:val="es-ES" w:eastAsia="es-ES" w:bidi="ar-SA"/>
              </w:rPr>
            </w:pPr>
            <w:r w:rsidRPr="005932D6">
              <w:rPr>
                <w:rFonts w:ascii="Calibri" w:eastAsia="Times New Roman" w:hAnsi="Calibri" w:cs="Calibri"/>
                <w:b/>
                <w:bCs/>
                <w:color w:val="000000"/>
                <w:kern w:val="0"/>
                <w:szCs w:val="22"/>
                <w:lang w:val="es-ES" w:eastAsia="es-ES" w:bidi="ar-SA"/>
              </w:rPr>
              <w:t>Predicciones</w:t>
            </w:r>
          </w:p>
        </w:tc>
        <w:tc>
          <w:tcPr>
            <w:tcW w:w="613" w:type="dxa"/>
            <w:tcBorders>
              <w:top w:val="nil"/>
              <w:left w:val="nil"/>
              <w:bottom w:val="single" w:sz="4" w:space="0" w:color="auto"/>
              <w:right w:val="single" w:sz="4" w:space="0" w:color="auto"/>
            </w:tcBorders>
            <w:shd w:val="clear" w:color="auto" w:fill="auto"/>
            <w:noWrap/>
            <w:vAlign w:val="bottom"/>
            <w:hideMark/>
          </w:tcPr>
          <w:p w14:paraId="295BE166" w14:textId="77777777" w:rsidR="005932D6" w:rsidRPr="005932D6" w:rsidRDefault="005932D6" w:rsidP="005932D6">
            <w:pPr>
              <w:suppressAutoHyphens w:val="0"/>
              <w:spacing w:line="240" w:lineRule="auto"/>
              <w:jc w:val="left"/>
              <w:rPr>
                <w:rFonts w:ascii="Calibri" w:eastAsia="Times New Roman" w:hAnsi="Calibri" w:cs="Calibri"/>
                <w:color w:val="000000"/>
                <w:kern w:val="0"/>
                <w:szCs w:val="22"/>
                <w:lang w:val="es-ES" w:eastAsia="es-ES" w:bidi="ar-SA"/>
              </w:rPr>
            </w:pPr>
            <w:r w:rsidRPr="005932D6">
              <w:rPr>
                <w:rFonts w:ascii="Calibri" w:eastAsia="Times New Roman" w:hAnsi="Calibri" w:cs="Calibri"/>
                <w:color w:val="000000"/>
                <w:kern w:val="0"/>
                <w:szCs w:val="22"/>
                <w:lang w:val="es-ES" w:eastAsia="es-ES" w:bidi="ar-SA"/>
              </w:rPr>
              <w:t>Si</w:t>
            </w:r>
          </w:p>
        </w:tc>
        <w:tc>
          <w:tcPr>
            <w:tcW w:w="1200" w:type="dxa"/>
            <w:tcBorders>
              <w:top w:val="nil"/>
              <w:left w:val="nil"/>
              <w:bottom w:val="single" w:sz="4" w:space="0" w:color="auto"/>
              <w:right w:val="single" w:sz="4" w:space="0" w:color="auto"/>
            </w:tcBorders>
            <w:shd w:val="clear" w:color="auto" w:fill="auto"/>
            <w:noWrap/>
            <w:vAlign w:val="bottom"/>
            <w:hideMark/>
          </w:tcPr>
          <w:p w14:paraId="44E2C4B2" w14:textId="77777777" w:rsidR="005932D6" w:rsidRPr="005932D6" w:rsidRDefault="005932D6" w:rsidP="005932D6">
            <w:pPr>
              <w:suppressAutoHyphens w:val="0"/>
              <w:spacing w:line="240" w:lineRule="auto"/>
              <w:jc w:val="right"/>
              <w:rPr>
                <w:rFonts w:ascii="Calibri" w:eastAsia="Times New Roman" w:hAnsi="Calibri" w:cs="Calibri"/>
                <w:color w:val="000000"/>
                <w:kern w:val="0"/>
                <w:szCs w:val="22"/>
                <w:lang w:val="es-ES" w:eastAsia="es-ES" w:bidi="ar-SA"/>
              </w:rPr>
            </w:pPr>
            <w:r w:rsidRPr="005932D6">
              <w:rPr>
                <w:rFonts w:ascii="Calibri" w:eastAsia="Times New Roman" w:hAnsi="Calibri" w:cs="Calibri"/>
                <w:color w:val="000000"/>
                <w:kern w:val="0"/>
                <w:szCs w:val="22"/>
                <w:lang w:val="es-ES" w:eastAsia="es-ES" w:bidi="ar-SA"/>
              </w:rPr>
              <w:t>266</w:t>
            </w:r>
          </w:p>
        </w:tc>
        <w:tc>
          <w:tcPr>
            <w:tcW w:w="1200" w:type="dxa"/>
            <w:tcBorders>
              <w:top w:val="nil"/>
              <w:left w:val="nil"/>
              <w:bottom w:val="single" w:sz="4" w:space="0" w:color="auto"/>
              <w:right w:val="single" w:sz="4" w:space="0" w:color="auto"/>
            </w:tcBorders>
            <w:shd w:val="clear" w:color="auto" w:fill="auto"/>
            <w:noWrap/>
            <w:vAlign w:val="bottom"/>
            <w:hideMark/>
          </w:tcPr>
          <w:p w14:paraId="4AA0B4CF" w14:textId="77777777" w:rsidR="005932D6" w:rsidRPr="005932D6" w:rsidRDefault="005932D6" w:rsidP="005932D6">
            <w:pPr>
              <w:suppressAutoHyphens w:val="0"/>
              <w:spacing w:line="240" w:lineRule="auto"/>
              <w:jc w:val="right"/>
              <w:rPr>
                <w:rFonts w:ascii="Calibri" w:eastAsia="Times New Roman" w:hAnsi="Calibri" w:cs="Calibri"/>
                <w:color w:val="000000"/>
                <w:kern w:val="0"/>
                <w:szCs w:val="22"/>
                <w:lang w:val="es-ES" w:eastAsia="es-ES" w:bidi="ar-SA"/>
              </w:rPr>
            </w:pPr>
            <w:r w:rsidRPr="005932D6">
              <w:rPr>
                <w:rFonts w:ascii="Calibri" w:eastAsia="Times New Roman" w:hAnsi="Calibri" w:cs="Calibri"/>
                <w:color w:val="000000"/>
                <w:kern w:val="0"/>
                <w:szCs w:val="22"/>
                <w:lang w:val="es-ES" w:eastAsia="es-ES" w:bidi="ar-SA"/>
              </w:rPr>
              <w:t>110</w:t>
            </w:r>
          </w:p>
        </w:tc>
      </w:tr>
      <w:tr w:rsidR="005932D6" w:rsidRPr="005932D6" w14:paraId="33EA031B" w14:textId="77777777" w:rsidTr="005932D6">
        <w:trPr>
          <w:trHeight w:val="300"/>
          <w:jc w:val="center"/>
        </w:trPr>
        <w:tc>
          <w:tcPr>
            <w:tcW w:w="2507" w:type="dxa"/>
            <w:vMerge/>
            <w:tcBorders>
              <w:top w:val="nil"/>
              <w:left w:val="single" w:sz="4" w:space="0" w:color="auto"/>
              <w:bottom w:val="single" w:sz="4" w:space="0" w:color="auto"/>
              <w:right w:val="single" w:sz="4" w:space="0" w:color="auto"/>
            </w:tcBorders>
            <w:vAlign w:val="center"/>
            <w:hideMark/>
          </w:tcPr>
          <w:p w14:paraId="060FC979" w14:textId="77777777" w:rsidR="005932D6" w:rsidRPr="005932D6" w:rsidRDefault="005932D6" w:rsidP="005932D6">
            <w:pPr>
              <w:suppressAutoHyphens w:val="0"/>
              <w:spacing w:line="240" w:lineRule="auto"/>
              <w:jc w:val="left"/>
              <w:rPr>
                <w:rFonts w:ascii="Calibri" w:eastAsia="Times New Roman" w:hAnsi="Calibri" w:cs="Calibri"/>
                <w:b/>
                <w:bCs/>
                <w:color w:val="000000"/>
                <w:kern w:val="0"/>
                <w:szCs w:val="22"/>
                <w:lang w:val="es-ES" w:eastAsia="es-ES" w:bidi="ar-SA"/>
              </w:rPr>
            </w:pPr>
          </w:p>
        </w:tc>
        <w:tc>
          <w:tcPr>
            <w:tcW w:w="613" w:type="dxa"/>
            <w:tcBorders>
              <w:top w:val="nil"/>
              <w:left w:val="nil"/>
              <w:bottom w:val="single" w:sz="4" w:space="0" w:color="auto"/>
              <w:right w:val="single" w:sz="4" w:space="0" w:color="auto"/>
            </w:tcBorders>
            <w:shd w:val="clear" w:color="auto" w:fill="auto"/>
            <w:noWrap/>
            <w:vAlign w:val="bottom"/>
            <w:hideMark/>
          </w:tcPr>
          <w:p w14:paraId="26B0D8B6" w14:textId="77777777" w:rsidR="005932D6" w:rsidRPr="005932D6" w:rsidRDefault="005932D6" w:rsidP="005932D6">
            <w:pPr>
              <w:suppressAutoHyphens w:val="0"/>
              <w:spacing w:line="240" w:lineRule="auto"/>
              <w:jc w:val="left"/>
              <w:rPr>
                <w:rFonts w:ascii="Calibri" w:eastAsia="Times New Roman" w:hAnsi="Calibri" w:cs="Calibri"/>
                <w:color w:val="000000"/>
                <w:kern w:val="0"/>
                <w:szCs w:val="22"/>
                <w:lang w:val="es-ES" w:eastAsia="es-ES" w:bidi="ar-SA"/>
              </w:rPr>
            </w:pPr>
            <w:r w:rsidRPr="005932D6">
              <w:rPr>
                <w:rFonts w:ascii="Calibri" w:eastAsia="Times New Roman" w:hAnsi="Calibri" w:cs="Calibri"/>
                <w:color w:val="000000"/>
                <w:kern w:val="0"/>
                <w:szCs w:val="22"/>
                <w:lang w:val="es-ES" w:eastAsia="es-ES" w:bidi="ar-SA"/>
              </w:rPr>
              <w:t>No</w:t>
            </w:r>
          </w:p>
        </w:tc>
        <w:tc>
          <w:tcPr>
            <w:tcW w:w="1200" w:type="dxa"/>
            <w:tcBorders>
              <w:top w:val="nil"/>
              <w:left w:val="nil"/>
              <w:bottom w:val="single" w:sz="4" w:space="0" w:color="auto"/>
              <w:right w:val="single" w:sz="4" w:space="0" w:color="auto"/>
            </w:tcBorders>
            <w:shd w:val="clear" w:color="auto" w:fill="auto"/>
            <w:noWrap/>
            <w:vAlign w:val="bottom"/>
            <w:hideMark/>
          </w:tcPr>
          <w:p w14:paraId="697688F8" w14:textId="77777777" w:rsidR="005932D6" w:rsidRPr="005932D6" w:rsidRDefault="005932D6" w:rsidP="005932D6">
            <w:pPr>
              <w:suppressAutoHyphens w:val="0"/>
              <w:spacing w:line="240" w:lineRule="auto"/>
              <w:jc w:val="right"/>
              <w:rPr>
                <w:rFonts w:ascii="Calibri" w:eastAsia="Times New Roman" w:hAnsi="Calibri" w:cs="Calibri"/>
                <w:color w:val="000000"/>
                <w:kern w:val="0"/>
                <w:szCs w:val="22"/>
                <w:lang w:val="es-ES" w:eastAsia="es-ES" w:bidi="ar-SA"/>
              </w:rPr>
            </w:pPr>
            <w:r w:rsidRPr="005932D6">
              <w:rPr>
                <w:rFonts w:ascii="Calibri" w:eastAsia="Times New Roman" w:hAnsi="Calibri" w:cs="Calibri"/>
                <w:color w:val="000000"/>
                <w:kern w:val="0"/>
                <w:szCs w:val="22"/>
                <w:lang w:val="es-ES" w:eastAsia="es-ES" w:bidi="ar-SA"/>
              </w:rPr>
              <w:t>76</w:t>
            </w:r>
          </w:p>
        </w:tc>
        <w:tc>
          <w:tcPr>
            <w:tcW w:w="1200" w:type="dxa"/>
            <w:tcBorders>
              <w:top w:val="nil"/>
              <w:left w:val="nil"/>
              <w:bottom w:val="single" w:sz="4" w:space="0" w:color="auto"/>
              <w:right w:val="single" w:sz="4" w:space="0" w:color="auto"/>
            </w:tcBorders>
            <w:shd w:val="clear" w:color="auto" w:fill="auto"/>
            <w:noWrap/>
            <w:vAlign w:val="bottom"/>
            <w:hideMark/>
          </w:tcPr>
          <w:p w14:paraId="03717D8C" w14:textId="77777777" w:rsidR="005932D6" w:rsidRPr="005932D6" w:rsidRDefault="005932D6" w:rsidP="005932D6">
            <w:pPr>
              <w:suppressAutoHyphens w:val="0"/>
              <w:spacing w:line="240" w:lineRule="auto"/>
              <w:jc w:val="right"/>
              <w:rPr>
                <w:rFonts w:ascii="Calibri" w:eastAsia="Times New Roman" w:hAnsi="Calibri" w:cs="Calibri"/>
                <w:color w:val="000000"/>
                <w:kern w:val="0"/>
                <w:szCs w:val="22"/>
                <w:lang w:val="es-ES" w:eastAsia="es-ES" w:bidi="ar-SA"/>
              </w:rPr>
            </w:pPr>
            <w:r w:rsidRPr="005932D6">
              <w:rPr>
                <w:rFonts w:ascii="Calibri" w:eastAsia="Times New Roman" w:hAnsi="Calibri" w:cs="Calibri"/>
                <w:color w:val="000000"/>
                <w:kern w:val="0"/>
                <w:szCs w:val="22"/>
                <w:lang w:val="es-ES" w:eastAsia="es-ES" w:bidi="ar-SA"/>
              </w:rPr>
              <w:t>439</w:t>
            </w:r>
          </w:p>
        </w:tc>
      </w:tr>
    </w:tbl>
    <w:p w14:paraId="6F9D0AB7" w14:textId="0AB7423D" w:rsidR="00054CEE" w:rsidRDefault="0008459E" w:rsidP="00910A87">
      <w:pPr>
        <w:spacing w:before="200"/>
      </w:pPr>
      <w:r>
        <w:t>Como se observa, con este modelo se logra clasificar 70</w:t>
      </w:r>
      <w:r w:rsidR="005932D6">
        <w:t>5</w:t>
      </w:r>
      <w:r>
        <w:t xml:space="preserve"> observaciones correctamente y 18</w:t>
      </w:r>
      <w:r w:rsidR="005932D6">
        <w:t>6</w:t>
      </w:r>
      <w:r>
        <w:t xml:space="preserve"> de forma incorrecta</w:t>
      </w:r>
      <w:r w:rsidR="005932D6">
        <w:t>, con una accuracy del 79,44%</w:t>
      </w:r>
    </w:p>
    <w:p w14:paraId="5667679B" w14:textId="5F597D80" w:rsidR="004E750E" w:rsidRDefault="004E750E" w:rsidP="003212D9">
      <w:pPr>
        <w:spacing w:line="240" w:lineRule="auto"/>
        <w:jc w:val="left"/>
      </w:pPr>
    </w:p>
    <w:sectPr w:rsidR="004E750E">
      <w:pgSz w:w="11906" w:h="16838"/>
      <w:pgMar w:top="1134" w:right="1134" w:bottom="1134" w:left="1134" w:header="0" w:footer="0" w:gutter="0"/>
      <w:cols w:space="720"/>
      <w:formProt w:val="0"/>
      <w:docGrid w:linePitch="312" w:charSpace="-6145"/>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Tomás Sánchez Grigioni" w:date="2020-08-30T16:47:00Z" w:initials="TSG">
    <w:p w14:paraId="3BEC5DDC" w14:textId="217501DC" w:rsidR="00DA2B8A" w:rsidRDefault="00DA2B8A">
      <w:pPr>
        <w:pStyle w:val="Textocomentario"/>
      </w:pPr>
      <w:r>
        <w:rPr>
          <w:rStyle w:val="Refdecomentario"/>
        </w:rPr>
        <w:annotationRef/>
      </w:r>
      <w:r w:rsidR="00852319">
        <w:t>¿</w:t>
      </w:r>
      <w:r w:rsidR="00F0783E">
        <w:t>Está</w:t>
      </w:r>
      <w:r>
        <w:t xml:space="preserve"> bien</w:t>
      </w:r>
      <w:r w:rsidR="00F0783E">
        <w:t xml:space="preserve"> interpretado</w:t>
      </w:r>
      <w:r>
        <w:t>?</w:t>
      </w:r>
    </w:p>
  </w:comment>
  <w:comment w:id="2" w:author="Tomás Sánchez Grigioni" w:date="2020-08-30T20:26:00Z" w:initials="TSG">
    <w:p w14:paraId="103403CC" w14:textId="16792A0E" w:rsidR="00D56784" w:rsidRPr="00D56784" w:rsidRDefault="00D56784">
      <w:pPr>
        <w:pStyle w:val="Textocomentario"/>
        <w:rPr>
          <w:u w:val="single"/>
        </w:rPr>
      </w:pPr>
      <w:r>
        <w:rPr>
          <w:rStyle w:val="Refdecomentario"/>
        </w:rPr>
        <w:annotationRef/>
      </w:r>
      <w:r>
        <w:t>En mis datos este valor no coincide con el que hace máximo a accuracy (es el 51), ¿por qué?</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BEC5DDC" w15:done="0"/>
  <w15:commentEx w15:paraId="103403C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BEC5DDC" w16cid:durableId="22F65695"/>
  <w16cid:commentId w16cid:paraId="103403CC" w16cid:durableId="22F689F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Calibri"/>
    <w:charset w:val="01"/>
    <w:family w:val="auto"/>
    <w:pitch w:val="default"/>
  </w:font>
  <w:font w:name="Liberation Serif">
    <w:altName w:val="Times New Roman"/>
    <w:charset w:val="01"/>
    <w:family w:val="roman"/>
    <w:pitch w:val="variable"/>
  </w:font>
  <w:font w:name="Noto Serif CJK SC">
    <w:altName w:val="Cambria"/>
    <w:panose1 w:val="00000000000000000000"/>
    <w:charset w:val="00"/>
    <w:family w:val="roman"/>
    <w:notTrueType/>
    <w:pitch w:val="default"/>
  </w:font>
  <w:font w:name="FreeSans">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libri"/>
    <w:charset w:val="01"/>
    <w:family w:val="auto"/>
    <w:pitch w:val="default"/>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BC18A1"/>
    <w:multiLevelType w:val="hybridMultilevel"/>
    <w:tmpl w:val="207A519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9EB3A5A"/>
    <w:multiLevelType w:val="multilevel"/>
    <w:tmpl w:val="8586063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15:restartNumberingAfterBreak="0">
    <w:nsid w:val="11B16895"/>
    <w:multiLevelType w:val="hybridMultilevel"/>
    <w:tmpl w:val="C408F37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D991C44"/>
    <w:multiLevelType w:val="hybridMultilevel"/>
    <w:tmpl w:val="3C2278C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52EC7C70"/>
    <w:multiLevelType w:val="multilevel"/>
    <w:tmpl w:val="54A80E68"/>
    <w:lvl w:ilvl="0">
      <w:start w:val="1"/>
      <w:numFmt w:val="none"/>
      <w:pStyle w:val="Ttulo1"/>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59C52096"/>
    <w:multiLevelType w:val="hybridMultilevel"/>
    <w:tmpl w:val="A94E861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3"/>
  </w:num>
  <w:num w:numId="4">
    <w:abstractNumId w:val="2"/>
  </w:num>
  <w:num w:numId="5">
    <w:abstractNumId w:val="0"/>
  </w:num>
  <w:num w:numId="6">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Tomás Sánchez Grigioni">
    <w15:presenceInfo w15:providerId="Windows Live" w15:userId="5937941a4470d06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autoHyphenation/>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C33345"/>
    <w:rsid w:val="00033402"/>
    <w:rsid w:val="000505FD"/>
    <w:rsid w:val="00052D86"/>
    <w:rsid w:val="00054CEE"/>
    <w:rsid w:val="0006369E"/>
    <w:rsid w:val="00080A7F"/>
    <w:rsid w:val="0008459E"/>
    <w:rsid w:val="000D05D0"/>
    <w:rsid w:val="000D40FC"/>
    <w:rsid w:val="000E2A8E"/>
    <w:rsid w:val="000E3AA6"/>
    <w:rsid w:val="00100C61"/>
    <w:rsid w:val="00105E3D"/>
    <w:rsid w:val="00121DC3"/>
    <w:rsid w:val="00141A3D"/>
    <w:rsid w:val="00192A40"/>
    <w:rsid w:val="00197EF9"/>
    <w:rsid w:val="001A5CC2"/>
    <w:rsid w:val="001D3630"/>
    <w:rsid w:val="001D5245"/>
    <w:rsid w:val="001D6932"/>
    <w:rsid w:val="001E32BA"/>
    <w:rsid w:val="001E5617"/>
    <w:rsid w:val="001F3381"/>
    <w:rsid w:val="002016E0"/>
    <w:rsid w:val="00216605"/>
    <w:rsid w:val="00262E1C"/>
    <w:rsid w:val="002653EC"/>
    <w:rsid w:val="002713C5"/>
    <w:rsid w:val="002855FF"/>
    <w:rsid w:val="00291DBB"/>
    <w:rsid w:val="002B41BE"/>
    <w:rsid w:val="002C7CE1"/>
    <w:rsid w:val="002E7FCE"/>
    <w:rsid w:val="00304C37"/>
    <w:rsid w:val="003212D9"/>
    <w:rsid w:val="00326BCB"/>
    <w:rsid w:val="00336311"/>
    <w:rsid w:val="00351CAC"/>
    <w:rsid w:val="003932B2"/>
    <w:rsid w:val="003D039C"/>
    <w:rsid w:val="00415FD0"/>
    <w:rsid w:val="00440F42"/>
    <w:rsid w:val="00441C96"/>
    <w:rsid w:val="004459CC"/>
    <w:rsid w:val="00464716"/>
    <w:rsid w:val="004B6075"/>
    <w:rsid w:val="004E6800"/>
    <w:rsid w:val="004E750E"/>
    <w:rsid w:val="00517A62"/>
    <w:rsid w:val="00554E91"/>
    <w:rsid w:val="005775DC"/>
    <w:rsid w:val="005932D6"/>
    <w:rsid w:val="005951AA"/>
    <w:rsid w:val="005A0186"/>
    <w:rsid w:val="005E5B5F"/>
    <w:rsid w:val="005E689E"/>
    <w:rsid w:val="005F2375"/>
    <w:rsid w:val="005F4B53"/>
    <w:rsid w:val="00650FCC"/>
    <w:rsid w:val="006606DC"/>
    <w:rsid w:val="00664472"/>
    <w:rsid w:val="00674481"/>
    <w:rsid w:val="00697202"/>
    <w:rsid w:val="006A7FF9"/>
    <w:rsid w:val="006B0841"/>
    <w:rsid w:val="006C7E31"/>
    <w:rsid w:val="006D56BF"/>
    <w:rsid w:val="00706E73"/>
    <w:rsid w:val="0073392D"/>
    <w:rsid w:val="00750E48"/>
    <w:rsid w:val="007629F1"/>
    <w:rsid w:val="00765649"/>
    <w:rsid w:val="0076736F"/>
    <w:rsid w:val="007C4C30"/>
    <w:rsid w:val="007C5273"/>
    <w:rsid w:val="007D17B9"/>
    <w:rsid w:val="007F0821"/>
    <w:rsid w:val="008003E5"/>
    <w:rsid w:val="00804953"/>
    <w:rsid w:val="0084291D"/>
    <w:rsid w:val="00852319"/>
    <w:rsid w:val="00856BE8"/>
    <w:rsid w:val="00861460"/>
    <w:rsid w:val="00865C06"/>
    <w:rsid w:val="00890C2F"/>
    <w:rsid w:val="00891AC7"/>
    <w:rsid w:val="008A3C2D"/>
    <w:rsid w:val="008C35BD"/>
    <w:rsid w:val="008D46E7"/>
    <w:rsid w:val="008E47D3"/>
    <w:rsid w:val="00903F1F"/>
    <w:rsid w:val="00910A87"/>
    <w:rsid w:val="00912A59"/>
    <w:rsid w:val="009470C3"/>
    <w:rsid w:val="0099684C"/>
    <w:rsid w:val="009A45C7"/>
    <w:rsid w:val="009B642B"/>
    <w:rsid w:val="009C442D"/>
    <w:rsid w:val="009E0CC7"/>
    <w:rsid w:val="00A00FE3"/>
    <w:rsid w:val="00A26154"/>
    <w:rsid w:val="00A42843"/>
    <w:rsid w:val="00A85209"/>
    <w:rsid w:val="00A85A52"/>
    <w:rsid w:val="00AB0965"/>
    <w:rsid w:val="00AB14F2"/>
    <w:rsid w:val="00B12045"/>
    <w:rsid w:val="00B62B93"/>
    <w:rsid w:val="00BC1444"/>
    <w:rsid w:val="00BD27CE"/>
    <w:rsid w:val="00BD7E79"/>
    <w:rsid w:val="00BF371A"/>
    <w:rsid w:val="00C13D8D"/>
    <w:rsid w:val="00C3068F"/>
    <w:rsid w:val="00C33345"/>
    <w:rsid w:val="00C44C21"/>
    <w:rsid w:val="00C50578"/>
    <w:rsid w:val="00C56C20"/>
    <w:rsid w:val="00C904E8"/>
    <w:rsid w:val="00C93BB5"/>
    <w:rsid w:val="00CA145B"/>
    <w:rsid w:val="00D01A5F"/>
    <w:rsid w:val="00D27FA4"/>
    <w:rsid w:val="00D321D7"/>
    <w:rsid w:val="00D53C7F"/>
    <w:rsid w:val="00D56784"/>
    <w:rsid w:val="00D7285C"/>
    <w:rsid w:val="00DA2B8A"/>
    <w:rsid w:val="00DD1872"/>
    <w:rsid w:val="00DD54A4"/>
    <w:rsid w:val="00DE3530"/>
    <w:rsid w:val="00DE7AF6"/>
    <w:rsid w:val="00E267F6"/>
    <w:rsid w:val="00E3405A"/>
    <w:rsid w:val="00E42ECC"/>
    <w:rsid w:val="00E50130"/>
    <w:rsid w:val="00E51D22"/>
    <w:rsid w:val="00E566BF"/>
    <w:rsid w:val="00E64617"/>
    <w:rsid w:val="00EA641B"/>
    <w:rsid w:val="00EC4880"/>
    <w:rsid w:val="00ED5700"/>
    <w:rsid w:val="00EE4265"/>
    <w:rsid w:val="00F029FB"/>
    <w:rsid w:val="00F0783E"/>
    <w:rsid w:val="00F2040A"/>
    <w:rsid w:val="00F7624A"/>
    <w:rsid w:val="00F81C99"/>
    <w:rsid w:val="00FA2EA2"/>
    <w:rsid w:val="00FA363F"/>
    <w:rsid w:val="00FD2DCD"/>
    <w:rsid w:val="00FD5E6B"/>
    <w:rsid w:val="00FE4267"/>
    <w:rsid w:val="00FE6337"/>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A1E1E1"/>
  <w15:docId w15:val="{B8A0C0E0-AC15-40F3-86FC-D45382A4A0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Noto Serif CJK SC" w:hAnsi="Liberation Serif" w:cs="FreeSans"/>
        <w:kern w:val="2"/>
        <w:sz w:val="24"/>
        <w:szCs w:val="24"/>
        <w:lang w:val="es-AR"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4E91"/>
    <w:pPr>
      <w:spacing w:line="360" w:lineRule="auto"/>
      <w:jc w:val="both"/>
    </w:pPr>
    <w:rPr>
      <w:rFonts w:ascii="Arial" w:hAnsi="Arial"/>
      <w:sz w:val="22"/>
    </w:rPr>
  </w:style>
  <w:style w:type="paragraph" w:styleId="Ttulo1">
    <w:name w:val="heading 1"/>
    <w:basedOn w:val="Normal"/>
    <w:next w:val="Textoindependiente"/>
    <w:uiPriority w:val="9"/>
    <w:qFormat/>
    <w:pPr>
      <w:numPr>
        <w:numId w:val="1"/>
      </w:numPr>
      <w:spacing w:before="240" w:after="120"/>
      <w:outlineLvl w:val="0"/>
    </w:pPr>
    <w:rPr>
      <w:b/>
      <w:bCs/>
      <w:sz w:val="36"/>
      <w:szCs w:val="3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EnlacedeInternet">
    <w:name w:val="Enlace de Internet"/>
    <w:rPr>
      <w:color w:val="000080"/>
      <w:u w:val="single"/>
    </w:rPr>
  </w:style>
  <w:style w:type="character" w:customStyle="1" w:styleId="Vietas">
    <w:name w:val="Viñetas"/>
    <w:qFormat/>
    <w:rPr>
      <w:rFonts w:ascii="OpenSymbol" w:eastAsia="OpenSymbol" w:hAnsi="OpenSymbol" w:cs="OpenSymbol"/>
    </w:rPr>
  </w:style>
  <w:style w:type="paragraph" w:styleId="Ttulo">
    <w:name w:val="Title"/>
    <w:basedOn w:val="Normal"/>
    <w:next w:val="Textoindependiente"/>
    <w:uiPriority w:val="10"/>
    <w:qFormat/>
    <w:pPr>
      <w:jc w:val="center"/>
    </w:pPr>
    <w:rPr>
      <w:b/>
      <w:bCs/>
      <w:sz w:val="56"/>
      <w:szCs w:val="56"/>
    </w:rPr>
  </w:style>
  <w:style w:type="paragraph" w:styleId="Textoindependiente">
    <w:name w:val="Body Text"/>
    <w:basedOn w:val="Normal"/>
    <w:pPr>
      <w:spacing w:after="140" w:line="276" w:lineRule="auto"/>
    </w:pPr>
  </w:style>
  <w:style w:type="paragraph" w:styleId="Lista">
    <w:name w:val="List"/>
    <w:basedOn w:val="Textoindependiente"/>
  </w:style>
  <w:style w:type="paragraph" w:styleId="Descripcin">
    <w:name w:val="caption"/>
    <w:basedOn w:val="Normal"/>
    <w:qFormat/>
    <w:pPr>
      <w:suppressLineNumbers/>
      <w:spacing w:before="120" w:after="120"/>
    </w:pPr>
    <w:rPr>
      <w:i/>
      <w:iCs/>
      <w:sz w:val="24"/>
    </w:rPr>
  </w:style>
  <w:style w:type="paragraph" w:customStyle="1" w:styleId="ndice">
    <w:name w:val="Índice"/>
    <w:basedOn w:val="Normal"/>
    <w:qFormat/>
    <w:pPr>
      <w:suppressLineNumbers/>
    </w:pPr>
  </w:style>
  <w:style w:type="paragraph" w:customStyle="1" w:styleId="Contenidodelatabla">
    <w:name w:val="Contenido de la tabla"/>
    <w:basedOn w:val="Normal"/>
    <w:qFormat/>
    <w:pPr>
      <w:suppressLineNumbers/>
    </w:pPr>
  </w:style>
  <w:style w:type="paragraph" w:customStyle="1" w:styleId="Ttulodelatabla">
    <w:name w:val="Título de la tabla"/>
    <w:basedOn w:val="Contenidodelatabla"/>
    <w:qFormat/>
    <w:pPr>
      <w:jc w:val="center"/>
    </w:pPr>
    <w:rPr>
      <w:b/>
      <w:bCs/>
    </w:rPr>
  </w:style>
  <w:style w:type="paragraph" w:styleId="Prrafodelista">
    <w:name w:val="List Paragraph"/>
    <w:basedOn w:val="Normal"/>
    <w:uiPriority w:val="34"/>
    <w:qFormat/>
    <w:rsid w:val="00D27FA4"/>
    <w:pPr>
      <w:ind w:left="720"/>
      <w:contextualSpacing/>
    </w:pPr>
    <w:rPr>
      <w:rFonts w:cs="Mangal"/>
    </w:rPr>
  </w:style>
  <w:style w:type="table" w:styleId="Tablanormal4">
    <w:name w:val="Plain Table 4"/>
    <w:basedOn w:val="Tablanormal"/>
    <w:uiPriority w:val="44"/>
    <w:rsid w:val="005A0186"/>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concuadrcula1clara">
    <w:name w:val="Grid Table 1 Light"/>
    <w:basedOn w:val="Tablanormal"/>
    <w:uiPriority w:val="46"/>
    <w:rsid w:val="00262E1C"/>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aconcuadrcula1clara-nfasis1">
    <w:name w:val="Grid Table 1 Light Accent 1"/>
    <w:basedOn w:val="Tablanormal"/>
    <w:uiPriority w:val="46"/>
    <w:rsid w:val="00262E1C"/>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Tablaconcuadrcula1clara-nfasis3">
    <w:name w:val="Grid Table 1 Light Accent 3"/>
    <w:basedOn w:val="Tablanormal"/>
    <w:uiPriority w:val="46"/>
    <w:rsid w:val="00262E1C"/>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Tablaconcuadrcula1clara-nfasis4">
    <w:name w:val="Grid Table 1 Light Accent 4"/>
    <w:basedOn w:val="Tablanormal"/>
    <w:uiPriority w:val="46"/>
    <w:rsid w:val="00262E1C"/>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Tablaconcuadrcula1clara-nfasis5">
    <w:name w:val="Grid Table 1 Light Accent 5"/>
    <w:basedOn w:val="Tablanormal"/>
    <w:uiPriority w:val="46"/>
    <w:rsid w:val="00262E1C"/>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Tablaconcuadrcula1clara-nfasis6">
    <w:name w:val="Grid Table 1 Light Accent 6"/>
    <w:basedOn w:val="Tablanormal"/>
    <w:uiPriority w:val="46"/>
    <w:rsid w:val="00262E1C"/>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Tablaconcuadrcula">
    <w:name w:val="Table Grid"/>
    <w:basedOn w:val="Tablanormal"/>
    <w:uiPriority w:val="39"/>
    <w:rsid w:val="00262E1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5">
    <w:name w:val="Plain Table 5"/>
    <w:basedOn w:val="Tablanormal"/>
    <w:uiPriority w:val="45"/>
    <w:rsid w:val="00262E1C"/>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Textodelmarcadordeposicin">
    <w:name w:val="Placeholder Text"/>
    <w:basedOn w:val="Fuentedeprrafopredeter"/>
    <w:uiPriority w:val="99"/>
    <w:semiHidden/>
    <w:rsid w:val="00A26154"/>
    <w:rPr>
      <w:color w:val="808080"/>
    </w:rPr>
  </w:style>
  <w:style w:type="character" w:styleId="Refdecomentario">
    <w:name w:val="annotation reference"/>
    <w:basedOn w:val="Fuentedeprrafopredeter"/>
    <w:uiPriority w:val="99"/>
    <w:semiHidden/>
    <w:unhideWhenUsed/>
    <w:rsid w:val="00DA2B8A"/>
    <w:rPr>
      <w:sz w:val="16"/>
      <w:szCs w:val="16"/>
    </w:rPr>
  </w:style>
  <w:style w:type="paragraph" w:styleId="Textocomentario">
    <w:name w:val="annotation text"/>
    <w:basedOn w:val="Normal"/>
    <w:link w:val="TextocomentarioCar"/>
    <w:uiPriority w:val="99"/>
    <w:semiHidden/>
    <w:unhideWhenUsed/>
    <w:rsid w:val="00DA2B8A"/>
    <w:pPr>
      <w:spacing w:line="240" w:lineRule="auto"/>
    </w:pPr>
    <w:rPr>
      <w:rFonts w:cs="Mangal"/>
      <w:sz w:val="20"/>
      <w:szCs w:val="18"/>
    </w:rPr>
  </w:style>
  <w:style w:type="character" w:customStyle="1" w:styleId="TextocomentarioCar">
    <w:name w:val="Texto comentario Car"/>
    <w:basedOn w:val="Fuentedeprrafopredeter"/>
    <w:link w:val="Textocomentario"/>
    <w:uiPriority w:val="99"/>
    <w:semiHidden/>
    <w:rsid w:val="00DA2B8A"/>
    <w:rPr>
      <w:rFonts w:ascii="Arial" w:hAnsi="Arial" w:cs="Mangal"/>
      <w:sz w:val="20"/>
      <w:szCs w:val="18"/>
    </w:rPr>
  </w:style>
  <w:style w:type="paragraph" w:styleId="Asuntodelcomentario">
    <w:name w:val="annotation subject"/>
    <w:basedOn w:val="Textocomentario"/>
    <w:next w:val="Textocomentario"/>
    <w:link w:val="AsuntodelcomentarioCar"/>
    <w:uiPriority w:val="99"/>
    <w:semiHidden/>
    <w:unhideWhenUsed/>
    <w:rsid w:val="00DA2B8A"/>
    <w:rPr>
      <w:b/>
      <w:bCs/>
    </w:rPr>
  </w:style>
  <w:style w:type="character" w:customStyle="1" w:styleId="AsuntodelcomentarioCar">
    <w:name w:val="Asunto del comentario Car"/>
    <w:basedOn w:val="TextocomentarioCar"/>
    <w:link w:val="Asuntodelcomentario"/>
    <w:uiPriority w:val="99"/>
    <w:semiHidden/>
    <w:rsid w:val="00DA2B8A"/>
    <w:rPr>
      <w:rFonts w:ascii="Arial" w:hAnsi="Arial" w:cs="Mangal"/>
      <w:b/>
      <w:bCs/>
      <w:sz w:val="20"/>
      <w:szCs w:val="18"/>
    </w:rPr>
  </w:style>
  <w:style w:type="paragraph" w:styleId="Textodeglobo">
    <w:name w:val="Balloon Text"/>
    <w:basedOn w:val="Normal"/>
    <w:link w:val="TextodegloboCar"/>
    <w:uiPriority w:val="99"/>
    <w:semiHidden/>
    <w:unhideWhenUsed/>
    <w:rsid w:val="00DA2B8A"/>
    <w:pPr>
      <w:spacing w:line="240" w:lineRule="auto"/>
    </w:pPr>
    <w:rPr>
      <w:rFonts w:ascii="Segoe UI" w:hAnsi="Segoe UI" w:cs="Mangal"/>
      <w:sz w:val="18"/>
      <w:szCs w:val="16"/>
    </w:rPr>
  </w:style>
  <w:style w:type="character" w:customStyle="1" w:styleId="TextodegloboCar">
    <w:name w:val="Texto de globo Car"/>
    <w:basedOn w:val="Fuentedeprrafopredeter"/>
    <w:link w:val="Textodeglobo"/>
    <w:uiPriority w:val="99"/>
    <w:semiHidden/>
    <w:rsid w:val="00DA2B8A"/>
    <w:rPr>
      <w:rFonts w:ascii="Segoe UI" w:hAnsi="Segoe UI" w:cs="Mangal"/>
      <w:sz w:val="18"/>
      <w:szCs w:val="16"/>
    </w:rPr>
  </w:style>
  <w:style w:type="character" w:customStyle="1" w:styleId="textcell">
    <w:name w:val="textcell"/>
    <w:basedOn w:val="Fuentedeprrafopredeter"/>
    <w:rsid w:val="007F0821"/>
  </w:style>
  <w:style w:type="character" w:customStyle="1" w:styleId="numbercell">
    <w:name w:val="numbercell"/>
    <w:basedOn w:val="Fuentedeprrafopredeter"/>
    <w:rsid w:val="007F0821"/>
  </w:style>
  <w:style w:type="table" w:styleId="Tablanormal3">
    <w:name w:val="Plain Table 3"/>
    <w:basedOn w:val="Tablanormal"/>
    <w:uiPriority w:val="43"/>
    <w:rsid w:val="00FD2DCD"/>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20420">
      <w:bodyDiv w:val="1"/>
      <w:marLeft w:val="0"/>
      <w:marRight w:val="0"/>
      <w:marTop w:val="0"/>
      <w:marBottom w:val="0"/>
      <w:divBdr>
        <w:top w:val="none" w:sz="0" w:space="0" w:color="auto"/>
        <w:left w:val="none" w:sz="0" w:space="0" w:color="auto"/>
        <w:bottom w:val="none" w:sz="0" w:space="0" w:color="auto"/>
        <w:right w:val="none" w:sz="0" w:space="0" w:color="auto"/>
      </w:divBdr>
    </w:div>
    <w:div w:id="46883884">
      <w:bodyDiv w:val="1"/>
      <w:marLeft w:val="0"/>
      <w:marRight w:val="0"/>
      <w:marTop w:val="0"/>
      <w:marBottom w:val="0"/>
      <w:divBdr>
        <w:top w:val="none" w:sz="0" w:space="0" w:color="auto"/>
        <w:left w:val="none" w:sz="0" w:space="0" w:color="auto"/>
        <w:bottom w:val="none" w:sz="0" w:space="0" w:color="auto"/>
        <w:right w:val="none" w:sz="0" w:space="0" w:color="auto"/>
      </w:divBdr>
    </w:div>
    <w:div w:id="113595677">
      <w:bodyDiv w:val="1"/>
      <w:marLeft w:val="0"/>
      <w:marRight w:val="0"/>
      <w:marTop w:val="0"/>
      <w:marBottom w:val="0"/>
      <w:divBdr>
        <w:top w:val="none" w:sz="0" w:space="0" w:color="auto"/>
        <w:left w:val="none" w:sz="0" w:space="0" w:color="auto"/>
        <w:bottom w:val="none" w:sz="0" w:space="0" w:color="auto"/>
        <w:right w:val="none" w:sz="0" w:space="0" w:color="auto"/>
      </w:divBdr>
    </w:div>
    <w:div w:id="165363152">
      <w:bodyDiv w:val="1"/>
      <w:marLeft w:val="0"/>
      <w:marRight w:val="0"/>
      <w:marTop w:val="0"/>
      <w:marBottom w:val="0"/>
      <w:divBdr>
        <w:top w:val="none" w:sz="0" w:space="0" w:color="auto"/>
        <w:left w:val="none" w:sz="0" w:space="0" w:color="auto"/>
        <w:bottom w:val="none" w:sz="0" w:space="0" w:color="auto"/>
        <w:right w:val="none" w:sz="0" w:space="0" w:color="auto"/>
      </w:divBdr>
    </w:div>
    <w:div w:id="213590625">
      <w:bodyDiv w:val="1"/>
      <w:marLeft w:val="0"/>
      <w:marRight w:val="0"/>
      <w:marTop w:val="0"/>
      <w:marBottom w:val="0"/>
      <w:divBdr>
        <w:top w:val="none" w:sz="0" w:space="0" w:color="auto"/>
        <w:left w:val="none" w:sz="0" w:space="0" w:color="auto"/>
        <w:bottom w:val="none" w:sz="0" w:space="0" w:color="auto"/>
        <w:right w:val="none" w:sz="0" w:space="0" w:color="auto"/>
      </w:divBdr>
    </w:div>
    <w:div w:id="278227120">
      <w:bodyDiv w:val="1"/>
      <w:marLeft w:val="0"/>
      <w:marRight w:val="0"/>
      <w:marTop w:val="0"/>
      <w:marBottom w:val="0"/>
      <w:divBdr>
        <w:top w:val="none" w:sz="0" w:space="0" w:color="auto"/>
        <w:left w:val="none" w:sz="0" w:space="0" w:color="auto"/>
        <w:bottom w:val="none" w:sz="0" w:space="0" w:color="auto"/>
        <w:right w:val="none" w:sz="0" w:space="0" w:color="auto"/>
      </w:divBdr>
    </w:div>
    <w:div w:id="360127001">
      <w:bodyDiv w:val="1"/>
      <w:marLeft w:val="0"/>
      <w:marRight w:val="0"/>
      <w:marTop w:val="0"/>
      <w:marBottom w:val="0"/>
      <w:divBdr>
        <w:top w:val="none" w:sz="0" w:space="0" w:color="auto"/>
        <w:left w:val="none" w:sz="0" w:space="0" w:color="auto"/>
        <w:bottom w:val="none" w:sz="0" w:space="0" w:color="auto"/>
        <w:right w:val="none" w:sz="0" w:space="0" w:color="auto"/>
      </w:divBdr>
    </w:div>
    <w:div w:id="435105066">
      <w:bodyDiv w:val="1"/>
      <w:marLeft w:val="0"/>
      <w:marRight w:val="0"/>
      <w:marTop w:val="0"/>
      <w:marBottom w:val="0"/>
      <w:divBdr>
        <w:top w:val="none" w:sz="0" w:space="0" w:color="auto"/>
        <w:left w:val="none" w:sz="0" w:space="0" w:color="auto"/>
        <w:bottom w:val="none" w:sz="0" w:space="0" w:color="auto"/>
        <w:right w:val="none" w:sz="0" w:space="0" w:color="auto"/>
      </w:divBdr>
    </w:div>
    <w:div w:id="454298018">
      <w:bodyDiv w:val="1"/>
      <w:marLeft w:val="0"/>
      <w:marRight w:val="0"/>
      <w:marTop w:val="0"/>
      <w:marBottom w:val="0"/>
      <w:divBdr>
        <w:top w:val="none" w:sz="0" w:space="0" w:color="auto"/>
        <w:left w:val="none" w:sz="0" w:space="0" w:color="auto"/>
        <w:bottom w:val="none" w:sz="0" w:space="0" w:color="auto"/>
        <w:right w:val="none" w:sz="0" w:space="0" w:color="auto"/>
      </w:divBdr>
    </w:div>
    <w:div w:id="558709881">
      <w:bodyDiv w:val="1"/>
      <w:marLeft w:val="0"/>
      <w:marRight w:val="0"/>
      <w:marTop w:val="0"/>
      <w:marBottom w:val="0"/>
      <w:divBdr>
        <w:top w:val="none" w:sz="0" w:space="0" w:color="auto"/>
        <w:left w:val="none" w:sz="0" w:space="0" w:color="auto"/>
        <w:bottom w:val="none" w:sz="0" w:space="0" w:color="auto"/>
        <w:right w:val="none" w:sz="0" w:space="0" w:color="auto"/>
      </w:divBdr>
    </w:div>
    <w:div w:id="657422900">
      <w:bodyDiv w:val="1"/>
      <w:marLeft w:val="0"/>
      <w:marRight w:val="0"/>
      <w:marTop w:val="0"/>
      <w:marBottom w:val="0"/>
      <w:divBdr>
        <w:top w:val="none" w:sz="0" w:space="0" w:color="auto"/>
        <w:left w:val="none" w:sz="0" w:space="0" w:color="auto"/>
        <w:bottom w:val="none" w:sz="0" w:space="0" w:color="auto"/>
        <w:right w:val="none" w:sz="0" w:space="0" w:color="auto"/>
      </w:divBdr>
    </w:div>
    <w:div w:id="671420513">
      <w:bodyDiv w:val="1"/>
      <w:marLeft w:val="0"/>
      <w:marRight w:val="0"/>
      <w:marTop w:val="0"/>
      <w:marBottom w:val="0"/>
      <w:divBdr>
        <w:top w:val="none" w:sz="0" w:space="0" w:color="auto"/>
        <w:left w:val="none" w:sz="0" w:space="0" w:color="auto"/>
        <w:bottom w:val="none" w:sz="0" w:space="0" w:color="auto"/>
        <w:right w:val="none" w:sz="0" w:space="0" w:color="auto"/>
      </w:divBdr>
    </w:div>
    <w:div w:id="931085220">
      <w:bodyDiv w:val="1"/>
      <w:marLeft w:val="0"/>
      <w:marRight w:val="0"/>
      <w:marTop w:val="0"/>
      <w:marBottom w:val="0"/>
      <w:divBdr>
        <w:top w:val="none" w:sz="0" w:space="0" w:color="auto"/>
        <w:left w:val="none" w:sz="0" w:space="0" w:color="auto"/>
        <w:bottom w:val="none" w:sz="0" w:space="0" w:color="auto"/>
        <w:right w:val="none" w:sz="0" w:space="0" w:color="auto"/>
      </w:divBdr>
    </w:div>
    <w:div w:id="1041396366">
      <w:bodyDiv w:val="1"/>
      <w:marLeft w:val="0"/>
      <w:marRight w:val="0"/>
      <w:marTop w:val="0"/>
      <w:marBottom w:val="0"/>
      <w:divBdr>
        <w:top w:val="none" w:sz="0" w:space="0" w:color="auto"/>
        <w:left w:val="none" w:sz="0" w:space="0" w:color="auto"/>
        <w:bottom w:val="none" w:sz="0" w:space="0" w:color="auto"/>
        <w:right w:val="none" w:sz="0" w:space="0" w:color="auto"/>
      </w:divBdr>
    </w:div>
    <w:div w:id="1126705476">
      <w:bodyDiv w:val="1"/>
      <w:marLeft w:val="0"/>
      <w:marRight w:val="0"/>
      <w:marTop w:val="0"/>
      <w:marBottom w:val="0"/>
      <w:divBdr>
        <w:top w:val="none" w:sz="0" w:space="0" w:color="auto"/>
        <w:left w:val="none" w:sz="0" w:space="0" w:color="auto"/>
        <w:bottom w:val="none" w:sz="0" w:space="0" w:color="auto"/>
        <w:right w:val="none" w:sz="0" w:space="0" w:color="auto"/>
      </w:divBdr>
    </w:div>
    <w:div w:id="1291863732">
      <w:bodyDiv w:val="1"/>
      <w:marLeft w:val="0"/>
      <w:marRight w:val="0"/>
      <w:marTop w:val="0"/>
      <w:marBottom w:val="0"/>
      <w:divBdr>
        <w:top w:val="none" w:sz="0" w:space="0" w:color="auto"/>
        <w:left w:val="none" w:sz="0" w:space="0" w:color="auto"/>
        <w:bottom w:val="none" w:sz="0" w:space="0" w:color="auto"/>
        <w:right w:val="none" w:sz="0" w:space="0" w:color="auto"/>
      </w:divBdr>
    </w:div>
    <w:div w:id="1380087360">
      <w:bodyDiv w:val="1"/>
      <w:marLeft w:val="0"/>
      <w:marRight w:val="0"/>
      <w:marTop w:val="0"/>
      <w:marBottom w:val="0"/>
      <w:divBdr>
        <w:top w:val="none" w:sz="0" w:space="0" w:color="auto"/>
        <w:left w:val="none" w:sz="0" w:space="0" w:color="auto"/>
        <w:bottom w:val="none" w:sz="0" w:space="0" w:color="auto"/>
        <w:right w:val="none" w:sz="0" w:space="0" w:color="auto"/>
      </w:divBdr>
    </w:div>
    <w:div w:id="1402170698">
      <w:bodyDiv w:val="1"/>
      <w:marLeft w:val="0"/>
      <w:marRight w:val="0"/>
      <w:marTop w:val="0"/>
      <w:marBottom w:val="0"/>
      <w:divBdr>
        <w:top w:val="none" w:sz="0" w:space="0" w:color="auto"/>
        <w:left w:val="none" w:sz="0" w:space="0" w:color="auto"/>
        <w:bottom w:val="none" w:sz="0" w:space="0" w:color="auto"/>
        <w:right w:val="none" w:sz="0" w:space="0" w:color="auto"/>
      </w:divBdr>
    </w:div>
    <w:div w:id="1458988471">
      <w:bodyDiv w:val="1"/>
      <w:marLeft w:val="0"/>
      <w:marRight w:val="0"/>
      <w:marTop w:val="0"/>
      <w:marBottom w:val="0"/>
      <w:divBdr>
        <w:top w:val="none" w:sz="0" w:space="0" w:color="auto"/>
        <w:left w:val="none" w:sz="0" w:space="0" w:color="auto"/>
        <w:bottom w:val="none" w:sz="0" w:space="0" w:color="auto"/>
        <w:right w:val="none" w:sz="0" w:space="0" w:color="auto"/>
      </w:divBdr>
    </w:div>
    <w:div w:id="1646155222">
      <w:bodyDiv w:val="1"/>
      <w:marLeft w:val="0"/>
      <w:marRight w:val="0"/>
      <w:marTop w:val="0"/>
      <w:marBottom w:val="0"/>
      <w:divBdr>
        <w:top w:val="none" w:sz="0" w:space="0" w:color="auto"/>
        <w:left w:val="none" w:sz="0" w:space="0" w:color="auto"/>
        <w:bottom w:val="none" w:sz="0" w:space="0" w:color="auto"/>
        <w:right w:val="none" w:sz="0" w:space="0" w:color="auto"/>
      </w:divBdr>
    </w:div>
    <w:div w:id="1651596048">
      <w:bodyDiv w:val="1"/>
      <w:marLeft w:val="0"/>
      <w:marRight w:val="0"/>
      <w:marTop w:val="0"/>
      <w:marBottom w:val="0"/>
      <w:divBdr>
        <w:top w:val="none" w:sz="0" w:space="0" w:color="auto"/>
        <w:left w:val="none" w:sz="0" w:space="0" w:color="auto"/>
        <w:bottom w:val="none" w:sz="0" w:space="0" w:color="auto"/>
        <w:right w:val="none" w:sz="0" w:space="0" w:color="auto"/>
      </w:divBdr>
      <w:divsChild>
        <w:div w:id="234559849">
          <w:marLeft w:val="0"/>
          <w:marRight w:val="0"/>
          <w:marTop w:val="0"/>
          <w:marBottom w:val="0"/>
          <w:divBdr>
            <w:top w:val="none" w:sz="0" w:space="0" w:color="auto"/>
            <w:left w:val="none" w:sz="0" w:space="0" w:color="auto"/>
            <w:bottom w:val="none" w:sz="0" w:space="0" w:color="auto"/>
            <w:right w:val="none" w:sz="0" w:space="0" w:color="auto"/>
          </w:divBdr>
          <w:divsChild>
            <w:div w:id="1854949395">
              <w:marLeft w:val="0"/>
              <w:marRight w:val="0"/>
              <w:marTop w:val="0"/>
              <w:marBottom w:val="0"/>
              <w:divBdr>
                <w:top w:val="none" w:sz="0" w:space="0" w:color="auto"/>
                <w:left w:val="none" w:sz="0" w:space="0" w:color="auto"/>
                <w:bottom w:val="none" w:sz="0" w:space="0" w:color="auto"/>
                <w:right w:val="none" w:sz="0" w:space="0" w:color="auto"/>
              </w:divBdr>
              <w:divsChild>
                <w:div w:id="2063753399">
                  <w:marLeft w:val="0"/>
                  <w:marRight w:val="150"/>
                  <w:marTop w:val="0"/>
                  <w:marBottom w:val="0"/>
                  <w:divBdr>
                    <w:top w:val="none" w:sz="0" w:space="0" w:color="auto"/>
                    <w:left w:val="none" w:sz="0" w:space="0" w:color="auto"/>
                    <w:bottom w:val="none" w:sz="0" w:space="0" w:color="auto"/>
                    <w:right w:val="none" w:sz="0" w:space="0" w:color="auto"/>
                  </w:divBdr>
                  <w:divsChild>
                    <w:div w:id="211964256">
                      <w:marLeft w:val="0"/>
                      <w:marRight w:val="150"/>
                      <w:marTop w:val="0"/>
                      <w:marBottom w:val="0"/>
                      <w:divBdr>
                        <w:top w:val="none" w:sz="0" w:space="0" w:color="auto"/>
                        <w:left w:val="none" w:sz="0" w:space="0" w:color="auto"/>
                        <w:bottom w:val="none" w:sz="0" w:space="0" w:color="auto"/>
                        <w:right w:val="none" w:sz="0" w:space="0" w:color="auto"/>
                      </w:divBdr>
                    </w:div>
                  </w:divsChild>
                </w:div>
                <w:div w:id="804080398">
                  <w:marLeft w:val="0"/>
                  <w:marRight w:val="150"/>
                  <w:marTop w:val="0"/>
                  <w:marBottom w:val="0"/>
                  <w:divBdr>
                    <w:top w:val="none" w:sz="0" w:space="0" w:color="auto"/>
                    <w:left w:val="none" w:sz="0" w:space="0" w:color="auto"/>
                    <w:bottom w:val="none" w:sz="0" w:space="0" w:color="auto"/>
                    <w:right w:val="none" w:sz="0" w:space="0" w:color="auto"/>
                  </w:divBdr>
                  <w:divsChild>
                    <w:div w:id="2131781764">
                      <w:marLeft w:val="0"/>
                      <w:marRight w:val="150"/>
                      <w:marTop w:val="0"/>
                      <w:marBottom w:val="0"/>
                      <w:divBdr>
                        <w:top w:val="none" w:sz="0" w:space="0" w:color="auto"/>
                        <w:left w:val="none" w:sz="0" w:space="0" w:color="auto"/>
                        <w:bottom w:val="none" w:sz="0" w:space="0" w:color="auto"/>
                        <w:right w:val="none" w:sz="0" w:space="0" w:color="auto"/>
                      </w:divBdr>
                    </w:div>
                  </w:divsChild>
                </w:div>
                <w:div w:id="1268738274">
                  <w:marLeft w:val="0"/>
                  <w:marRight w:val="150"/>
                  <w:marTop w:val="0"/>
                  <w:marBottom w:val="0"/>
                  <w:divBdr>
                    <w:top w:val="none" w:sz="0" w:space="0" w:color="auto"/>
                    <w:left w:val="none" w:sz="0" w:space="0" w:color="auto"/>
                    <w:bottom w:val="none" w:sz="0" w:space="0" w:color="auto"/>
                    <w:right w:val="none" w:sz="0" w:space="0" w:color="auto"/>
                  </w:divBdr>
                  <w:divsChild>
                    <w:div w:id="2084909845">
                      <w:marLeft w:val="0"/>
                      <w:marRight w:val="150"/>
                      <w:marTop w:val="0"/>
                      <w:marBottom w:val="0"/>
                      <w:divBdr>
                        <w:top w:val="none" w:sz="0" w:space="0" w:color="auto"/>
                        <w:left w:val="none" w:sz="0" w:space="0" w:color="auto"/>
                        <w:bottom w:val="none" w:sz="0" w:space="0" w:color="auto"/>
                        <w:right w:val="none" w:sz="0" w:space="0" w:color="auto"/>
                      </w:divBdr>
                    </w:div>
                  </w:divsChild>
                </w:div>
                <w:div w:id="841629247">
                  <w:marLeft w:val="0"/>
                  <w:marRight w:val="150"/>
                  <w:marTop w:val="0"/>
                  <w:marBottom w:val="0"/>
                  <w:divBdr>
                    <w:top w:val="none" w:sz="0" w:space="0" w:color="auto"/>
                    <w:left w:val="none" w:sz="0" w:space="0" w:color="auto"/>
                    <w:bottom w:val="none" w:sz="0" w:space="0" w:color="auto"/>
                    <w:right w:val="none" w:sz="0" w:space="0" w:color="auto"/>
                  </w:divBdr>
                  <w:divsChild>
                    <w:div w:id="1367173602">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7905761">
      <w:bodyDiv w:val="1"/>
      <w:marLeft w:val="0"/>
      <w:marRight w:val="0"/>
      <w:marTop w:val="0"/>
      <w:marBottom w:val="0"/>
      <w:divBdr>
        <w:top w:val="none" w:sz="0" w:space="0" w:color="auto"/>
        <w:left w:val="none" w:sz="0" w:space="0" w:color="auto"/>
        <w:bottom w:val="none" w:sz="0" w:space="0" w:color="auto"/>
        <w:right w:val="none" w:sz="0" w:space="0" w:color="auto"/>
      </w:divBdr>
    </w:div>
    <w:div w:id="194360526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microsoft.com/office/2016/09/relationships/commentsIds" Target="commentsIds.xml"/><Relationship Id="rId17" Type="http://schemas.microsoft.com/office/2011/relationships/people" Target="people.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microsoft.com/office/2011/relationships/commentsExtended" Target="commentsExtended.xml"/><Relationship Id="rId5" Type="http://schemas.openxmlformats.org/officeDocument/2006/relationships/image" Target="media/image1.png"/><Relationship Id="rId15" Type="http://schemas.openxmlformats.org/officeDocument/2006/relationships/image" Target="media/image8.png"/><Relationship Id="rId10"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1368</TotalTime>
  <Pages>11</Pages>
  <Words>1847</Words>
  <Characters>10161</Characters>
  <Application>Microsoft Office Word</Application>
  <DocSecurity>0</DocSecurity>
  <Lines>84</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Tomás Sánchez Grigioni</cp:lastModifiedBy>
  <cp:revision>164</cp:revision>
  <dcterms:created xsi:type="dcterms:W3CDTF">2020-08-28T17:15:00Z</dcterms:created>
  <dcterms:modified xsi:type="dcterms:W3CDTF">2020-08-31T18:31:00Z</dcterms:modified>
  <dc:language>es-AR</dc:language>
</cp:coreProperties>
</file>