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495E4" w14:textId="77777777" w:rsidR="002E00D7" w:rsidRPr="00217D04" w:rsidRDefault="00000000">
      <w:pPr>
        <w:pStyle w:val="Ttulo"/>
        <w:jc w:val="center"/>
        <w:rPr>
          <w:lang w:val="es-CO"/>
        </w:rPr>
      </w:pPr>
      <w:r w:rsidRPr="00217D04">
        <w:rPr>
          <w:lang w:val="es-CO"/>
        </w:rPr>
        <w:t>Taller Práctico: Preprocesamiento de Datos y Clasificación con Redes Neuronales</w:t>
      </w:r>
    </w:p>
    <w:p w14:paraId="15E736AE" w14:textId="77777777" w:rsidR="002E00D7" w:rsidRPr="00217D04" w:rsidRDefault="00000000">
      <w:pPr>
        <w:jc w:val="center"/>
        <w:rPr>
          <w:lang w:val="es-CO"/>
        </w:rPr>
      </w:pPr>
      <w:r w:rsidRPr="00217D04">
        <w:rPr>
          <w:b/>
          <w:lang w:val="es-CO"/>
        </w:rPr>
        <w:t>Experimentación en ScienxLab Playground</w:t>
      </w:r>
    </w:p>
    <w:p w14:paraId="6229656F" w14:textId="6A05A819" w:rsidR="002E00D7" w:rsidRPr="00217D04" w:rsidRDefault="00000000">
      <w:pPr>
        <w:jc w:val="center"/>
        <w:rPr>
          <w:lang w:val="es-CO"/>
        </w:rPr>
      </w:pPr>
      <w:r w:rsidRPr="00217D04">
        <w:rPr>
          <w:lang w:val="es-CO"/>
        </w:rPr>
        <w:t xml:space="preserve">Estudiante: </w:t>
      </w:r>
      <w:r w:rsidR="00BD23CF" w:rsidRPr="00217D04">
        <w:rPr>
          <w:lang w:val="es-CO"/>
        </w:rPr>
        <w:t>Tomás Enrique Urieles Chuscano</w:t>
      </w:r>
    </w:p>
    <w:p w14:paraId="69254450" w14:textId="7E34864A" w:rsidR="002E00D7" w:rsidRPr="00217D04" w:rsidRDefault="00000000">
      <w:pPr>
        <w:jc w:val="center"/>
        <w:rPr>
          <w:lang w:val="es-CO"/>
        </w:rPr>
      </w:pPr>
      <w:r w:rsidRPr="00217D04">
        <w:rPr>
          <w:lang w:val="es-CO"/>
        </w:rPr>
        <w:t xml:space="preserve">Programa: </w:t>
      </w:r>
      <w:r w:rsidR="00BD23CF" w:rsidRPr="00217D04">
        <w:rPr>
          <w:lang w:val="es-CO"/>
        </w:rPr>
        <w:t>Ing. Sistemas</w:t>
      </w:r>
    </w:p>
    <w:p w14:paraId="55BAADF8" w14:textId="4AC976F4" w:rsidR="002E00D7" w:rsidRPr="00217D04" w:rsidRDefault="00000000">
      <w:pPr>
        <w:jc w:val="center"/>
        <w:rPr>
          <w:lang w:val="es-CO"/>
        </w:rPr>
      </w:pPr>
      <w:r w:rsidRPr="00217D04">
        <w:rPr>
          <w:lang w:val="es-CO"/>
        </w:rPr>
        <w:t xml:space="preserve">Asignatura: </w:t>
      </w:r>
      <w:r w:rsidR="00BD23CF" w:rsidRPr="00217D04">
        <w:rPr>
          <w:lang w:val="es-CO"/>
        </w:rPr>
        <w:t>Ciencia de Datos</w:t>
      </w:r>
    </w:p>
    <w:p w14:paraId="75B0D510" w14:textId="7734C733" w:rsidR="002E00D7" w:rsidRPr="00217D04" w:rsidRDefault="00000000">
      <w:pPr>
        <w:jc w:val="center"/>
        <w:rPr>
          <w:lang w:val="es-CO"/>
        </w:rPr>
      </w:pPr>
      <w:r w:rsidRPr="00217D04">
        <w:rPr>
          <w:lang w:val="es-CO"/>
        </w:rPr>
        <w:t xml:space="preserve">Docente: </w:t>
      </w:r>
      <w:r w:rsidR="00BD23CF" w:rsidRPr="00217D04">
        <w:rPr>
          <w:lang w:val="es-CO"/>
        </w:rPr>
        <w:t>Alfredo Antonio Diaz Claros</w:t>
      </w:r>
    </w:p>
    <w:p w14:paraId="1BEABC14" w14:textId="206EEC56" w:rsidR="002E00D7" w:rsidRPr="00217D04" w:rsidRDefault="00000000">
      <w:pPr>
        <w:jc w:val="center"/>
        <w:rPr>
          <w:lang w:val="es-CO"/>
        </w:rPr>
      </w:pPr>
      <w:r w:rsidRPr="00217D04">
        <w:rPr>
          <w:lang w:val="es-CO"/>
        </w:rPr>
        <w:t xml:space="preserve">Fecha: </w:t>
      </w:r>
      <w:r w:rsidR="00BD23CF" w:rsidRPr="00217D04">
        <w:rPr>
          <w:lang w:val="es-CO"/>
        </w:rPr>
        <w:t>15/08/2026</w:t>
      </w:r>
    </w:p>
    <w:p w14:paraId="173E0916" w14:textId="77777777" w:rsidR="002E00D7" w:rsidRPr="00217D04" w:rsidRDefault="00000000">
      <w:pPr>
        <w:rPr>
          <w:lang w:val="es-CO"/>
        </w:rPr>
      </w:pPr>
      <w:r w:rsidRPr="00217D04">
        <w:rPr>
          <w:lang w:val="es-CO"/>
        </w:rPr>
        <w:br w:type="page"/>
      </w:r>
    </w:p>
    <w:p w14:paraId="41EF3ED9" w14:textId="77777777" w:rsidR="002E00D7" w:rsidRPr="00217D04" w:rsidRDefault="00000000">
      <w:pPr>
        <w:pStyle w:val="Ttulo1"/>
        <w:rPr>
          <w:lang w:val="es-CO"/>
        </w:rPr>
      </w:pPr>
      <w:r w:rsidRPr="00217D04">
        <w:rPr>
          <w:lang w:val="es-CO"/>
        </w:rPr>
        <w:lastRenderedPageBreak/>
        <w:t>1. Introducción</w:t>
      </w:r>
    </w:p>
    <w:p w14:paraId="124AEAF8" w14:textId="77777777" w:rsidR="002E00D7" w:rsidRPr="00217D04" w:rsidRDefault="00000000">
      <w:pPr>
        <w:rPr>
          <w:lang w:val="es-CO"/>
        </w:rPr>
      </w:pPr>
      <w:r w:rsidRPr="00217D04">
        <w:rPr>
          <w:lang w:val="es-CO"/>
        </w:rPr>
        <w:t>El presente informe documenta el proceso de preparación de un conjunto de datos de pacientes y su utilización en ScienxLab Playground para construir un modelo de clasificación binaria mediante una red neuronal artificial. El objetivo de la práctica es analizar el efecto de la arquitectura de la red y de la tasa de aprendizaje (Learning Rate), comparando la pérdida obtenida en entrenamiento y prueba para seleccionar una configuración que ofrezca un buen desempeño sin utilizar una arquitectura innecesariamente compleja.</w:t>
      </w:r>
    </w:p>
    <w:p w14:paraId="5F24E14B" w14:textId="77777777" w:rsidR="002E00D7" w:rsidRPr="00217D04" w:rsidRDefault="00000000">
      <w:pPr>
        <w:rPr>
          <w:lang w:val="es-CO"/>
        </w:rPr>
      </w:pPr>
      <w:r w:rsidRPr="00217D04">
        <w:rPr>
          <w:lang w:val="es-CO"/>
        </w:rPr>
        <w:t>Para la experimentación se utilizaron como variables predictoras la edad y el colesterol, mientras que la variable problema_cardiaco se transformó en la etiqueta de clasificación. El estudio se realizó con cinco arquitecturas y cinco tasas de aprendizaje por arquitectura, manteniendo fijos los demás parámetros exigidos por la práctica.</w:t>
      </w:r>
    </w:p>
    <w:p w14:paraId="24E3D2BD" w14:textId="77777777" w:rsidR="002E00D7" w:rsidRPr="00217D04" w:rsidRDefault="00000000">
      <w:pPr>
        <w:pStyle w:val="Ttulo1"/>
        <w:rPr>
          <w:lang w:val="es-CO"/>
        </w:rPr>
      </w:pPr>
      <w:r w:rsidRPr="00217D04">
        <w:rPr>
          <w:lang w:val="es-CO"/>
        </w:rPr>
        <w:t>2. Preprocesamiento de los datos</w:t>
      </w:r>
    </w:p>
    <w:p w14:paraId="531863FE" w14:textId="77777777" w:rsidR="002E00D7" w:rsidRPr="00217D04" w:rsidRDefault="00000000">
      <w:pPr>
        <w:pStyle w:val="Ttulo2"/>
        <w:rPr>
          <w:lang w:val="es-CO"/>
        </w:rPr>
      </w:pPr>
      <w:r w:rsidRPr="00217D04">
        <w:rPr>
          <w:lang w:val="es-CO"/>
        </w:rPr>
        <w:t>2.1 Selección y renombramiento de variables</w:t>
      </w:r>
    </w:p>
    <w:tbl>
      <w:tblPr>
        <w:tblStyle w:val="Tablaconcuadrcula"/>
        <w:tblW w:w="0" w:type="auto"/>
        <w:jc w:val="center"/>
        <w:tblLook w:val="04A0" w:firstRow="1" w:lastRow="0" w:firstColumn="1" w:lastColumn="0" w:noHBand="0" w:noVBand="1"/>
      </w:tblPr>
      <w:tblGrid>
        <w:gridCol w:w="3310"/>
        <w:gridCol w:w="3308"/>
        <w:gridCol w:w="3308"/>
      </w:tblGrid>
      <w:tr w:rsidR="002E00D7" w14:paraId="79CAC10D" w14:textId="77777777">
        <w:trPr>
          <w:jc w:val="center"/>
        </w:trPr>
        <w:tc>
          <w:tcPr>
            <w:tcW w:w="3312" w:type="dxa"/>
            <w:shd w:val="clear" w:color="auto" w:fill="D9EAF7"/>
            <w:vAlign w:val="center"/>
          </w:tcPr>
          <w:p w14:paraId="69C0DE1D" w14:textId="77777777" w:rsidR="002E00D7" w:rsidRDefault="00000000">
            <w:r>
              <w:rPr>
                <w:b/>
                <w:sz w:val="18"/>
              </w:rPr>
              <w:t>Columna original</w:t>
            </w:r>
          </w:p>
        </w:tc>
        <w:tc>
          <w:tcPr>
            <w:tcW w:w="3312" w:type="dxa"/>
            <w:shd w:val="clear" w:color="auto" w:fill="D9EAF7"/>
            <w:vAlign w:val="center"/>
          </w:tcPr>
          <w:p w14:paraId="2715EC62" w14:textId="77777777" w:rsidR="002E00D7" w:rsidRDefault="00000000">
            <w:r>
              <w:rPr>
                <w:b/>
                <w:sz w:val="18"/>
              </w:rPr>
              <w:t>Nombre usado en JSON</w:t>
            </w:r>
          </w:p>
        </w:tc>
        <w:tc>
          <w:tcPr>
            <w:tcW w:w="3312" w:type="dxa"/>
            <w:shd w:val="clear" w:color="auto" w:fill="D9EAF7"/>
            <w:vAlign w:val="center"/>
          </w:tcPr>
          <w:p w14:paraId="0F1A2A05" w14:textId="77777777" w:rsidR="002E00D7" w:rsidRDefault="00000000">
            <w:r>
              <w:rPr>
                <w:b/>
                <w:sz w:val="18"/>
              </w:rPr>
              <w:t>Función</w:t>
            </w:r>
          </w:p>
        </w:tc>
      </w:tr>
      <w:tr w:rsidR="002E00D7" w14:paraId="7390DCB2" w14:textId="77777777">
        <w:trPr>
          <w:jc w:val="center"/>
        </w:trPr>
        <w:tc>
          <w:tcPr>
            <w:tcW w:w="3312" w:type="dxa"/>
            <w:vAlign w:val="center"/>
          </w:tcPr>
          <w:p w14:paraId="725D1B9C" w14:textId="77777777" w:rsidR="002E00D7" w:rsidRDefault="00000000">
            <w:r>
              <w:rPr>
                <w:sz w:val="18"/>
              </w:rPr>
              <w:t>edad</w:t>
            </w:r>
          </w:p>
        </w:tc>
        <w:tc>
          <w:tcPr>
            <w:tcW w:w="3312" w:type="dxa"/>
            <w:vAlign w:val="center"/>
          </w:tcPr>
          <w:p w14:paraId="78F934AB" w14:textId="77777777" w:rsidR="002E00D7" w:rsidRDefault="00000000">
            <w:r>
              <w:rPr>
                <w:sz w:val="18"/>
              </w:rPr>
              <w:t>x</w:t>
            </w:r>
          </w:p>
        </w:tc>
        <w:tc>
          <w:tcPr>
            <w:tcW w:w="3312" w:type="dxa"/>
            <w:vAlign w:val="center"/>
          </w:tcPr>
          <w:p w14:paraId="0B666DD9" w14:textId="77777777" w:rsidR="002E00D7" w:rsidRDefault="00000000">
            <w:r>
              <w:rPr>
                <w:sz w:val="18"/>
              </w:rPr>
              <w:t>Variable predictora 1</w:t>
            </w:r>
          </w:p>
        </w:tc>
      </w:tr>
      <w:tr w:rsidR="002E00D7" w14:paraId="4332AD10" w14:textId="77777777">
        <w:trPr>
          <w:jc w:val="center"/>
        </w:trPr>
        <w:tc>
          <w:tcPr>
            <w:tcW w:w="3312" w:type="dxa"/>
            <w:vAlign w:val="center"/>
          </w:tcPr>
          <w:p w14:paraId="176F81B7" w14:textId="77777777" w:rsidR="002E00D7" w:rsidRDefault="00000000">
            <w:r>
              <w:rPr>
                <w:sz w:val="18"/>
              </w:rPr>
              <w:t>colesterol</w:t>
            </w:r>
          </w:p>
        </w:tc>
        <w:tc>
          <w:tcPr>
            <w:tcW w:w="3312" w:type="dxa"/>
            <w:vAlign w:val="center"/>
          </w:tcPr>
          <w:p w14:paraId="2BD0166F" w14:textId="77777777" w:rsidR="002E00D7" w:rsidRDefault="00000000">
            <w:r>
              <w:rPr>
                <w:sz w:val="18"/>
              </w:rPr>
              <w:t>y</w:t>
            </w:r>
          </w:p>
        </w:tc>
        <w:tc>
          <w:tcPr>
            <w:tcW w:w="3312" w:type="dxa"/>
            <w:vAlign w:val="center"/>
          </w:tcPr>
          <w:p w14:paraId="68F968B4" w14:textId="77777777" w:rsidR="002E00D7" w:rsidRDefault="00000000">
            <w:r>
              <w:rPr>
                <w:sz w:val="18"/>
              </w:rPr>
              <w:t>Variable predictora 2</w:t>
            </w:r>
          </w:p>
        </w:tc>
      </w:tr>
      <w:tr w:rsidR="002E00D7" w14:paraId="0F8200D7" w14:textId="77777777">
        <w:trPr>
          <w:jc w:val="center"/>
        </w:trPr>
        <w:tc>
          <w:tcPr>
            <w:tcW w:w="3312" w:type="dxa"/>
            <w:vAlign w:val="center"/>
          </w:tcPr>
          <w:p w14:paraId="0A261954" w14:textId="77777777" w:rsidR="002E00D7" w:rsidRDefault="00000000">
            <w:r>
              <w:rPr>
                <w:sz w:val="18"/>
              </w:rPr>
              <w:t>problema_cardiaco</w:t>
            </w:r>
          </w:p>
        </w:tc>
        <w:tc>
          <w:tcPr>
            <w:tcW w:w="3312" w:type="dxa"/>
            <w:vAlign w:val="center"/>
          </w:tcPr>
          <w:p w14:paraId="72A66F2C" w14:textId="77777777" w:rsidR="002E00D7" w:rsidRDefault="00000000">
            <w:r>
              <w:rPr>
                <w:sz w:val="18"/>
              </w:rPr>
              <w:t>label</w:t>
            </w:r>
          </w:p>
        </w:tc>
        <w:tc>
          <w:tcPr>
            <w:tcW w:w="3312" w:type="dxa"/>
            <w:vAlign w:val="center"/>
          </w:tcPr>
          <w:p w14:paraId="7603EC02" w14:textId="77777777" w:rsidR="002E00D7" w:rsidRDefault="00000000">
            <w:r>
              <w:rPr>
                <w:sz w:val="18"/>
              </w:rPr>
              <w:t>Variable objetivo / target</w:t>
            </w:r>
          </w:p>
        </w:tc>
      </w:tr>
    </w:tbl>
    <w:p w14:paraId="0966F22E" w14:textId="77777777" w:rsidR="002E00D7" w:rsidRDefault="002E00D7"/>
    <w:p w14:paraId="4D65796B" w14:textId="77777777" w:rsidR="002E00D7" w:rsidRPr="00217D04" w:rsidRDefault="00000000">
      <w:pPr>
        <w:rPr>
          <w:lang w:val="es-CO"/>
        </w:rPr>
      </w:pPr>
      <w:r w:rsidRPr="00217D04">
        <w:rPr>
          <w:lang w:val="es-CO"/>
        </w:rPr>
        <w:t>El dataset contiene registros con valores faltantes en algunas variables predictoras. Para evitar introducir valores artificiales antes de la estandarización, se eliminaron los registros con datos faltantes en edad o colesterol.</w:t>
      </w:r>
    </w:p>
    <w:p w14:paraId="48EFEC3E" w14:textId="77777777" w:rsidR="002E00D7" w:rsidRPr="00217D04" w:rsidRDefault="00000000">
      <w:pPr>
        <w:pStyle w:val="Ttulo2"/>
        <w:rPr>
          <w:lang w:val="es-CO"/>
        </w:rPr>
      </w:pPr>
      <w:r w:rsidRPr="00217D04">
        <w:rPr>
          <w:lang w:val="es-CO"/>
        </w:rPr>
        <w:t>2.2 Transformación de la variable objetivo</w:t>
      </w:r>
    </w:p>
    <w:p w14:paraId="3746CF5B" w14:textId="7E27E1A3" w:rsidR="002E00D7" w:rsidRPr="00217D04" w:rsidRDefault="00000000">
      <w:pPr>
        <w:rPr>
          <w:lang w:val="es-CO"/>
        </w:rPr>
      </w:pPr>
      <w:r w:rsidRPr="00217D04">
        <w:rPr>
          <w:lang w:val="es-CO"/>
        </w:rPr>
        <w:t>La variable problema_cardiaco se transformó al esquema requerido por ScienxLab para clasificación binaria: el valor 0 se convirtió en -1 y el valor 1 se mantuvo como 1.</w:t>
      </w:r>
    </w:p>
    <w:tbl>
      <w:tblPr>
        <w:tblStyle w:val="Tablaconcuadrcula"/>
        <w:tblW w:w="0" w:type="auto"/>
        <w:jc w:val="center"/>
        <w:tblLook w:val="04A0" w:firstRow="1" w:lastRow="0" w:firstColumn="1" w:lastColumn="0" w:noHBand="0" w:noVBand="1"/>
      </w:tblPr>
      <w:tblGrid>
        <w:gridCol w:w="3309"/>
        <w:gridCol w:w="3308"/>
        <w:gridCol w:w="3309"/>
      </w:tblGrid>
      <w:tr w:rsidR="002E00D7" w14:paraId="56F7ECEF" w14:textId="77777777">
        <w:trPr>
          <w:jc w:val="center"/>
        </w:trPr>
        <w:tc>
          <w:tcPr>
            <w:tcW w:w="3312" w:type="dxa"/>
            <w:shd w:val="clear" w:color="auto" w:fill="D9EAF7"/>
            <w:vAlign w:val="center"/>
          </w:tcPr>
          <w:p w14:paraId="328D9ED1" w14:textId="77777777" w:rsidR="002E00D7" w:rsidRDefault="00000000">
            <w:r>
              <w:rPr>
                <w:b/>
                <w:sz w:val="18"/>
              </w:rPr>
              <w:t>Valor original</w:t>
            </w:r>
          </w:p>
        </w:tc>
        <w:tc>
          <w:tcPr>
            <w:tcW w:w="3312" w:type="dxa"/>
            <w:shd w:val="clear" w:color="auto" w:fill="D9EAF7"/>
            <w:vAlign w:val="center"/>
          </w:tcPr>
          <w:p w14:paraId="7E1279B6" w14:textId="77777777" w:rsidR="002E00D7" w:rsidRDefault="00000000">
            <w:r>
              <w:rPr>
                <w:b/>
                <w:sz w:val="18"/>
              </w:rPr>
              <w:t>Valor en label</w:t>
            </w:r>
          </w:p>
        </w:tc>
        <w:tc>
          <w:tcPr>
            <w:tcW w:w="3312" w:type="dxa"/>
            <w:shd w:val="clear" w:color="auto" w:fill="D9EAF7"/>
            <w:vAlign w:val="center"/>
          </w:tcPr>
          <w:p w14:paraId="25D42764" w14:textId="00F2A717" w:rsidR="002E00D7" w:rsidRDefault="00000000">
            <w:r>
              <w:rPr>
                <w:b/>
                <w:sz w:val="18"/>
              </w:rPr>
              <w:t>Interpretación</w:t>
            </w:r>
          </w:p>
        </w:tc>
      </w:tr>
      <w:tr w:rsidR="002E00D7" w14:paraId="2E827890" w14:textId="77777777">
        <w:trPr>
          <w:jc w:val="center"/>
        </w:trPr>
        <w:tc>
          <w:tcPr>
            <w:tcW w:w="3312" w:type="dxa"/>
            <w:vAlign w:val="center"/>
          </w:tcPr>
          <w:p w14:paraId="00498337" w14:textId="77777777" w:rsidR="002E00D7" w:rsidRDefault="00000000">
            <w:r>
              <w:rPr>
                <w:sz w:val="18"/>
              </w:rPr>
              <w:t>0</w:t>
            </w:r>
          </w:p>
        </w:tc>
        <w:tc>
          <w:tcPr>
            <w:tcW w:w="3312" w:type="dxa"/>
            <w:vAlign w:val="center"/>
          </w:tcPr>
          <w:p w14:paraId="1F3B8829" w14:textId="77777777" w:rsidR="002E00D7" w:rsidRDefault="00000000">
            <w:r>
              <w:rPr>
                <w:sz w:val="18"/>
              </w:rPr>
              <w:t>-1</w:t>
            </w:r>
          </w:p>
        </w:tc>
        <w:tc>
          <w:tcPr>
            <w:tcW w:w="3312" w:type="dxa"/>
            <w:vAlign w:val="center"/>
          </w:tcPr>
          <w:p w14:paraId="49E342B2" w14:textId="68F72CEB" w:rsidR="002E00D7" w:rsidRDefault="00000000">
            <w:r>
              <w:rPr>
                <w:sz w:val="18"/>
              </w:rPr>
              <w:t>Clase negativa</w:t>
            </w:r>
          </w:p>
        </w:tc>
      </w:tr>
      <w:tr w:rsidR="002E00D7" w14:paraId="4499F20D" w14:textId="77777777">
        <w:trPr>
          <w:jc w:val="center"/>
        </w:trPr>
        <w:tc>
          <w:tcPr>
            <w:tcW w:w="3312" w:type="dxa"/>
            <w:vAlign w:val="center"/>
          </w:tcPr>
          <w:p w14:paraId="5E57F43E" w14:textId="77777777" w:rsidR="002E00D7" w:rsidRDefault="00000000">
            <w:r>
              <w:rPr>
                <w:sz w:val="18"/>
              </w:rPr>
              <w:t>1</w:t>
            </w:r>
          </w:p>
        </w:tc>
        <w:tc>
          <w:tcPr>
            <w:tcW w:w="3312" w:type="dxa"/>
            <w:vAlign w:val="center"/>
          </w:tcPr>
          <w:p w14:paraId="6F41D6BF" w14:textId="77777777" w:rsidR="002E00D7" w:rsidRDefault="00000000">
            <w:r>
              <w:rPr>
                <w:sz w:val="18"/>
              </w:rPr>
              <w:t>1</w:t>
            </w:r>
          </w:p>
        </w:tc>
        <w:tc>
          <w:tcPr>
            <w:tcW w:w="3312" w:type="dxa"/>
            <w:vAlign w:val="center"/>
          </w:tcPr>
          <w:p w14:paraId="4BD850A0" w14:textId="695D0C81" w:rsidR="002E00D7" w:rsidRDefault="00000000">
            <w:r>
              <w:rPr>
                <w:sz w:val="18"/>
              </w:rPr>
              <w:t>Clase positiva</w:t>
            </w:r>
          </w:p>
        </w:tc>
      </w:tr>
    </w:tbl>
    <w:p w14:paraId="60E7B416" w14:textId="28B164D4" w:rsidR="002E00D7" w:rsidRDefault="002E00D7"/>
    <w:p w14:paraId="33F4A841" w14:textId="58B942C0" w:rsidR="002E00D7" w:rsidRDefault="00000000">
      <w:pPr>
        <w:pStyle w:val="Ttulo2"/>
      </w:pPr>
      <w:r>
        <w:t>2.3 Estandarización de las variables predictoras</w:t>
      </w:r>
    </w:p>
    <w:p w14:paraId="4BE78D8B" w14:textId="653FC081" w:rsidR="002E00D7" w:rsidRPr="00217D04" w:rsidRDefault="00000000">
      <w:pPr>
        <w:rPr>
          <w:lang w:val="es-CO"/>
        </w:rPr>
      </w:pPr>
      <w:r w:rsidRPr="00217D04">
        <w:rPr>
          <w:lang w:val="es-CO"/>
        </w:rPr>
        <w:t>A las variables edad y colesterol se les aplicó estandarización Z-score y, posteriormente, los valores estandarizados se multiplicaron por 2, de acuerdo con el formato requerido por ScienxLab para datasets personalizados.</w:t>
      </w:r>
    </w:p>
    <w:p w14:paraId="054FEF5E" w14:textId="6C98470E" w:rsidR="00BD23CF" w:rsidRPr="00217D04" w:rsidRDefault="00000000" w:rsidP="00BD23CF">
      <w:pPr>
        <w:jc w:val="center"/>
        <w:rPr>
          <w:b/>
          <w:lang w:val="es-CO"/>
        </w:rPr>
      </w:pPr>
      <w:r w:rsidRPr="00217D04">
        <w:rPr>
          <w:b/>
          <w:lang w:val="es-CO"/>
        </w:rPr>
        <w:t xml:space="preserve">z = (x - </w:t>
      </w:r>
      <w:r>
        <w:rPr>
          <w:b/>
        </w:rPr>
        <w:t>μ</w:t>
      </w:r>
      <w:r w:rsidRPr="00217D04">
        <w:rPr>
          <w:b/>
          <w:lang w:val="es-CO"/>
        </w:rPr>
        <w:t xml:space="preserve">) / </w:t>
      </w:r>
      <w:r>
        <w:rPr>
          <w:b/>
        </w:rPr>
        <w:t>σ</w:t>
      </w:r>
      <w:r w:rsidRPr="00217D04">
        <w:rPr>
          <w:b/>
          <w:lang w:val="es-CO"/>
        </w:rPr>
        <w:t xml:space="preserve">    ;    x_final = 2z</w:t>
      </w:r>
    </w:p>
    <w:p w14:paraId="545652DF" w14:textId="77777777" w:rsidR="00BD23CF" w:rsidRPr="00217D04" w:rsidRDefault="00BD23CF" w:rsidP="00BD23CF">
      <w:pPr>
        <w:jc w:val="center"/>
        <w:rPr>
          <w:b/>
          <w:lang w:val="es-CO"/>
        </w:rPr>
      </w:pPr>
    </w:p>
    <w:p w14:paraId="7D1C080F" w14:textId="77777777" w:rsidR="00BD23CF" w:rsidRPr="00217D04" w:rsidRDefault="00BD23CF" w:rsidP="00BD23CF">
      <w:pPr>
        <w:jc w:val="center"/>
        <w:rPr>
          <w:b/>
          <w:lang w:val="es-CO"/>
        </w:rPr>
      </w:pPr>
    </w:p>
    <w:p w14:paraId="14AF88FA" w14:textId="77777777" w:rsidR="00BD23CF" w:rsidRPr="00217D04" w:rsidRDefault="00BD23CF" w:rsidP="00BD23CF">
      <w:pPr>
        <w:jc w:val="center"/>
        <w:rPr>
          <w:b/>
          <w:lang w:val="es-CO"/>
        </w:rPr>
      </w:pPr>
    </w:p>
    <w:p w14:paraId="3D344EDB" w14:textId="77777777" w:rsidR="00BD23CF" w:rsidRPr="00217D04" w:rsidRDefault="00BD23CF" w:rsidP="00BD23CF">
      <w:pPr>
        <w:jc w:val="center"/>
        <w:rPr>
          <w:b/>
          <w:lang w:val="es-CO"/>
        </w:rPr>
      </w:pPr>
    </w:p>
    <w:p w14:paraId="21B940D7" w14:textId="476BD9EC" w:rsidR="00BD23CF" w:rsidRPr="00217D04" w:rsidRDefault="00BD23CF" w:rsidP="00BD23CF">
      <w:pPr>
        <w:jc w:val="center"/>
        <w:rPr>
          <w:b/>
          <w:lang w:val="es-CO"/>
        </w:rPr>
      </w:pPr>
      <w:r w:rsidRPr="00BD23CF">
        <w:rPr>
          <w:b/>
          <w:noProof/>
        </w:rPr>
        <w:lastRenderedPageBreak/>
        <w:drawing>
          <wp:anchor distT="0" distB="0" distL="114300" distR="114300" simplePos="0" relativeHeight="251659264" behindDoc="0" locked="0" layoutInCell="1" allowOverlap="1" wp14:anchorId="0F941C03" wp14:editId="40035A6F">
            <wp:simplePos x="0" y="0"/>
            <wp:positionH relativeFrom="column">
              <wp:posOffset>0</wp:posOffset>
            </wp:positionH>
            <wp:positionV relativeFrom="paragraph">
              <wp:posOffset>0</wp:posOffset>
            </wp:positionV>
            <wp:extent cx="6309360" cy="3268980"/>
            <wp:effectExtent l="0" t="0" r="0" b="7620"/>
            <wp:wrapNone/>
            <wp:docPr id="493042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42277" name=""/>
                    <pic:cNvPicPr/>
                  </pic:nvPicPr>
                  <pic:blipFill>
                    <a:blip r:embed="rId8"/>
                    <a:stretch>
                      <a:fillRect/>
                    </a:stretch>
                  </pic:blipFill>
                  <pic:spPr>
                    <a:xfrm>
                      <a:off x="0" y="0"/>
                      <a:ext cx="6309360" cy="3268980"/>
                    </a:xfrm>
                    <a:prstGeom prst="rect">
                      <a:avLst/>
                    </a:prstGeom>
                  </pic:spPr>
                </pic:pic>
              </a:graphicData>
            </a:graphic>
          </wp:anchor>
        </w:drawing>
      </w:r>
    </w:p>
    <w:p w14:paraId="23E4667C" w14:textId="77777777" w:rsidR="00BD23CF" w:rsidRPr="00217D04" w:rsidRDefault="00BD23CF" w:rsidP="00BD23CF">
      <w:pPr>
        <w:jc w:val="center"/>
        <w:rPr>
          <w:b/>
          <w:lang w:val="es-CO"/>
        </w:rPr>
      </w:pPr>
    </w:p>
    <w:p w14:paraId="04066AE1" w14:textId="77777777" w:rsidR="00BD23CF" w:rsidRPr="00217D04" w:rsidRDefault="00BD23CF" w:rsidP="00BD23CF">
      <w:pPr>
        <w:jc w:val="center"/>
        <w:rPr>
          <w:b/>
          <w:lang w:val="es-CO"/>
        </w:rPr>
      </w:pPr>
    </w:p>
    <w:p w14:paraId="591F5429" w14:textId="77777777" w:rsidR="00BD23CF" w:rsidRPr="00217D04" w:rsidRDefault="00BD23CF" w:rsidP="00BD23CF">
      <w:pPr>
        <w:jc w:val="center"/>
        <w:rPr>
          <w:b/>
          <w:lang w:val="es-CO"/>
        </w:rPr>
      </w:pPr>
    </w:p>
    <w:p w14:paraId="21EC1737" w14:textId="68CBCBBF" w:rsidR="002E00D7" w:rsidRPr="00217D04" w:rsidRDefault="002E00D7">
      <w:pPr>
        <w:rPr>
          <w:lang w:val="es-CO"/>
        </w:rPr>
      </w:pPr>
    </w:p>
    <w:p w14:paraId="25E475A9" w14:textId="77777777" w:rsidR="002E00D7" w:rsidRPr="00217D04" w:rsidRDefault="00000000">
      <w:pPr>
        <w:pStyle w:val="Ttulo1"/>
        <w:rPr>
          <w:lang w:val="es-CO"/>
        </w:rPr>
      </w:pPr>
      <w:r w:rsidRPr="00217D04">
        <w:rPr>
          <w:lang w:val="es-CO"/>
        </w:rPr>
        <w:t>3. Generación del archivo JSON</w:t>
      </w:r>
    </w:p>
    <w:p w14:paraId="48829D73" w14:textId="77777777" w:rsidR="002E00D7" w:rsidRPr="00217D04" w:rsidRDefault="00000000">
      <w:pPr>
        <w:rPr>
          <w:lang w:val="es-CO"/>
        </w:rPr>
      </w:pPr>
      <w:r w:rsidRPr="00217D04">
        <w:rPr>
          <w:lang w:val="es-CO"/>
        </w:rPr>
        <w:t>El archivo final se organizó como un arreglo de objetos con las propiedades x, y y label. Cada objeto representa un paciente del conjunto de datos preprocesado.</w:t>
      </w:r>
    </w:p>
    <w:p w14:paraId="55DF2270" w14:textId="77777777" w:rsidR="002E00D7" w:rsidRPr="00217D04" w:rsidRDefault="00000000">
      <w:pPr>
        <w:rPr>
          <w:lang w:val="es-CO"/>
        </w:rPr>
      </w:pPr>
      <w:r w:rsidRPr="00217D04">
        <w:rPr>
          <w:b/>
          <w:lang w:val="es-CO"/>
        </w:rPr>
        <w:t>Estructura utilizada:</w:t>
      </w:r>
    </w:p>
    <w:p w14:paraId="6C38FE79" w14:textId="77777777" w:rsidR="002E00D7" w:rsidRPr="00217D04" w:rsidRDefault="00000000">
      <w:pPr>
        <w:pStyle w:val="Sinespaciado"/>
        <w:rPr>
          <w:lang w:val="es-CO"/>
        </w:rPr>
      </w:pPr>
      <w:r w:rsidRPr="00217D04">
        <w:rPr>
          <w:rFonts w:ascii="Consolas" w:hAnsi="Consolas"/>
          <w:sz w:val="18"/>
          <w:lang w:val="es-CO"/>
        </w:rPr>
        <w:t>[</w:t>
      </w:r>
      <w:r w:rsidRPr="00217D04">
        <w:rPr>
          <w:rFonts w:ascii="Consolas" w:hAnsi="Consolas"/>
          <w:sz w:val="18"/>
          <w:lang w:val="es-CO"/>
        </w:rPr>
        <w:br/>
        <w:t xml:space="preserve">  {"x": valor_estandarizado, "y": valor_estandarizado, "label": -1},</w:t>
      </w:r>
      <w:r w:rsidRPr="00217D04">
        <w:rPr>
          <w:rFonts w:ascii="Consolas" w:hAnsi="Consolas"/>
          <w:sz w:val="18"/>
          <w:lang w:val="es-CO"/>
        </w:rPr>
        <w:br/>
        <w:t xml:space="preserve">  {"x": valor_estandarizado, "y": valor_estandarizado, "label": 1}</w:t>
      </w:r>
      <w:r w:rsidRPr="00217D04">
        <w:rPr>
          <w:rFonts w:ascii="Consolas" w:hAnsi="Consolas"/>
          <w:sz w:val="18"/>
          <w:lang w:val="es-CO"/>
        </w:rPr>
        <w:br/>
        <w:t>]</w:t>
      </w:r>
    </w:p>
    <w:p w14:paraId="6187555A" w14:textId="77777777" w:rsidR="002E00D7" w:rsidRPr="00217D04" w:rsidRDefault="00000000">
      <w:pPr>
        <w:pStyle w:val="Ttulo1"/>
        <w:rPr>
          <w:lang w:val="es-CO"/>
        </w:rPr>
      </w:pPr>
      <w:r w:rsidRPr="00217D04">
        <w:rPr>
          <w:lang w:val="es-CO"/>
        </w:rPr>
        <w:t>4. Configuración de ScienxLab</w:t>
      </w:r>
    </w:p>
    <w:p w14:paraId="1FE23F08" w14:textId="77777777" w:rsidR="002E00D7" w:rsidRPr="00217D04" w:rsidRDefault="00000000">
      <w:pPr>
        <w:rPr>
          <w:lang w:val="es-CO"/>
        </w:rPr>
      </w:pPr>
      <w:r w:rsidRPr="00217D04">
        <w:rPr>
          <w:lang w:val="es-CO"/>
        </w:rPr>
        <w:t>Para que la comparación entre experimentos fuera válida, se mantuvieron constantes los parámetros solicitados en la actividad y se variaron únicamente la arquitectura y la tasa de aprendizaje.</w:t>
      </w:r>
    </w:p>
    <w:tbl>
      <w:tblPr>
        <w:tblStyle w:val="Tablaconcuadrcula"/>
        <w:tblW w:w="0" w:type="auto"/>
        <w:jc w:val="center"/>
        <w:tblLook w:val="04A0" w:firstRow="1" w:lastRow="0" w:firstColumn="1" w:lastColumn="0" w:noHBand="0" w:noVBand="1"/>
      </w:tblPr>
      <w:tblGrid>
        <w:gridCol w:w="4963"/>
        <w:gridCol w:w="4963"/>
      </w:tblGrid>
      <w:tr w:rsidR="002E00D7" w14:paraId="2CB5AD8E" w14:textId="77777777">
        <w:trPr>
          <w:jc w:val="center"/>
        </w:trPr>
        <w:tc>
          <w:tcPr>
            <w:tcW w:w="4968" w:type="dxa"/>
            <w:shd w:val="clear" w:color="auto" w:fill="D9EAF7"/>
            <w:vAlign w:val="center"/>
          </w:tcPr>
          <w:p w14:paraId="4598C782" w14:textId="77777777" w:rsidR="002E00D7" w:rsidRDefault="00000000">
            <w:r>
              <w:rPr>
                <w:b/>
                <w:sz w:val="18"/>
              </w:rPr>
              <w:t>Hiperparámetro</w:t>
            </w:r>
          </w:p>
        </w:tc>
        <w:tc>
          <w:tcPr>
            <w:tcW w:w="4968" w:type="dxa"/>
            <w:shd w:val="clear" w:color="auto" w:fill="D9EAF7"/>
            <w:vAlign w:val="center"/>
          </w:tcPr>
          <w:p w14:paraId="112AA982" w14:textId="77777777" w:rsidR="002E00D7" w:rsidRDefault="00000000">
            <w:r>
              <w:rPr>
                <w:b/>
                <w:sz w:val="18"/>
              </w:rPr>
              <w:t>Configuración</w:t>
            </w:r>
          </w:p>
        </w:tc>
      </w:tr>
      <w:tr w:rsidR="002E00D7" w14:paraId="3051D412" w14:textId="77777777">
        <w:trPr>
          <w:jc w:val="center"/>
        </w:trPr>
        <w:tc>
          <w:tcPr>
            <w:tcW w:w="4968" w:type="dxa"/>
            <w:vAlign w:val="center"/>
          </w:tcPr>
          <w:p w14:paraId="50CFE572" w14:textId="77777777" w:rsidR="002E00D7" w:rsidRDefault="00000000">
            <w:r>
              <w:rPr>
                <w:sz w:val="18"/>
              </w:rPr>
              <w:t>Problem type</w:t>
            </w:r>
          </w:p>
        </w:tc>
        <w:tc>
          <w:tcPr>
            <w:tcW w:w="4968" w:type="dxa"/>
            <w:vAlign w:val="center"/>
          </w:tcPr>
          <w:p w14:paraId="52A21D7B" w14:textId="77777777" w:rsidR="002E00D7" w:rsidRDefault="00000000">
            <w:r>
              <w:rPr>
                <w:sz w:val="18"/>
              </w:rPr>
              <w:t>Classification</w:t>
            </w:r>
          </w:p>
        </w:tc>
      </w:tr>
      <w:tr w:rsidR="002E00D7" w14:paraId="1D0BAA1D" w14:textId="77777777">
        <w:trPr>
          <w:jc w:val="center"/>
        </w:trPr>
        <w:tc>
          <w:tcPr>
            <w:tcW w:w="4968" w:type="dxa"/>
            <w:vAlign w:val="center"/>
          </w:tcPr>
          <w:p w14:paraId="4E418EF4" w14:textId="77777777" w:rsidR="002E00D7" w:rsidRDefault="00000000">
            <w:r>
              <w:rPr>
                <w:sz w:val="18"/>
              </w:rPr>
              <w:t>Loss function</w:t>
            </w:r>
          </w:p>
        </w:tc>
        <w:tc>
          <w:tcPr>
            <w:tcW w:w="4968" w:type="dxa"/>
            <w:vAlign w:val="center"/>
          </w:tcPr>
          <w:p w14:paraId="44160D5E" w14:textId="77777777" w:rsidR="002E00D7" w:rsidRDefault="00000000">
            <w:r>
              <w:rPr>
                <w:sz w:val="18"/>
              </w:rPr>
              <w:t>Squared error</w:t>
            </w:r>
          </w:p>
        </w:tc>
      </w:tr>
      <w:tr w:rsidR="002E00D7" w14:paraId="596CE395" w14:textId="77777777">
        <w:trPr>
          <w:jc w:val="center"/>
        </w:trPr>
        <w:tc>
          <w:tcPr>
            <w:tcW w:w="4968" w:type="dxa"/>
            <w:vAlign w:val="center"/>
          </w:tcPr>
          <w:p w14:paraId="6389E1A4" w14:textId="77777777" w:rsidR="002E00D7" w:rsidRDefault="00000000">
            <w:r>
              <w:rPr>
                <w:sz w:val="18"/>
              </w:rPr>
              <w:t>Activation</w:t>
            </w:r>
          </w:p>
        </w:tc>
        <w:tc>
          <w:tcPr>
            <w:tcW w:w="4968" w:type="dxa"/>
            <w:vAlign w:val="center"/>
          </w:tcPr>
          <w:p w14:paraId="3BA238E1" w14:textId="77777777" w:rsidR="002E00D7" w:rsidRDefault="00000000">
            <w:r>
              <w:rPr>
                <w:sz w:val="18"/>
              </w:rPr>
              <w:t>ReLU</w:t>
            </w:r>
          </w:p>
        </w:tc>
      </w:tr>
      <w:tr w:rsidR="002E00D7" w14:paraId="18EC5B46" w14:textId="77777777">
        <w:trPr>
          <w:jc w:val="center"/>
        </w:trPr>
        <w:tc>
          <w:tcPr>
            <w:tcW w:w="4968" w:type="dxa"/>
            <w:vAlign w:val="center"/>
          </w:tcPr>
          <w:p w14:paraId="4163AEC9" w14:textId="77777777" w:rsidR="002E00D7" w:rsidRDefault="00000000">
            <w:r>
              <w:rPr>
                <w:sz w:val="18"/>
              </w:rPr>
              <w:t>Regularization</w:t>
            </w:r>
          </w:p>
        </w:tc>
        <w:tc>
          <w:tcPr>
            <w:tcW w:w="4968" w:type="dxa"/>
            <w:vAlign w:val="center"/>
          </w:tcPr>
          <w:p w14:paraId="28351ED3" w14:textId="77777777" w:rsidR="002E00D7" w:rsidRDefault="00000000">
            <w:r>
              <w:rPr>
                <w:sz w:val="18"/>
              </w:rPr>
              <w:t>None</w:t>
            </w:r>
          </w:p>
        </w:tc>
      </w:tr>
      <w:tr w:rsidR="002E00D7" w14:paraId="38A60B58" w14:textId="77777777">
        <w:trPr>
          <w:jc w:val="center"/>
        </w:trPr>
        <w:tc>
          <w:tcPr>
            <w:tcW w:w="4968" w:type="dxa"/>
            <w:vAlign w:val="center"/>
          </w:tcPr>
          <w:p w14:paraId="3E763F02" w14:textId="77777777" w:rsidR="002E00D7" w:rsidRDefault="00000000">
            <w:r>
              <w:rPr>
                <w:sz w:val="18"/>
              </w:rPr>
              <w:t>Train:test ratio</w:t>
            </w:r>
          </w:p>
        </w:tc>
        <w:tc>
          <w:tcPr>
            <w:tcW w:w="4968" w:type="dxa"/>
            <w:vAlign w:val="center"/>
          </w:tcPr>
          <w:p w14:paraId="595BFA81" w14:textId="77777777" w:rsidR="002E00D7" w:rsidRDefault="00000000">
            <w:r>
              <w:rPr>
                <w:sz w:val="18"/>
              </w:rPr>
              <w:t>70%</w:t>
            </w:r>
          </w:p>
        </w:tc>
      </w:tr>
      <w:tr w:rsidR="002E00D7" w14:paraId="7AA85BE8" w14:textId="77777777">
        <w:trPr>
          <w:jc w:val="center"/>
        </w:trPr>
        <w:tc>
          <w:tcPr>
            <w:tcW w:w="4968" w:type="dxa"/>
            <w:vAlign w:val="center"/>
          </w:tcPr>
          <w:p w14:paraId="550DF8B2" w14:textId="77777777" w:rsidR="002E00D7" w:rsidRDefault="00000000">
            <w:r>
              <w:rPr>
                <w:sz w:val="18"/>
              </w:rPr>
              <w:t>Learning rate</w:t>
            </w:r>
          </w:p>
        </w:tc>
        <w:tc>
          <w:tcPr>
            <w:tcW w:w="4968" w:type="dxa"/>
            <w:vAlign w:val="center"/>
          </w:tcPr>
          <w:p w14:paraId="140ABAAE" w14:textId="77777777" w:rsidR="002E00D7" w:rsidRDefault="00000000">
            <w:r>
              <w:rPr>
                <w:sz w:val="18"/>
              </w:rPr>
              <w:t>0.003 / 0.01 / 0.03 / 0.1 / 0.3</w:t>
            </w:r>
          </w:p>
        </w:tc>
      </w:tr>
      <w:tr w:rsidR="002E00D7" w14:paraId="27A4CFA1" w14:textId="77777777">
        <w:trPr>
          <w:jc w:val="center"/>
        </w:trPr>
        <w:tc>
          <w:tcPr>
            <w:tcW w:w="4968" w:type="dxa"/>
            <w:vAlign w:val="center"/>
          </w:tcPr>
          <w:p w14:paraId="27DAC40D" w14:textId="77777777" w:rsidR="002E00D7" w:rsidRDefault="00000000">
            <w:r>
              <w:rPr>
                <w:sz w:val="18"/>
              </w:rPr>
              <w:t>Arquitectura</w:t>
            </w:r>
          </w:p>
        </w:tc>
        <w:tc>
          <w:tcPr>
            <w:tcW w:w="4968" w:type="dxa"/>
            <w:vAlign w:val="center"/>
          </w:tcPr>
          <w:p w14:paraId="0E9FE870" w14:textId="77777777" w:rsidR="002E00D7" w:rsidRDefault="00000000">
            <w:r>
              <w:rPr>
                <w:sz w:val="18"/>
              </w:rPr>
              <w:t>Variable según experimento</w:t>
            </w:r>
          </w:p>
        </w:tc>
      </w:tr>
    </w:tbl>
    <w:p w14:paraId="78BE1D24" w14:textId="7AA67504" w:rsidR="002E00D7" w:rsidRDefault="00BD23CF">
      <w:r w:rsidRPr="00BD23CF">
        <w:rPr>
          <w:noProof/>
        </w:rPr>
        <w:drawing>
          <wp:anchor distT="0" distB="0" distL="114300" distR="114300" simplePos="0" relativeHeight="251656704" behindDoc="0" locked="0" layoutInCell="1" allowOverlap="1" wp14:anchorId="14714D4A" wp14:editId="2F54C6E3">
            <wp:simplePos x="0" y="0"/>
            <wp:positionH relativeFrom="column">
              <wp:posOffset>564542</wp:posOffset>
            </wp:positionH>
            <wp:positionV relativeFrom="paragraph">
              <wp:posOffset>199721</wp:posOffset>
            </wp:positionV>
            <wp:extent cx="5184250" cy="2819614"/>
            <wp:effectExtent l="0" t="0" r="0" b="0"/>
            <wp:wrapNone/>
            <wp:docPr id="1827920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20924" name=""/>
                    <pic:cNvPicPr/>
                  </pic:nvPicPr>
                  <pic:blipFill>
                    <a:blip r:embed="rId9"/>
                    <a:stretch>
                      <a:fillRect/>
                    </a:stretch>
                  </pic:blipFill>
                  <pic:spPr>
                    <a:xfrm>
                      <a:off x="0" y="0"/>
                      <a:ext cx="5184250" cy="2819614"/>
                    </a:xfrm>
                    <a:prstGeom prst="rect">
                      <a:avLst/>
                    </a:prstGeom>
                  </pic:spPr>
                </pic:pic>
              </a:graphicData>
            </a:graphic>
            <wp14:sizeRelH relativeFrom="margin">
              <wp14:pctWidth>0</wp14:pctWidth>
            </wp14:sizeRelH>
            <wp14:sizeRelV relativeFrom="margin">
              <wp14:pctHeight>0</wp14:pctHeight>
            </wp14:sizeRelV>
          </wp:anchor>
        </w:drawing>
      </w:r>
    </w:p>
    <w:p w14:paraId="3675DC3E" w14:textId="1266D10E" w:rsidR="00BD23CF" w:rsidRDefault="00BD23CF"/>
    <w:p w14:paraId="23DB63D3" w14:textId="15F1DC8B" w:rsidR="00BD23CF" w:rsidRDefault="00BD23CF"/>
    <w:p w14:paraId="0C13B8A1" w14:textId="77777777" w:rsidR="00BD23CF" w:rsidRDefault="00BD23CF"/>
    <w:p w14:paraId="3F4F4A63" w14:textId="77777777" w:rsidR="00BD23CF" w:rsidRDefault="00BD23CF"/>
    <w:p w14:paraId="06874CF5" w14:textId="77777777" w:rsidR="00BD23CF" w:rsidRDefault="00BD23CF"/>
    <w:p w14:paraId="0A841E95" w14:textId="77777777" w:rsidR="00BD23CF" w:rsidRDefault="00BD23CF"/>
    <w:p w14:paraId="62238820" w14:textId="77777777" w:rsidR="002E00D7" w:rsidRDefault="00000000">
      <w:pPr>
        <w:pStyle w:val="Ttulo1"/>
      </w:pPr>
      <w:r>
        <w:lastRenderedPageBreak/>
        <w:t>5. Diseño de los experimentos</w:t>
      </w:r>
    </w:p>
    <w:p w14:paraId="082A169C" w14:textId="77777777" w:rsidR="002E00D7" w:rsidRPr="00217D04" w:rsidRDefault="00000000">
      <w:pPr>
        <w:rPr>
          <w:lang w:val="es-CO"/>
        </w:rPr>
      </w:pPr>
      <w:r w:rsidRPr="00217D04">
        <w:rPr>
          <w:lang w:val="es-CO"/>
        </w:rPr>
        <w:t>Se evaluaron cinco arquitecturas. En cada una se probaron cinco valores de Learning Rate: 0.003, 0.01, 0.03, 0.1 y 0.3. Las siglas usadas en este informe son TS para Test Loss y TRS para Training Loss, según la convención utilizada durante el registro de resultados.</w:t>
      </w:r>
    </w:p>
    <w:tbl>
      <w:tblPr>
        <w:tblStyle w:val="Tablaconcuadrcula"/>
        <w:tblW w:w="0" w:type="auto"/>
        <w:jc w:val="center"/>
        <w:tblLook w:val="04A0" w:firstRow="1" w:lastRow="0" w:firstColumn="1" w:lastColumn="0" w:noHBand="0" w:noVBand="1"/>
      </w:tblPr>
      <w:tblGrid>
        <w:gridCol w:w="3308"/>
        <w:gridCol w:w="3309"/>
        <w:gridCol w:w="3309"/>
      </w:tblGrid>
      <w:tr w:rsidR="002E00D7" w14:paraId="711AD0DD" w14:textId="77777777">
        <w:trPr>
          <w:jc w:val="center"/>
        </w:trPr>
        <w:tc>
          <w:tcPr>
            <w:tcW w:w="3312" w:type="dxa"/>
            <w:shd w:val="clear" w:color="auto" w:fill="D9EAF7"/>
            <w:vAlign w:val="center"/>
          </w:tcPr>
          <w:p w14:paraId="51B21020" w14:textId="77777777" w:rsidR="002E00D7" w:rsidRDefault="00000000">
            <w:r>
              <w:rPr>
                <w:b/>
                <w:sz w:val="18"/>
              </w:rPr>
              <w:t>ID</w:t>
            </w:r>
          </w:p>
        </w:tc>
        <w:tc>
          <w:tcPr>
            <w:tcW w:w="3312" w:type="dxa"/>
            <w:shd w:val="clear" w:color="auto" w:fill="D9EAF7"/>
            <w:vAlign w:val="center"/>
          </w:tcPr>
          <w:p w14:paraId="372170F8" w14:textId="77777777" w:rsidR="002E00D7" w:rsidRDefault="00000000">
            <w:r>
              <w:rPr>
                <w:b/>
                <w:sz w:val="18"/>
              </w:rPr>
              <w:t>Arquitectura</w:t>
            </w:r>
          </w:p>
        </w:tc>
        <w:tc>
          <w:tcPr>
            <w:tcW w:w="3312" w:type="dxa"/>
            <w:shd w:val="clear" w:color="auto" w:fill="D9EAF7"/>
            <w:vAlign w:val="center"/>
          </w:tcPr>
          <w:p w14:paraId="18F7AFAA" w14:textId="77777777" w:rsidR="002E00D7" w:rsidRDefault="00000000">
            <w:r>
              <w:rPr>
                <w:b/>
                <w:sz w:val="18"/>
              </w:rPr>
              <w:t>Descripción</w:t>
            </w:r>
          </w:p>
        </w:tc>
      </w:tr>
      <w:tr w:rsidR="002E00D7" w14:paraId="3F7E2799" w14:textId="77777777">
        <w:trPr>
          <w:jc w:val="center"/>
        </w:trPr>
        <w:tc>
          <w:tcPr>
            <w:tcW w:w="3312" w:type="dxa"/>
            <w:vAlign w:val="center"/>
          </w:tcPr>
          <w:p w14:paraId="2CCBB2C3" w14:textId="77777777" w:rsidR="002E00D7" w:rsidRDefault="00000000">
            <w:r>
              <w:rPr>
                <w:sz w:val="18"/>
              </w:rPr>
              <w:t>A1</w:t>
            </w:r>
          </w:p>
        </w:tc>
        <w:tc>
          <w:tcPr>
            <w:tcW w:w="3312" w:type="dxa"/>
            <w:vAlign w:val="center"/>
          </w:tcPr>
          <w:p w14:paraId="1D959BB6" w14:textId="77777777" w:rsidR="002E00D7" w:rsidRDefault="00000000">
            <w:r>
              <w:rPr>
                <w:sz w:val="18"/>
              </w:rPr>
              <w:t>2-2-1</w:t>
            </w:r>
          </w:p>
        </w:tc>
        <w:tc>
          <w:tcPr>
            <w:tcW w:w="3312" w:type="dxa"/>
            <w:vAlign w:val="center"/>
          </w:tcPr>
          <w:p w14:paraId="0F8369CA" w14:textId="77777777" w:rsidR="002E00D7" w:rsidRDefault="00000000">
            <w:r>
              <w:rPr>
                <w:sz w:val="18"/>
              </w:rPr>
              <w:t>1 capa oculta / 2 neuronas</w:t>
            </w:r>
          </w:p>
        </w:tc>
      </w:tr>
      <w:tr w:rsidR="002E00D7" w14:paraId="5B7B9146" w14:textId="77777777">
        <w:trPr>
          <w:jc w:val="center"/>
        </w:trPr>
        <w:tc>
          <w:tcPr>
            <w:tcW w:w="3312" w:type="dxa"/>
            <w:vAlign w:val="center"/>
          </w:tcPr>
          <w:p w14:paraId="65C201C8" w14:textId="77777777" w:rsidR="002E00D7" w:rsidRDefault="00000000">
            <w:r>
              <w:rPr>
                <w:sz w:val="18"/>
              </w:rPr>
              <w:t>A2</w:t>
            </w:r>
          </w:p>
        </w:tc>
        <w:tc>
          <w:tcPr>
            <w:tcW w:w="3312" w:type="dxa"/>
            <w:vAlign w:val="center"/>
          </w:tcPr>
          <w:p w14:paraId="5ECB3065" w14:textId="77777777" w:rsidR="002E00D7" w:rsidRDefault="00000000">
            <w:r>
              <w:rPr>
                <w:sz w:val="18"/>
              </w:rPr>
              <w:t>2-4-1</w:t>
            </w:r>
          </w:p>
        </w:tc>
        <w:tc>
          <w:tcPr>
            <w:tcW w:w="3312" w:type="dxa"/>
            <w:vAlign w:val="center"/>
          </w:tcPr>
          <w:p w14:paraId="340C6B42" w14:textId="77777777" w:rsidR="002E00D7" w:rsidRDefault="00000000">
            <w:r>
              <w:rPr>
                <w:sz w:val="18"/>
              </w:rPr>
              <w:t>1 capa oculta / 4 neuronas</w:t>
            </w:r>
          </w:p>
        </w:tc>
      </w:tr>
      <w:tr w:rsidR="002E00D7" w14:paraId="2A35DD81" w14:textId="77777777">
        <w:trPr>
          <w:jc w:val="center"/>
        </w:trPr>
        <w:tc>
          <w:tcPr>
            <w:tcW w:w="3312" w:type="dxa"/>
            <w:vAlign w:val="center"/>
          </w:tcPr>
          <w:p w14:paraId="2E812384" w14:textId="77777777" w:rsidR="002E00D7" w:rsidRDefault="00000000">
            <w:r>
              <w:rPr>
                <w:sz w:val="18"/>
              </w:rPr>
              <w:t>A3</w:t>
            </w:r>
          </w:p>
        </w:tc>
        <w:tc>
          <w:tcPr>
            <w:tcW w:w="3312" w:type="dxa"/>
            <w:vAlign w:val="center"/>
          </w:tcPr>
          <w:p w14:paraId="2B3C46D0" w14:textId="77777777" w:rsidR="002E00D7" w:rsidRDefault="00000000">
            <w:r>
              <w:rPr>
                <w:sz w:val="18"/>
              </w:rPr>
              <w:t>2-4-2-1</w:t>
            </w:r>
          </w:p>
        </w:tc>
        <w:tc>
          <w:tcPr>
            <w:tcW w:w="3312" w:type="dxa"/>
            <w:vAlign w:val="center"/>
          </w:tcPr>
          <w:p w14:paraId="42755475" w14:textId="77777777" w:rsidR="002E00D7" w:rsidRDefault="00000000">
            <w:r>
              <w:rPr>
                <w:sz w:val="18"/>
              </w:rPr>
              <w:t>2 capas ocultas / 4 y 2 neuronas</w:t>
            </w:r>
          </w:p>
        </w:tc>
      </w:tr>
      <w:tr w:rsidR="002E00D7" w14:paraId="6EE25EDE" w14:textId="77777777">
        <w:trPr>
          <w:jc w:val="center"/>
        </w:trPr>
        <w:tc>
          <w:tcPr>
            <w:tcW w:w="3312" w:type="dxa"/>
            <w:vAlign w:val="center"/>
          </w:tcPr>
          <w:p w14:paraId="6F7F5EE6" w14:textId="77777777" w:rsidR="002E00D7" w:rsidRDefault="00000000">
            <w:r>
              <w:rPr>
                <w:sz w:val="18"/>
              </w:rPr>
              <w:t>A4</w:t>
            </w:r>
          </w:p>
        </w:tc>
        <w:tc>
          <w:tcPr>
            <w:tcW w:w="3312" w:type="dxa"/>
            <w:vAlign w:val="center"/>
          </w:tcPr>
          <w:p w14:paraId="046890E0" w14:textId="77777777" w:rsidR="002E00D7" w:rsidRDefault="00000000">
            <w:r>
              <w:rPr>
                <w:sz w:val="18"/>
              </w:rPr>
              <w:t>2-8-4-1</w:t>
            </w:r>
          </w:p>
        </w:tc>
        <w:tc>
          <w:tcPr>
            <w:tcW w:w="3312" w:type="dxa"/>
            <w:vAlign w:val="center"/>
          </w:tcPr>
          <w:p w14:paraId="3A8A8378" w14:textId="77777777" w:rsidR="002E00D7" w:rsidRDefault="00000000">
            <w:r>
              <w:rPr>
                <w:sz w:val="18"/>
              </w:rPr>
              <w:t>2 capas ocultas / 8 y 4 neuronas</w:t>
            </w:r>
          </w:p>
        </w:tc>
      </w:tr>
      <w:tr w:rsidR="002E00D7" w14:paraId="2CC0824B" w14:textId="77777777">
        <w:trPr>
          <w:jc w:val="center"/>
        </w:trPr>
        <w:tc>
          <w:tcPr>
            <w:tcW w:w="3312" w:type="dxa"/>
            <w:vAlign w:val="center"/>
          </w:tcPr>
          <w:p w14:paraId="7D5E6767" w14:textId="77777777" w:rsidR="002E00D7" w:rsidRDefault="00000000">
            <w:r>
              <w:rPr>
                <w:sz w:val="18"/>
              </w:rPr>
              <w:t>A5</w:t>
            </w:r>
          </w:p>
        </w:tc>
        <w:tc>
          <w:tcPr>
            <w:tcW w:w="3312" w:type="dxa"/>
            <w:vAlign w:val="center"/>
          </w:tcPr>
          <w:p w14:paraId="29B1C4E5" w14:textId="77777777" w:rsidR="002E00D7" w:rsidRDefault="00000000">
            <w:r>
              <w:rPr>
                <w:sz w:val="18"/>
              </w:rPr>
              <w:t>2-4-2-1-1</w:t>
            </w:r>
          </w:p>
        </w:tc>
        <w:tc>
          <w:tcPr>
            <w:tcW w:w="3312" w:type="dxa"/>
            <w:vAlign w:val="center"/>
          </w:tcPr>
          <w:p w14:paraId="23DB3D04" w14:textId="77777777" w:rsidR="002E00D7" w:rsidRDefault="00000000">
            <w:r>
              <w:rPr>
                <w:sz w:val="18"/>
              </w:rPr>
              <w:t>3 capas ocultas / 4, 2 y 1 neuronas</w:t>
            </w:r>
          </w:p>
        </w:tc>
      </w:tr>
    </w:tbl>
    <w:p w14:paraId="705347CB" w14:textId="77777777" w:rsidR="002E00D7" w:rsidRDefault="002E00D7"/>
    <w:p w14:paraId="45F61AB3" w14:textId="77777777" w:rsidR="002E00D7" w:rsidRDefault="00000000">
      <w:pPr>
        <w:pStyle w:val="Ttulo2"/>
      </w:pPr>
      <w:r>
        <w:t>5.1. Resultados — Arquitectura 2-4-2-1</w:t>
      </w:r>
    </w:p>
    <w:tbl>
      <w:tblPr>
        <w:tblStyle w:val="Tablaconcuadrcula"/>
        <w:tblW w:w="0" w:type="auto"/>
        <w:jc w:val="center"/>
        <w:tblLook w:val="04A0" w:firstRow="1" w:lastRow="0" w:firstColumn="1" w:lastColumn="0" w:noHBand="0" w:noVBand="1"/>
      </w:tblPr>
      <w:tblGrid>
        <w:gridCol w:w="3309"/>
        <w:gridCol w:w="3308"/>
        <w:gridCol w:w="3309"/>
      </w:tblGrid>
      <w:tr w:rsidR="002E00D7" w14:paraId="320E6661" w14:textId="77777777">
        <w:trPr>
          <w:jc w:val="center"/>
        </w:trPr>
        <w:tc>
          <w:tcPr>
            <w:tcW w:w="3312" w:type="dxa"/>
            <w:shd w:val="clear" w:color="auto" w:fill="D9EAF7"/>
            <w:vAlign w:val="center"/>
          </w:tcPr>
          <w:p w14:paraId="0D6B2ADC" w14:textId="77777777" w:rsidR="002E00D7" w:rsidRDefault="00000000">
            <w:r>
              <w:rPr>
                <w:b/>
                <w:sz w:val="18"/>
              </w:rPr>
              <w:t>Learning Rate</w:t>
            </w:r>
          </w:p>
        </w:tc>
        <w:tc>
          <w:tcPr>
            <w:tcW w:w="3312" w:type="dxa"/>
            <w:shd w:val="clear" w:color="auto" w:fill="D9EAF7"/>
            <w:vAlign w:val="center"/>
          </w:tcPr>
          <w:p w14:paraId="6357E7A0" w14:textId="77777777" w:rsidR="002E00D7" w:rsidRDefault="00000000">
            <w:r>
              <w:rPr>
                <w:b/>
                <w:sz w:val="18"/>
              </w:rPr>
              <w:t>TS (Test Loss)</w:t>
            </w:r>
          </w:p>
        </w:tc>
        <w:tc>
          <w:tcPr>
            <w:tcW w:w="3312" w:type="dxa"/>
            <w:shd w:val="clear" w:color="auto" w:fill="D9EAF7"/>
            <w:vAlign w:val="center"/>
          </w:tcPr>
          <w:p w14:paraId="3E5DDDAF" w14:textId="77777777" w:rsidR="002E00D7" w:rsidRDefault="00000000">
            <w:r>
              <w:rPr>
                <w:b/>
                <w:sz w:val="18"/>
              </w:rPr>
              <w:t>TRS (Training Loss)</w:t>
            </w:r>
          </w:p>
        </w:tc>
      </w:tr>
      <w:tr w:rsidR="002E00D7" w14:paraId="69120B0D" w14:textId="77777777">
        <w:trPr>
          <w:jc w:val="center"/>
        </w:trPr>
        <w:tc>
          <w:tcPr>
            <w:tcW w:w="3312" w:type="dxa"/>
            <w:vAlign w:val="center"/>
          </w:tcPr>
          <w:p w14:paraId="6D7A6EFA" w14:textId="77777777" w:rsidR="002E00D7" w:rsidRDefault="00000000">
            <w:r>
              <w:rPr>
                <w:sz w:val="18"/>
              </w:rPr>
              <w:t>0.003</w:t>
            </w:r>
          </w:p>
        </w:tc>
        <w:tc>
          <w:tcPr>
            <w:tcW w:w="3312" w:type="dxa"/>
            <w:vAlign w:val="center"/>
          </w:tcPr>
          <w:p w14:paraId="0D006190" w14:textId="77777777" w:rsidR="002E00D7" w:rsidRDefault="00000000">
            <w:r>
              <w:rPr>
                <w:sz w:val="18"/>
              </w:rPr>
              <w:t>0.213</w:t>
            </w:r>
          </w:p>
        </w:tc>
        <w:tc>
          <w:tcPr>
            <w:tcW w:w="3312" w:type="dxa"/>
            <w:vAlign w:val="center"/>
          </w:tcPr>
          <w:p w14:paraId="62AB84C9" w14:textId="77777777" w:rsidR="002E00D7" w:rsidRDefault="00000000">
            <w:r>
              <w:rPr>
                <w:sz w:val="18"/>
              </w:rPr>
              <w:t>0.271</w:t>
            </w:r>
          </w:p>
        </w:tc>
      </w:tr>
      <w:tr w:rsidR="002E00D7" w14:paraId="36F63C03" w14:textId="77777777">
        <w:trPr>
          <w:jc w:val="center"/>
        </w:trPr>
        <w:tc>
          <w:tcPr>
            <w:tcW w:w="3312" w:type="dxa"/>
            <w:vAlign w:val="center"/>
          </w:tcPr>
          <w:p w14:paraId="743EF179" w14:textId="77777777" w:rsidR="002E00D7" w:rsidRDefault="00000000">
            <w:r>
              <w:rPr>
                <w:sz w:val="18"/>
              </w:rPr>
              <w:t>0.01</w:t>
            </w:r>
          </w:p>
        </w:tc>
        <w:tc>
          <w:tcPr>
            <w:tcW w:w="3312" w:type="dxa"/>
            <w:vAlign w:val="center"/>
          </w:tcPr>
          <w:p w14:paraId="2DC2A38C" w14:textId="77777777" w:rsidR="002E00D7" w:rsidRDefault="00000000">
            <w:r>
              <w:rPr>
                <w:sz w:val="18"/>
              </w:rPr>
              <w:t>0.210</w:t>
            </w:r>
          </w:p>
        </w:tc>
        <w:tc>
          <w:tcPr>
            <w:tcW w:w="3312" w:type="dxa"/>
            <w:vAlign w:val="center"/>
          </w:tcPr>
          <w:p w14:paraId="1F08FD9D" w14:textId="77777777" w:rsidR="002E00D7" w:rsidRDefault="00000000">
            <w:r>
              <w:rPr>
                <w:sz w:val="18"/>
              </w:rPr>
              <w:t>0.268</w:t>
            </w:r>
          </w:p>
        </w:tc>
      </w:tr>
      <w:tr w:rsidR="002E00D7" w14:paraId="78E41B4E" w14:textId="77777777">
        <w:trPr>
          <w:jc w:val="center"/>
        </w:trPr>
        <w:tc>
          <w:tcPr>
            <w:tcW w:w="3312" w:type="dxa"/>
            <w:vAlign w:val="center"/>
          </w:tcPr>
          <w:p w14:paraId="1F691FF9" w14:textId="77777777" w:rsidR="002E00D7" w:rsidRDefault="00000000">
            <w:r>
              <w:rPr>
                <w:sz w:val="18"/>
              </w:rPr>
              <w:t>0.03</w:t>
            </w:r>
          </w:p>
        </w:tc>
        <w:tc>
          <w:tcPr>
            <w:tcW w:w="3312" w:type="dxa"/>
            <w:vAlign w:val="center"/>
          </w:tcPr>
          <w:p w14:paraId="1EFC67FA" w14:textId="77777777" w:rsidR="002E00D7" w:rsidRDefault="00000000">
            <w:r>
              <w:rPr>
                <w:sz w:val="18"/>
              </w:rPr>
              <w:t>0.209</w:t>
            </w:r>
          </w:p>
        </w:tc>
        <w:tc>
          <w:tcPr>
            <w:tcW w:w="3312" w:type="dxa"/>
            <w:vAlign w:val="center"/>
          </w:tcPr>
          <w:p w14:paraId="542DB776" w14:textId="77777777" w:rsidR="002E00D7" w:rsidRDefault="00000000">
            <w:r>
              <w:rPr>
                <w:sz w:val="18"/>
              </w:rPr>
              <w:t>0.267</w:t>
            </w:r>
          </w:p>
        </w:tc>
      </w:tr>
      <w:tr w:rsidR="002E00D7" w14:paraId="6F489397" w14:textId="77777777">
        <w:trPr>
          <w:jc w:val="center"/>
        </w:trPr>
        <w:tc>
          <w:tcPr>
            <w:tcW w:w="3312" w:type="dxa"/>
            <w:vAlign w:val="center"/>
          </w:tcPr>
          <w:p w14:paraId="61F87FB0" w14:textId="77777777" w:rsidR="002E00D7" w:rsidRDefault="00000000">
            <w:r>
              <w:rPr>
                <w:sz w:val="18"/>
              </w:rPr>
              <w:t>0.1</w:t>
            </w:r>
          </w:p>
        </w:tc>
        <w:tc>
          <w:tcPr>
            <w:tcW w:w="3312" w:type="dxa"/>
            <w:vAlign w:val="center"/>
          </w:tcPr>
          <w:p w14:paraId="154762A0" w14:textId="77777777" w:rsidR="002E00D7" w:rsidRDefault="00000000">
            <w:r>
              <w:rPr>
                <w:sz w:val="18"/>
              </w:rPr>
              <w:t>0.215</w:t>
            </w:r>
          </w:p>
        </w:tc>
        <w:tc>
          <w:tcPr>
            <w:tcW w:w="3312" w:type="dxa"/>
            <w:vAlign w:val="center"/>
          </w:tcPr>
          <w:p w14:paraId="6E9F45E0" w14:textId="77777777" w:rsidR="002E00D7" w:rsidRDefault="00000000">
            <w:r>
              <w:rPr>
                <w:sz w:val="18"/>
              </w:rPr>
              <w:t>0.268</w:t>
            </w:r>
          </w:p>
        </w:tc>
      </w:tr>
      <w:tr w:rsidR="002E00D7" w14:paraId="74750DD1" w14:textId="77777777">
        <w:trPr>
          <w:jc w:val="center"/>
        </w:trPr>
        <w:tc>
          <w:tcPr>
            <w:tcW w:w="3312" w:type="dxa"/>
            <w:vAlign w:val="center"/>
          </w:tcPr>
          <w:p w14:paraId="4E52F361" w14:textId="77777777" w:rsidR="002E00D7" w:rsidRDefault="00000000">
            <w:r>
              <w:rPr>
                <w:sz w:val="18"/>
              </w:rPr>
              <w:t>0.3</w:t>
            </w:r>
          </w:p>
        </w:tc>
        <w:tc>
          <w:tcPr>
            <w:tcW w:w="3312" w:type="dxa"/>
            <w:vAlign w:val="center"/>
          </w:tcPr>
          <w:p w14:paraId="5F4F9CE3" w14:textId="77777777" w:rsidR="002E00D7" w:rsidRDefault="00000000">
            <w:r>
              <w:rPr>
                <w:sz w:val="18"/>
              </w:rPr>
              <w:t>0.223</w:t>
            </w:r>
          </w:p>
        </w:tc>
        <w:tc>
          <w:tcPr>
            <w:tcW w:w="3312" w:type="dxa"/>
            <w:vAlign w:val="center"/>
          </w:tcPr>
          <w:p w14:paraId="0C42A9B4" w14:textId="77777777" w:rsidR="002E00D7" w:rsidRDefault="00000000">
            <w:r>
              <w:rPr>
                <w:sz w:val="18"/>
              </w:rPr>
              <w:t>0.273</w:t>
            </w:r>
          </w:p>
        </w:tc>
      </w:tr>
    </w:tbl>
    <w:p w14:paraId="49A00A4E" w14:textId="77777777" w:rsidR="002E00D7" w:rsidRDefault="002E00D7"/>
    <w:p w14:paraId="1BB82416" w14:textId="187E79C0" w:rsidR="002E00D7" w:rsidRPr="00217D04" w:rsidRDefault="005A6F82">
      <w:pPr>
        <w:rPr>
          <w:lang w:val="es-CO"/>
        </w:rPr>
      </w:pPr>
      <w:r w:rsidRPr="005A6F82">
        <w:rPr>
          <w:noProof/>
        </w:rPr>
        <w:drawing>
          <wp:anchor distT="0" distB="0" distL="114300" distR="114300" simplePos="0" relativeHeight="251659776" behindDoc="0" locked="0" layoutInCell="1" allowOverlap="1" wp14:anchorId="47EC3140" wp14:editId="469D8DCA">
            <wp:simplePos x="0" y="0"/>
            <wp:positionH relativeFrom="column">
              <wp:posOffset>0</wp:posOffset>
            </wp:positionH>
            <wp:positionV relativeFrom="paragraph">
              <wp:posOffset>523544</wp:posOffset>
            </wp:positionV>
            <wp:extent cx="6309360" cy="3037840"/>
            <wp:effectExtent l="0" t="0" r="0" b="0"/>
            <wp:wrapSquare wrapText="bothSides"/>
            <wp:docPr id="189133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39076" name=""/>
                    <pic:cNvPicPr/>
                  </pic:nvPicPr>
                  <pic:blipFill>
                    <a:blip r:embed="rId10"/>
                    <a:stretch>
                      <a:fillRect/>
                    </a:stretch>
                  </pic:blipFill>
                  <pic:spPr>
                    <a:xfrm>
                      <a:off x="0" y="0"/>
                      <a:ext cx="6309360" cy="3037840"/>
                    </a:xfrm>
                    <a:prstGeom prst="rect">
                      <a:avLst/>
                    </a:prstGeom>
                  </pic:spPr>
                </pic:pic>
              </a:graphicData>
            </a:graphic>
          </wp:anchor>
        </w:drawing>
      </w:r>
      <w:r w:rsidRPr="00217D04">
        <w:rPr>
          <w:lang w:val="es-CO"/>
        </w:rPr>
        <w:t>Observación: para esta arquitectura, el menor TRS registrado fue 0.267 con Learning Rate 0.03. El menor TS de esta arquitectura fue 0.209 con Learning Rate 0.03.</w:t>
      </w:r>
    </w:p>
    <w:p w14:paraId="0D173B4C" w14:textId="18AAB07B" w:rsidR="005A6F82" w:rsidRPr="00217D04" w:rsidRDefault="005A6F82">
      <w:pPr>
        <w:rPr>
          <w:lang w:val="es-CO"/>
        </w:rPr>
      </w:pPr>
    </w:p>
    <w:p w14:paraId="063C7087" w14:textId="77777777" w:rsidR="005A6F82" w:rsidRPr="00217D04" w:rsidRDefault="005A6F82">
      <w:pPr>
        <w:rPr>
          <w:lang w:val="es-CO"/>
        </w:rPr>
      </w:pPr>
    </w:p>
    <w:p w14:paraId="56022458" w14:textId="77777777" w:rsidR="005A6F82" w:rsidRPr="00217D04" w:rsidRDefault="005A6F82">
      <w:pPr>
        <w:rPr>
          <w:lang w:val="es-CO"/>
        </w:rPr>
      </w:pPr>
    </w:p>
    <w:p w14:paraId="4D7ACEDB" w14:textId="77777777" w:rsidR="005A6F82" w:rsidRPr="00217D04" w:rsidRDefault="005A6F82">
      <w:pPr>
        <w:rPr>
          <w:lang w:val="es-CO"/>
        </w:rPr>
      </w:pPr>
    </w:p>
    <w:p w14:paraId="752C457D" w14:textId="77777777" w:rsidR="005A6F82" w:rsidRPr="00217D04" w:rsidRDefault="005A6F82">
      <w:pPr>
        <w:rPr>
          <w:lang w:val="es-CO"/>
        </w:rPr>
      </w:pPr>
    </w:p>
    <w:p w14:paraId="543A7F21" w14:textId="0718FD31" w:rsidR="005A6F82" w:rsidRPr="00217D04" w:rsidRDefault="005A6F82">
      <w:pPr>
        <w:rPr>
          <w:lang w:val="es-CO"/>
        </w:rPr>
      </w:pPr>
      <w:r w:rsidRPr="005A6F82">
        <w:rPr>
          <w:noProof/>
        </w:rPr>
        <w:lastRenderedPageBreak/>
        <w:drawing>
          <wp:anchor distT="0" distB="0" distL="114300" distR="114300" simplePos="0" relativeHeight="251665408" behindDoc="0" locked="0" layoutInCell="1" allowOverlap="1" wp14:anchorId="64B603B6" wp14:editId="37F69BAD">
            <wp:simplePos x="0" y="0"/>
            <wp:positionH relativeFrom="column">
              <wp:posOffset>0</wp:posOffset>
            </wp:positionH>
            <wp:positionV relativeFrom="paragraph">
              <wp:posOffset>-1988</wp:posOffset>
            </wp:positionV>
            <wp:extent cx="6309360" cy="3011170"/>
            <wp:effectExtent l="0" t="0" r="0" b="0"/>
            <wp:wrapSquare wrapText="bothSides"/>
            <wp:docPr id="252908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08792" name=""/>
                    <pic:cNvPicPr/>
                  </pic:nvPicPr>
                  <pic:blipFill>
                    <a:blip r:embed="rId11"/>
                    <a:stretch>
                      <a:fillRect/>
                    </a:stretch>
                  </pic:blipFill>
                  <pic:spPr>
                    <a:xfrm>
                      <a:off x="0" y="0"/>
                      <a:ext cx="6309360" cy="3011170"/>
                    </a:xfrm>
                    <a:prstGeom prst="rect">
                      <a:avLst/>
                    </a:prstGeom>
                  </pic:spPr>
                </pic:pic>
              </a:graphicData>
            </a:graphic>
          </wp:anchor>
        </w:drawing>
      </w:r>
    </w:p>
    <w:p w14:paraId="261A3C56" w14:textId="5A1F3E13" w:rsidR="005A6F82" w:rsidRPr="00217D04" w:rsidRDefault="005A6F82">
      <w:pPr>
        <w:rPr>
          <w:lang w:val="es-CO"/>
        </w:rPr>
      </w:pPr>
      <w:r w:rsidRPr="005A6F82">
        <w:rPr>
          <w:noProof/>
        </w:rPr>
        <w:drawing>
          <wp:anchor distT="0" distB="0" distL="114300" distR="114300" simplePos="0" relativeHeight="251667456" behindDoc="0" locked="0" layoutInCell="1" allowOverlap="1" wp14:anchorId="7B9D36B7" wp14:editId="59490630">
            <wp:simplePos x="0" y="0"/>
            <wp:positionH relativeFrom="column">
              <wp:posOffset>0</wp:posOffset>
            </wp:positionH>
            <wp:positionV relativeFrom="paragraph">
              <wp:posOffset>-635</wp:posOffset>
            </wp:positionV>
            <wp:extent cx="6309360" cy="3376930"/>
            <wp:effectExtent l="0" t="0" r="0" b="0"/>
            <wp:wrapNone/>
            <wp:docPr id="995419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19736" name=""/>
                    <pic:cNvPicPr/>
                  </pic:nvPicPr>
                  <pic:blipFill>
                    <a:blip r:embed="rId12"/>
                    <a:stretch>
                      <a:fillRect/>
                    </a:stretch>
                  </pic:blipFill>
                  <pic:spPr>
                    <a:xfrm>
                      <a:off x="0" y="0"/>
                      <a:ext cx="6309360" cy="3376930"/>
                    </a:xfrm>
                    <a:prstGeom prst="rect">
                      <a:avLst/>
                    </a:prstGeom>
                  </pic:spPr>
                </pic:pic>
              </a:graphicData>
            </a:graphic>
          </wp:anchor>
        </w:drawing>
      </w:r>
    </w:p>
    <w:p w14:paraId="52489D35" w14:textId="77777777" w:rsidR="005A6F82" w:rsidRPr="00217D04" w:rsidRDefault="005A6F82">
      <w:pPr>
        <w:rPr>
          <w:lang w:val="es-CO"/>
        </w:rPr>
      </w:pPr>
    </w:p>
    <w:p w14:paraId="602E1F97" w14:textId="77777777" w:rsidR="005A6F82" w:rsidRPr="00217D04" w:rsidRDefault="005A6F82">
      <w:pPr>
        <w:rPr>
          <w:lang w:val="es-CO"/>
        </w:rPr>
      </w:pPr>
    </w:p>
    <w:p w14:paraId="6ED57519" w14:textId="77777777" w:rsidR="005A6F82" w:rsidRPr="00217D04" w:rsidRDefault="005A6F82">
      <w:pPr>
        <w:rPr>
          <w:lang w:val="es-CO"/>
        </w:rPr>
      </w:pPr>
    </w:p>
    <w:p w14:paraId="53982CD1" w14:textId="77777777" w:rsidR="005A6F82" w:rsidRPr="00217D04" w:rsidRDefault="005A6F82">
      <w:pPr>
        <w:rPr>
          <w:lang w:val="es-CO"/>
        </w:rPr>
      </w:pPr>
    </w:p>
    <w:p w14:paraId="7A7F5AB8" w14:textId="2AE66ABA" w:rsidR="005A6F82" w:rsidRPr="00217D04" w:rsidRDefault="005A6F82">
      <w:pPr>
        <w:rPr>
          <w:lang w:val="es-CO"/>
        </w:rPr>
      </w:pPr>
    </w:p>
    <w:p w14:paraId="57921497" w14:textId="16B6C694" w:rsidR="005A6F82" w:rsidRPr="00217D04" w:rsidRDefault="005A6F82">
      <w:pPr>
        <w:rPr>
          <w:lang w:val="es-CO"/>
        </w:rPr>
      </w:pPr>
    </w:p>
    <w:p w14:paraId="642E6A95" w14:textId="1880991C" w:rsidR="002E00D7" w:rsidRPr="00217D04" w:rsidRDefault="002E00D7">
      <w:pPr>
        <w:rPr>
          <w:lang w:val="es-CO"/>
        </w:rPr>
      </w:pPr>
    </w:p>
    <w:p w14:paraId="62380EF1" w14:textId="68DF0A81" w:rsidR="005A6F82" w:rsidRPr="00217D04" w:rsidRDefault="005A6F82">
      <w:pPr>
        <w:rPr>
          <w:lang w:val="es-CO"/>
        </w:rPr>
      </w:pPr>
    </w:p>
    <w:p w14:paraId="3497B39A" w14:textId="42A7EE43" w:rsidR="005A6F82" w:rsidRPr="00217D04" w:rsidRDefault="005A6F82">
      <w:pPr>
        <w:rPr>
          <w:lang w:val="es-CO"/>
        </w:rPr>
      </w:pPr>
    </w:p>
    <w:p w14:paraId="22F09CF8" w14:textId="77777777" w:rsidR="005A6F82" w:rsidRPr="00217D04" w:rsidRDefault="005A6F82">
      <w:pPr>
        <w:rPr>
          <w:lang w:val="es-CO"/>
        </w:rPr>
      </w:pPr>
    </w:p>
    <w:p w14:paraId="682431B4" w14:textId="77777777" w:rsidR="005A6F82" w:rsidRPr="00217D04" w:rsidRDefault="005A6F82">
      <w:pPr>
        <w:rPr>
          <w:lang w:val="es-CO"/>
        </w:rPr>
      </w:pPr>
    </w:p>
    <w:p w14:paraId="5522F2B0" w14:textId="77777777" w:rsidR="005A6F82" w:rsidRPr="00217D04" w:rsidRDefault="005A6F82">
      <w:pPr>
        <w:rPr>
          <w:lang w:val="es-CO"/>
        </w:rPr>
      </w:pPr>
    </w:p>
    <w:p w14:paraId="016433A7" w14:textId="77777777" w:rsidR="005A6F82" w:rsidRPr="00217D04" w:rsidRDefault="005A6F82">
      <w:pPr>
        <w:rPr>
          <w:lang w:val="es-CO"/>
        </w:rPr>
      </w:pPr>
    </w:p>
    <w:p w14:paraId="319EA421" w14:textId="77777777" w:rsidR="005A6F82" w:rsidRPr="00217D04" w:rsidRDefault="005A6F82">
      <w:pPr>
        <w:rPr>
          <w:lang w:val="es-CO"/>
        </w:rPr>
      </w:pPr>
    </w:p>
    <w:p w14:paraId="059057E1" w14:textId="77777777" w:rsidR="005A6F82" w:rsidRPr="00217D04" w:rsidRDefault="005A6F82">
      <w:pPr>
        <w:rPr>
          <w:lang w:val="es-CO"/>
        </w:rPr>
      </w:pPr>
    </w:p>
    <w:p w14:paraId="392C1D95" w14:textId="77777777" w:rsidR="005A6F82" w:rsidRPr="00217D04" w:rsidRDefault="005A6F82">
      <w:pPr>
        <w:rPr>
          <w:lang w:val="es-CO"/>
        </w:rPr>
      </w:pPr>
    </w:p>
    <w:p w14:paraId="43F304F6" w14:textId="6A3F22B4" w:rsidR="005A6F82" w:rsidRPr="00217D04" w:rsidRDefault="005A6F82">
      <w:pPr>
        <w:rPr>
          <w:lang w:val="es-CO"/>
        </w:rPr>
      </w:pPr>
      <w:r w:rsidRPr="005A6F82">
        <w:rPr>
          <w:noProof/>
        </w:rPr>
        <w:lastRenderedPageBreak/>
        <w:drawing>
          <wp:anchor distT="0" distB="0" distL="114300" distR="114300" simplePos="0" relativeHeight="251669504" behindDoc="0" locked="0" layoutInCell="1" allowOverlap="1" wp14:anchorId="132341FD" wp14:editId="4AA73E48">
            <wp:simplePos x="0" y="0"/>
            <wp:positionH relativeFrom="column">
              <wp:posOffset>0</wp:posOffset>
            </wp:positionH>
            <wp:positionV relativeFrom="paragraph">
              <wp:posOffset>0</wp:posOffset>
            </wp:positionV>
            <wp:extent cx="6309360" cy="3652520"/>
            <wp:effectExtent l="0" t="0" r="0" b="5080"/>
            <wp:wrapNone/>
            <wp:docPr id="19868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864" name=""/>
                    <pic:cNvPicPr/>
                  </pic:nvPicPr>
                  <pic:blipFill>
                    <a:blip r:embed="rId13"/>
                    <a:stretch>
                      <a:fillRect/>
                    </a:stretch>
                  </pic:blipFill>
                  <pic:spPr>
                    <a:xfrm>
                      <a:off x="0" y="0"/>
                      <a:ext cx="6309360" cy="3652520"/>
                    </a:xfrm>
                    <a:prstGeom prst="rect">
                      <a:avLst/>
                    </a:prstGeom>
                  </pic:spPr>
                </pic:pic>
              </a:graphicData>
            </a:graphic>
          </wp:anchor>
        </w:drawing>
      </w:r>
    </w:p>
    <w:p w14:paraId="1C4CEAB9" w14:textId="77777777" w:rsidR="005A6F82" w:rsidRPr="00217D04" w:rsidRDefault="005A6F82">
      <w:pPr>
        <w:rPr>
          <w:lang w:val="es-CO"/>
        </w:rPr>
      </w:pPr>
    </w:p>
    <w:p w14:paraId="11B32DDA" w14:textId="77777777" w:rsidR="005A6F82" w:rsidRPr="00217D04" w:rsidRDefault="005A6F82">
      <w:pPr>
        <w:rPr>
          <w:lang w:val="es-CO"/>
        </w:rPr>
      </w:pPr>
    </w:p>
    <w:p w14:paraId="76C51B6E" w14:textId="77777777" w:rsidR="005A6F82" w:rsidRPr="00217D04" w:rsidRDefault="005A6F82">
      <w:pPr>
        <w:rPr>
          <w:lang w:val="es-CO"/>
        </w:rPr>
      </w:pPr>
    </w:p>
    <w:p w14:paraId="3F19250F" w14:textId="77777777" w:rsidR="005A6F82" w:rsidRPr="00217D04" w:rsidRDefault="005A6F82">
      <w:pPr>
        <w:rPr>
          <w:lang w:val="es-CO"/>
        </w:rPr>
      </w:pPr>
    </w:p>
    <w:p w14:paraId="733C46A1" w14:textId="77777777" w:rsidR="005A6F82" w:rsidRPr="00217D04" w:rsidRDefault="005A6F82">
      <w:pPr>
        <w:rPr>
          <w:lang w:val="es-CO"/>
        </w:rPr>
      </w:pPr>
    </w:p>
    <w:p w14:paraId="2D177D0D" w14:textId="77777777" w:rsidR="005A6F82" w:rsidRPr="00217D04" w:rsidRDefault="005A6F82">
      <w:pPr>
        <w:rPr>
          <w:lang w:val="es-CO"/>
        </w:rPr>
      </w:pPr>
    </w:p>
    <w:p w14:paraId="21655F6E" w14:textId="77777777" w:rsidR="005A6F82" w:rsidRPr="00217D04" w:rsidRDefault="005A6F82">
      <w:pPr>
        <w:rPr>
          <w:lang w:val="es-CO"/>
        </w:rPr>
      </w:pPr>
    </w:p>
    <w:p w14:paraId="5E1AFE8C" w14:textId="04428700" w:rsidR="005A6F82" w:rsidRPr="00217D04" w:rsidRDefault="005A6F82">
      <w:pPr>
        <w:rPr>
          <w:lang w:val="es-CO"/>
        </w:rPr>
      </w:pPr>
    </w:p>
    <w:p w14:paraId="518C7513" w14:textId="77777777" w:rsidR="005A6F82" w:rsidRPr="00217D04" w:rsidRDefault="005A6F82">
      <w:pPr>
        <w:rPr>
          <w:lang w:val="es-CO"/>
        </w:rPr>
      </w:pPr>
    </w:p>
    <w:p w14:paraId="49480DD1" w14:textId="77777777" w:rsidR="005A6F82" w:rsidRPr="00217D04" w:rsidRDefault="005A6F82">
      <w:pPr>
        <w:rPr>
          <w:lang w:val="es-CO"/>
        </w:rPr>
      </w:pPr>
    </w:p>
    <w:p w14:paraId="4E66FDEB" w14:textId="77777777" w:rsidR="005A6F82" w:rsidRPr="00217D04" w:rsidRDefault="005A6F82">
      <w:pPr>
        <w:rPr>
          <w:lang w:val="es-CO"/>
        </w:rPr>
      </w:pPr>
    </w:p>
    <w:p w14:paraId="79E48DB5" w14:textId="77777777" w:rsidR="005A6F82" w:rsidRPr="00217D04" w:rsidRDefault="005A6F82">
      <w:pPr>
        <w:rPr>
          <w:lang w:val="es-CO"/>
        </w:rPr>
      </w:pPr>
    </w:p>
    <w:p w14:paraId="258EAB81" w14:textId="453029A0" w:rsidR="005A6F82" w:rsidRPr="00217D04" w:rsidRDefault="005A6F82">
      <w:pPr>
        <w:rPr>
          <w:lang w:val="es-CO"/>
        </w:rPr>
      </w:pPr>
      <w:r w:rsidRPr="005A6F82">
        <w:rPr>
          <w:noProof/>
        </w:rPr>
        <w:drawing>
          <wp:anchor distT="0" distB="0" distL="114300" distR="114300" simplePos="0" relativeHeight="251671552" behindDoc="0" locked="0" layoutInCell="1" allowOverlap="1" wp14:anchorId="63B9CA1F" wp14:editId="698BEFC9">
            <wp:simplePos x="0" y="0"/>
            <wp:positionH relativeFrom="column">
              <wp:posOffset>0</wp:posOffset>
            </wp:positionH>
            <wp:positionV relativeFrom="paragraph">
              <wp:posOffset>0</wp:posOffset>
            </wp:positionV>
            <wp:extent cx="6309360" cy="3388360"/>
            <wp:effectExtent l="0" t="0" r="0" b="2540"/>
            <wp:wrapNone/>
            <wp:docPr id="375595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95642" name=""/>
                    <pic:cNvPicPr/>
                  </pic:nvPicPr>
                  <pic:blipFill>
                    <a:blip r:embed="rId14"/>
                    <a:stretch>
                      <a:fillRect/>
                    </a:stretch>
                  </pic:blipFill>
                  <pic:spPr>
                    <a:xfrm>
                      <a:off x="0" y="0"/>
                      <a:ext cx="6309360" cy="3388360"/>
                    </a:xfrm>
                    <a:prstGeom prst="rect">
                      <a:avLst/>
                    </a:prstGeom>
                  </pic:spPr>
                </pic:pic>
              </a:graphicData>
            </a:graphic>
          </wp:anchor>
        </w:drawing>
      </w:r>
    </w:p>
    <w:p w14:paraId="4654F8DD" w14:textId="77777777" w:rsidR="005A6F82" w:rsidRPr="00217D04" w:rsidRDefault="005A6F82">
      <w:pPr>
        <w:rPr>
          <w:lang w:val="es-CO"/>
        </w:rPr>
      </w:pPr>
    </w:p>
    <w:p w14:paraId="49BF6928" w14:textId="77777777" w:rsidR="005A6F82" w:rsidRPr="00217D04" w:rsidRDefault="005A6F82">
      <w:pPr>
        <w:rPr>
          <w:lang w:val="es-CO"/>
        </w:rPr>
      </w:pPr>
    </w:p>
    <w:p w14:paraId="4EFC92B7" w14:textId="77777777" w:rsidR="005A6F82" w:rsidRPr="00217D04" w:rsidRDefault="005A6F82">
      <w:pPr>
        <w:rPr>
          <w:lang w:val="es-CO"/>
        </w:rPr>
      </w:pPr>
    </w:p>
    <w:p w14:paraId="1D63C3F4" w14:textId="77777777" w:rsidR="005A6F82" w:rsidRPr="00217D04" w:rsidRDefault="005A6F82">
      <w:pPr>
        <w:rPr>
          <w:lang w:val="es-CO"/>
        </w:rPr>
      </w:pPr>
    </w:p>
    <w:p w14:paraId="03AA9BF4" w14:textId="77777777" w:rsidR="005A6F82" w:rsidRPr="00217D04" w:rsidRDefault="005A6F82">
      <w:pPr>
        <w:rPr>
          <w:lang w:val="es-CO"/>
        </w:rPr>
      </w:pPr>
    </w:p>
    <w:p w14:paraId="0F3E3419" w14:textId="77777777" w:rsidR="005A6F82" w:rsidRPr="00217D04" w:rsidRDefault="005A6F82">
      <w:pPr>
        <w:rPr>
          <w:lang w:val="es-CO"/>
        </w:rPr>
      </w:pPr>
    </w:p>
    <w:p w14:paraId="135085F5" w14:textId="77777777" w:rsidR="005A6F82" w:rsidRPr="00217D04" w:rsidRDefault="005A6F82">
      <w:pPr>
        <w:rPr>
          <w:lang w:val="es-CO"/>
        </w:rPr>
      </w:pPr>
    </w:p>
    <w:p w14:paraId="2B1DF980" w14:textId="77777777" w:rsidR="005A6F82" w:rsidRPr="00217D04" w:rsidRDefault="005A6F82">
      <w:pPr>
        <w:rPr>
          <w:lang w:val="es-CO"/>
        </w:rPr>
      </w:pPr>
    </w:p>
    <w:p w14:paraId="7855EF44" w14:textId="77777777" w:rsidR="005A6F82" w:rsidRPr="00217D04" w:rsidRDefault="005A6F82">
      <w:pPr>
        <w:rPr>
          <w:lang w:val="es-CO"/>
        </w:rPr>
      </w:pPr>
    </w:p>
    <w:p w14:paraId="22570511" w14:textId="77777777" w:rsidR="005A6F82" w:rsidRPr="00217D04" w:rsidRDefault="005A6F82">
      <w:pPr>
        <w:rPr>
          <w:lang w:val="es-CO"/>
        </w:rPr>
      </w:pPr>
    </w:p>
    <w:p w14:paraId="756A1464" w14:textId="77777777" w:rsidR="005A6F82" w:rsidRPr="00217D04" w:rsidRDefault="005A6F82">
      <w:pPr>
        <w:rPr>
          <w:lang w:val="es-CO"/>
        </w:rPr>
      </w:pPr>
    </w:p>
    <w:p w14:paraId="1FABC0F0" w14:textId="77777777" w:rsidR="005A6F82" w:rsidRPr="00217D04" w:rsidRDefault="005A6F82">
      <w:pPr>
        <w:rPr>
          <w:lang w:val="es-CO"/>
        </w:rPr>
      </w:pPr>
    </w:p>
    <w:p w14:paraId="33322511" w14:textId="77777777" w:rsidR="002E00D7" w:rsidRDefault="00000000">
      <w:pPr>
        <w:pStyle w:val="Ttulo2"/>
      </w:pPr>
      <w:r>
        <w:t>5.2. Resultados — Arquitectura 2-2-1</w:t>
      </w:r>
    </w:p>
    <w:tbl>
      <w:tblPr>
        <w:tblStyle w:val="Tablaconcuadrcula"/>
        <w:tblW w:w="0" w:type="auto"/>
        <w:jc w:val="center"/>
        <w:tblLook w:val="04A0" w:firstRow="1" w:lastRow="0" w:firstColumn="1" w:lastColumn="0" w:noHBand="0" w:noVBand="1"/>
      </w:tblPr>
      <w:tblGrid>
        <w:gridCol w:w="3309"/>
        <w:gridCol w:w="3308"/>
        <w:gridCol w:w="3309"/>
      </w:tblGrid>
      <w:tr w:rsidR="002E00D7" w14:paraId="4FDD9795" w14:textId="77777777">
        <w:trPr>
          <w:jc w:val="center"/>
        </w:trPr>
        <w:tc>
          <w:tcPr>
            <w:tcW w:w="3312" w:type="dxa"/>
            <w:shd w:val="clear" w:color="auto" w:fill="D9EAF7"/>
            <w:vAlign w:val="center"/>
          </w:tcPr>
          <w:p w14:paraId="25C4D465" w14:textId="77777777" w:rsidR="002E00D7" w:rsidRDefault="00000000">
            <w:r>
              <w:rPr>
                <w:b/>
                <w:sz w:val="18"/>
              </w:rPr>
              <w:t>Learning Rate</w:t>
            </w:r>
          </w:p>
        </w:tc>
        <w:tc>
          <w:tcPr>
            <w:tcW w:w="3312" w:type="dxa"/>
            <w:shd w:val="clear" w:color="auto" w:fill="D9EAF7"/>
            <w:vAlign w:val="center"/>
          </w:tcPr>
          <w:p w14:paraId="0B14EAA8" w14:textId="77777777" w:rsidR="002E00D7" w:rsidRDefault="00000000">
            <w:r>
              <w:rPr>
                <w:b/>
                <w:sz w:val="18"/>
              </w:rPr>
              <w:t>TS (Test Loss)</w:t>
            </w:r>
          </w:p>
        </w:tc>
        <w:tc>
          <w:tcPr>
            <w:tcW w:w="3312" w:type="dxa"/>
            <w:shd w:val="clear" w:color="auto" w:fill="D9EAF7"/>
            <w:vAlign w:val="center"/>
          </w:tcPr>
          <w:p w14:paraId="3C7AD8D7" w14:textId="77777777" w:rsidR="002E00D7" w:rsidRDefault="00000000">
            <w:r>
              <w:rPr>
                <w:b/>
                <w:sz w:val="18"/>
              </w:rPr>
              <w:t>TRS (Training Loss)</w:t>
            </w:r>
          </w:p>
        </w:tc>
      </w:tr>
      <w:tr w:rsidR="002E00D7" w14:paraId="144B7F6E" w14:textId="77777777">
        <w:trPr>
          <w:jc w:val="center"/>
        </w:trPr>
        <w:tc>
          <w:tcPr>
            <w:tcW w:w="3312" w:type="dxa"/>
            <w:vAlign w:val="center"/>
          </w:tcPr>
          <w:p w14:paraId="030D030D" w14:textId="77777777" w:rsidR="002E00D7" w:rsidRDefault="00000000">
            <w:r>
              <w:rPr>
                <w:sz w:val="18"/>
              </w:rPr>
              <w:lastRenderedPageBreak/>
              <w:t>0.003</w:t>
            </w:r>
          </w:p>
        </w:tc>
        <w:tc>
          <w:tcPr>
            <w:tcW w:w="3312" w:type="dxa"/>
            <w:vAlign w:val="center"/>
          </w:tcPr>
          <w:p w14:paraId="253ACDFC" w14:textId="77777777" w:rsidR="002E00D7" w:rsidRDefault="00000000">
            <w:r>
              <w:rPr>
                <w:sz w:val="18"/>
              </w:rPr>
              <w:t>0.229</w:t>
            </w:r>
          </w:p>
        </w:tc>
        <w:tc>
          <w:tcPr>
            <w:tcW w:w="3312" w:type="dxa"/>
            <w:vAlign w:val="center"/>
          </w:tcPr>
          <w:p w14:paraId="5BFD023B" w14:textId="77777777" w:rsidR="002E00D7" w:rsidRDefault="00000000">
            <w:r>
              <w:rPr>
                <w:sz w:val="18"/>
              </w:rPr>
              <w:t>0.292</w:t>
            </w:r>
          </w:p>
        </w:tc>
      </w:tr>
      <w:tr w:rsidR="002E00D7" w14:paraId="1CD25B1C" w14:textId="77777777">
        <w:trPr>
          <w:jc w:val="center"/>
        </w:trPr>
        <w:tc>
          <w:tcPr>
            <w:tcW w:w="3312" w:type="dxa"/>
            <w:vAlign w:val="center"/>
          </w:tcPr>
          <w:p w14:paraId="2F646B50" w14:textId="77777777" w:rsidR="002E00D7" w:rsidRDefault="00000000">
            <w:r>
              <w:rPr>
                <w:sz w:val="18"/>
              </w:rPr>
              <w:t>0.01</w:t>
            </w:r>
          </w:p>
        </w:tc>
        <w:tc>
          <w:tcPr>
            <w:tcW w:w="3312" w:type="dxa"/>
            <w:vAlign w:val="center"/>
          </w:tcPr>
          <w:p w14:paraId="3A75B96C" w14:textId="77777777" w:rsidR="002E00D7" w:rsidRDefault="00000000">
            <w:r>
              <w:rPr>
                <w:sz w:val="18"/>
              </w:rPr>
              <w:t>0.233</w:t>
            </w:r>
          </w:p>
        </w:tc>
        <w:tc>
          <w:tcPr>
            <w:tcW w:w="3312" w:type="dxa"/>
            <w:vAlign w:val="center"/>
          </w:tcPr>
          <w:p w14:paraId="51574A83" w14:textId="77777777" w:rsidR="002E00D7" w:rsidRDefault="00000000">
            <w:r>
              <w:rPr>
                <w:sz w:val="18"/>
              </w:rPr>
              <w:t>0.279</w:t>
            </w:r>
          </w:p>
        </w:tc>
      </w:tr>
      <w:tr w:rsidR="002E00D7" w14:paraId="32EFC311" w14:textId="77777777">
        <w:trPr>
          <w:jc w:val="center"/>
        </w:trPr>
        <w:tc>
          <w:tcPr>
            <w:tcW w:w="3312" w:type="dxa"/>
            <w:vAlign w:val="center"/>
          </w:tcPr>
          <w:p w14:paraId="4CFDFAA4" w14:textId="77777777" w:rsidR="002E00D7" w:rsidRDefault="00000000">
            <w:r>
              <w:rPr>
                <w:sz w:val="18"/>
              </w:rPr>
              <w:t>0.03</w:t>
            </w:r>
          </w:p>
        </w:tc>
        <w:tc>
          <w:tcPr>
            <w:tcW w:w="3312" w:type="dxa"/>
            <w:vAlign w:val="center"/>
          </w:tcPr>
          <w:p w14:paraId="46854BA1" w14:textId="77777777" w:rsidR="002E00D7" w:rsidRDefault="00000000">
            <w:r>
              <w:rPr>
                <w:sz w:val="18"/>
              </w:rPr>
              <w:t>0.227</w:t>
            </w:r>
          </w:p>
        </w:tc>
        <w:tc>
          <w:tcPr>
            <w:tcW w:w="3312" w:type="dxa"/>
            <w:vAlign w:val="center"/>
          </w:tcPr>
          <w:p w14:paraId="02B34878" w14:textId="77777777" w:rsidR="002E00D7" w:rsidRDefault="00000000">
            <w:r>
              <w:rPr>
                <w:sz w:val="18"/>
              </w:rPr>
              <w:t>0.277</w:t>
            </w:r>
          </w:p>
        </w:tc>
      </w:tr>
      <w:tr w:rsidR="002E00D7" w14:paraId="259B7F4F" w14:textId="77777777">
        <w:trPr>
          <w:jc w:val="center"/>
        </w:trPr>
        <w:tc>
          <w:tcPr>
            <w:tcW w:w="3312" w:type="dxa"/>
            <w:vAlign w:val="center"/>
          </w:tcPr>
          <w:p w14:paraId="331B21BF" w14:textId="77777777" w:rsidR="002E00D7" w:rsidRDefault="00000000">
            <w:r>
              <w:rPr>
                <w:sz w:val="18"/>
              </w:rPr>
              <w:t>0.1</w:t>
            </w:r>
          </w:p>
        </w:tc>
        <w:tc>
          <w:tcPr>
            <w:tcW w:w="3312" w:type="dxa"/>
            <w:vAlign w:val="center"/>
          </w:tcPr>
          <w:p w14:paraId="32EA5A34" w14:textId="77777777" w:rsidR="002E00D7" w:rsidRDefault="00000000">
            <w:r>
              <w:rPr>
                <w:sz w:val="18"/>
              </w:rPr>
              <w:t>0.227</w:t>
            </w:r>
          </w:p>
        </w:tc>
        <w:tc>
          <w:tcPr>
            <w:tcW w:w="3312" w:type="dxa"/>
            <w:vAlign w:val="center"/>
          </w:tcPr>
          <w:p w14:paraId="6393511C" w14:textId="77777777" w:rsidR="002E00D7" w:rsidRDefault="00000000">
            <w:r>
              <w:rPr>
                <w:sz w:val="18"/>
              </w:rPr>
              <w:t>0.277</w:t>
            </w:r>
          </w:p>
        </w:tc>
      </w:tr>
      <w:tr w:rsidR="002E00D7" w14:paraId="7898FA24" w14:textId="77777777">
        <w:trPr>
          <w:jc w:val="center"/>
        </w:trPr>
        <w:tc>
          <w:tcPr>
            <w:tcW w:w="3312" w:type="dxa"/>
            <w:vAlign w:val="center"/>
          </w:tcPr>
          <w:p w14:paraId="596FAEE6" w14:textId="77777777" w:rsidR="002E00D7" w:rsidRDefault="00000000">
            <w:r>
              <w:rPr>
                <w:sz w:val="18"/>
              </w:rPr>
              <w:t>0.3</w:t>
            </w:r>
          </w:p>
        </w:tc>
        <w:tc>
          <w:tcPr>
            <w:tcW w:w="3312" w:type="dxa"/>
            <w:vAlign w:val="center"/>
          </w:tcPr>
          <w:p w14:paraId="2C95860C" w14:textId="77777777" w:rsidR="002E00D7" w:rsidRDefault="00000000">
            <w:r>
              <w:rPr>
                <w:sz w:val="18"/>
              </w:rPr>
              <w:t>0.238</w:t>
            </w:r>
          </w:p>
        </w:tc>
        <w:tc>
          <w:tcPr>
            <w:tcW w:w="3312" w:type="dxa"/>
            <w:vAlign w:val="center"/>
          </w:tcPr>
          <w:p w14:paraId="7F4441B0" w14:textId="77777777" w:rsidR="002E00D7" w:rsidRDefault="00000000">
            <w:r>
              <w:rPr>
                <w:sz w:val="18"/>
              </w:rPr>
              <w:t>0.281</w:t>
            </w:r>
          </w:p>
        </w:tc>
      </w:tr>
    </w:tbl>
    <w:p w14:paraId="1FC12500" w14:textId="77777777" w:rsidR="002E00D7" w:rsidRDefault="002E00D7"/>
    <w:p w14:paraId="4FB53675" w14:textId="77777777" w:rsidR="002E00D7" w:rsidRPr="00217D04" w:rsidRDefault="00000000">
      <w:pPr>
        <w:rPr>
          <w:lang w:val="es-CO"/>
        </w:rPr>
      </w:pPr>
      <w:r w:rsidRPr="00217D04">
        <w:rPr>
          <w:lang w:val="es-CO"/>
        </w:rPr>
        <w:t>Observación: para esta arquitectura, el menor TRS registrado fue 0.277 con Learning Rate 0.03. El menor TS de esta arquitectura fue 0.227 con Learning Rate 0.03.</w:t>
      </w:r>
    </w:p>
    <w:p w14:paraId="494F72B9" w14:textId="73C463C5" w:rsidR="002E00D7" w:rsidRDefault="00217D04">
      <w:pPr>
        <w:rPr>
          <w:lang w:val="es-CO"/>
        </w:rPr>
      </w:pPr>
      <w:r w:rsidRPr="00217D04">
        <w:rPr>
          <w:lang w:val="es-CO"/>
        </w:rPr>
        <w:drawing>
          <wp:inline distT="0" distB="0" distL="0" distR="0" wp14:anchorId="50346876" wp14:editId="58394FBD">
            <wp:extent cx="6309360" cy="3547110"/>
            <wp:effectExtent l="0" t="0" r="0" b="0"/>
            <wp:docPr id="1158923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23777" name=""/>
                    <pic:cNvPicPr/>
                  </pic:nvPicPr>
                  <pic:blipFill>
                    <a:blip r:embed="rId15"/>
                    <a:stretch>
                      <a:fillRect/>
                    </a:stretch>
                  </pic:blipFill>
                  <pic:spPr>
                    <a:xfrm>
                      <a:off x="0" y="0"/>
                      <a:ext cx="6309360" cy="3547110"/>
                    </a:xfrm>
                    <a:prstGeom prst="rect">
                      <a:avLst/>
                    </a:prstGeom>
                  </pic:spPr>
                </pic:pic>
              </a:graphicData>
            </a:graphic>
          </wp:inline>
        </w:drawing>
      </w:r>
    </w:p>
    <w:p w14:paraId="1D3DE90A" w14:textId="77777777" w:rsidR="00217D04" w:rsidRDefault="00217D04">
      <w:pPr>
        <w:rPr>
          <w:lang w:val="es-CO"/>
        </w:rPr>
      </w:pPr>
    </w:p>
    <w:p w14:paraId="0DC28C75" w14:textId="0E96B38D" w:rsidR="00217D04" w:rsidRDefault="00217D04">
      <w:pPr>
        <w:rPr>
          <w:lang w:val="es-CO"/>
        </w:rPr>
      </w:pPr>
      <w:r w:rsidRPr="00217D04">
        <w:rPr>
          <w:lang w:val="es-CO"/>
        </w:rPr>
        <w:lastRenderedPageBreak/>
        <w:drawing>
          <wp:inline distT="0" distB="0" distL="0" distR="0" wp14:anchorId="4672CF26" wp14:editId="18702EFF">
            <wp:extent cx="6309360" cy="3421380"/>
            <wp:effectExtent l="0" t="0" r="0" b="7620"/>
            <wp:docPr id="677048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48264" name=""/>
                    <pic:cNvPicPr/>
                  </pic:nvPicPr>
                  <pic:blipFill>
                    <a:blip r:embed="rId16"/>
                    <a:stretch>
                      <a:fillRect/>
                    </a:stretch>
                  </pic:blipFill>
                  <pic:spPr>
                    <a:xfrm>
                      <a:off x="0" y="0"/>
                      <a:ext cx="6309360" cy="3421380"/>
                    </a:xfrm>
                    <a:prstGeom prst="rect">
                      <a:avLst/>
                    </a:prstGeom>
                  </pic:spPr>
                </pic:pic>
              </a:graphicData>
            </a:graphic>
          </wp:inline>
        </w:drawing>
      </w:r>
    </w:p>
    <w:p w14:paraId="563C7C25" w14:textId="77777777" w:rsidR="00217D04" w:rsidRDefault="00217D04">
      <w:pPr>
        <w:rPr>
          <w:lang w:val="es-CO"/>
        </w:rPr>
      </w:pPr>
    </w:p>
    <w:p w14:paraId="10430100" w14:textId="4C02DCAF" w:rsidR="00217D04" w:rsidRDefault="00217D04">
      <w:pPr>
        <w:rPr>
          <w:lang w:val="es-CO"/>
        </w:rPr>
      </w:pPr>
      <w:r w:rsidRPr="00217D04">
        <w:rPr>
          <w:lang w:val="es-CO"/>
        </w:rPr>
        <w:drawing>
          <wp:inline distT="0" distB="0" distL="0" distR="0" wp14:anchorId="24D8F90C" wp14:editId="4FECEB09">
            <wp:extent cx="6309360" cy="3514090"/>
            <wp:effectExtent l="0" t="0" r="0" b="0"/>
            <wp:docPr id="1535897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97384" name=""/>
                    <pic:cNvPicPr/>
                  </pic:nvPicPr>
                  <pic:blipFill>
                    <a:blip r:embed="rId17"/>
                    <a:stretch>
                      <a:fillRect/>
                    </a:stretch>
                  </pic:blipFill>
                  <pic:spPr>
                    <a:xfrm>
                      <a:off x="0" y="0"/>
                      <a:ext cx="6309360" cy="3514090"/>
                    </a:xfrm>
                    <a:prstGeom prst="rect">
                      <a:avLst/>
                    </a:prstGeom>
                  </pic:spPr>
                </pic:pic>
              </a:graphicData>
            </a:graphic>
          </wp:inline>
        </w:drawing>
      </w:r>
    </w:p>
    <w:p w14:paraId="1AA72668" w14:textId="77777777" w:rsidR="00217D04" w:rsidRDefault="00217D04">
      <w:pPr>
        <w:rPr>
          <w:lang w:val="es-CO"/>
        </w:rPr>
      </w:pPr>
    </w:p>
    <w:p w14:paraId="4C173075" w14:textId="77777777" w:rsidR="00217D04" w:rsidRDefault="00217D04">
      <w:pPr>
        <w:rPr>
          <w:lang w:val="es-CO"/>
        </w:rPr>
      </w:pPr>
    </w:p>
    <w:p w14:paraId="266533D9" w14:textId="77777777" w:rsidR="00217D04" w:rsidRDefault="00217D04">
      <w:pPr>
        <w:rPr>
          <w:lang w:val="es-CO"/>
        </w:rPr>
      </w:pPr>
    </w:p>
    <w:p w14:paraId="1B39BCA1" w14:textId="77777777" w:rsidR="00217D04" w:rsidRDefault="00217D04">
      <w:pPr>
        <w:rPr>
          <w:lang w:val="es-CO"/>
        </w:rPr>
      </w:pPr>
    </w:p>
    <w:p w14:paraId="37496742" w14:textId="7F0A51C6" w:rsidR="00217D04" w:rsidRDefault="00217D04">
      <w:pPr>
        <w:rPr>
          <w:lang w:val="es-CO"/>
        </w:rPr>
      </w:pPr>
      <w:r w:rsidRPr="00217D04">
        <w:rPr>
          <w:lang w:val="es-CO"/>
        </w:rPr>
        <w:lastRenderedPageBreak/>
        <w:drawing>
          <wp:inline distT="0" distB="0" distL="0" distR="0" wp14:anchorId="49F02485" wp14:editId="5D8CC2A1">
            <wp:extent cx="6309360" cy="3505835"/>
            <wp:effectExtent l="0" t="0" r="0" b="0"/>
            <wp:docPr id="1811959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59703" name=""/>
                    <pic:cNvPicPr/>
                  </pic:nvPicPr>
                  <pic:blipFill>
                    <a:blip r:embed="rId18"/>
                    <a:stretch>
                      <a:fillRect/>
                    </a:stretch>
                  </pic:blipFill>
                  <pic:spPr>
                    <a:xfrm>
                      <a:off x="0" y="0"/>
                      <a:ext cx="6309360" cy="3505835"/>
                    </a:xfrm>
                    <a:prstGeom prst="rect">
                      <a:avLst/>
                    </a:prstGeom>
                  </pic:spPr>
                </pic:pic>
              </a:graphicData>
            </a:graphic>
          </wp:inline>
        </w:drawing>
      </w:r>
    </w:p>
    <w:p w14:paraId="11CA0789" w14:textId="77777777" w:rsidR="00217D04" w:rsidRDefault="00217D04">
      <w:pPr>
        <w:rPr>
          <w:lang w:val="es-CO"/>
        </w:rPr>
      </w:pPr>
    </w:p>
    <w:p w14:paraId="3D6D2848" w14:textId="17A83AA9" w:rsidR="00217D04" w:rsidRDefault="00217D04">
      <w:pPr>
        <w:rPr>
          <w:lang w:val="es-CO"/>
        </w:rPr>
      </w:pPr>
      <w:r w:rsidRPr="00217D04">
        <w:rPr>
          <w:lang w:val="es-CO"/>
        </w:rPr>
        <w:drawing>
          <wp:inline distT="0" distB="0" distL="0" distR="0" wp14:anchorId="2BDF2B87" wp14:editId="4332D328">
            <wp:extent cx="6309360" cy="3446780"/>
            <wp:effectExtent l="0" t="0" r="0" b="1270"/>
            <wp:docPr id="2114304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04622" name=""/>
                    <pic:cNvPicPr/>
                  </pic:nvPicPr>
                  <pic:blipFill>
                    <a:blip r:embed="rId19"/>
                    <a:stretch>
                      <a:fillRect/>
                    </a:stretch>
                  </pic:blipFill>
                  <pic:spPr>
                    <a:xfrm>
                      <a:off x="0" y="0"/>
                      <a:ext cx="6309360" cy="3446780"/>
                    </a:xfrm>
                    <a:prstGeom prst="rect">
                      <a:avLst/>
                    </a:prstGeom>
                  </pic:spPr>
                </pic:pic>
              </a:graphicData>
            </a:graphic>
          </wp:inline>
        </w:drawing>
      </w:r>
    </w:p>
    <w:p w14:paraId="1EDE5FCF" w14:textId="77777777" w:rsidR="00217D04" w:rsidRDefault="00217D04">
      <w:pPr>
        <w:rPr>
          <w:lang w:val="es-CO"/>
        </w:rPr>
      </w:pPr>
    </w:p>
    <w:p w14:paraId="456F7B57" w14:textId="77777777" w:rsidR="00217D04" w:rsidRDefault="00217D04">
      <w:pPr>
        <w:rPr>
          <w:lang w:val="es-CO"/>
        </w:rPr>
      </w:pPr>
    </w:p>
    <w:p w14:paraId="5027B8AB" w14:textId="77777777" w:rsidR="00217D04" w:rsidRDefault="00217D04">
      <w:pPr>
        <w:rPr>
          <w:lang w:val="es-CO"/>
        </w:rPr>
      </w:pPr>
    </w:p>
    <w:p w14:paraId="3779C3EE" w14:textId="77777777" w:rsidR="00217D04" w:rsidRPr="00217D04" w:rsidRDefault="00217D04">
      <w:pPr>
        <w:rPr>
          <w:lang w:val="es-CO"/>
        </w:rPr>
      </w:pPr>
    </w:p>
    <w:p w14:paraId="07F0F4BC" w14:textId="77777777" w:rsidR="002E00D7" w:rsidRPr="00217D04" w:rsidRDefault="00000000">
      <w:pPr>
        <w:jc w:val="center"/>
        <w:rPr>
          <w:lang w:val="es-CO"/>
        </w:rPr>
      </w:pPr>
      <w:r w:rsidRPr="00217D04">
        <w:rPr>
          <w:i/>
          <w:sz w:val="18"/>
          <w:lang w:val="es-CO"/>
        </w:rPr>
        <w:lastRenderedPageBreak/>
        <w:t>Figura 5. Evidencia del experimento con arquitectura 2-2-1.</w:t>
      </w:r>
    </w:p>
    <w:p w14:paraId="41E97563" w14:textId="77777777" w:rsidR="002E00D7" w:rsidRDefault="00000000">
      <w:pPr>
        <w:pStyle w:val="Ttulo2"/>
      </w:pPr>
      <w:r>
        <w:t>5.3. Resultados — Arquitectura 2-4-1</w:t>
      </w:r>
    </w:p>
    <w:tbl>
      <w:tblPr>
        <w:tblStyle w:val="Tablaconcuadrcula"/>
        <w:tblW w:w="0" w:type="auto"/>
        <w:jc w:val="center"/>
        <w:tblLook w:val="04A0" w:firstRow="1" w:lastRow="0" w:firstColumn="1" w:lastColumn="0" w:noHBand="0" w:noVBand="1"/>
      </w:tblPr>
      <w:tblGrid>
        <w:gridCol w:w="3309"/>
        <w:gridCol w:w="3308"/>
        <w:gridCol w:w="3309"/>
      </w:tblGrid>
      <w:tr w:rsidR="002E00D7" w14:paraId="571C067F" w14:textId="77777777">
        <w:trPr>
          <w:jc w:val="center"/>
        </w:trPr>
        <w:tc>
          <w:tcPr>
            <w:tcW w:w="3312" w:type="dxa"/>
            <w:shd w:val="clear" w:color="auto" w:fill="D9EAF7"/>
            <w:vAlign w:val="center"/>
          </w:tcPr>
          <w:p w14:paraId="34492D6F" w14:textId="77777777" w:rsidR="002E00D7" w:rsidRDefault="00000000">
            <w:r>
              <w:rPr>
                <w:b/>
                <w:sz w:val="18"/>
              </w:rPr>
              <w:t>Learning Rate</w:t>
            </w:r>
          </w:p>
        </w:tc>
        <w:tc>
          <w:tcPr>
            <w:tcW w:w="3312" w:type="dxa"/>
            <w:shd w:val="clear" w:color="auto" w:fill="D9EAF7"/>
            <w:vAlign w:val="center"/>
          </w:tcPr>
          <w:p w14:paraId="7660C653" w14:textId="77777777" w:rsidR="002E00D7" w:rsidRDefault="00000000">
            <w:r>
              <w:rPr>
                <w:b/>
                <w:sz w:val="18"/>
              </w:rPr>
              <w:t>TS (Test Loss)</w:t>
            </w:r>
          </w:p>
        </w:tc>
        <w:tc>
          <w:tcPr>
            <w:tcW w:w="3312" w:type="dxa"/>
            <w:shd w:val="clear" w:color="auto" w:fill="D9EAF7"/>
            <w:vAlign w:val="center"/>
          </w:tcPr>
          <w:p w14:paraId="79A55788" w14:textId="77777777" w:rsidR="002E00D7" w:rsidRDefault="00000000">
            <w:r>
              <w:rPr>
                <w:b/>
                <w:sz w:val="18"/>
              </w:rPr>
              <w:t>TRS (Training Loss)</w:t>
            </w:r>
          </w:p>
        </w:tc>
      </w:tr>
      <w:tr w:rsidR="002E00D7" w14:paraId="708BAAF7" w14:textId="77777777">
        <w:trPr>
          <w:jc w:val="center"/>
        </w:trPr>
        <w:tc>
          <w:tcPr>
            <w:tcW w:w="3312" w:type="dxa"/>
            <w:vAlign w:val="center"/>
          </w:tcPr>
          <w:p w14:paraId="69322D58" w14:textId="77777777" w:rsidR="002E00D7" w:rsidRDefault="00000000">
            <w:r>
              <w:rPr>
                <w:sz w:val="18"/>
              </w:rPr>
              <w:t>0.003</w:t>
            </w:r>
          </w:p>
        </w:tc>
        <w:tc>
          <w:tcPr>
            <w:tcW w:w="3312" w:type="dxa"/>
            <w:vAlign w:val="center"/>
          </w:tcPr>
          <w:p w14:paraId="450288CC" w14:textId="77777777" w:rsidR="002E00D7" w:rsidRDefault="00000000">
            <w:r>
              <w:rPr>
                <w:sz w:val="18"/>
              </w:rPr>
              <w:t>0.214</w:t>
            </w:r>
          </w:p>
        </w:tc>
        <w:tc>
          <w:tcPr>
            <w:tcW w:w="3312" w:type="dxa"/>
            <w:vAlign w:val="center"/>
          </w:tcPr>
          <w:p w14:paraId="0D46CF4E" w14:textId="77777777" w:rsidR="002E00D7" w:rsidRDefault="00000000">
            <w:r>
              <w:rPr>
                <w:sz w:val="18"/>
              </w:rPr>
              <w:t>0.271</w:t>
            </w:r>
          </w:p>
        </w:tc>
      </w:tr>
      <w:tr w:rsidR="002E00D7" w14:paraId="5340D6A9" w14:textId="77777777">
        <w:trPr>
          <w:jc w:val="center"/>
        </w:trPr>
        <w:tc>
          <w:tcPr>
            <w:tcW w:w="3312" w:type="dxa"/>
            <w:vAlign w:val="center"/>
          </w:tcPr>
          <w:p w14:paraId="392AB872" w14:textId="77777777" w:rsidR="002E00D7" w:rsidRDefault="00000000">
            <w:r>
              <w:rPr>
                <w:sz w:val="18"/>
              </w:rPr>
              <w:t>0.01</w:t>
            </w:r>
          </w:p>
        </w:tc>
        <w:tc>
          <w:tcPr>
            <w:tcW w:w="3312" w:type="dxa"/>
            <w:vAlign w:val="center"/>
          </w:tcPr>
          <w:p w14:paraId="36F2CADA" w14:textId="77777777" w:rsidR="002E00D7" w:rsidRDefault="00000000">
            <w:r>
              <w:rPr>
                <w:sz w:val="18"/>
              </w:rPr>
              <w:t>0.217</w:t>
            </w:r>
          </w:p>
        </w:tc>
        <w:tc>
          <w:tcPr>
            <w:tcW w:w="3312" w:type="dxa"/>
            <w:vAlign w:val="center"/>
          </w:tcPr>
          <w:p w14:paraId="1B5CD414" w14:textId="77777777" w:rsidR="002E00D7" w:rsidRDefault="00000000">
            <w:r>
              <w:rPr>
                <w:sz w:val="18"/>
              </w:rPr>
              <w:t>0.267</w:t>
            </w:r>
          </w:p>
        </w:tc>
      </w:tr>
      <w:tr w:rsidR="002E00D7" w14:paraId="301934E1" w14:textId="77777777">
        <w:trPr>
          <w:jc w:val="center"/>
        </w:trPr>
        <w:tc>
          <w:tcPr>
            <w:tcW w:w="3312" w:type="dxa"/>
            <w:vAlign w:val="center"/>
          </w:tcPr>
          <w:p w14:paraId="7977F199" w14:textId="77777777" w:rsidR="002E00D7" w:rsidRDefault="00000000">
            <w:r>
              <w:rPr>
                <w:sz w:val="18"/>
              </w:rPr>
              <w:t>0.03</w:t>
            </w:r>
          </w:p>
        </w:tc>
        <w:tc>
          <w:tcPr>
            <w:tcW w:w="3312" w:type="dxa"/>
            <w:vAlign w:val="center"/>
          </w:tcPr>
          <w:p w14:paraId="097C837B" w14:textId="77777777" w:rsidR="002E00D7" w:rsidRDefault="00000000">
            <w:r>
              <w:rPr>
                <w:sz w:val="18"/>
              </w:rPr>
              <w:t>0.212</w:t>
            </w:r>
          </w:p>
        </w:tc>
        <w:tc>
          <w:tcPr>
            <w:tcW w:w="3312" w:type="dxa"/>
            <w:vAlign w:val="center"/>
          </w:tcPr>
          <w:p w14:paraId="08CCB3C5" w14:textId="77777777" w:rsidR="002E00D7" w:rsidRDefault="00000000">
            <w:r>
              <w:rPr>
                <w:sz w:val="18"/>
              </w:rPr>
              <w:t>0.264</w:t>
            </w:r>
          </w:p>
        </w:tc>
      </w:tr>
      <w:tr w:rsidR="002E00D7" w14:paraId="40F8AAB3" w14:textId="77777777">
        <w:trPr>
          <w:jc w:val="center"/>
        </w:trPr>
        <w:tc>
          <w:tcPr>
            <w:tcW w:w="3312" w:type="dxa"/>
            <w:vAlign w:val="center"/>
          </w:tcPr>
          <w:p w14:paraId="520E6AF0" w14:textId="77777777" w:rsidR="002E00D7" w:rsidRDefault="00000000">
            <w:r>
              <w:rPr>
                <w:sz w:val="18"/>
              </w:rPr>
              <w:t>0.1</w:t>
            </w:r>
          </w:p>
        </w:tc>
        <w:tc>
          <w:tcPr>
            <w:tcW w:w="3312" w:type="dxa"/>
            <w:vAlign w:val="center"/>
          </w:tcPr>
          <w:p w14:paraId="0E2952CE" w14:textId="77777777" w:rsidR="002E00D7" w:rsidRDefault="00000000">
            <w:r>
              <w:rPr>
                <w:sz w:val="18"/>
              </w:rPr>
              <w:t>0.213</w:t>
            </w:r>
          </w:p>
        </w:tc>
        <w:tc>
          <w:tcPr>
            <w:tcW w:w="3312" w:type="dxa"/>
            <w:vAlign w:val="center"/>
          </w:tcPr>
          <w:p w14:paraId="625A659A" w14:textId="77777777" w:rsidR="002E00D7" w:rsidRDefault="00000000">
            <w:r>
              <w:rPr>
                <w:sz w:val="18"/>
              </w:rPr>
              <w:t>0.264</w:t>
            </w:r>
          </w:p>
        </w:tc>
      </w:tr>
      <w:tr w:rsidR="002E00D7" w14:paraId="66B69377" w14:textId="77777777">
        <w:trPr>
          <w:jc w:val="center"/>
        </w:trPr>
        <w:tc>
          <w:tcPr>
            <w:tcW w:w="3312" w:type="dxa"/>
            <w:vAlign w:val="center"/>
          </w:tcPr>
          <w:p w14:paraId="1EB96222" w14:textId="77777777" w:rsidR="002E00D7" w:rsidRDefault="00000000">
            <w:r>
              <w:rPr>
                <w:sz w:val="18"/>
              </w:rPr>
              <w:t>0.3</w:t>
            </w:r>
          </w:p>
        </w:tc>
        <w:tc>
          <w:tcPr>
            <w:tcW w:w="3312" w:type="dxa"/>
            <w:vAlign w:val="center"/>
          </w:tcPr>
          <w:p w14:paraId="48F6624E" w14:textId="77777777" w:rsidR="002E00D7" w:rsidRDefault="00000000">
            <w:r>
              <w:rPr>
                <w:sz w:val="18"/>
              </w:rPr>
              <w:t>0.219</w:t>
            </w:r>
          </w:p>
        </w:tc>
        <w:tc>
          <w:tcPr>
            <w:tcW w:w="3312" w:type="dxa"/>
            <w:vAlign w:val="center"/>
          </w:tcPr>
          <w:p w14:paraId="2F262DC4" w14:textId="77777777" w:rsidR="002E00D7" w:rsidRDefault="00000000">
            <w:r>
              <w:rPr>
                <w:sz w:val="18"/>
              </w:rPr>
              <w:t>0.250</w:t>
            </w:r>
          </w:p>
        </w:tc>
      </w:tr>
    </w:tbl>
    <w:p w14:paraId="05441F37" w14:textId="77777777" w:rsidR="002E00D7" w:rsidRDefault="002E00D7"/>
    <w:p w14:paraId="216E326F" w14:textId="77777777" w:rsidR="002E00D7" w:rsidRPr="00217D04" w:rsidRDefault="00000000">
      <w:pPr>
        <w:rPr>
          <w:lang w:val="es-CO"/>
        </w:rPr>
      </w:pPr>
      <w:r w:rsidRPr="00217D04">
        <w:rPr>
          <w:lang w:val="es-CO"/>
        </w:rPr>
        <w:t>Observación: para esta arquitectura, el menor TRS registrado fue 0.250 con Learning Rate 0.3. El menor TS de esta arquitectura fue 0.212 con Learning Rate 0.03.</w:t>
      </w:r>
    </w:p>
    <w:p w14:paraId="75B23468" w14:textId="46E2CBE8" w:rsidR="002E00D7" w:rsidRDefault="00217D04">
      <w:pPr>
        <w:rPr>
          <w:lang w:val="es-CO"/>
        </w:rPr>
      </w:pPr>
      <w:r w:rsidRPr="00217D04">
        <w:rPr>
          <w:lang w:val="es-CO"/>
        </w:rPr>
        <w:drawing>
          <wp:inline distT="0" distB="0" distL="0" distR="0" wp14:anchorId="05B558DA" wp14:editId="61F30909">
            <wp:extent cx="6309360" cy="3543300"/>
            <wp:effectExtent l="0" t="0" r="0" b="0"/>
            <wp:docPr id="929225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25696" name=""/>
                    <pic:cNvPicPr/>
                  </pic:nvPicPr>
                  <pic:blipFill>
                    <a:blip r:embed="rId20"/>
                    <a:stretch>
                      <a:fillRect/>
                    </a:stretch>
                  </pic:blipFill>
                  <pic:spPr>
                    <a:xfrm>
                      <a:off x="0" y="0"/>
                      <a:ext cx="6309360" cy="3543300"/>
                    </a:xfrm>
                    <a:prstGeom prst="rect">
                      <a:avLst/>
                    </a:prstGeom>
                  </pic:spPr>
                </pic:pic>
              </a:graphicData>
            </a:graphic>
          </wp:inline>
        </w:drawing>
      </w:r>
    </w:p>
    <w:p w14:paraId="197A06B1" w14:textId="52C4368E" w:rsidR="00217D04" w:rsidRDefault="00217D04">
      <w:pPr>
        <w:rPr>
          <w:lang w:val="es-CO"/>
        </w:rPr>
      </w:pPr>
      <w:r w:rsidRPr="00217D04">
        <w:rPr>
          <w:lang w:val="es-CO"/>
        </w:rPr>
        <w:lastRenderedPageBreak/>
        <w:drawing>
          <wp:inline distT="0" distB="0" distL="0" distR="0" wp14:anchorId="4C6DB9A8" wp14:editId="39DE1945">
            <wp:extent cx="6309360" cy="3470275"/>
            <wp:effectExtent l="0" t="0" r="0" b="0"/>
            <wp:docPr id="610197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97604" name=""/>
                    <pic:cNvPicPr/>
                  </pic:nvPicPr>
                  <pic:blipFill>
                    <a:blip r:embed="rId21"/>
                    <a:stretch>
                      <a:fillRect/>
                    </a:stretch>
                  </pic:blipFill>
                  <pic:spPr>
                    <a:xfrm>
                      <a:off x="0" y="0"/>
                      <a:ext cx="6309360" cy="3470275"/>
                    </a:xfrm>
                    <a:prstGeom prst="rect">
                      <a:avLst/>
                    </a:prstGeom>
                  </pic:spPr>
                </pic:pic>
              </a:graphicData>
            </a:graphic>
          </wp:inline>
        </w:drawing>
      </w:r>
    </w:p>
    <w:p w14:paraId="7159550C" w14:textId="77777777" w:rsidR="00217D04" w:rsidRDefault="00217D04">
      <w:pPr>
        <w:rPr>
          <w:lang w:val="es-CO"/>
        </w:rPr>
      </w:pPr>
    </w:p>
    <w:p w14:paraId="7DF1B307" w14:textId="7565469B" w:rsidR="00217D04" w:rsidRDefault="00217D04">
      <w:pPr>
        <w:rPr>
          <w:lang w:val="es-CO"/>
        </w:rPr>
      </w:pPr>
      <w:r w:rsidRPr="00217D04">
        <w:rPr>
          <w:lang w:val="es-CO"/>
        </w:rPr>
        <w:drawing>
          <wp:inline distT="0" distB="0" distL="0" distR="0" wp14:anchorId="4952A0CB" wp14:editId="20F9B738">
            <wp:extent cx="6309360" cy="3641725"/>
            <wp:effectExtent l="0" t="0" r="0" b="0"/>
            <wp:docPr id="1362069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69061" name=""/>
                    <pic:cNvPicPr/>
                  </pic:nvPicPr>
                  <pic:blipFill>
                    <a:blip r:embed="rId22"/>
                    <a:stretch>
                      <a:fillRect/>
                    </a:stretch>
                  </pic:blipFill>
                  <pic:spPr>
                    <a:xfrm>
                      <a:off x="0" y="0"/>
                      <a:ext cx="6309360" cy="3641725"/>
                    </a:xfrm>
                    <a:prstGeom prst="rect">
                      <a:avLst/>
                    </a:prstGeom>
                  </pic:spPr>
                </pic:pic>
              </a:graphicData>
            </a:graphic>
          </wp:inline>
        </w:drawing>
      </w:r>
    </w:p>
    <w:p w14:paraId="5C146F5A" w14:textId="77777777" w:rsidR="00217D04" w:rsidRDefault="00217D04">
      <w:pPr>
        <w:rPr>
          <w:lang w:val="es-CO"/>
        </w:rPr>
      </w:pPr>
    </w:p>
    <w:p w14:paraId="5D6E0852" w14:textId="77777777" w:rsidR="00217D04" w:rsidRDefault="00217D04">
      <w:pPr>
        <w:rPr>
          <w:lang w:val="es-CO"/>
        </w:rPr>
      </w:pPr>
    </w:p>
    <w:p w14:paraId="3F9C5BF3" w14:textId="77777777" w:rsidR="00217D04" w:rsidRDefault="00217D04">
      <w:pPr>
        <w:rPr>
          <w:lang w:val="es-CO"/>
        </w:rPr>
      </w:pPr>
    </w:p>
    <w:p w14:paraId="14239F00" w14:textId="37940ED9" w:rsidR="00217D04" w:rsidRDefault="00217D04">
      <w:pPr>
        <w:rPr>
          <w:lang w:val="es-CO"/>
        </w:rPr>
      </w:pPr>
      <w:r w:rsidRPr="00217D04">
        <w:rPr>
          <w:lang w:val="es-CO"/>
        </w:rPr>
        <w:lastRenderedPageBreak/>
        <w:drawing>
          <wp:inline distT="0" distB="0" distL="0" distR="0" wp14:anchorId="460A6443" wp14:editId="6C250BBA">
            <wp:extent cx="6309360" cy="3569970"/>
            <wp:effectExtent l="0" t="0" r="0" b="0"/>
            <wp:docPr id="36599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9493" name=""/>
                    <pic:cNvPicPr/>
                  </pic:nvPicPr>
                  <pic:blipFill>
                    <a:blip r:embed="rId23"/>
                    <a:stretch>
                      <a:fillRect/>
                    </a:stretch>
                  </pic:blipFill>
                  <pic:spPr>
                    <a:xfrm>
                      <a:off x="0" y="0"/>
                      <a:ext cx="6309360" cy="3569970"/>
                    </a:xfrm>
                    <a:prstGeom prst="rect">
                      <a:avLst/>
                    </a:prstGeom>
                  </pic:spPr>
                </pic:pic>
              </a:graphicData>
            </a:graphic>
          </wp:inline>
        </w:drawing>
      </w:r>
    </w:p>
    <w:p w14:paraId="7E63E580" w14:textId="77777777" w:rsidR="00217D04" w:rsidRDefault="00217D04">
      <w:pPr>
        <w:rPr>
          <w:lang w:val="es-CO"/>
        </w:rPr>
      </w:pPr>
    </w:p>
    <w:p w14:paraId="1668547B" w14:textId="380BF436" w:rsidR="00217D04" w:rsidRDefault="00217D04">
      <w:pPr>
        <w:rPr>
          <w:lang w:val="es-CO"/>
        </w:rPr>
      </w:pPr>
      <w:r w:rsidRPr="00217D04">
        <w:rPr>
          <w:lang w:val="es-CO"/>
        </w:rPr>
        <w:drawing>
          <wp:inline distT="0" distB="0" distL="0" distR="0" wp14:anchorId="3DA493CF" wp14:editId="4C7EE846">
            <wp:extent cx="6309360" cy="3543300"/>
            <wp:effectExtent l="0" t="0" r="0" b="0"/>
            <wp:docPr id="103681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13879" name=""/>
                    <pic:cNvPicPr/>
                  </pic:nvPicPr>
                  <pic:blipFill>
                    <a:blip r:embed="rId24"/>
                    <a:stretch>
                      <a:fillRect/>
                    </a:stretch>
                  </pic:blipFill>
                  <pic:spPr>
                    <a:xfrm>
                      <a:off x="0" y="0"/>
                      <a:ext cx="6309360" cy="3543300"/>
                    </a:xfrm>
                    <a:prstGeom prst="rect">
                      <a:avLst/>
                    </a:prstGeom>
                  </pic:spPr>
                </pic:pic>
              </a:graphicData>
            </a:graphic>
          </wp:inline>
        </w:drawing>
      </w:r>
    </w:p>
    <w:p w14:paraId="5E36E63F" w14:textId="77777777" w:rsidR="00217D04" w:rsidRDefault="00217D04">
      <w:pPr>
        <w:rPr>
          <w:lang w:val="es-CO"/>
        </w:rPr>
      </w:pPr>
    </w:p>
    <w:p w14:paraId="5170C3F0" w14:textId="6BB522BF" w:rsidR="00217D04" w:rsidRDefault="00217D04">
      <w:pPr>
        <w:rPr>
          <w:lang w:val="es-CO"/>
        </w:rPr>
      </w:pPr>
    </w:p>
    <w:p w14:paraId="78A562D8" w14:textId="77777777" w:rsidR="002E00D7" w:rsidRDefault="00000000">
      <w:pPr>
        <w:pStyle w:val="Ttulo2"/>
      </w:pPr>
      <w:r>
        <w:lastRenderedPageBreak/>
        <w:t>5.4. Resultados — Arquitectura 2-8-4-1</w:t>
      </w:r>
    </w:p>
    <w:tbl>
      <w:tblPr>
        <w:tblStyle w:val="Tablaconcuadrcula"/>
        <w:tblW w:w="0" w:type="auto"/>
        <w:jc w:val="center"/>
        <w:tblLook w:val="04A0" w:firstRow="1" w:lastRow="0" w:firstColumn="1" w:lastColumn="0" w:noHBand="0" w:noVBand="1"/>
      </w:tblPr>
      <w:tblGrid>
        <w:gridCol w:w="3309"/>
        <w:gridCol w:w="3308"/>
        <w:gridCol w:w="3309"/>
      </w:tblGrid>
      <w:tr w:rsidR="002E00D7" w14:paraId="2A3B8C9F" w14:textId="77777777">
        <w:trPr>
          <w:jc w:val="center"/>
        </w:trPr>
        <w:tc>
          <w:tcPr>
            <w:tcW w:w="3312" w:type="dxa"/>
            <w:shd w:val="clear" w:color="auto" w:fill="D9EAF7"/>
            <w:vAlign w:val="center"/>
          </w:tcPr>
          <w:p w14:paraId="7BCDF37F" w14:textId="77777777" w:rsidR="002E00D7" w:rsidRDefault="00000000">
            <w:r>
              <w:rPr>
                <w:b/>
                <w:sz w:val="18"/>
              </w:rPr>
              <w:t>Learning Rate</w:t>
            </w:r>
          </w:p>
        </w:tc>
        <w:tc>
          <w:tcPr>
            <w:tcW w:w="3312" w:type="dxa"/>
            <w:shd w:val="clear" w:color="auto" w:fill="D9EAF7"/>
            <w:vAlign w:val="center"/>
          </w:tcPr>
          <w:p w14:paraId="2703593B" w14:textId="77777777" w:rsidR="002E00D7" w:rsidRDefault="00000000">
            <w:r>
              <w:rPr>
                <w:b/>
                <w:sz w:val="18"/>
              </w:rPr>
              <w:t>TS (Test Loss)</w:t>
            </w:r>
          </w:p>
        </w:tc>
        <w:tc>
          <w:tcPr>
            <w:tcW w:w="3312" w:type="dxa"/>
            <w:shd w:val="clear" w:color="auto" w:fill="D9EAF7"/>
            <w:vAlign w:val="center"/>
          </w:tcPr>
          <w:p w14:paraId="4682FD48" w14:textId="77777777" w:rsidR="002E00D7" w:rsidRDefault="00000000">
            <w:r>
              <w:rPr>
                <w:b/>
                <w:sz w:val="18"/>
              </w:rPr>
              <w:t>TRS (Training Loss)</w:t>
            </w:r>
          </w:p>
        </w:tc>
      </w:tr>
      <w:tr w:rsidR="002E00D7" w14:paraId="76E8CF1C" w14:textId="77777777">
        <w:trPr>
          <w:jc w:val="center"/>
        </w:trPr>
        <w:tc>
          <w:tcPr>
            <w:tcW w:w="3312" w:type="dxa"/>
            <w:vAlign w:val="center"/>
          </w:tcPr>
          <w:p w14:paraId="498E84F4" w14:textId="77777777" w:rsidR="002E00D7" w:rsidRDefault="00000000">
            <w:r>
              <w:rPr>
                <w:sz w:val="18"/>
              </w:rPr>
              <w:t>0.003</w:t>
            </w:r>
          </w:p>
        </w:tc>
        <w:tc>
          <w:tcPr>
            <w:tcW w:w="3312" w:type="dxa"/>
            <w:vAlign w:val="center"/>
          </w:tcPr>
          <w:p w14:paraId="7B8F72A2" w14:textId="77777777" w:rsidR="002E00D7" w:rsidRDefault="00000000">
            <w:r>
              <w:rPr>
                <w:sz w:val="18"/>
              </w:rPr>
              <w:t>0.215</w:t>
            </w:r>
          </w:p>
        </w:tc>
        <w:tc>
          <w:tcPr>
            <w:tcW w:w="3312" w:type="dxa"/>
            <w:vAlign w:val="center"/>
          </w:tcPr>
          <w:p w14:paraId="492DA391" w14:textId="77777777" w:rsidR="002E00D7" w:rsidRDefault="00000000">
            <w:r>
              <w:rPr>
                <w:sz w:val="18"/>
              </w:rPr>
              <w:t>0.266</w:t>
            </w:r>
          </w:p>
        </w:tc>
      </w:tr>
      <w:tr w:rsidR="002E00D7" w14:paraId="0B79C6F6" w14:textId="77777777">
        <w:trPr>
          <w:jc w:val="center"/>
        </w:trPr>
        <w:tc>
          <w:tcPr>
            <w:tcW w:w="3312" w:type="dxa"/>
            <w:vAlign w:val="center"/>
          </w:tcPr>
          <w:p w14:paraId="5C5E526A" w14:textId="77777777" w:rsidR="002E00D7" w:rsidRDefault="00000000">
            <w:r>
              <w:rPr>
                <w:sz w:val="18"/>
              </w:rPr>
              <w:t>0.01</w:t>
            </w:r>
          </w:p>
        </w:tc>
        <w:tc>
          <w:tcPr>
            <w:tcW w:w="3312" w:type="dxa"/>
            <w:vAlign w:val="center"/>
          </w:tcPr>
          <w:p w14:paraId="298CA66B" w14:textId="77777777" w:rsidR="002E00D7" w:rsidRDefault="00000000">
            <w:r>
              <w:rPr>
                <w:sz w:val="18"/>
              </w:rPr>
              <w:t>0.208</w:t>
            </w:r>
          </w:p>
        </w:tc>
        <w:tc>
          <w:tcPr>
            <w:tcW w:w="3312" w:type="dxa"/>
            <w:vAlign w:val="center"/>
          </w:tcPr>
          <w:p w14:paraId="13D91EA8" w14:textId="77777777" w:rsidR="002E00D7" w:rsidRDefault="00000000">
            <w:r>
              <w:rPr>
                <w:sz w:val="18"/>
              </w:rPr>
              <w:t>0.260</w:t>
            </w:r>
          </w:p>
        </w:tc>
      </w:tr>
      <w:tr w:rsidR="002E00D7" w14:paraId="66A2B931" w14:textId="77777777">
        <w:trPr>
          <w:jc w:val="center"/>
        </w:trPr>
        <w:tc>
          <w:tcPr>
            <w:tcW w:w="3312" w:type="dxa"/>
            <w:vAlign w:val="center"/>
          </w:tcPr>
          <w:p w14:paraId="59D27A1F" w14:textId="77777777" w:rsidR="002E00D7" w:rsidRDefault="00000000">
            <w:r>
              <w:rPr>
                <w:sz w:val="18"/>
              </w:rPr>
              <w:t>0.03</w:t>
            </w:r>
          </w:p>
        </w:tc>
        <w:tc>
          <w:tcPr>
            <w:tcW w:w="3312" w:type="dxa"/>
            <w:vAlign w:val="center"/>
          </w:tcPr>
          <w:p w14:paraId="7AA3DE49" w14:textId="77777777" w:rsidR="002E00D7" w:rsidRDefault="00000000">
            <w:r>
              <w:rPr>
                <w:sz w:val="18"/>
              </w:rPr>
              <w:t>0.211</w:t>
            </w:r>
          </w:p>
        </w:tc>
        <w:tc>
          <w:tcPr>
            <w:tcW w:w="3312" w:type="dxa"/>
            <w:vAlign w:val="center"/>
          </w:tcPr>
          <w:p w14:paraId="7B938D5A" w14:textId="77777777" w:rsidR="002E00D7" w:rsidRDefault="00000000">
            <w:r>
              <w:rPr>
                <w:sz w:val="18"/>
              </w:rPr>
              <w:t>0.264</w:t>
            </w:r>
          </w:p>
        </w:tc>
      </w:tr>
      <w:tr w:rsidR="002E00D7" w14:paraId="490BADE9" w14:textId="77777777">
        <w:trPr>
          <w:jc w:val="center"/>
        </w:trPr>
        <w:tc>
          <w:tcPr>
            <w:tcW w:w="3312" w:type="dxa"/>
            <w:vAlign w:val="center"/>
          </w:tcPr>
          <w:p w14:paraId="0BA7849D" w14:textId="77777777" w:rsidR="002E00D7" w:rsidRDefault="00000000">
            <w:r>
              <w:rPr>
                <w:sz w:val="18"/>
              </w:rPr>
              <w:t>0.1</w:t>
            </w:r>
          </w:p>
        </w:tc>
        <w:tc>
          <w:tcPr>
            <w:tcW w:w="3312" w:type="dxa"/>
            <w:vAlign w:val="center"/>
          </w:tcPr>
          <w:p w14:paraId="34973F85" w14:textId="77777777" w:rsidR="002E00D7" w:rsidRDefault="00000000">
            <w:r>
              <w:rPr>
                <w:sz w:val="18"/>
              </w:rPr>
              <w:t>0.215</w:t>
            </w:r>
          </w:p>
        </w:tc>
        <w:tc>
          <w:tcPr>
            <w:tcW w:w="3312" w:type="dxa"/>
            <w:vAlign w:val="center"/>
          </w:tcPr>
          <w:p w14:paraId="296CABE8" w14:textId="77777777" w:rsidR="002E00D7" w:rsidRDefault="00000000">
            <w:r>
              <w:rPr>
                <w:sz w:val="18"/>
              </w:rPr>
              <w:t>0.258</w:t>
            </w:r>
          </w:p>
        </w:tc>
      </w:tr>
      <w:tr w:rsidR="002E00D7" w14:paraId="55D66619" w14:textId="77777777">
        <w:trPr>
          <w:jc w:val="center"/>
        </w:trPr>
        <w:tc>
          <w:tcPr>
            <w:tcW w:w="3312" w:type="dxa"/>
            <w:vAlign w:val="center"/>
          </w:tcPr>
          <w:p w14:paraId="601B9A2F" w14:textId="77777777" w:rsidR="002E00D7" w:rsidRDefault="00000000">
            <w:r>
              <w:rPr>
                <w:sz w:val="18"/>
              </w:rPr>
              <w:t>0.3</w:t>
            </w:r>
          </w:p>
        </w:tc>
        <w:tc>
          <w:tcPr>
            <w:tcW w:w="3312" w:type="dxa"/>
            <w:vAlign w:val="center"/>
          </w:tcPr>
          <w:p w14:paraId="1DF6F569" w14:textId="77777777" w:rsidR="002E00D7" w:rsidRDefault="00000000">
            <w:r>
              <w:rPr>
                <w:sz w:val="18"/>
              </w:rPr>
              <w:t>0.221</w:t>
            </w:r>
          </w:p>
        </w:tc>
        <w:tc>
          <w:tcPr>
            <w:tcW w:w="3312" w:type="dxa"/>
            <w:vAlign w:val="center"/>
          </w:tcPr>
          <w:p w14:paraId="26318C0C" w14:textId="77777777" w:rsidR="002E00D7" w:rsidRDefault="00000000">
            <w:r>
              <w:rPr>
                <w:sz w:val="18"/>
              </w:rPr>
              <w:t>0.253</w:t>
            </w:r>
          </w:p>
        </w:tc>
      </w:tr>
    </w:tbl>
    <w:p w14:paraId="1D17C0B3" w14:textId="77777777" w:rsidR="002E00D7" w:rsidRDefault="002E00D7"/>
    <w:p w14:paraId="334850EB" w14:textId="77777777" w:rsidR="002E00D7" w:rsidRPr="00217D04" w:rsidRDefault="00000000">
      <w:pPr>
        <w:rPr>
          <w:lang w:val="es-CO"/>
        </w:rPr>
      </w:pPr>
      <w:r w:rsidRPr="00217D04">
        <w:rPr>
          <w:lang w:val="es-CO"/>
        </w:rPr>
        <w:t>Observación: para esta arquitectura, el menor TRS registrado fue 0.253 con Learning Rate 0.3. El menor TS de esta arquitectura fue 0.208 con Learning Rate 0.01.</w:t>
      </w:r>
    </w:p>
    <w:p w14:paraId="406DF04E" w14:textId="17E29713" w:rsidR="002E00D7" w:rsidRDefault="00217D04">
      <w:pPr>
        <w:rPr>
          <w:lang w:val="es-CO"/>
        </w:rPr>
      </w:pPr>
      <w:r w:rsidRPr="00217D04">
        <w:rPr>
          <w:lang w:val="es-CO"/>
        </w:rPr>
        <w:drawing>
          <wp:inline distT="0" distB="0" distL="0" distR="0" wp14:anchorId="6ACA8413" wp14:editId="0627B912">
            <wp:extent cx="6309360" cy="3545205"/>
            <wp:effectExtent l="0" t="0" r="0" b="0"/>
            <wp:docPr id="1794721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1420" name=""/>
                    <pic:cNvPicPr/>
                  </pic:nvPicPr>
                  <pic:blipFill>
                    <a:blip r:embed="rId25"/>
                    <a:stretch>
                      <a:fillRect/>
                    </a:stretch>
                  </pic:blipFill>
                  <pic:spPr>
                    <a:xfrm>
                      <a:off x="0" y="0"/>
                      <a:ext cx="6309360" cy="3545205"/>
                    </a:xfrm>
                    <a:prstGeom prst="rect">
                      <a:avLst/>
                    </a:prstGeom>
                  </pic:spPr>
                </pic:pic>
              </a:graphicData>
            </a:graphic>
          </wp:inline>
        </w:drawing>
      </w:r>
    </w:p>
    <w:p w14:paraId="676C672F" w14:textId="77777777" w:rsidR="00217D04" w:rsidRDefault="00217D04">
      <w:pPr>
        <w:rPr>
          <w:lang w:val="es-CO"/>
        </w:rPr>
      </w:pPr>
    </w:p>
    <w:p w14:paraId="7F3ABE32" w14:textId="217EB8F5" w:rsidR="00217D04" w:rsidRDefault="00217D04">
      <w:pPr>
        <w:rPr>
          <w:lang w:val="es-CO"/>
        </w:rPr>
      </w:pPr>
      <w:r w:rsidRPr="00217D04">
        <w:rPr>
          <w:lang w:val="es-CO"/>
        </w:rPr>
        <w:lastRenderedPageBreak/>
        <w:drawing>
          <wp:inline distT="0" distB="0" distL="0" distR="0" wp14:anchorId="158A4E65" wp14:editId="394B6300">
            <wp:extent cx="6309360" cy="3523615"/>
            <wp:effectExtent l="0" t="0" r="0" b="635"/>
            <wp:docPr id="1035049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49245" name=""/>
                    <pic:cNvPicPr/>
                  </pic:nvPicPr>
                  <pic:blipFill>
                    <a:blip r:embed="rId26"/>
                    <a:stretch>
                      <a:fillRect/>
                    </a:stretch>
                  </pic:blipFill>
                  <pic:spPr>
                    <a:xfrm>
                      <a:off x="0" y="0"/>
                      <a:ext cx="6309360" cy="3523615"/>
                    </a:xfrm>
                    <a:prstGeom prst="rect">
                      <a:avLst/>
                    </a:prstGeom>
                  </pic:spPr>
                </pic:pic>
              </a:graphicData>
            </a:graphic>
          </wp:inline>
        </w:drawing>
      </w:r>
    </w:p>
    <w:p w14:paraId="464EE448" w14:textId="77777777" w:rsidR="00217D04" w:rsidRDefault="00217D04">
      <w:pPr>
        <w:rPr>
          <w:lang w:val="es-CO"/>
        </w:rPr>
      </w:pPr>
    </w:p>
    <w:p w14:paraId="00942218" w14:textId="39774719" w:rsidR="00217D04" w:rsidRDefault="00217D04">
      <w:pPr>
        <w:rPr>
          <w:lang w:val="es-CO"/>
        </w:rPr>
      </w:pPr>
      <w:r w:rsidRPr="00217D04">
        <w:rPr>
          <w:lang w:val="es-CO"/>
        </w:rPr>
        <w:drawing>
          <wp:inline distT="0" distB="0" distL="0" distR="0" wp14:anchorId="2FEF64D2" wp14:editId="468FE95E">
            <wp:extent cx="6309360" cy="3594735"/>
            <wp:effectExtent l="0" t="0" r="0" b="5715"/>
            <wp:docPr id="1926865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65645" name=""/>
                    <pic:cNvPicPr/>
                  </pic:nvPicPr>
                  <pic:blipFill>
                    <a:blip r:embed="rId27"/>
                    <a:stretch>
                      <a:fillRect/>
                    </a:stretch>
                  </pic:blipFill>
                  <pic:spPr>
                    <a:xfrm>
                      <a:off x="0" y="0"/>
                      <a:ext cx="6309360" cy="3594735"/>
                    </a:xfrm>
                    <a:prstGeom prst="rect">
                      <a:avLst/>
                    </a:prstGeom>
                  </pic:spPr>
                </pic:pic>
              </a:graphicData>
            </a:graphic>
          </wp:inline>
        </w:drawing>
      </w:r>
    </w:p>
    <w:p w14:paraId="6F2B0E95" w14:textId="404E4FB5" w:rsidR="00217D04" w:rsidRDefault="00217D04">
      <w:pPr>
        <w:rPr>
          <w:lang w:val="es-CO"/>
        </w:rPr>
      </w:pPr>
      <w:r w:rsidRPr="00217D04">
        <w:rPr>
          <w:lang w:val="es-CO"/>
        </w:rPr>
        <w:lastRenderedPageBreak/>
        <w:drawing>
          <wp:inline distT="0" distB="0" distL="0" distR="0" wp14:anchorId="1754B01E" wp14:editId="5795A67A">
            <wp:extent cx="6309360" cy="3559175"/>
            <wp:effectExtent l="0" t="0" r="0" b="3175"/>
            <wp:docPr id="1889121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21519" name=""/>
                    <pic:cNvPicPr/>
                  </pic:nvPicPr>
                  <pic:blipFill>
                    <a:blip r:embed="rId28"/>
                    <a:stretch>
                      <a:fillRect/>
                    </a:stretch>
                  </pic:blipFill>
                  <pic:spPr>
                    <a:xfrm>
                      <a:off x="0" y="0"/>
                      <a:ext cx="6309360" cy="3559175"/>
                    </a:xfrm>
                    <a:prstGeom prst="rect">
                      <a:avLst/>
                    </a:prstGeom>
                  </pic:spPr>
                </pic:pic>
              </a:graphicData>
            </a:graphic>
          </wp:inline>
        </w:drawing>
      </w:r>
    </w:p>
    <w:p w14:paraId="08213B54" w14:textId="74425B76" w:rsidR="00217D04" w:rsidRDefault="00217D04">
      <w:pPr>
        <w:rPr>
          <w:lang w:val="es-CO"/>
        </w:rPr>
      </w:pPr>
      <w:r w:rsidRPr="00217D04">
        <w:rPr>
          <w:lang w:val="es-CO"/>
        </w:rPr>
        <w:drawing>
          <wp:inline distT="0" distB="0" distL="0" distR="0" wp14:anchorId="30BBBB4C" wp14:editId="337906BD">
            <wp:extent cx="6309360" cy="3490595"/>
            <wp:effectExtent l="0" t="0" r="0" b="0"/>
            <wp:docPr id="1995405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05148" name=""/>
                    <pic:cNvPicPr/>
                  </pic:nvPicPr>
                  <pic:blipFill>
                    <a:blip r:embed="rId29"/>
                    <a:stretch>
                      <a:fillRect/>
                    </a:stretch>
                  </pic:blipFill>
                  <pic:spPr>
                    <a:xfrm>
                      <a:off x="0" y="0"/>
                      <a:ext cx="6309360" cy="3490595"/>
                    </a:xfrm>
                    <a:prstGeom prst="rect">
                      <a:avLst/>
                    </a:prstGeom>
                  </pic:spPr>
                </pic:pic>
              </a:graphicData>
            </a:graphic>
          </wp:inline>
        </w:drawing>
      </w:r>
    </w:p>
    <w:p w14:paraId="2299E890" w14:textId="77777777" w:rsidR="00217D04" w:rsidRDefault="00217D04">
      <w:pPr>
        <w:rPr>
          <w:lang w:val="es-CO"/>
        </w:rPr>
      </w:pPr>
    </w:p>
    <w:p w14:paraId="2D92D10B" w14:textId="77777777" w:rsidR="00217D04" w:rsidRDefault="00217D04">
      <w:pPr>
        <w:rPr>
          <w:lang w:val="es-CO"/>
        </w:rPr>
      </w:pPr>
    </w:p>
    <w:p w14:paraId="301513FA" w14:textId="77777777" w:rsidR="00217D04" w:rsidRDefault="00217D04">
      <w:pPr>
        <w:rPr>
          <w:lang w:val="es-CO"/>
        </w:rPr>
      </w:pPr>
    </w:p>
    <w:p w14:paraId="4F53716E" w14:textId="77777777" w:rsidR="00217D04" w:rsidRDefault="00217D04">
      <w:pPr>
        <w:rPr>
          <w:lang w:val="es-CO"/>
        </w:rPr>
      </w:pPr>
    </w:p>
    <w:p w14:paraId="67432A4B" w14:textId="77777777" w:rsidR="002E00D7" w:rsidRDefault="00000000">
      <w:pPr>
        <w:pStyle w:val="Ttulo2"/>
      </w:pPr>
      <w:r>
        <w:lastRenderedPageBreak/>
        <w:t>5.5. Resultados — Arquitectura 2-4-2-1-1</w:t>
      </w:r>
    </w:p>
    <w:tbl>
      <w:tblPr>
        <w:tblStyle w:val="Tablaconcuadrcula"/>
        <w:tblW w:w="0" w:type="auto"/>
        <w:jc w:val="center"/>
        <w:tblLook w:val="04A0" w:firstRow="1" w:lastRow="0" w:firstColumn="1" w:lastColumn="0" w:noHBand="0" w:noVBand="1"/>
      </w:tblPr>
      <w:tblGrid>
        <w:gridCol w:w="3309"/>
        <w:gridCol w:w="3308"/>
        <w:gridCol w:w="3309"/>
      </w:tblGrid>
      <w:tr w:rsidR="002E00D7" w14:paraId="044EA2A8" w14:textId="77777777">
        <w:trPr>
          <w:jc w:val="center"/>
        </w:trPr>
        <w:tc>
          <w:tcPr>
            <w:tcW w:w="3312" w:type="dxa"/>
            <w:shd w:val="clear" w:color="auto" w:fill="D9EAF7"/>
            <w:vAlign w:val="center"/>
          </w:tcPr>
          <w:p w14:paraId="16BA7A35" w14:textId="77777777" w:rsidR="002E00D7" w:rsidRDefault="00000000">
            <w:r>
              <w:rPr>
                <w:b/>
                <w:sz w:val="18"/>
              </w:rPr>
              <w:t>Learning Rate</w:t>
            </w:r>
          </w:p>
        </w:tc>
        <w:tc>
          <w:tcPr>
            <w:tcW w:w="3312" w:type="dxa"/>
            <w:shd w:val="clear" w:color="auto" w:fill="D9EAF7"/>
            <w:vAlign w:val="center"/>
          </w:tcPr>
          <w:p w14:paraId="0AEEF981" w14:textId="77777777" w:rsidR="002E00D7" w:rsidRDefault="00000000">
            <w:r>
              <w:rPr>
                <w:b/>
                <w:sz w:val="18"/>
              </w:rPr>
              <w:t>TS (Test Loss)</w:t>
            </w:r>
          </w:p>
        </w:tc>
        <w:tc>
          <w:tcPr>
            <w:tcW w:w="3312" w:type="dxa"/>
            <w:shd w:val="clear" w:color="auto" w:fill="D9EAF7"/>
            <w:vAlign w:val="center"/>
          </w:tcPr>
          <w:p w14:paraId="0CE690D3" w14:textId="77777777" w:rsidR="002E00D7" w:rsidRDefault="00000000">
            <w:r>
              <w:rPr>
                <w:b/>
                <w:sz w:val="18"/>
              </w:rPr>
              <w:t>TRS (Training Loss)</w:t>
            </w:r>
          </w:p>
        </w:tc>
      </w:tr>
      <w:tr w:rsidR="002E00D7" w14:paraId="62C7D638" w14:textId="77777777">
        <w:trPr>
          <w:jc w:val="center"/>
        </w:trPr>
        <w:tc>
          <w:tcPr>
            <w:tcW w:w="3312" w:type="dxa"/>
            <w:vAlign w:val="center"/>
          </w:tcPr>
          <w:p w14:paraId="57C2BCC1" w14:textId="77777777" w:rsidR="002E00D7" w:rsidRDefault="00000000">
            <w:r>
              <w:rPr>
                <w:sz w:val="18"/>
              </w:rPr>
              <w:t>0.003</w:t>
            </w:r>
          </w:p>
        </w:tc>
        <w:tc>
          <w:tcPr>
            <w:tcW w:w="3312" w:type="dxa"/>
            <w:vAlign w:val="center"/>
          </w:tcPr>
          <w:p w14:paraId="64D01B04" w14:textId="77777777" w:rsidR="002E00D7" w:rsidRDefault="00000000">
            <w:r>
              <w:rPr>
                <w:sz w:val="18"/>
              </w:rPr>
              <w:t>0.218</w:t>
            </w:r>
          </w:p>
        </w:tc>
        <w:tc>
          <w:tcPr>
            <w:tcW w:w="3312" w:type="dxa"/>
            <w:vAlign w:val="center"/>
          </w:tcPr>
          <w:p w14:paraId="1EA95FAB" w14:textId="77777777" w:rsidR="002E00D7" w:rsidRDefault="00000000">
            <w:r>
              <w:rPr>
                <w:sz w:val="18"/>
              </w:rPr>
              <w:t>0.272</w:t>
            </w:r>
          </w:p>
        </w:tc>
      </w:tr>
      <w:tr w:rsidR="002E00D7" w14:paraId="034DDBC4" w14:textId="77777777">
        <w:trPr>
          <w:jc w:val="center"/>
        </w:trPr>
        <w:tc>
          <w:tcPr>
            <w:tcW w:w="3312" w:type="dxa"/>
            <w:vAlign w:val="center"/>
          </w:tcPr>
          <w:p w14:paraId="27721DE7" w14:textId="77777777" w:rsidR="002E00D7" w:rsidRDefault="00000000">
            <w:r>
              <w:rPr>
                <w:sz w:val="18"/>
              </w:rPr>
              <w:t>0.01</w:t>
            </w:r>
          </w:p>
        </w:tc>
        <w:tc>
          <w:tcPr>
            <w:tcW w:w="3312" w:type="dxa"/>
            <w:vAlign w:val="center"/>
          </w:tcPr>
          <w:p w14:paraId="5FF1EE8C" w14:textId="77777777" w:rsidR="002E00D7" w:rsidRDefault="00000000">
            <w:r>
              <w:rPr>
                <w:sz w:val="18"/>
              </w:rPr>
              <w:t>0.502</w:t>
            </w:r>
          </w:p>
        </w:tc>
        <w:tc>
          <w:tcPr>
            <w:tcW w:w="3312" w:type="dxa"/>
            <w:vAlign w:val="center"/>
          </w:tcPr>
          <w:p w14:paraId="5F596393" w14:textId="77777777" w:rsidR="002E00D7" w:rsidRDefault="00000000">
            <w:r>
              <w:rPr>
                <w:sz w:val="18"/>
              </w:rPr>
              <w:t>0.500</w:t>
            </w:r>
          </w:p>
        </w:tc>
      </w:tr>
      <w:tr w:rsidR="002E00D7" w14:paraId="569CCDF4" w14:textId="77777777">
        <w:trPr>
          <w:jc w:val="center"/>
        </w:trPr>
        <w:tc>
          <w:tcPr>
            <w:tcW w:w="3312" w:type="dxa"/>
            <w:vAlign w:val="center"/>
          </w:tcPr>
          <w:p w14:paraId="5CF4AE1E" w14:textId="77777777" w:rsidR="002E00D7" w:rsidRDefault="00000000">
            <w:r>
              <w:rPr>
                <w:sz w:val="18"/>
              </w:rPr>
              <w:t>0.03</w:t>
            </w:r>
          </w:p>
        </w:tc>
        <w:tc>
          <w:tcPr>
            <w:tcW w:w="3312" w:type="dxa"/>
            <w:vAlign w:val="center"/>
          </w:tcPr>
          <w:p w14:paraId="31C88C6B" w14:textId="77777777" w:rsidR="002E00D7" w:rsidRDefault="00000000">
            <w:r>
              <w:rPr>
                <w:sz w:val="18"/>
              </w:rPr>
              <w:t>0.502</w:t>
            </w:r>
          </w:p>
        </w:tc>
        <w:tc>
          <w:tcPr>
            <w:tcW w:w="3312" w:type="dxa"/>
            <w:vAlign w:val="center"/>
          </w:tcPr>
          <w:p w14:paraId="75BFB557" w14:textId="77777777" w:rsidR="002E00D7" w:rsidRDefault="00000000">
            <w:r>
              <w:rPr>
                <w:sz w:val="18"/>
              </w:rPr>
              <w:t>0.500</w:t>
            </w:r>
          </w:p>
        </w:tc>
      </w:tr>
      <w:tr w:rsidR="002E00D7" w14:paraId="2EFED065" w14:textId="77777777">
        <w:trPr>
          <w:jc w:val="center"/>
        </w:trPr>
        <w:tc>
          <w:tcPr>
            <w:tcW w:w="3312" w:type="dxa"/>
            <w:vAlign w:val="center"/>
          </w:tcPr>
          <w:p w14:paraId="5895F383" w14:textId="77777777" w:rsidR="002E00D7" w:rsidRDefault="00000000">
            <w:r>
              <w:rPr>
                <w:sz w:val="18"/>
              </w:rPr>
              <w:t>0.1</w:t>
            </w:r>
          </w:p>
        </w:tc>
        <w:tc>
          <w:tcPr>
            <w:tcW w:w="3312" w:type="dxa"/>
            <w:vAlign w:val="center"/>
          </w:tcPr>
          <w:p w14:paraId="0BABDBAF" w14:textId="77777777" w:rsidR="002E00D7" w:rsidRDefault="00000000">
            <w:r>
              <w:rPr>
                <w:sz w:val="18"/>
              </w:rPr>
              <w:t>0.503</w:t>
            </w:r>
          </w:p>
        </w:tc>
        <w:tc>
          <w:tcPr>
            <w:tcW w:w="3312" w:type="dxa"/>
            <w:vAlign w:val="center"/>
          </w:tcPr>
          <w:p w14:paraId="5B177C0C" w14:textId="77777777" w:rsidR="002E00D7" w:rsidRDefault="00000000">
            <w:r>
              <w:rPr>
                <w:sz w:val="18"/>
              </w:rPr>
              <w:t>0.500</w:t>
            </w:r>
          </w:p>
        </w:tc>
      </w:tr>
      <w:tr w:rsidR="002E00D7" w14:paraId="0F096482" w14:textId="77777777">
        <w:trPr>
          <w:jc w:val="center"/>
        </w:trPr>
        <w:tc>
          <w:tcPr>
            <w:tcW w:w="3312" w:type="dxa"/>
            <w:vAlign w:val="center"/>
          </w:tcPr>
          <w:p w14:paraId="008D8C16" w14:textId="77777777" w:rsidR="002E00D7" w:rsidRDefault="00000000">
            <w:r>
              <w:rPr>
                <w:sz w:val="18"/>
              </w:rPr>
              <w:t>0.3</w:t>
            </w:r>
          </w:p>
        </w:tc>
        <w:tc>
          <w:tcPr>
            <w:tcW w:w="3312" w:type="dxa"/>
            <w:vAlign w:val="center"/>
          </w:tcPr>
          <w:p w14:paraId="5143CFDA" w14:textId="77777777" w:rsidR="002E00D7" w:rsidRDefault="00000000">
            <w:r>
              <w:rPr>
                <w:sz w:val="18"/>
              </w:rPr>
              <w:t>0.212</w:t>
            </w:r>
          </w:p>
        </w:tc>
        <w:tc>
          <w:tcPr>
            <w:tcW w:w="3312" w:type="dxa"/>
            <w:vAlign w:val="center"/>
          </w:tcPr>
          <w:p w14:paraId="3189D050" w14:textId="77777777" w:rsidR="002E00D7" w:rsidRDefault="00000000">
            <w:r>
              <w:rPr>
                <w:sz w:val="18"/>
              </w:rPr>
              <w:t>0.273</w:t>
            </w:r>
          </w:p>
        </w:tc>
      </w:tr>
    </w:tbl>
    <w:p w14:paraId="766181BA" w14:textId="77777777" w:rsidR="002E00D7" w:rsidRDefault="002E00D7"/>
    <w:p w14:paraId="5430253D" w14:textId="36A434B4" w:rsidR="00217D04" w:rsidRDefault="00000000" w:rsidP="00217D04">
      <w:pPr>
        <w:rPr>
          <w:lang w:val="es-CO"/>
        </w:rPr>
      </w:pPr>
      <w:r w:rsidRPr="00217D04">
        <w:rPr>
          <w:lang w:val="es-CO"/>
        </w:rPr>
        <w:t>Observación: para esta arquitectura, el menor TRS registrado fue 0.272 con Learning Rate 0.003. El menor TS de esta arquitectura fue 0.212 con Learning Rate 0.3.</w:t>
      </w:r>
    </w:p>
    <w:p w14:paraId="4EDFA7BA" w14:textId="4C6E545E" w:rsidR="00217D04" w:rsidRDefault="00217D04" w:rsidP="00217D04">
      <w:pPr>
        <w:rPr>
          <w:lang w:val="es-CO"/>
        </w:rPr>
      </w:pPr>
      <w:r w:rsidRPr="00217D04">
        <w:rPr>
          <w:lang w:val="es-CO"/>
        </w:rPr>
        <w:drawing>
          <wp:inline distT="0" distB="0" distL="0" distR="0" wp14:anchorId="3FA7885E" wp14:editId="442D38C7">
            <wp:extent cx="6309360" cy="3441065"/>
            <wp:effectExtent l="0" t="0" r="0" b="6985"/>
            <wp:docPr id="375622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22744" name=""/>
                    <pic:cNvPicPr/>
                  </pic:nvPicPr>
                  <pic:blipFill>
                    <a:blip r:embed="rId30"/>
                    <a:stretch>
                      <a:fillRect/>
                    </a:stretch>
                  </pic:blipFill>
                  <pic:spPr>
                    <a:xfrm>
                      <a:off x="0" y="0"/>
                      <a:ext cx="6309360" cy="3441065"/>
                    </a:xfrm>
                    <a:prstGeom prst="rect">
                      <a:avLst/>
                    </a:prstGeom>
                  </pic:spPr>
                </pic:pic>
              </a:graphicData>
            </a:graphic>
          </wp:inline>
        </w:drawing>
      </w:r>
    </w:p>
    <w:p w14:paraId="039F7F3F" w14:textId="2532D607" w:rsidR="00217D04" w:rsidRDefault="00217D04" w:rsidP="00217D04">
      <w:pPr>
        <w:rPr>
          <w:lang w:val="es-CO"/>
        </w:rPr>
      </w:pPr>
      <w:r w:rsidRPr="00217D04">
        <w:rPr>
          <w:lang w:val="es-CO"/>
        </w:rPr>
        <w:lastRenderedPageBreak/>
        <w:drawing>
          <wp:inline distT="0" distB="0" distL="0" distR="0" wp14:anchorId="2A498C2F" wp14:editId="5BD6B0F3">
            <wp:extent cx="6309360" cy="3576320"/>
            <wp:effectExtent l="0" t="0" r="0" b="5080"/>
            <wp:docPr id="499603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03618" name=""/>
                    <pic:cNvPicPr/>
                  </pic:nvPicPr>
                  <pic:blipFill>
                    <a:blip r:embed="rId31"/>
                    <a:stretch>
                      <a:fillRect/>
                    </a:stretch>
                  </pic:blipFill>
                  <pic:spPr>
                    <a:xfrm>
                      <a:off x="0" y="0"/>
                      <a:ext cx="6309360" cy="3576320"/>
                    </a:xfrm>
                    <a:prstGeom prst="rect">
                      <a:avLst/>
                    </a:prstGeom>
                  </pic:spPr>
                </pic:pic>
              </a:graphicData>
            </a:graphic>
          </wp:inline>
        </w:drawing>
      </w:r>
    </w:p>
    <w:p w14:paraId="39EDB949" w14:textId="6835847F" w:rsidR="00217D04" w:rsidRDefault="00217D04" w:rsidP="00217D04">
      <w:pPr>
        <w:rPr>
          <w:lang w:val="es-CO"/>
        </w:rPr>
      </w:pPr>
      <w:r w:rsidRPr="00217D04">
        <w:rPr>
          <w:lang w:val="es-CO"/>
        </w:rPr>
        <w:drawing>
          <wp:inline distT="0" distB="0" distL="0" distR="0" wp14:anchorId="6828E8B5" wp14:editId="661CBBCD">
            <wp:extent cx="6309360" cy="3521710"/>
            <wp:effectExtent l="0" t="0" r="0" b="2540"/>
            <wp:docPr id="1409659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59273" name=""/>
                    <pic:cNvPicPr/>
                  </pic:nvPicPr>
                  <pic:blipFill>
                    <a:blip r:embed="rId32"/>
                    <a:stretch>
                      <a:fillRect/>
                    </a:stretch>
                  </pic:blipFill>
                  <pic:spPr>
                    <a:xfrm>
                      <a:off x="0" y="0"/>
                      <a:ext cx="6309360" cy="3521710"/>
                    </a:xfrm>
                    <a:prstGeom prst="rect">
                      <a:avLst/>
                    </a:prstGeom>
                  </pic:spPr>
                </pic:pic>
              </a:graphicData>
            </a:graphic>
          </wp:inline>
        </w:drawing>
      </w:r>
    </w:p>
    <w:p w14:paraId="5A396018" w14:textId="7143E6FD" w:rsidR="00217D04" w:rsidRDefault="00217D04" w:rsidP="00217D04">
      <w:pPr>
        <w:rPr>
          <w:lang w:val="es-CO"/>
        </w:rPr>
      </w:pPr>
      <w:r w:rsidRPr="00217D04">
        <w:rPr>
          <w:lang w:val="es-CO"/>
        </w:rPr>
        <w:lastRenderedPageBreak/>
        <w:drawing>
          <wp:inline distT="0" distB="0" distL="0" distR="0" wp14:anchorId="55015B6A" wp14:editId="53A55AAF">
            <wp:extent cx="6309360" cy="3568700"/>
            <wp:effectExtent l="0" t="0" r="0" b="0"/>
            <wp:docPr id="687577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77404" name=""/>
                    <pic:cNvPicPr/>
                  </pic:nvPicPr>
                  <pic:blipFill>
                    <a:blip r:embed="rId33"/>
                    <a:stretch>
                      <a:fillRect/>
                    </a:stretch>
                  </pic:blipFill>
                  <pic:spPr>
                    <a:xfrm>
                      <a:off x="0" y="0"/>
                      <a:ext cx="6309360" cy="3568700"/>
                    </a:xfrm>
                    <a:prstGeom prst="rect">
                      <a:avLst/>
                    </a:prstGeom>
                  </pic:spPr>
                </pic:pic>
              </a:graphicData>
            </a:graphic>
          </wp:inline>
        </w:drawing>
      </w:r>
    </w:p>
    <w:p w14:paraId="293D2214" w14:textId="77777777" w:rsidR="00217D04" w:rsidRDefault="00217D04" w:rsidP="00217D04">
      <w:pPr>
        <w:rPr>
          <w:lang w:val="es-CO"/>
        </w:rPr>
      </w:pPr>
    </w:p>
    <w:p w14:paraId="268D993F" w14:textId="723F9A07" w:rsidR="00217D04" w:rsidRDefault="00217D04" w:rsidP="00217D04">
      <w:pPr>
        <w:rPr>
          <w:lang w:val="es-CO"/>
        </w:rPr>
      </w:pPr>
      <w:r w:rsidRPr="00217D04">
        <w:rPr>
          <w:lang w:val="es-CO"/>
        </w:rPr>
        <w:drawing>
          <wp:inline distT="0" distB="0" distL="0" distR="0" wp14:anchorId="0D04F9F4" wp14:editId="27F50D0F">
            <wp:extent cx="6309360" cy="3417570"/>
            <wp:effectExtent l="0" t="0" r="0" b="0"/>
            <wp:docPr id="1801561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61441" name=""/>
                    <pic:cNvPicPr/>
                  </pic:nvPicPr>
                  <pic:blipFill>
                    <a:blip r:embed="rId34"/>
                    <a:stretch>
                      <a:fillRect/>
                    </a:stretch>
                  </pic:blipFill>
                  <pic:spPr>
                    <a:xfrm>
                      <a:off x="0" y="0"/>
                      <a:ext cx="6309360" cy="3417570"/>
                    </a:xfrm>
                    <a:prstGeom prst="rect">
                      <a:avLst/>
                    </a:prstGeom>
                  </pic:spPr>
                </pic:pic>
              </a:graphicData>
            </a:graphic>
          </wp:inline>
        </w:drawing>
      </w:r>
    </w:p>
    <w:p w14:paraId="36518066" w14:textId="77777777" w:rsidR="00217D04" w:rsidRDefault="00217D04" w:rsidP="00217D04">
      <w:pPr>
        <w:rPr>
          <w:lang w:val="es-CO"/>
        </w:rPr>
      </w:pPr>
    </w:p>
    <w:p w14:paraId="42F73C16" w14:textId="77777777" w:rsidR="00217D04" w:rsidRDefault="00217D04">
      <w:pPr>
        <w:pStyle w:val="Ttulo1"/>
      </w:pPr>
    </w:p>
    <w:p w14:paraId="13A22130" w14:textId="0039C2EA" w:rsidR="002E00D7" w:rsidRDefault="00000000">
      <w:pPr>
        <w:pStyle w:val="Ttulo1"/>
      </w:pPr>
      <w:r>
        <w:t>6. Comparación global de resultados</w:t>
      </w:r>
    </w:p>
    <w:tbl>
      <w:tblPr>
        <w:tblStyle w:val="Tablaconcuadrcula"/>
        <w:tblW w:w="0" w:type="auto"/>
        <w:jc w:val="center"/>
        <w:tblLook w:val="04A0" w:firstRow="1" w:lastRow="0" w:firstColumn="1" w:lastColumn="0" w:noHBand="0" w:noVBand="1"/>
      </w:tblPr>
      <w:tblGrid>
        <w:gridCol w:w="1985"/>
        <w:gridCol w:w="1985"/>
        <w:gridCol w:w="1985"/>
        <w:gridCol w:w="1985"/>
        <w:gridCol w:w="1986"/>
      </w:tblGrid>
      <w:tr w:rsidR="002E00D7" w14:paraId="427F3211" w14:textId="77777777">
        <w:trPr>
          <w:jc w:val="center"/>
        </w:trPr>
        <w:tc>
          <w:tcPr>
            <w:tcW w:w="1987" w:type="dxa"/>
            <w:shd w:val="clear" w:color="auto" w:fill="D9EAF7"/>
            <w:vAlign w:val="center"/>
          </w:tcPr>
          <w:p w14:paraId="4DDFED27" w14:textId="77777777" w:rsidR="002E00D7" w:rsidRDefault="00000000">
            <w:r>
              <w:rPr>
                <w:b/>
                <w:sz w:val="18"/>
              </w:rPr>
              <w:t>Arquitectura</w:t>
            </w:r>
          </w:p>
        </w:tc>
        <w:tc>
          <w:tcPr>
            <w:tcW w:w="1987" w:type="dxa"/>
            <w:shd w:val="clear" w:color="auto" w:fill="D9EAF7"/>
            <w:vAlign w:val="center"/>
          </w:tcPr>
          <w:p w14:paraId="2299CC48" w14:textId="77777777" w:rsidR="002E00D7" w:rsidRDefault="00000000">
            <w:r>
              <w:rPr>
                <w:b/>
                <w:sz w:val="18"/>
              </w:rPr>
              <w:t>LR destacado</w:t>
            </w:r>
          </w:p>
        </w:tc>
        <w:tc>
          <w:tcPr>
            <w:tcW w:w="1987" w:type="dxa"/>
            <w:shd w:val="clear" w:color="auto" w:fill="D9EAF7"/>
            <w:vAlign w:val="center"/>
          </w:tcPr>
          <w:p w14:paraId="013EBB34" w14:textId="77777777" w:rsidR="002E00D7" w:rsidRDefault="00000000">
            <w:r>
              <w:rPr>
                <w:b/>
                <w:sz w:val="18"/>
              </w:rPr>
              <w:t>TS</w:t>
            </w:r>
          </w:p>
        </w:tc>
        <w:tc>
          <w:tcPr>
            <w:tcW w:w="1987" w:type="dxa"/>
            <w:shd w:val="clear" w:color="auto" w:fill="D9EAF7"/>
            <w:vAlign w:val="center"/>
          </w:tcPr>
          <w:p w14:paraId="5EA07395" w14:textId="77777777" w:rsidR="002E00D7" w:rsidRDefault="00000000">
            <w:r>
              <w:rPr>
                <w:b/>
                <w:sz w:val="18"/>
              </w:rPr>
              <w:t>TRS</w:t>
            </w:r>
          </w:p>
        </w:tc>
        <w:tc>
          <w:tcPr>
            <w:tcW w:w="1987" w:type="dxa"/>
            <w:shd w:val="clear" w:color="auto" w:fill="D9EAF7"/>
            <w:vAlign w:val="center"/>
          </w:tcPr>
          <w:p w14:paraId="4C7F1616" w14:textId="77777777" w:rsidR="002E00D7" w:rsidRDefault="00000000">
            <w:r>
              <w:rPr>
                <w:b/>
                <w:sz w:val="18"/>
              </w:rPr>
              <w:t>Interpretación</w:t>
            </w:r>
          </w:p>
        </w:tc>
      </w:tr>
      <w:tr w:rsidR="002E00D7" w:rsidRPr="00217D04" w14:paraId="2A6D1544" w14:textId="77777777">
        <w:trPr>
          <w:jc w:val="center"/>
        </w:trPr>
        <w:tc>
          <w:tcPr>
            <w:tcW w:w="1987" w:type="dxa"/>
            <w:vAlign w:val="center"/>
          </w:tcPr>
          <w:p w14:paraId="24B09B7B" w14:textId="77777777" w:rsidR="002E00D7" w:rsidRDefault="00000000">
            <w:r>
              <w:rPr>
                <w:sz w:val="18"/>
              </w:rPr>
              <w:t>2-2-1</w:t>
            </w:r>
          </w:p>
        </w:tc>
        <w:tc>
          <w:tcPr>
            <w:tcW w:w="1987" w:type="dxa"/>
            <w:vAlign w:val="center"/>
          </w:tcPr>
          <w:p w14:paraId="26498757" w14:textId="77777777" w:rsidR="002E00D7" w:rsidRDefault="00000000">
            <w:r>
              <w:rPr>
                <w:sz w:val="18"/>
              </w:rPr>
              <w:t>0.03 / 0.1</w:t>
            </w:r>
          </w:p>
        </w:tc>
        <w:tc>
          <w:tcPr>
            <w:tcW w:w="1987" w:type="dxa"/>
            <w:vAlign w:val="center"/>
          </w:tcPr>
          <w:p w14:paraId="6DD9DD49" w14:textId="77777777" w:rsidR="002E00D7" w:rsidRDefault="00000000">
            <w:r>
              <w:rPr>
                <w:sz w:val="18"/>
              </w:rPr>
              <w:t>0.227</w:t>
            </w:r>
          </w:p>
        </w:tc>
        <w:tc>
          <w:tcPr>
            <w:tcW w:w="1987" w:type="dxa"/>
            <w:vAlign w:val="center"/>
          </w:tcPr>
          <w:p w14:paraId="5A0B1AB3" w14:textId="77777777" w:rsidR="002E00D7" w:rsidRDefault="00000000">
            <w:r>
              <w:rPr>
                <w:sz w:val="18"/>
              </w:rPr>
              <w:t>0.277</w:t>
            </w:r>
          </w:p>
        </w:tc>
        <w:tc>
          <w:tcPr>
            <w:tcW w:w="1987" w:type="dxa"/>
            <w:vAlign w:val="center"/>
          </w:tcPr>
          <w:p w14:paraId="770C357E" w14:textId="77777777" w:rsidR="002E00D7" w:rsidRPr="00217D04" w:rsidRDefault="00000000">
            <w:pPr>
              <w:rPr>
                <w:lang w:val="es-CO"/>
              </w:rPr>
            </w:pPr>
            <w:r w:rsidRPr="00217D04">
              <w:rPr>
                <w:sz w:val="18"/>
                <w:lang w:val="es-CO"/>
              </w:rPr>
              <w:t>Baja complejidad, pero pérdidas superiores.</w:t>
            </w:r>
          </w:p>
        </w:tc>
      </w:tr>
      <w:tr w:rsidR="002E00D7" w:rsidRPr="00217D04" w14:paraId="64F33664" w14:textId="77777777">
        <w:trPr>
          <w:jc w:val="center"/>
        </w:trPr>
        <w:tc>
          <w:tcPr>
            <w:tcW w:w="1987" w:type="dxa"/>
            <w:vAlign w:val="center"/>
          </w:tcPr>
          <w:p w14:paraId="35D59A29" w14:textId="77777777" w:rsidR="002E00D7" w:rsidRDefault="00000000">
            <w:r>
              <w:rPr>
                <w:sz w:val="18"/>
              </w:rPr>
              <w:t>2-4-1</w:t>
            </w:r>
          </w:p>
        </w:tc>
        <w:tc>
          <w:tcPr>
            <w:tcW w:w="1987" w:type="dxa"/>
            <w:vAlign w:val="center"/>
          </w:tcPr>
          <w:p w14:paraId="5E87E32C" w14:textId="77777777" w:rsidR="002E00D7" w:rsidRDefault="00000000">
            <w:r>
              <w:rPr>
                <w:sz w:val="18"/>
              </w:rPr>
              <w:t>0.03</w:t>
            </w:r>
          </w:p>
        </w:tc>
        <w:tc>
          <w:tcPr>
            <w:tcW w:w="1987" w:type="dxa"/>
            <w:vAlign w:val="center"/>
          </w:tcPr>
          <w:p w14:paraId="1E22E561" w14:textId="77777777" w:rsidR="002E00D7" w:rsidRDefault="00000000">
            <w:r>
              <w:rPr>
                <w:sz w:val="18"/>
              </w:rPr>
              <w:t>0.212</w:t>
            </w:r>
          </w:p>
        </w:tc>
        <w:tc>
          <w:tcPr>
            <w:tcW w:w="1987" w:type="dxa"/>
            <w:vAlign w:val="center"/>
          </w:tcPr>
          <w:p w14:paraId="3BC67E46" w14:textId="77777777" w:rsidR="002E00D7" w:rsidRDefault="00000000">
            <w:r>
              <w:rPr>
                <w:sz w:val="18"/>
              </w:rPr>
              <w:t>0.264</w:t>
            </w:r>
          </w:p>
        </w:tc>
        <w:tc>
          <w:tcPr>
            <w:tcW w:w="1987" w:type="dxa"/>
            <w:vAlign w:val="center"/>
          </w:tcPr>
          <w:p w14:paraId="48E71A92" w14:textId="77777777" w:rsidR="002E00D7" w:rsidRPr="00217D04" w:rsidRDefault="00000000">
            <w:pPr>
              <w:rPr>
                <w:lang w:val="es-CO"/>
              </w:rPr>
            </w:pPr>
            <w:r w:rsidRPr="00217D04">
              <w:rPr>
                <w:sz w:val="18"/>
                <w:lang w:val="es-CO"/>
              </w:rPr>
              <w:t>Mejor equilibrio entre desempeño y complejidad.</w:t>
            </w:r>
          </w:p>
        </w:tc>
      </w:tr>
      <w:tr w:rsidR="002E00D7" w:rsidRPr="00217D04" w14:paraId="483F4D93" w14:textId="77777777">
        <w:trPr>
          <w:jc w:val="center"/>
        </w:trPr>
        <w:tc>
          <w:tcPr>
            <w:tcW w:w="1987" w:type="dxa"/>
            <w:vAlign w:val="center"/>
          </w:tcPr>
          <w:p w14:paraId="617A94FC" w14:textId="77777777" w:rsidR="002E00D7" w:rsidRDefault="00000000">
            <w:r>
              <w:rPr>
                <w:sz w:val="18"/>
              </w:rPr>
              <w:t>2-4-2-1</w:t>
            </w:r>
          </w:p>
        </w:tc>
        <w:tc>
          <w:tcPr>
            <w:tcW w:w="1987" w:type="dxa"/>
            <w:vAlign w:val="center"/>
          </w:tcPr>
          <w:p w14:paraId="36B26EA6" w14:textId="77777777" w:rsidR="002E00D7" w:rsidRDefault="00000000">
            <w:r>
              <w:rPr>
                <w:sz w:val="18"/>
              </w:rPr>
              <w:t>0.03</w:t>
            </w:r>
          </w:p>
        </w:tc>
        <w:tc>
          <w:tcPr>
            <w:tcW w:w="1987" w:type="dxa"/>
            <w:vAlign w:val="center"/>
          </w:tcPr>
          <w:p w14:paraId="764BADBE" w14:textId="77777777" w:rsidR="002E00D7" w:rsidRDefault="00000000">
            <w:r>
              <w:rPr>
                <w:sz w:val="18"/>
              </w:rPr>
              <w:t>0.209</w:t>
            </w:r>
          </w:p>
        </w:tc>
        <w:tc>
          <w:tcPr>
            <w:tcW w:w="1987" w:type="dxa"/>
            <w:vAlign w:val="center"/>
          </w:tcPr>
          <w:p w14:paraId="50555140" w14:textId="77777777" w:rsidR="002E00D7" w:rsidRDefault="00000000">
            <w:r>
              <w:rPr>
                <w:sz w:val="18"/>
              </w:rPr>
              <w:t>0.267</w:t>
            </w:r>
          </w:p>
        </w:tc>
        <w:tc>
          <w:tcPr>
            <w:tcW w:w="1987" w:type="dxa"/>
            <w:vAlign w:val="center"/>
          </w:tcPr>
          <w:p w14:paraId="741AEE92" w14:textId="77777777" w:rsidR="002E00D7" w:rsidRPr="00217D04" w:rsidRDefault="00000000">
            <w:pPr>
              <w:rPr>
                <w:lang w:val="es-CO"/>
              </w:rPr>
            </w:pPr>
            <w:r w:rsidRPr="00217D04">
              <w:rPr>
                <w:sz w:val="18"/>
                <w:lang w:val="es-CO"/>
              </w:rPr>
              <w:t>Mejor TS global, pero mayor complejidad y TRS ligeramente superior.</w:t>
            </w:r>
          </w:p>
        </w:tc>
      </w:tr>
      <w:tr w:rsidR="002E00D7" w:rsidRPr="00217D04" w14:paraId="77729F2F" w14:textId="77777777">
        <w:trPr>
          <w:jc w:val="center"/>
        </w:trPr>
        <w:tc>
          <w:tcPr>
            <w:tcW w:w="1987" w:type="dxa"/>
            <w:vAlign w:val="center"/>
          </w:tcPr>
          <w:p w14:paraId="3F8FE807" w14:textId="77777777" w:rsidR="002E00D7" w:rsidRDefault="00000000">
            <w:r>
              <w:rPr>
                <w:sz w:val="18"/>
              </w:rPr>
              <w:t>2-8-4-1</w:t>
            </w:r>
          </w:p>
        </w:tc>
        <w:tc>
          <w:tcPr>
            <w:tcW w:w="1987" w:type="dxa"/>
            <w:vAlign w:val="center"/>
          </w:tcPr>
          <w:p w14:paraId="0EC53667" w14:textId="77777777" w:rsidR="002E00D7" w:rsidRDefault="00000000">
            <w:r>
              <w:rPr>
                <w:sz w:val="18"/>
              </w:rPr>
              <w:t>0.1</w:t>
            </w:r>
          </w:p>
        </w:tc>
        <w:tc>
          <w:tcPr>
            <w:tcW w:w="1987" w:type="dxa"/>
            <w:vAlign w:val="center"/>
          </w:tcPr>
          <w:p w14:paraId="3EC4C970" w14:textId="77777777" w:rsidR="002E00D7" w:rsidRDefault="00000000">
            <w:r>
              <w:rPr>
                <w:sz w:val="18"/>
              </w:rPr>
              <w:t>0.215</w:t>
            </w:r>
          </w:p>
        </w:tc>
        <w:tc>
          <w:tcPr>
            <w:tcW w:w="1987" w:type="dxa"/>
            <w:vAlign w:val="center"/>
          </w:tcPr>
          <w:p w14:paraId="1E70941F" w14:textId="77777777" w:rsidR="002E00D7" w:rsidRDefault="00000000">
            <w:r>
              <w:rPr>
                <w:sz w:val="18"/>
              </w:rPr>
              <w:t>0.258</w:t>
            </w:r>
          </w:p>
        </w:tc>
        <w:tc>
          <w:tcPr>
            <w:tcW w:w="1987" w:type="dxa"/>
            <w:vAlign w:val="center"/>
          </w:tcPr>
          <w:p w14:paraId="5FEF3935" w14:textId="77777777" w:rsidR="002E00D7" w:rsidRPr="00217D04" w:rsidRDefault="00000000">
            <w:pPr>
              <w:rPr>
                <w:lang w:val="es-CO"/>
              </w:rPr>
            </w:pPr>
            <w:r w:rsidRPr="00217D04">
              <w:rPr>
                <w:sz w:val="18"/>
                <w:lang w:val="es-CO"/>
              </w:rPr>
              <w:t>Menor TRS global, pero mayor complejidad y TS ligeramente peor.</w:t>
            </w:r>
          </w:p>
        </w:tc>
      </w:tr>
      <w:tr w:rsidR="002E00D7" w:rsidRPr="00217D04" w14:paraId="4488C862" w14:textId="77777777">
        <w:trPr>
          <w:jc w:val="center"/>
        </w:trPr>
        <w:tc>
          <w:tcPr>
            <w:tcW w:w="1987" w:type="dxa"/>
            <w:vAlign w:val="center"/>
          </w:tcPr>
          <w:p w14:paraId="0351D4B9" w14:textId="77777777" w:rsidR="002E00D7" w:rsidRDefault="00000000">
            <w:r>
              <w:rPr>
                <w:sz w:val="18"/>
              </w:rPr>
              <w:t>2-4-2-1-1</w:t>
            </w:r>
          </w:p>
        </w:tc>
        <w:tc>
          <w:tcPr>
            <w:tcW w:w="1987" w:type="dxa"/>
            <w:vAlign w:val="center"/>
          </w:tcPr>
          <w:p w14:paraId="755A806A" w14:textId="77777777" w:rsidR="002E00D7" w:rsidRDefault="00000000">
            <w:r>
              <w:rPr>
                <w:sz w:val="18"/>
              </w:rPr>
              <w:t>0.3</w:t>
            </w:r>
          </w:p>
        </w:tc>
        <w:tc>
          <w:tcPr>
            <w:tcW w:w="1987" w:type="dxa"/>
            <w:vAlign w:val="center"/>
          </w:tcPr>
          <w:p w14:paraId="2BFD6017" w14:textId="77777777" w:rsidR="002E00D7" w:rsidRDefault="00000000">
            <w:r>
              <w:rPr>
                <w:sz w:val="18"/>
              </w:rPr>
              <w:t>0.212</w:t>
            </w:r>
          </w:p>
        </w:tc>
        <w:tc>
          <w:tcPr>
            <w:tcW w:w="1987" w:type="dxa"/>
            <w:vAlign w:val="center"/>
          </w:tcPr>
          <w:p w14:paraId="325C2D65" w14:textId="77777777" w:rsidR="002E00D7" w:rsidRDefault="00000000">
            <w:r>
              <w:rPr>
                <w:sz w:val="18"/>
              </w:rPr>
              <w:t>0.273</w:t>
            </w:r>
          </w:p>
        </w:tc>
        <w:tc>
          <w:tcPr>
            <w:tcW w:w="1987" w:type="dxa"/>
            <w:vAlign w:val="center"/>
          </w:tcPr>
          <w:p w14:paraId="154649C5" w14:textId="77777777" w:rsidR="002E00D7" w:rsidRPr="00217D04" w:rsidRDefault="00000000">
            <w:pPr>
              <w:rPr>
                <w:lang w:val="es-CO"/>
              </w:rPr>
            </w:pPr>
            <w:r w:rsidRPr="00217D04">
              <w:rPr>
                <w:sz w:val="18"/>
                <w:lang w:val="es-CO"/>
              </w:rPr>
              <w:t>Arquitectura profunda; valores 0.01–0.1 muestran deterioro marcado.</w:t>
            </w:r>
          </w:p>
        </w:tc>
      </w:tr>
    </w:tbl>
    <w:p w14:paraId="4E7C2BD2" w14:textId="77777777" w:rsidR="002E00D7" w:rsidRPr="00217D04" w:rsidRDefault="002E00D7">
      <w:pPr>
        <w:rPr>
          <w:lang w:val="es-CO"/>
        </w:rPr>
      </w:pPr>
    </w:p>
    <w:p w14:paraId="0CA9F76D" w14:textId="77777777" w:rsidR="002E00D7" w:rsidRPr="00217D04" w:rsidRDefault="00000000">
      <w:pPr>
        <w:rPr>
          <w:lang w:val="es-CO"/>
        </w:rPr>
      </w:pPr>
      <w:r w:rsidRPr="00217D04">
        <w:rPr>
          <w:lang w:val="es-CO"/>
        </w:rPr>
        <w:t>En términos de métricas aisladas, la menor Test Loss fue 0.208 y se obtuvo con la arquitectura 2-8-4-1 y Learning Rate 0.01. La menor Training Loss fue 0.250 con la arquitectura 2-4-1 y Learning Rate 0.3. Sin embargo, estos valores extremos no deben utilizarse por sí solos para elegir el modelo final, porque el objetivo de la práctica también considera la complejidad de la arquitectura y la capacidad de generalización.</w:t>
      </w:r>
    </w:p>
    <w:p w14:paraId="6F85C5CB" w14:textId="77777777" w:rsidR="002E00D7" w:rsidRPr="00217D04" w:rsidRDefault="00000000">
      <w:pPr>
        <w:pStyle w:val="Ttulo1"/>
        <w:rPr>
          <w:lang w:val="es-CO"/>
        </w:rPr>
      </w:pPr>
      <w:r w:rsidRPr="00217D04">
        <w:rPr>
          <w:lang w:val="es-CO"/>
        </w:rPr>
        <w:t>7. Selección de la mejor solución</w:t>
      </w:r>
    </w:p>
    <w:p w14:paraId="7A01FB99" w14:textId="77777777" w:rsidR="002E00D7" w:rsidRPr="00217D04" w:rsidRDefault="00000000">
      <w:pPr>
        <w:pStyle w:val="Ttulo2"/>
        <w:rPr>
          <w:lang w:val="es-CO"/>
        </w:rPr>
      </w:pPr>
      <w:r w:rsidRPr="00217D04">
        <w:rPr>
          <w:lang w:val="es-CO"/>
        </w:rPr>
        <w:t>7.1 Modelo seleccionado</w:t>
      </w:r>
    </w:p>
    <w:p w14:paraId="391E0A5A" w14:textId="77777777" w:rsidR="002E00D7" w:rsidRPr="00217D04" w:rsidRDefault="00000000">
      <w:pPr>
        <w:rPr>
          <w:lang w:val="es-CO"/>
        </w:rPr>
      </w:pPr>
      <w:r w:rsidRPr="00217D04">
        <w:rPr>
          <w:b/>
          <w:lang w:val="es-CO"/>
        </w:rPr>
        <w:t xml:space="preserve">Configuración seleccionada: </w:t>
      </w:r>
      <w:r w:rsidRPr="00217D04">
        <w:rPr>
          <w:lang w:val="es-CO"/>
        </w:rPr>
        <w:t>arquitectura 2-4-1 con Learning Rate = 0.03.</w:t>
      </w:r>
    </w:p>
    <w:tbl>
      <w:tblPr>
        <w:tblStyle w:val="Tablaconcuadrcula"/>
        <w:tblW w:w="0" w:type="auto"/>
        <w:jc w:val="center"/>
        <w:tblLook w:val="04A0" w:firstRow="1" w:lastRow="0" w:firstColumn="1" w:lastColumn="0" w:noHBand="0" w:noVBand="1"/>
      </w:tblPr>
      <w:tblGrid>
        <w:gridCol w:w="4963"/>
        <w:gridCol w:w="4963"/>
      </w:tblGrid>
      <w:tr w:rsidR="002E00D7" w14:paraId="62DD2B89" w14:textId="77777777">
        <w:trPr>
          <w:jc w:val="center"/>
        </w:trPr>
        <w:tc>
          <w:tcPr>
            <w:tcW w:w="4968" w:type="dxa"/>
            <w:shd w:val="clear" w:color="auto" w:fill="D9EAF7"/>
            <w:vAlign w:val="center"/>
          </w:tcPr>
          <w:p w14:paraId="507FFC94" w14:textId="77777777" w:rsidR="002E00D7" w:rsidRDefault="00000000">
            <w:r>
              <w:rPr>
                <w:b/>
                <w:sz w:val="18"/>
              </w:rPr>
              <w:t>Característica</w:t>
            </w:r>
          </w:p>
        </w:tc>
        <w:tc>
          <w:tcPr>
            <w:tcW w:w="4968" w:type="dxa"/>
            <w:shd w:val="clear" w:color="auto" w:fill="D9EAF7"/>
            <w:vAlign w:val="center"/>
          </w:tcPr>
          <w:p w14:paraId="5909AA75" w14:textId="77777777" w:rsidR="002E00D7" w:rsidRDefault="00000000">
            <w:r>
              <w:rPr>
                <w:b/>
                <w:sz w:val="18"/>
              </w:rPr>
              <w:t>Valor</w:t>
            </w:r>
          </w:p>
        </w:tc>
      </w:tr>
      <w:tr w:rsidR="002E00D7" w14:paraId="5A09C4C8" w14:textId="77777777">
        <w:trPr>
          <w:jc w:val="center"/>
        </w:trPr>
        <w:tc>
          <w:tcPr>
            <w:tcW w:w="4968" w:type="dxa"/>
            <w:vAlign w:val="center"/>
          </w:tcPr>
          <w:p w14:paraId="59DC0939" w14:textId="77777777" w:rsidR="002E00D7" w:rsidRDefault="00000000">
            <w:r>
              <w:rPr>
                <w:sz w:val="18"/>
              </w:rPr>
              <w:t>Entradas</w:t>
            </w:r>
          </w:p>
        </w:tc>
        <w:tc>
          <w:tcPr>
            <w:tcW w:w="4968" w:type="dxa"/>
            <w:vAlign w:val="center"/>
          </w:tcPr>
          <w:p w14:paraId="695AC378" w14:textId="77777777" w:rsidR="002E00D7" w:rsidRDefault="00000000">
            <w:r>
              <w:rPr>
                <w:sz w:val="18"/>
              </w:rPr>
              <w:t>2</w:t>
            </w:r>
          </w:p>
        </w:tc>
      </w:tr>
      <w:tr w:rsidR="002E00D7" w14:paraId="2A7323AB" w14:textId="77777777">
        <w:trPr>
          <w:jc w:val="center"/>
        </w:trPr>
        <w:tc>
          <w:tcPr>
            <w:tcW w:w="4968" w:type="dxa"/>
            <w:vAlign w:val="center"/>
          </w:tcPr>
          <w:p w14:paraId="43CF25F7" w14:textId="77777777" w:rsidR="002E00D7" w:rsidRDefault="00000000">
            <w:r>
              <w:rPr>
                <w:sz w:val="18"/>
              </w:rPr>
              <w:t>Capas ocultas</w:t>
            </w:r>
          </w:p>
        </w:tc>
        <w:tc>
          <w:tcPr>
            <w:tcW w:w="4968" w:type="dxa"/>
            <w:vAlign w:val="center"/>
          </w:tcPr>
          <w:p w14:paraId="7CF0517D" w14:textId="77777777" w:rsidR="002E00D7" w:rsidRDefault="00000000">
            <w:r>
              <w:rPr>
                <w:sz w:val="18"/>
              </w:rPr>
              <w:t>1</w:t>
            </w:r>
          </w:p>
        </w:tc>
      </w:tr>
      <w:tr w:rsidR="002E00D7" w14:paraId="0C286B2E" w14:textId="77777777">
        <w:trPr>
          <w:jc w:val="center"/>
        </w:trPr>
        <w:tc>
          <w:tcPr>
            <w:tcW w:w="4968" w:type="dxa"/>
            <w:vAlign w:val="center"/>
          </w:tcPr>
          <w:p w14:paraId="1E2C2952" w14:textId="77777777" w:rsidR="002E00D7" w:rsidRDefault="00000000">
            <w:r>
              <w:rPr>
                <w:sz w:val="18"/>
              </w:rPr>
              <w:t>Neuronas en capa oculta</w:t>
            </w:r>
          </w:p>
        </w:tc>
        <w:tc>
          <w:tcPr>
            <w:tcW w:w="4968" w:type="dxa"/>
            <w:vAlign w:val="center"/>
          </w:tcPr>
          <w:p w14:paraId="1F39EC3C" w14:textId="77777777" w:rsidR="002E00D7" w:rsidRDefault="00000000">
            <w:r>
              <w:rPr>
                <w:sz w:val="18"/>
              </w:rPr>
              <w:t>4</w:t>
            </w:r>
          </w:p>
        </w:tc>
      </w:tr>
      <w:tr w:rsidR="002E00D7" w14:paraId="24AF484B" w14:textId="77777777">
        <w:trPr>
          <w:jc w:val="center"/>
        </w:trPr>
        <w:tc>
          <w:tcPr>
            <w:tcW w:w="4968" w:type="dxa"/>
            <w:vAlign w:val="center"/>
          </w:tcPr>
          <w:p w14:paraId="05A46BBA" w14:textId="77777777" w:rsidR="002E00D7" w:rsidRDefault="00000000">
            <w:r>
              <w:rPr>
                <w:sz w:val="18"/>
              </w:rPr>
              <w:t>Salida</w:t>
            </w:r>
          </w:p>
        </w:tc>
        <w:tc>
          <w:tcPr>
            <w:tcW w:w="4968" w:type="dxa"/>
            <w:vAlign w:val="center"/>
          </w:tcPr>
          <w:p w14:paraId="0FC571E6" w14:textId="77777777" w:rsidR="002E00D7" w:rsidRDefault="00000000">
            <w:r>
              <w:rPr>
                <w:sz w:val="18"/>
              </w:rPr>
              <w:t>1</w:t>
            </w:r>
          </w:p>
        </w:tc>
      </w:tr>
      <w:tr w:rsidR="002E00D7" w14:paraId="4BA78FE8" w14:textId="77777777">
        <w:trPr>
          <w:jc w:val="center"/>
        </w:trPr>
        <w:tc>
          <w:tcPr>
            <w:tcW w:w="4968" w:type="dxa"/>
            <w:vAlign w:val="center"/>
          </w:tcPr>
          <w:p w14:paraId="73752083" w14:textId="77777777" w:rsidR="002E00D7" w:rsidRDefault="00000000">
            <w:r>
              <w:rPr>
                <w:sz w:val="18"/>
              </w:rPr>
              <w:t>Learning Rate</w:t>
            </w:r>
          </w:p>
        </w:tc>
        <w:tc>
          <w:tcPr>
            <w:tcW w:w="4968" w:type="dxa"/>
            <w:vAlign w:val="center"/>
          </w:tcPr>
          <w:p w14:paraId="6F6D356D" w14:textId="77777777" w:rsidR="002E00D7" w:rsidRDefault="00000000">
            <w:r>
              <w:rPr>
                <w:sz w:val="18"/>
              </w:rPr>
              <w:t>0.03</w:t>
            </w:r>
          </w:p>
        </w:tc>
      </w:tr>
      <w:tr w:rsidR="002E00D7" w14:paraId="6413ECFD" w14:textId="77777777">
        <w:trPr>
          <w:jc w:val="center"/>
        </w:trPr>
        <w:tc>
          <w:tcPr>
            <w:tcW w:w="4968" w:type="dxa"/>
            <w:vAlign w:val="center"/>
          </w:tcPr>
          <w:p w14:paraId="7648941D" w14:textId="77777777" w:rsidR="002E00D7" w:rsidRDefault="00000000">
            <w:r>
              <w:rPr>
                <w:sz w:val="18"/>
              </w:rPr>
              <w:t>TS</w:t>
            </w:r>
          </w:p>
        </w:tc>
        <w:tc>
          <w:tcPr>
            <w:tcW w:w="4968" w:type="dxa"/>
            <w:vAlign w:val="center"/>
          </w:tcPr>
          <w:p w14:paraId="59671EC2" w14:textId="77777777" w:rsidR="002E00D7" w:rsidRDefault="00000000">
            <w:r>
              <w:rPr>
                <w:sz w:val="18"/>
              </w:rPr>
              <w:t>0.212</w:t>
            </w:r>
          </w:p>
        </w:tc>
      </w:tr>
      <w:tr w:rsidR="002E00D7" w14:paraId="01C22772" w14:textId="77777777">
        <w:trPr>
          <w:jc w:val="center"/>
        </w:trPr>
        <w:tc>
          <w:tcPr>
            <w:tcW w:w="4968" w:type="dxa"/>
            <w:vAlign w:val="center"/>
          </w:tcPr>
          <w:p w14:paraId="6B77910E" w14:textId="77777777" w:rsidR="002E00D7" w:rsidRDefault="00000000">
            <w:r>
              <w:rPr>
                <w:sz w:val="18"/>
              </w:rPr>
              <w:t>TRS</w:t>
            </w:r>
          </w:p>
        </w:tc>
        <w:tc>
          <w:tcPr>
            <w:tcW w:w="4968" w:type="dxa"/>
            <w:vAlign w:val="center"/>
          </w:tcPr>
          <w:p w14:paraId="6504BC8C" w14:textId="77777777" w:rsidR="002E00D7" w:rsidRDefault="00000000">
            <w:r>
              <w:rPr>
                <w:sz w:val="18"/>
              </w:rPr>
              <w:t>0.264</w:t>
            </w:r>
          </w:p>
        </w:tc>
      </w:tr>
    </w:tbl>
    <w:p w14:paraId="106FF910" w14:textId="77777777" w:rsidR="002E00D7" w:rsidRDefault="002E00D7"/>
    <w:p w14:paraId="32B29A94" w14:textId="431A5FAD" w:rsidR="002E00D7" w:rsidRPr="00217D04" w:rsidRDefault="00000000">
      <w:pPr>
        <w:rPr>
          <w:lang w:val="es-CO"/>
        </w:rPr>
      </w:pPr>
      <w:r w:rsidRPr="00217D04">
        <w:rPr>
          <w:lang w:val="es-CO"/>
        </w:rPr>
        <w:t>La elección de 2-4-1 con Learning Rate 0.03 se justifica como el mejor compromiso entre desempeño y complejidad. Presenta un TS de 0.212 y un TRS de 0.264, valores competitivos frente a las redes más profundas, pero utilizando solamente una capa oculta y cuatro neuronas. La arquitectura 2-4-2-1 logra un TS ligeramente menor (0.209), pero necesita dos capas ocultas y obtiene un TRS algo mayor (0.267). Por su parte, 2-8-4-1 logra el menor TRS (0.258), aunque requiere más neuronas y su TS es 0.215. Por ello, al priorizar un modelo pequeño con buen desempeño tanto en entrenamiento como en prueba, 2-4-1 resulta la alternativa más equilibrada.</w:t>
      </w:r>
    </w:p>
    <w:p w14:paraId="08E1005A" w14:textId="6C7C01F3" w:rsidR="002E00D7" w:rsidRDefault="00000000">
      <w:pPr>
        <w:rPr>
          <w:lang w:val="es-CO"/>
        </w:rPr>
      </w:pPr>
      <w:r w:rsidRPr="00217D04">
        <w:rPr>
          <w:lang w:val="es-CO"/>
        </w:rPr>
        <w:lastRenderedPageBreak/>
        <w:t>Esta decisión no significa que 2-4-2-1 o 2-8-4-1 sean incorrectas. De hecho, 2-4-2-1 tiene la menor Test Loss observada entre todos los experimentos y 2-8-4-1 tiene la menor Training Loss. La selección final responde al criterio adicional solicitado de evitar capas y neuronas innecesarias cuando las mejoras de pérdida son pequeñas.</w:t>
      </w:r>
    </w:p>
    <w:p w14:paraId="63FB3D30" w14:textId="1A1C05C6" w:rsidR="0056220C" w:rsidRDefault="0056220C">
      <w:pPr>
        <w:rPr>
          <w:lang w:val="es-CO"/>
        </w:rPr>
      </w:pPr>
      <w:r w:rsidRPr="005A6F82">
        <w:rPr>
          <w:noProof/>
        </w:rPr>
        <w:drawing>
          <wp:anchor distT="0" distB="0" distL="114300" distR="114300" simplePos="0" relativeHeight="251665920" behindDoc="0" locked="0" layoutInCell="1" allowOverlap="1" wp14:anchorId="34F9EA5A" wp14:editId="753F895E">
            <wp:simplePos x="0" y="0"/>
            <wp:positionH relativeFrom="column">
              <wp:posOffset>746125</wp:posOffset>
            </wp:positionH>
            <wp:positionV relativeFrom="paragraph">
              <wp:posOffset>8255</wp:posOffset>
            </wp:positionV>
            <wp:extent cx="4934585" cy="2811780"/>
            <wp:effectExtent l="0" t="0" r="0" b="7620"/>
            <wp:wrapSquare wrapText="bothSides"/>
            <wp:docPr id="340206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06076" name=""/>
                    <pic:cNvPicPr/>
                  </pic:nvPicPr>
                  <pic:blipFill>
                    <a:blip r:embed="rId35"/>
                    <a:stretch>
                      <a:fillRect/>
                    </a:stretch>
                  </pic:blipFill>
                  <pic:spPr>
                    <a:xfrm>
                      <a:off x="0" y="0"/>
                      <a:ext cx="4934585" cy="2811780"/>
                    </a:xfrm>
                    <a:prstGeom prst="rect">
                      <a:avLst/>
                    </a:prstGeom>
                  </pic:spPr>
                </pic:pic>
              </a:graphicData>
            </a:graphic>
            <wp14:sizeRelH relativeFrom="margin">
              <wp14:pctWidth>0</wp14:pctWidth>
            </wp14:sizeRelH>
            <wp14:sizeRelV relativeFrom="margin">
              <wp14:pctHeight>0</wp14:pctHeight>
            </wp14:sizeRelV>
          </wp:anchor>
        </w:drawing>
      </w:r>
    </w:p>
    <w:p w14:paraId="4EF0D896" w14:textId="59292277" w:rsidR="0056220C" w:rsidRPr="00217D04" w:rsidRDefault="0056220C">
      <w:pPr>
        <w:rPr>
          <w:lang w:val="es-CO"/>
        </w:rPr>
      </w:pPr>
    </w:p>
    <w:p w14:paraId="7A4D517E" w14:textId="20B1612D" w:rsidR="002E00D7" w:rsidRPr="00217D04" w:rsidRDefault="002E00D7">
      <w:pPr>
        <w:rPr>
          <w:lang w:val="es-CO"/>
        </w:rPr>
      </w:pPr>
    </w:p>
    <w:p w14:paraId="6DDDD66B" w14:textId="075900B7" w:rsidR="005A6F82" w:rsidRPr="00217D04" w:rsidRDefault="005A6F82">
      <w:pPr>
        <w:rPr>
          <w:lang w:val="es-CO"/>
        </w:rPr>
      </w:pPr>
    </w:p>
    <w:p w14:paraId="5B25BE67" w14:textId="77777777" w:rsidR="005A6F82" w:rsidRPr="00217D04" w:rsidRDefault="005A6F82" w:rsidP="005A6F82">
      <w:pPr>
        <w:rPr>
          <w:lang w:val="es-CO"/>
        </w:rPr>
      </w:pPr>
    </w:p>
    <w:p w14:paraId="59434FD1" w14:textId="77777777" w:rsidR="005A6F82" w:rsidRPr="00217D04" w:rsidRDefault="005A6F82" w:rsidP="005A6F82">
      <w:pPr>
        <w:rPr>
          <w:lang w:val="es-CO"/>
        </w:rPr>
      </w:pPr>
    </w:p>
    <w:p w14:paraId="42DA7ED2" w14:textId="77777777" w:rsidR="005A6F82" w:rsidRPr="00217D04" w:rsidRDefault="005A6F82" w:rsidP="005A6F82">
      <w:pPr>
        <w:rPr>
          <w:lang w:val="es-CO"/>
        </w:rPr>
      </w:pPr>
    </w:p>
    <w:p w14:paraId="5CF5FB24" w14:textId="77777777" w:rsidR="005A6F82" w:rsidRPr="00217D04" w:rsidRDefault="005A6F82" w:rsidP="005A6F82">
      <w:pPr>
        <w:rPr>
          <w:lang w:val="es-CO"/>
        </w:rPr>
      </w:pPr>
    </w:p>
    <w:p w14:paraId="05ABBD0F" w14:textId="77777777" w:rsidR="005A6F82" w:rsidRPr="00217D04" w:rsidRDefault="005A6F82" w:rsidP="005A6F82">
      <w:pPr>
        <w:rPr>
          <w:lang w:val="es-CO"/>
        </w:rPr>
      </w:pPr>
    </w:p>
    <w:p w14:paraId="3BC87D54" w14:textId="5B482201" w:rsidR="002E00D7" w:rsidRPr="00217D04" w:rsidRDefault="00000000">
      <w:pPr>
        <w:pStyle w:val="Ttulo1"/>
        <w:rPr>
          <w:lang w:val="es-CO"/>
        </w:rPr>
      </w:pPr>
      <w:r w:rsidRPr="00217D04">
        <w:rPr>
          <w:lang w:val="es-CO"/>
        </w:rPr>
        <w:t>8. Análisis teórico de los resultados</w:t>
      </w:r>
    </w:p>
    <w:p w14:paraId="157CDA2F" w14:textId="77777777" w:rsidR="002E00D7" w:rsidRPr="00217D04" w:rsidRDefault="00000000">
      <w:pPr>
        <w:pStyle w:val="Ttulo2"/>
        <w:rPr>
          <w:lang w:val="es-CO"/>
        </w:rPr>
      </w:pPr>
      <w:r w:rsidRPr="00217D04">
        <w:rPr>
          <w:lang w:val="es-CO"/>
        </w:rPr>
        <w:t>8.1 Efecto del Learning Rate</w:t>
      </w:r>
    </w:p>
    <w:p w14:paraId="71CAFF4F" w14:textId="77777777" w:rsidR="002E00D7" w:rsidRPr="00217D04" w:rsidRDefault="00000000">
      <w:pPr>
        <w:rPr>
          <w:lang w:val="es-CO"/>
        </w:rPr>
      </w:pPr>
      <w:r w:rsidRPr="00217D04">
        <w:rPr>
          <w:lang w:val="es-CO"/>
        </w:rPr>
        <w:t>Los resultados muestran que el Learning Rate modifica de forma importante la estabilidad y el nivel de pérdida alcanzado. En varias arquitecturas, los valores intermedios (0.01 y 0.03) ofrecieron resultados competitivos. En particular, para 2-4-2-1 el mejor TS fue 0.209 con 0.03, mientras que para 2-8-4-1 el mejor TRS fue 0.258 con 0.1. En la arquitectura 2-4-2-1-1 se observa un comportamiento especialmente desfavorable con 0.01, 0.03 y 0.1, donde TS se mantuvo alrededor de 0.502–0.503 y TRS en 0.500.</w:t>
      </w:r>
    </w:p>
    <w:p w14:paraId="13B1696C" w14:textId="77777777" w:rsidR="002E00D7" w:rsidRPr="00217D04" w:rsidRDefault="00000000">
      <w:pPr>
        <w:pStyle w:val="Ttulo2"/>
        <w:rPr>
          <w:lang w:val="es-CO"/>
        </w:rPr>
      </w:pPr>
      <w:r w:rsidRPr="00217D04">
        <w:rPr>
          <w:lang w:val="es-CO"/>
        </w:rPr>
        <w:t>8.2 Efecto de la arquitectura</w:t>
      </w:r>
    </w:p>
    <w:p w14:paraId="1826011F" w14:textId="77777777" w:rsidR="002E00D7" w:rsidRPr="00217D04" w:rsidRDefault="00000000">
      <w:pPr>
        <w:rPr>
          <w:lang w:val="es-CO"/>
        </w:rPr>
      </w:pPr>
      <w:r w:rsidRPr="00217D04">
        <w:rPr>
          <w:lang w:val="es-CO"/>
        </w:rPr>
        <w:t>Aumentar el número de capas y neuronas incrementa la capacidad de representación de la red, pero no garantiza una mejora proporcional en el desempeño. En este experimento, la arquitectura 2-4-1 obtuvo un desempeño cercano al de redes más grandes con una estructura considerablemente más sencilla. Esto favorece la elección de un modelo compacto cuando la diferencia de pérdida es pequeña.</w:t>
      </w:r>
    </w:p>
    <w:p w14:paraId="0505AE2C" w14:textId="77777777" w:rsidR="002E00D7" w:rsidRPr="00217D04" w:rsidRDefault="00000000">
      <w:pPr>
        <w:pStyle w:val="Ttulo2"/>
        <w:rPr>
          <w:lang w:val="es-CO"/>
        </w:rPr>
      </w:pPr>
      <w:r w:rsidRPr="00217D04">
        <w:rPr>
          <w:lang w:val="es-CO"/>
        </w:rPr>
        <w:t>8.3 Training Loss vs. Test Loss</w:t>
      </w:r>
    </w:p>
    <w:p w14:paraId="45F79265" w14:textId="77777777" w:rsidR="002E00D7" w:rsidRPr="00217D04" w:rsidRDefault="00000000">
      <w:pPr>
        <w:rPr>
          <w:lang w:val="es-CO"/>
        </w:rPr>
      </w:pPr>
      <w:r w:rsidRPr="00217D04">
        <w:rPr>
          <w:lang w:val="es-CO"/>
        </w:rPr>
        <w:t>La Training Loss refleja el error del modelo sobre los datos utilizados para entrenar, mientras que la Test Loss permite observar cómo generaliza a datos separados del entrenamiento. Un modelo adecuado debe presentar pérdidas bajas en ambos conjuntos y evitar una separación excesiva entre ellas. La arquitectura seleccionada mantiene valores cercanos a los mejores resultados observados sin aumentar innecesariamente la complejidad.</w:t>
      </w:r>
    </w:p>
    <w:p w14:paraId="6E275090" w14:textId="0EEA9F77" w:rsidR="002E00D7" w:rsidRPr="00217D04" w:rsidRDefault="0056220C">
      <w:pPr>
        <w:pStyle w:val="Ttulo1"/>
        <w:rPr>
          <w:lang w:val="es-CO"/>
        </w:rPr>
      </w:pPr>
      <w:r>
        <w:rPr>
          <w:lang w:val="es-CO"/>
        </w:rPr>
        <w:lastRenderedPageBreak/>
        <w:t>9</w:t>
      </w:r>
      <w:r w:rsidR="00000000" w:rsidRPr="00217D04">
        <w:rPr>
          <w:lang w:val="es-CO"/>
        </w:rPr>
        <w:t>. Código de la red neuronal final</w:t>
      </w:r>
    </w:p>
    <w:p w14:paraId="754AA376" w14:textId="77777777" w:rsidR="002E00D7" w:rsidRPr="00217D04" w:rsidRDefault="00000000">
      <w:pPr>
        <w:rPr>
          <w:lang w:val="es-CO"/>
        </w:rPr>
      </w:pPr>
      <w:r w:rsidRPr="00217D04">
        <w:rPr>
          <w:lang w:val="es-CO"/>
        </w:rPr>
        <w:t>Pegar aquí el código de la red generado automáticamente por ScienxLab para la configuración final. Este apartado debe contener los pesos (w) y los biases de cada neurona.</w:t>
      </w:r>
    </w:p>
    <w:p w14:paraId="151161C4" w14:textId="77777777" w:rsidR="005A6F82" w:rsidRDefault="005A6F82" w:rsidP="005A6F82">
      <w:r>
        <w:t>def forward(X1, X2):</w:t>
      </w:r>
    </w:p>
    <w:p w14:paraId="56E06542" w14:textId="77777777" w:rsidR="005A6F82" w:rsidRDefault="005A6F82" w:rsidP="005A6F82">
      <w:r>
        <w:t xml:space="preserve">    """Compute a forward pass of the network."""</w:t>
      </w:r>
    </w:p>
    <w:p w14:paraId="799972A2" w14:textId="77777777" w:rsidR="005A6F82" w:rsidRDefault="005A6F82" w:rsidP="005A6F82">
      <w:r>
        <w:t xml:space="preserve">    a1 = max(0, 0.48 + (-0.081 * X1) + (-1.1 * X2))</w:t>
      </w:r>
    </w:p>
    <w:p w14:paraId="0ECFB301" w14:textId="77777777" w:rsidR="005A6F82" w:rsidRDefault="005A6F82" w:rsidP="005A6F82">
      <w:r>
        <w:t xml:space="preserve">    a2 = max(0, 0.40 + (0.17 * X1) + (0.71 * X2))</w:t>
      </w:r>
    </w:p>
    <w:p w14:paraId="5112F478" w14:textId="77777777" w:rsidR="005A6F82" w:rsidRDefault="005A6F82" w:rsidP="005A6F82">
      <w:r>
        <w:t xml:space="preserve">    a3 = max(0, 0.20 + (0.14 * X1) + (-0.32 * X2))</w:t>
      </w:r>
    </w:p>
    <w:p w14:paraId="5F3987E4" w14:textId="77777777" w:rsidR="005A6F82" w:rsidRDefault="005A6F82" w:rsidP="005A6F82">
      <w:r>
        <w:t xml:space="preserve">    a4 = max(0, 0.21 + (0.097 * X1) + (-0.78 * X2))</w:t>
      </w:r>
    </w:p>
    <w:p w14:paraId="3D1F3009" w14:textId="77777777" w:rsidR="005A6F82" w:rsidRDefault="005A6F82" w:rsidP="005A6F82">
      <w:r>
        <w:t xml:space="preserve">    a5 = math.tanh(-0.12 + (-0.89 * a1) + (0.72 * a2) + (0.35 * a3) + (0.67 * a4))</w:t>
      </w:r>
    </w:p>
    <w:p w14:paraId="10253AA5" w14:textId="7082ACEC" w:rsidR="005A6F82" w:rsidRDefault="005A6F82" w:rsidP="005A6F82">
      <w:r>
        <w:t xml:space="preserve">    return a5</w:t>
      </w:r>
    </w:p>
    <w:p w14:paraId="538A41FD" w14:textId="0AFAFC96" w:rsidR="002E00D7" w:rsidRPr="00217D04" w:rsidRDefault="00000000">
      <w:pPr>
        <w:pStyle w:val="Ttulo1"/>
        <w:rPr>
          <w:lang w:val="es-CO"/>
        </w:rPr>
      </w:pPr>
      <w:r w:rsidRPr="00217D04">
        <w:rPr>
          <w:lang w:val="es-CO"/>
        </w:rPr>
        <w:t>1</w:t>
      </w:r>
      <w:r w:rsidR="0056220C">
        <w:rPr>
          <w:lang w:val="es-CO"/>
        </w:rPr>
        <w:t>0</w:t>
      </w:r>
      <w:r w:rsidRPr="00217D04">
        <w:rPr>
          <w:lang w:val="es-CO"/>
        </w:rPr>
        <w:t>. Conclusiones</w:t>
      </w:r>
    </w:p>
    <w:p w14:paraId="7A127919" w14:textId="77777777" w:rsidR="002E00D7" w:rsidRPr="00217D04" w:rsidRDefault="00000000">
      <w:pPr>
        <w:rPr>
          <w:lang w:val="es-CO"/>
        </w:rPr>
      </w:pPr>
      <w:r w:rsidRPr="00217D04">
        <w:rPr>
          <w:lang w:val="es-CO"/>
        </w:rPr>
        <w:t>La experimentación permitió comprobar que la tasa de aprendizaje y la arquitectura influyen directamente en el comportamiento de la red neuronal. Los resultados obtenidos muestran que una arquitectura más grande no garantiza una mejora suficiente para justificar el aumento de complejidad.</w:t>
      </w:r>
    </w:p>
    <w:p w14:paraId="31BCAD64" w14:textId="77777777" w:rsidR="002E00D7" w:rsidRPr="00217D04" w:rsidRDefault="00000000">
      <w:pPr>
        <w:rPr>
          <w:lang w:val="es-CO"/>
        </w:rPr>
      </w:pPr>
      <w:r w:rsidRPr="00217D04">
        <w:rPr>
          <w:lang w:val="es-CO"/>
        </w:rPr>
        <w:t>A partir de los resultados registrados, la arquitectura 2-4-1 con Learning Rate 0.03 se seleccionó como la mejor solución bajo el criterio de obtener un buen equilibrio entre Test Loss, Training Loss y simplicidad estructural. Aunque otras configuraciones presentan la menor pérdida en una métrica específica, la red 2-4-1 consigue resultados competitivos con una sola capa oculta y cuatro neuronas.</w:t>
      </w:r>
    </w:p>
    <w:p w14:paraId="2E54B22A" w14:textId="77777777" w:rsidR="002E00D7" w:rsidRPr="00217D04" w:rsidRDefault="00000000">
      <w:pPr>
        <w:rPr>
          <w:lang w:val="es-CO"/>
        </w:rPr>
      </w:pPr>
      <w:r w:rsidRPr="00217D04">
        <w:rPr>
          <w:lang w:val="es-CO"/>
        </w:rPr>
        <w:t>Finalmente, la evaluación de la frontera de decisión y del código final generado por ScienxLab permitirá complementar el análisis numérico y demostrar visualmente el funcionamiento de la red seleccionada.</w:t>
      </w:r>
    </w:p>
    <w:p w14:paraId="0243D120" w14:textId="1F41AB14" w:rsidR="002E00D7" w:rsidRDefault="00000000">
      <w:pPr>
        <w:pStyle w:val="Ttulo1"/>
      </w:pPr>
      <w:r>
        <w:t>1</w:t>
      </w:r>
      <w:r w:rsidR="0056220C">
        <w:t>1</w:t>
      </w:r>
      <w:r>
        <w:t>. Fuentes</w:t>
      </w:r>
    </w:p>
    <w:p w14:paraId="7EBA6042" w14:textId="77777777" w:rsidR="002E00D7" w:rsidRDefault="00000000">
      <w:r>
        <w:t>ScienxLab Playground. Machine Learning Playground. https://playground.scienxlab.org/</w:t>
      </w:r>
    </w:p>
    <w:p w14:paraId="4F0BC78D" w14:textId="77777777" w:rsidR="002E00D7" w:rsidRPr="00217D04" w:rsidRDefault="00000000">
      <w:pPr>
        <w:rPr>
          <w:lang w:val="es-CO"/>
        </w:rPr>
      </w:pPr>
      <w:r w:rsidRPr="00217D04">
        <w:rPr>
          <w:lang w:val="es-CO"/>
        </w:rPr>
        <w:t>Dataset utilizado: pacientes.csv. https://raw.githubusercontent.com/adiacla/bigdata/refs/heads/master/pacientes.csv</w:t>
      </w:r>
    </w:p>
    <w:sectPr w:rsidR="002E00D7" w:rsidRPr="00217D04" w:rsidSect="00034616">
      <w:footerReference w:type="default" r:id="rId3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A6CE2" w14:textId="77777777" w:rsidR="009C2B56" w:rsidRDefault="009C2B56">
      <w:pPr>
        <w:spacing w:after="0" w:line="240" w:lineRule="auto"/>
      </w:pPr>
      <w:r>
        <w:separator/>
      </w:r>
    </w:p>
  </w:endnote>
  <w:endnote w:type="continuationSeparator" w:id="0">
    <w:p w14:paraId="7559FC2B" w14:textId="77777777" w:rsidR="009C2B56" w:rsidRDefault="009C2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EAC6" w14:textId="77777777" w:rsidR="002E00D7" w:rsidRDefault="00000000">
    <w:pPr>
      <w:pStyle w:val="Piedepgina"/>
      <w:jc w:val="center"/>
    </w:pPr>
    <w:r>
      <w:rPr>
        <w:color w:val="787878"/>
        <w:sz w:val="16"/>
      </w:rPr>
      <w:t>Taller de Redes Neuronales — ScienxLab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C0C8A" w14:textId="77777777" w:rsidR="009C2B56" w:rsidRDefault="009C2B56">
      <w:pPr>
        <w:spacing w:after="0" w:line="240" w:lineRule="auto"/>
      </w:pPr>
      <w:r>
        <w:separator/>
      </w:r>
    </w:p>
  </w:footnote>
  <w:footnote w:type="continuationSeparator" w:id="0">
    <w:p w14:paraId="3A2FF44A" w14:textId="77777777" w:rsidR="009C2B56" w:rsidRDefault="009C2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19784083">
    <w:abstractNumId w:val="8"/>
  </w:num>
  <w:num w:numId="2" w16cid:durableId="747965843">
    <w:abstractNumId w:val="6"/>
  </w:num>
  <w:num w:numId="3" w16cid:durableId="2059428958">
    <w:abstractNumId w:val="5"/>
  </w:num>
  <w:num w:numId="4" w16cid:durableId="1187643519">
    <w:abstractNumId w:val="4"/>
  </w:num>
  <w:num w:numId="5" w16cid:durableId="989333648">
    <w:abstractNumId w:val="7"/>
  </w:num>
  <w:num w:numId="6" w16cid:durableId="1889563828">
    <w:abstractNumId w:val="3"/>
  </w:num>
  <w:num w:numId="7" w16cid:durableId="1120680904">
    <w:abstractNumId w:val="2"/>
  </w:num>
  <w:num w:numId="8" w16cid:durableId="2061398679">
    <w:abstractNumId w:val="1"/>
  </w:num>
  <w:num w:numId="9" w16cid:durableId="802844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D04"/>
    <w:rsid w:val="0029639D"/>
    <w:rsid w:val="002E00D7"/>
    <w:rsid w:val="00326F90"/>
    <w:rsid w:val="003540EA"/>
    <w:rsid w:val="0056220C"/>
    <w:rsid w:val="005A6F82"/>
    <w:rsid w:val="007C53BA"/>
    <w:rsid w:val="00855085"/>
    <w:rsid w:val="008F7DD1"/>
    <w:rsid w:val="009C2B56"/>
    <w:rsid w:val="00AA1D8D"/>
    <w:rsid w:val="00B47730"/>
    <w:rsid w:val="00B958E3"/>
    <w:rsid w:val="00BD23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7B165"/>
  <w14:defaultImageDpi w14:val="300"/>
  <w15:docId w15:val="{28D946AA-1131-4CA2-9640-2DDE82879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1666</Words>
  <Characters>9165</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Taller Práctico: Preprocesamiento de Datos y Clasificación con Redes Neuronales</vt:lpstr>
      <vt:lpstr/>
    </vt:vector>
  </TitlesOfParts>
  <Manager/>
  <Company/>
  <LinksUpToDate>false</LinksUpToDate>
  <CharactersWithSpaces>10810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Taller Práctico: Preprocesamiento de Datos y Clasificación con Redes Neuronales</dc:title>
  <dc:subject>Experimentación en ScienxLab Playground</dc:subject>
  <dc:creator>tomas urieles</dc:creator>
  <cp:keywords/>
  <dc:description>generated by python-docx</dc:description>
  <cp:lastModifiedBy>TOMAS ENRIQUE URIELES CHUSCANO</cp:lastModifiedBy>
  <cp:revision>4</cp:revision>
  <dcterms:created xsi:type="dcterms:W3CDTF">2026-08-20T14:17:00Z</dcterms:created>
  <dcterms:modified xsi:type="dcterms:W3CDTF">2026-08-20T16:17:00Z</dcterms:modified>
  <cp:category/>
</cp:coreProperties>
</file>