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Ingeniería del Software II</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Proyecto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Condiciones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El proyecto a plantear debe ser en un entorno real, puede ser cualquier tipo de negocio existente o inclusive podría ser un proyecto innovador (algo que no exista, pero que tiene posibilidades reales de surgir).  No hay limitaciones en cuanto a tamaño de la empresa o ubicación, el dueño puede tener relación de amistad o parentesco con cualquiera de los representantes del grupo. Es muy importante la disponibilidad del cliente para darles información, sea en forma oral o escrita.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Se considera que una vez definida la empresa o el proyecto innovador, coordinen una primera reunión (1 hora) para conversar sobre las necesidades generales del sistema y de esta manera puedan completar el BRD con la visión del cliente, sería bueno que este documento lo conversen con el cliente al menos una vez.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Después de ese proceso, podrán desarrollar el caso de negocio con la visión técnica requerida, tomando en consideración los diferentes elementos que se requieren.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I. Avance </w:t>
      </w:r>
      <w:r w:rsidDel="00000000" w:rsidR="00000000" w:rsidRPr="00000000">
        <w:rPr>
          <w:rtl w:val="0"/>
        </w:rPr>
        <w:t xml:space="preserve">(Semana 5)</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b w:val="1"/>
        </w:rPr>
      </w:pPr>
      <w:r w:rsidDel="00000000" w:rsidR="00000000" w:rsidRPr="00000000">
        <w:rPr>
          <w:b w:val="1"/>
          <w:rtl w:val="0"/>
        </w:rPr>
        <w:t xml:space="preserve">Diseño y propuesta de interfaz</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Para este primer avance, cada grupo debe hacer una pequeña presentación con la posible interfaz que tendría el sistema.  Es necesario que se inicie con el proceso de diseño de la interfaz, definición de intereses básicos y dimensionamiento. Debe entregarse en formato digital el documento de requerimientos del negocio (puntos 1, 2 y 3) y el caso de negocio (puntos 1, 2 y 3), en la carpeta dispuesta para cada proyecto.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b w:val="1"/>
          <w:rtl w:val="0"/>
        </w:rPr>
        <w:t xml:space="preserve">II. Avance </w:t>
      </w:r>
      <w:r w:rsidDel="00000000" w:rsidR="00000000" w:rsidRPr="00000000">
        <w:rPr>
          <w:rtl w:val="0"/>
        </w:rPr>
        <w:t xml:space="preserve">(Semana 7)</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b w:val="1"/>
        </w:rPr>
      </w:pPr>
      <w:r w:rsidDel="00000000" w:rsidR="00000000" w:rsidRPr="00000000">
        <w:rPr>
          <w:b w:val="1"/>
          <w:rtl w:val="0"/>
        </w:rPr>
        <w:t xml:space="preserve">Diseño de menús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Este segundo avance, parte del principio que existe claridad respecto de la complejidad del sistema, la interfaz está definida y los requerimientos del negocio están completos.  Inclusive existe meridiana claridad sobre el tiempo que podría tardar desarrollándose. Debe entregarse en formato digital el documento de requerimientos del negocio (puntos 4, 5, 6 y 7) y el caso de negocio (puntos 4, 5, 6 y 7), en la carpeta dispuesta para cada proyecto.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b w:val="1"/>
          <w:rtl w:val="0"/>
        </w:rPr>
        <w:t xml:space="preserve">III. Avance </w:t>
      </w:r>
      <w:r w:rsidDel="00000000" w:rsidR="00000000" w:rsidRPr="00000000">
        <w:rPr>
          <w:rtl w:val="0"/>
        </w:rPr>
        <w:t xml:space="preserve">(Semana 10)</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b w:val="1"/>
        </w:rPr>
      </w:pPr>
      <w:r w:rsidDel="00000000" w:rsidR="00000000" w:rsidRPr="00000000">
        <w:rPr>
          <w:b w:val="1"/>
          <w:rtl w:val="0"/>
        </w:rPr>
        <w:t xml:space="preserve">Diseño entradas y salidas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El tercer avance, requiere de la muestra en pantalla de las entradas y salidas que podría tener el sistema, así como otros ejemplos en papel. Debe entregarse en formato digital el documento de requerimientos del negocio (punto 8) y el caso de negocio (punto 8 y 9), en la carpeta dispuesta para cada proyecto.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IV. Avance</w:t>
      </w:r>
      <w:r w:rsidDel="00000000" w:rsidR="00000000" w:rsidRPr="00000000">
        <w:rPr>
          <w:rtl w:val="0"/>
        </w:rPr>
        <w:t xml:space="preserve"> (Semana 13)</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b w:val="1"/>
        </w:rPr>
      </w:pPr>
      <w:r w:rsidDel="00000000" w:rsidR="00000000" w:rsidRPr="00000000">
        <w:rPr>
          <w:b w:val="1"/>
          <w:rtl w:val="0"/>
        </w:rPr>
        <w:t xml:space="preserve">Funcionalidad de al menos un proceso completo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Para este avance, se requiere el desarrollo de al menos un escenario completo, desde el ingreso de los datos requeridos hasta la salida esperada. Debe entregarse en formato digital el documento de requerimientos del negocio (punto 10 y 11) y el caso de negocio (puntos 10 y 11), en la carpeta dispuesta para cada proyecto.</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Descripción del proceso (pro avances)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Tareas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contextualSpacing w:val="0"/>
        <w:jc w:val="both"/>
        <w:rPr>
          <w:u w:val="none"/>
        </w:rPr>
      </w:pPr>
      <w:r w:rsidDel="00000000" w:rsidR="00000000" w:rsidRPr="00000000">
        <w:rPr>
          <w:rtl w:val="0"/>
        </w:rPr>
        <w:t xml:space="preserve">Búsqueda y definición del cliente. </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contextualSpacing w:val="0"/>
        <w:jc w:val="both"/>
        <w:rPr>
          <w:u w:val="none"/>
        </w:rPr>
      </w:pPr>
      <w:r w:rsidDel="00000000" w:rsidR="00000000" w:rsidRPr="00000000">
        <w:rPr>
          <w:rtl w:val="0"/>
        </w:rPr>
        <w:t xml:space="preserve">Definición de los requerimientos del negocio (BRD), pueden pensar en los siguientes elementos: </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Enunciado del problema del negocio</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Descripción del proceso actual</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Enunciado específico</w:t>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Objetivos clave del negocio</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Criterios de éxito del proyecto</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Riesgos y limitaciones</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Suposiciones</w:t>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Requerimientos funcionales y no funcionales</w:t>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Costo y cronograma</w:t>
      </w:r>
    </w:p>
    <w:p w:rsidR="00000000" w:rsidDel="00000000" w:rsidP="00000000" w:rsidRDefault="00000000" w:rsidRPr="00000000" w14:paraId="00000029">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Proceso de negocio nuevo o modificado</w:t>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Entrenamiento</w:t>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Lista de interesados</w:t>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Métricas de calidad</w:t>
      </w:r>
    </w:p>
    <w:p w:rsidR="00000000" w:rsidDel="00000000" w:rsidP="00000000" w:rsidRDefault="00000000" w:rsidRPr="00000000" w14:paraId="0000002D">
      <w:pPr>
        <w:numPr>
          <w:ilvl w:val="1"/>
          <w:numId w:val="1"/>
        </w:numPr>
        <w:pBdr>
          <w:top w:space="0" w:sz="0" w:val="nil"/>
          <w:left w:space="0" w:sz="0" w:val="nil"/>
          <w:bottom w:space="0" w:sz="0" w:val="nil"/>
          <w:right w:space="0" w:sz="0" w:val="nil"/>
          <w:between w:space="0" w:sz="0" w:val="nil"/>
        </w:pBdr>
        <w:shd w:fill="auto" w:val="clear"/>
        <w:spacing w:after="200" w:lineRule="auto"/>
        <w:ind w:left="1440" w:hanging="360"/>
        <w:contextualSpacing w:val="0"/>
        <w:rPr/>
      </w:pPr>
      <w:r w:rsidDel="00000000" w:rsidR="00000000" w:rsidRPr="00000000">
        <w:rPr>
          <w:rtl w:val="0"/>
        </w:rPr>
        <w:t xml:space="preserve">Lista de chequeo de cumplimiento (procesos y requerimientos)</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both"/>
        <w:rPr/>
      </w:pPr>
      <w:r w:rsidDel="00000000" w:rsidR="00000000" w:rsidRPr="00000000">
        <w:rPr>
          <w:rtl w:val="0"/>
        </w:rPr>
        <w:t xml:space="preserve">Definición del caso de negocio (BC), pueden pensar en los siguientes elementos </w:t>
      </w:r>
    </w:p>
    <w:p w:rsidR="00000000" w:rsidDel="00000000" w:rsidP="00000000" w:rsidRDefault="00000000" w:rsidRPr="00000000" w14:paraId="0000002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pPr>
      <w:r w:rsidDel="00000000" w:rsidR="00000000" w:rsidRPr="00000000">
        <w:rPr>
          <w:rtl w:val="0"/>
        </w:rPr>
        <w:t xml:space="preserve">Resumen ejecutivo</w:t>
      </w:r>
    </w:p>
    <w:p w:rsidR="00000000" w:rsidDel="00000000" w:rsidP="00000000" w:rsidRDefault="00000000" w:rsidRPr="00000000" w14:paraId="0000003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pPr>
      <w:r w:rsidDel="00000000" w:rsidR="00000000" w:rsidRPr="00000000">
        <w:rPr>
          <w:rtl w:val="0"/>
        </w:rPr>
        <w:t xml:space="preserve">Problema/Oportunidad</w:t>
      </w:r>
    </w:p>
    <w:p w:rsidR="00000000" w:rsidDel="00000000" w:rsidP="00000000" w:rsidRDefault="00000000" w:rsidRPr="00000000" w14:paraId="0000003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pPr>
      <w:r w:rsidDel="00000000" w:rsidR="00000000" w:rsidRPr="00000000">
        <w:rPr>
          <w:rtl w:val="0"/>
        </w:rPr>
        <w:t xml:space="preserve">Acción/Meta</w:t>
      </w:r>
    </w:p>
    <w:p w:rsidR="00000000" w:rsidDel="00000000" w:rsidP="00000000" w:rsidRDefault="00000000" w:rsidRPr="00000000" w14:paraId="0000003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pPr>
      <w:r w:rsidDel="00000000" w:rsidR="00000000" w:rsidRPr="00000000">
        <w:rPr>
          <w:rtl w:val="0"/>
        </w:rPr>
        <w:t xml:space="preserve">Objetivos</w:t>
      </w:r>
    </w:p>
    <w:p w:rsidR="00000000" w:rsidDel="00000000" w:rsidP="00000000" w:rsidRDefault="00000000" w:rsidRPr="00000000" w14:paraId="0000003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pPr>
      <w:r w:rsidDel="00000000" w:rsidR="00000000" w:rsidRPr="00000000">
        <w:rPr>
          <w:rtl w:val="0"/>
        </w:rPr>
        <w:t xml:space="preserve">Visión/Misión/Objetivos de la organización</w:t>
      </w:r>
    </w:p>
    <w:p w:rsidR="00000000" w:rsidDel="00000000" w:rsidP="00000000" w:rsidRDefault="00000000" w:rsidRPr="00000000" w14:paraId="0000003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pPr>
      <w:r w:rsidDel="00000000" w:rsidR="00000000" w:rsidRPr="00000000">
        <w:rPr>
          <w:rtl w:val="0"/>
        </w:rPr>
        <w:t xml:space="preserve">Criterios de éxito</w:t>
      </w:r>
    </w:p>
    <w:p w:rsidR="00000000" w:rsidDel="00000000" w:rsidP="00000000" w:rsidRDefault="00000000" w:rsidRPr="00000000" w14:paraId="0000003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pPr>
      <w:r w:rsidDel="00000000" w:rsidR="00000000" w:rsidRPr="00000000">
        <w:rPr>
          <w:rtl w:val="0"/>
        </w:rPr>
        <w:t xml:space="preserve">Suposiciones/premisas</w:t>
      </w:r>
    </w:p>
    <w:p w:rsidR="00000000" w:rsidDel="00000000" w:rsidP="00000000" w:rsidRDefault="00000000" w:rsidRPr="00000000" w14:paraId="0000003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pPr>
      <w:r w:rsidDel="00000000" w:rsidR="00000000" w:rsidRPr="00000000">
        <w:rPr>
          <w:rtl w:val="0"/>
        </w:rPr>
        <w:t xml:space="preserve">Restricciones</w:t>
      </w:r>
    </w:p>
    <w:p w:rsidR="00000000" w:rsidDel="00000000" w:rsidP="00000000" w:rsidRDefault="00000000" w:rsidRPr="00000000" w14:paraId="0000003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pPr>
      <w:r w:rsidDel="00000000" w:rsidR="00000000" w:rsidRPr="00000000">
        <w:rPr>
          <w:rtl w:val="0"/>
        </w:rPr>
        <w:t xml:space="preserve">Proyectos similares en el medio.</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both"/>
        <w:rPr/>
      </w:pPr>
      <w:r w:rsidDel="00000000" w:rsidR="00000000" w:rsidRPr="00000000">
        <w:rPr>
          <w:rtl w:val="0"/>
        </w:rPr>
        <w:t xml:space="preserve">Detalle de requerimientos </w:t>
      </w:r>
    </w:p>
    <w:p w:rsidR="00000000" w:rsidDel="00000000" w:rsidP="00000000" w:rsidRDefault="00000000" w:rsidRPr="00000000" w14:paraId="00000039">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Encabezado</w:t>
      </w:r>
    </w:p>
    <w:p w:rsidR="00000000" w:rsidDel="00000000" w:rsidP="00000000" w:rsidRDefault="00000000" w:rsidRPr="00000000" w14:paraId="0000003A">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Solicitante</w:t>
      </w:r>
    </w:p>
    <w:p w:rsidR="00000000" w:rsidDel="00000000" w:rsidP="00000000" w:rsidRDefault="00000000" w:rsidRPr="00000000" w14:paraId="0000003B">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Usuario experto</w:t>
      </w:r>
    </w:p>
    <w:p w:rsidR="00000000" w:rsidDel="00000000" w:rsidP="00000000" w:rsidRDefault="00000000" w:rsidRPr="00000000" w14:paraId="0000003C">
      <w:pPr>
        <w:numPr>
          <w:ilvl w:val="2"/>
          <w:numId w:val="1"/>
        </w:numPr>
        <w:pBdr>
          <w:top w:space="0" w:sz="0" w:val="nil"/>
          <w:left w:space="0" w:sz="0" w:val="nil"/>
          <w:bottom w:space="0" w:sz="0" w:val="nil"/>
          <w:right w:space="0" w:sz="0" w:val="nil"/>
          <w:between w:space="0" w:sz="0" w:val="nil"/>
        </w:pBdr>
        <w:shd w:fill="auto" w:val="clear"/>
        <w:spacing w:after="200" w:lineRule="auto"/>
        <w:ind w:left="2160" w:hanging="360"/>
        <w:contextualSpacing w:val="0"/>
        <w:rPr>
          <w:u w:val="none"/>
        </w:rPr>
      </w:pPr>
      <w:r w:rsidDel="00000000" w:rsidR="00000000" w:rsidRPr="00000000">
        <w:rPr>
          <w:rtl w:val="0"/>
        </w:rPr>
        <w:t xml:space="preserve">Programador</w:t>
      </w:r>
    </w:p>
    <w:p w:rsidR="00000000" w:rsidDel="00000000" w:rsidP="00000000" w:rsidRDefault="00000000" w:rsidRPr="00000000" w14:paraId="0000003D">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Requerimientos funcionales</w:t>
      </w:r>
    </w:p>
    <w:p w:rsidR="00000000" w:rsidDel="00000000" w:rsidP="00000000" w:rsidRDefault="00000000" w:rsidRPr="00000000" w14:paraId="0000003E">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Descripción general</w:t>
      </w:r>
    </w:p>
    <w:p w:rsidR="00000000" w:rsidDel="00000000" w:rsidP="00000000" w:rsidRDefault="00000000" w:rsidRPr="00000000" w14:paraId="0000003F">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Prioridad</w:t>
      </w:r>
    </w:p>
    <w:p w:rsidR="00000000" w:rsidDel="00000000" w:rsidP="00000000" w:rsidRDefault="00000000" w:rsidRPr="00000000" w14:paraId="00000040">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Excepciones</w:t>
      </w:r>
    </w:p>
    <w:p w:rsidR="00000000" w:rsidDel="00000000" w:rsidP="00000000" w:rsidRDefault="00000000" w:rsidRPr="00000000" w14:paraId="00000041">
      <w:pPr>
        <w:numPr>
          <w:ilvl w:val="2"/>
          <w:numId w:val="1"/>
        </w:numPr>
        <w:pBdr>
          <w:top w:space="0" w:sz="0" w:val="nil"/>
          <w:left w:space="0" w:sz="0" w:val="nil"/>
          <w:bottom w:space="0" w:sz="0" w:val="nil"/>
          <w:right w:space="0" w:sz="0" w:val="nil"/>
          <w:between w:space="0" w:sz="0" w:val="nil"/>
        </w:pBdr>
        <w:shd w:fill="auto" w:val="clear"/>
        <w:spacing w:after="200" w:lineRule="auto"/>
        <w:ind w:left="2160" w:hanging="360"/>
        <w:contextualSpacing w:val="0"/>
        <w:rPr>
          <w:u w:val="none"/>
        </w:rPr>
      </w:pPr>
      <w:r w:rsidDel="00000000" w:rsidR="00000000" w:rsidRPr="00000000">
        <w:rPr>
          <w:rtl w:val="0"/>
        </w:rPr>
        <w:t xml:space="preserve">Comentarios</w:t>
      </w:r>
    </w:p>
    <w:p w:rsidR="00000000" w:rsidDel="00000000" w:rsidP="00000000" w:rsidRDefault="00000000" w:rsidRPr="00000000" w14:paraId="00000042">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Requerimientos no funcionales</w:t>
      </w:r>
    </w:p>
    <w:p w:rsidR="00000000" w:rsidDel="00000000" w:rsidP="00000000" w:rsidRDefault="00000000" w:rsidRPr="00000000" w14:paraId="00000043">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Descripción general</w:t>
      </w:r>
    </w:p>
    <w:p w:rsidR="00000000" w:rsidDel="00000000" w:rsidP="00000000" w:rsidRDefault="00000000" w:rsidRPr="00000000" w14:paraId="00000044">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Prioridad</w:t>
      </w:r>
    </w:p>
    <w:p w:rsidR="00000000" w:rsidDel="00000000" w:rsidP="00000000" w:rsidRDefault="00000000" w:rsidRPr="00000000" w14:paraId="00000045">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Excepciones</w:t>
      </w:r>
    </w:p>
    <w:p w:rsidR="00000000" w:rsidDel="00000000" w:rsidP="00000000" w:rsidRDefault="00000000" w:rsidRPr="00000000" w14:paraId="00000046">
      <w:pPr>
        <w:numPr>
          <w:ilvl w:val="2"/>
          <w:numId w:val="1"/>
        </w:numPr>
        <w:pBdr>
          <w:top w:space="0" w:sz="0" w:val="nil"/>
          <w:left w:space="0" w:sz="0" w:val="nil"/>
          <w:bottom w:space="0" w:sz="0" w:val="nil"/>
          <w:right w:space="0" w:sz="0" w:val="nil"/>
          <w:between w:space="0" w:sz="0" w:val="nil"/>
        </w:pBdr>
        <w:shd w:fill="auto" w:val="clear"/>
        <w:spacing w:after="200" w:lineRule="auto"/>
        <w:ind w:left="2160" w:hanging="360"/>
        <w:contextualSpacing w:val="0"/>
        <w:rPr/>
      </w:pPr>
      <w:r w:rsidDel="00000000" w:rsidR="00000000" w:rsidRPr="00000000">
        <w:rPr>
          <w:rtl w:val="0"/>
        </w:rPr>
        <w:t xml:space="preserve">Comentarios</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both"/>
        <w:rPr/>
      </w:pPr>
      <w:r w:rsidDel="00000000" w:rsidR="00000000" w:rsidRPr="00000000">
        <w:rPr>
          <w:rtl w:val="0"/>
        </w:rPr>
        <w:t xml:space="preserve">Elaboración de interfaz apropiada para el sistema </w:t>
      </w:r>
    </w:p>
    <w:p w:rsidR="00000000" w:rsidDel="00000000" w:rsidP="00000000" w:rsidRDefault="00000000" w:rsidRPr="00000000" w14:paraId="0000004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u w:val="none"/>
        </w:rPr>
      </w:pPr>
      <w:r w:rsidDel="00000000" w:rsidR="00000000" w:rsidRPr="00000000">
        <w:rPr>
          <w:rtl w:val="0"/>
        </w:rPr>
        <w:t xml:space="preserve">Diseño (ubicación y distribución)</w:t>
      </w:r>
    </w:p>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u w:val="none"/>
        </w:rPr>
      </w:pPr>
      <w:r w:rsidDel="00000000" w:rsidR="00000000" w:rsidRPr="00000000">
        <w:rPr>
          <w:rtl w:val="0"/>
        </w:rPr>
        <w:t xml:space="preserve">Elementos dentro del diseño (combos, listas, botones, etc.)</w:t>
      </w:r>
    </w:p>
    <w:p w:rsidR="00000000" w:rsidDel="00000000" w:rsidP="00000000" w:rsidRDefault="00000000" w:rsidRPr="00000000" w14:paraId="0000004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u w:val="none"/>
        </w:rPr>
      </w:pPr>
      <w:r w:rsidDel="00000000" w:rsidR="00000000" w:rsidRPr="00000000">
        <w:rPr>
          <w:rtl w:val="0"/>
        </w:rPr>
        <w:t xml:space="preserve">Colores </w:t>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both"/>
        <w:rPr>
          <w:u w:val="none"/>
        </w:rPr>
      </w:pPr>
      <w:r w:rsidDel="00000000" w:rsidR="00000000" w:rsidRPr="00000000">
        <w:rPr>
          <w:rtl w:val="0"/>
        </w:rPr>
        <w:t xml:space="preserve">Facilidades para el usuario</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both"/>
        <w:rPr/>
      </w:pPr>
      <w:r w:rsidDel="00000000" w:rsidR="00000000" w:rsidRPr="00000000">
        <w:rPr>
          <w:rtl w:val="0"/>
        </w:rPr>
        <w:t xml:space="preserve">Definición de opciones de menú</w:t>
      </w:r>
    </w:p>
    <w:p w:rsidR="00000000" w:rsidDel="00000000" w:rsidP="00000000" w:rsidRDefault="00000000" w:rsidRPr="00000000" w14:paraId="0000004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u w:val="none"/>
        </w:rPr>
      </w:pPr>
      <w:r w:rsidDel="00000000" w:rsidR="00000000" w:rsidRPr="00000000">
        <w:rPr>
          <w:rtl w:val="0"/>
        </w:rPr>
        <w:t xml:space="preserve">Agrupamiento</w:t>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u w:val="none"/>
        </w:rPr>
      </w:pPr>
      <w:r w:rsidDel="00000000" w:rsidR="00000000" w:rsidRPr="00000000">
        <w:rPr>
          <w:rtl w:val="0"/>
        </w:rPr>
        <w:t xml:space="preserve">Distribución</w:t>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both"/>
        <w:rPr>
          <w:u w:val="none"/>
        </w:rPr>
      </w:pPr>
      <w:r w:rsidDel="00000000" w:rsidR="00000000" w:rsidRPr="00000000">
        <w:rPr>
          <w:rtl w:val="0"/>
        </w:rPr>
        <w:t xml:space="preserve">Funcionalidad</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both"/>
        <w:rPr/>
      </w:pPr>
      <w:r w:rsidDel="00000000" w:rsidR="00000000" w:rsidRPr="00000000">
        <w:rPr>
          <w:rtl w:val="0"/>
        </w:rPr>
        <w:t xml:space="preserve">Definición de entradas y salidas</w:t>
      </w:r>
    </w:p>
    <w:p w:rsidR="00000000" w:rsidDel="00000000" w:rsidP="00000000" w:rsidRDefault="00000000" w:rsidRPr="00000000" w14:paraId="0000005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u w:val="none"/>
        </w:rPr>
      </w:pPr>
      <w:r w:rsidDel="00000000" w:rsidR="00000000" w:rsidRPr="00000000">
        <w:rPr>
          <w:rtl w:val="0"/>
        </w:rPr>
        <w:t xml:space="preserve">Diseño</w:t>
      </w:r>
    </w:p>
    <w:p w:rsidR="00000000" w:rsidDel="00000000" w:rsidP="00000000" w:rsidRDefault="00000000" w:rsidRPr="00000000" w14:paraId="0000005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u w:val="none"/>
        </w:rPr>
      </w:pPr>
      <w:r w:rsidDel="00000000" w:rsidR="00000000" w:rsidRPr="00000000">
        <w:rPr>
          <w:rtl w:val="0"/>
        </w:rPr>
        <w:t xml:space="preserve">Formato</w:t>
      </w:r>
    </w:p>
    <w:p w:rsidR="00000000" w:rsidDel="00000000" w:rsidP="00000000" w:rsidRDefault="00000000" w:rsidRPr="00000000" w14:paraId="0000005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u w:val="none"/>
        </w:rPr>
      </w:pPr>
      <w:r w:rsidDel="00000000" w:rsidR="00000000" w:rsidRPr="00000000">
        <w:rPr>
          <w:rtl w:val="0"/>
        </w:rPr>
        <w:t xml:space="preserve">Ubicación dentro del sistema</w:t>
      </w:r>
    </w:p>
    <w:p w:rsidR="00000000" w:rsidDel="00000000" w:rsidP="00000000" w:rsidRDefault="00000000" w:rsidRPr="00000000" w14:paraId="0000005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both"/>
        <w:rPr>
          <w:u w:val="none"/>
        </w:rPr>
      </w:pPr>
      <w:r w:rsidDel="00000000" w:rsidR="00000000" w:rsidRPr="00000000">
        <w:rPr>
          <w:rtl w:val="0"/>
        </w:rPr>
        <w:t xml:space="preserve">Alternativas para el usuario</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both"/>
        <w:rPr/>
      </w:pPr>
      <w:r w:rsidDel="00000000" w:rsidR="00000000" w:rsidRPr="00000000">
        <w:rPr>
          <w:rtl w:val="0"/>
        </w:rPr>
        <w:t xml:space="preserve">Desarrollo de escenario funcional</w:t>
      </w:r>
    </w:p>
    <w:p w:rsidR="00000000" w:rsidDel="00000000" w:rsidP="00000000" w:rsidRDefault="00000000" w:rsidRPr="00000000" w14:paraId="0000005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u w:val="none"/>
        </w:rPr>
      </w:pPr>
      <w:r w:rsidDel="00000000" w:rsidR="00000000" w:rsidRPr="00000000">
        <w:rPr>
          <w:rtl w:val="0"/>
        </w:rPr>
        <w:t xml:space="preserve">Ingreso de datos</w:t>
      </w:r>
    </w:p>
    <w:p w:rsidR="00000000" w:rsidDel="00000000" w:rsidP="00000000" w:rsidRDefault="00000000" w:rsidRPr="00000000" w14:paraId="0000005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u w:val="none"/>
        </w:rPr>
      </w:pPr>
      <w:r w:rsidDel="00000000" w:rsidR="00000000" w:rsidRPr="00000000">
        <w:rPr>
          <w:rtl w:val="0"/>
        </w:rPr>
        <w:t xml:space="preserve">Validación de datos</w:t>
      </w:r>
    </w:p>
    <w:p w:rsidR="00000000" w:rsidDel="00000000" w:rsidP="00000000" w:rsidRDefault="00000000" w:rsidRPr="00000000" w14:paraId="0000005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u w:val="none"/>
        </w:rPr>
      </w:pPr>
      <w:r w:rsidDel="00000000" w:rsidR="00000000" w:rsidRPr="00000000">
        <w:rPr>
          <w:rtl w:val="0"/>
        </w:rPr>
        <w:t xml:space="preserve">Ejecución del proceso</w:t>
      </w:r>
    </w:p>
    <w:p w:rsidR="00000000" w:rsidDel="00000000" w:rsidP="00000000" w:rsidRDefault="00000000" w:rsidRPr="00000000" w14:paraId="00000059">
      <w:pPr>
        <w:keepNext w:val="0"/>
        <w:keepLines w:val="0"/>
        <w:widowControl w:val="1"/>
        <w:numPr>
          <w:ilvl w:val="1"/>
          <w:numId w:val="1"/>
        </w:numPr>
        <w:shd w:fill="auto" w:val="clear"/>
        <w:spacing w:after="0" w:before="0" w:line="276" w:lineRule="auto"/>
        <w:ind w:left="1440" w:right="0" w:hanging="360"/>
        <w:contextualSpacing w:val="1"/>
        <w:jc w:val="both"/>
        <w:rPr>
          <w:u w:val="none"/>
        </w:rPr>
      </w:pPr>
      <w:r w:rsidDel="00000000" w:rsidR="00000000" w:rsidRPr="00000000">
        <w:rPr>
          <w:rtl w:val="0"/>
        </w:rPr>
        <w:t xml:space="preserve">Muestra de salidas funcionales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