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76605A">
        <w:trPr>
          <w:cantSplit/>
          <w:trHeight w:val="803"/>
          <w:tblHeader/>
        </w:trPr>
        <w:tc>
          <w:tcPr>
            <w:tcW w:w="4642" w:type="dxa"/>
          </w:tcPr>
          <w:p w14:paraId="07B2FAD1" w14:textId="539771ED" w:rsidR="00D0499B" w:rsidRDefault="001641AD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Технический консультант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76605A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76605A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76605A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ПК-1.2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76605A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навыками описания защищенных информационных систем,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методами  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461572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605DD69D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5A4916">
        <w:t>52</w:t>
      </w:r>
      <w:r w:rsidR="00EE66DE">
        <w:t xml:space="preserve"> </w:t>
      </w:r>
      <w:r w:rsidR="00947DBD">
        <w:t xml:space="preserve">c., </w:t>
      </w:r>
      <w:r w:rsidR="005A4916">
        <w:t>12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5A4916" w:rsidRPr="005A4916">
        <w:t>??</w:t>
      </w:r>
      <w:r w:rsidR="00947DBD">
        <w:t xml:space="preserve"> источников, </w:t>
      </w:r>
      <w:r w:rsidR="005A4916" w:rsidRPr="005A4916">
        <w:t>??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6626392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 xml:space="preserve">елевая платформа – </w:t>
      </w:r>
      <w:r w:rsidR="005C37BE">
        <w:rPr>
          <w:lang w:val="en-US"/>
        </w:rPr>
        <w:t>Windows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0" w:name="_Toc532486985"/>
      <w:bookmarkStart w:id="21" w:name="_Toc154085313"/>
      <w:bookmarkStart w:id="22" w:name="_Toc154089670"/>
      <w:bookmarkStart w:id="23" w:name="_Toc154138596"/>
      <w:bookmarkStart w:id="24" w:name="_Toc154138817"/>
      <w:bookmarkStart w:id="25" w:name="_Toc216461573"/>
      <w:r w:rsidRPr="007B3F54">
        <w:lastRenderedPageBreak/>
        <w:t>Содержание</w:t>
      </w:r>
      <w:bookmarkEnd w:id="20"/>
      <w:bookmarkEnd w:id="21"/>
      <w:bookmarkEnd w:id="22"/>
      <w:bookmarkEnd w:id="23"/>
      <w:bookmarkEnd w:id="24"/>
      <w:bookmarkEnd w:id="25"/>
    </w:p>
    <w:bookmarkStart w:id="26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673B563E" w14:textId="03FBB9A8" w:rsidR="00851D34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461572" w:history="1">
            <w:r w:rsidR="00851D34" w:rsidRPr="00432F47">
              <w:rPr>
                <w:rStyle w:val="aff5"/>
                <w:rFonts w:eastAsia="SimSun"/>
                <w:noProof/>
              </w:rPr>
              <w:t>РЕФЕРАТ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_Toc216461572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6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6A688667" w14:textId="17E89C0E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3" w:history="1">
            <w:r w:rsidRPr="00432F47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8FD40" w14:textId="078A7320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4" w:history="1">
            <w:r w:rsidRPr="00432F47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664D" w14:textId="78AD6771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5" w:history="1">
            <w:r w:rsidRPr="00432F47">
              <w:rPr>
                <w:rStyle w:val="aff5"/>
                <w:rFonts w:eastAsia="SimSu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980F3" w14:textId="042E4689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6" w:history="1">
            <w:r w:rsidRPr="00432F47">
              <w:rPr>
                <w:rStyle w:val="aff5"/>
                <w:rFonts w:eastAsia="SimSu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4B01D" w14:textId="139CA8A7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7" w:history="1">
            <w:r w:rsidRPr="00432F47">
              <w:rPr>
                <w:rStyle w:val="aff5"/>
                <w:rFonts w:eastAsia="SimSun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5071B" w14:textId="793C8229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8" w:history="1">
            <w:r w:rsidRPr="00432F47">
              <w:rPr>
                <w:rStyle w:val="aff5"/>
                <w:rFonts w:eastAsia="SimSun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3D9F" w14:textId="209DAF40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9" w:history="1">
            <w:r w:rsidRPr="00432F47">
              <w:rPr>
                <w:rStyle w:val="aff5"/>
                <w:rFonts w:eastAsia="SimSun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EDA0C" w14:textId="57EB9DFE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0" w:history="1">
            <w:r w:rsidRPr="00432F47">
              <w:rPr>
                <w:rStyle w:val="aff5"/>
                <w:rFonts w:eastAsia="SimSun"/>
                <w:noProof/>
                <w:lang w:val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FDDAB" w14:textId="29CBCA5B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1" w:history="1">
            <w:r w:rsidRPr="00432F47">
              <w:rPr>
                <w:rStyle w:val="aff5"/>
                <w:rFonts w:eastAsia="SimSun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7C4C2" w14:textId="594C3DE9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2" w:history="1">
            <w:r w:rsidRPr="00432F47">
              <w:rPr>
                <w:rStyle w:val="aff5"/>
                <w:rFonts w:eastAsia="SimSu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425F0" w14:textId="7FE02CE4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3" w:history="1">
            <w:r w:rsidRPr="00432F47">
              <w:rPr>
                <w:rStyle w:val="aff5"/>
                <w:rFonts w:eastAsia="SimSun"/>
                <w:noProof/>
                <w:highlight w:val="yellow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02B67" w14:textId="35C0DEDC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4" w:history="1">
            <w:r w:rsidRPr="00432F47">
              <w:rPr>
                <w:rStyle w:val="aff5"/>
                <w:rFonts w:eastAsia="SimSu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DBF45" w14:textId="01B36AD1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5" w:history="1">
            <w:r w:rsidRPr="00432F47">
              <w:rPr>
                <w:rStyle w:val="aff5"/>
                <w:rFonts w:eastAsia="SimSu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FA464" w14:textId="663A1218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6" w:history="1">
            <w:r w:rsidRPr="00432F47">
              <w:rPr>
                <w:rStyle w:val="aff5"/>
                <w:rFonts w:eastAsia="SimSun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26081" w14:textId="77A3C9A9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7" w:history="1">
            <w:r w:rsidRPr="00432F47">
              <w:rPr>
                <w:rStyle w:val="aff5"/>
                <w:rFonts w:eastAsia="SimSun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CF5FA" w14:textId="7B8AA9E0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8" w:history="1">
            <w:r w:rsidRPr="00432F47">
              <w:rPr>
                <w:rStyle w:val="aff5"/>
                <w:rFonts w:eastAsia="SimSun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54BBE" w14:textId="5A347DB7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9" w:history="1">
            <w:r w:rsidRPr="00432F47">
              <w:rPr>
                <w:rStyle w:val="aff5"/>
                <w:rFonts w:eastAsia="SimSun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77C48" w14:textId="4C413012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0" w:history="1">
            <w:r w:rsidRPr="00432F47">
              <w:rPr>
                <w:rStyle w:val="aff5"/>
                <w:rFonts w:eastAsia="SimSun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7C235" w14:textId="0CAF57DB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1" w:history="1">
            <w:r w:rsidRPr="00432F47">
              <w:rPr>
                <w:rStyle w:val="aff5"/>
                <w:rFonts w:eastAsia="SimSun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21BE2" w14:textId="0E97C6CE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2" w:history="1">
            <w:r w:rsidRPr="00432F47">
              <w:rPr>
                <w:rStyle w:val="aff5"/>
                <w:rFonts w:eastAsia="SimSun"/>
                <w:noProof/>
                <w:lang w:val="en-US"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8285" w14:textId="311BEA44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3" w:history="1">
            <w:r w:rsidRPr="00432F47">
              <w:rPr>
                <w:rStyle w:val="aff5"/>
                <w:rFonts w:eastAsia="SimSun"/>
                <w:noProof/>
                <w:lang w:val="en-US"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004DB" w14:textId="1CE89658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4" w:history="1">
            <w:r w:rsidRPr="00432F47">
              <w:rPr>
                <w:rStyle w:val="aff5"/>
                <w:rFonts w:eastAsia="SimSun"/>
                <w:noProof/>
                <w:lang w:val="en-US"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7058B" w14:textId="22DD32AF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5" w:history="1">
            <w:r w:rsidRPr="00432F47">
              <w:rPr>
                <w:rStyle w:val="aff5"/>
                <w:rFonts w:eastAsia="SimSun"/>
                <w:noProof/>
                <w:lang w:val="en-US"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CAA59" w14:textId="4071E049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6" w:history="1">
            <w:r w:rsidRPr="00432F47">
              <w:rPr>
                <w:rStyle w:val="aff5"/>
                <w:rFonts w:eastAsia="SimSun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FCDC1" w14:textId="4405B9CE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7" w:history="1">
            <w:r w:rsidRPr="00432F47">
              <w:rPr>
                <w:rStyle w:val="aff5"/>
                <w:rFonts w:eastAsia="SimSun"/>
                <w:noProof/>
                <w:lang w:val="en-US"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55281" w14:textId="1F7A6263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8" w:history="1">
            <w:r w:rsidRPr="00432F47">
              <w:rPr>
                <w:rStyle w:val="aff5"/>
                <w:rFonts w:eastAsia="SimSun"/>
                <w:noProof/>
                <w:lang w:val="en-US"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B268F" w14:textId="39F6B6F3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9" w:history="1">
            <w:r w:rsidRPr="00432F47">
              <w:rPr>
                <w:rStyle w:val="aff5"/>
                <w:rFonts w:eastAsia="SimSun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313FD" w14:textId="395C1606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0" w:history="1">
            <w:r w:rsidRPr="00432F47">
              <w:rPr>
                <w:rStyle w:val="aff5"/>
                <w:rFonts w:eastAsia="SimSun"/>
                <w:noProof/>
                <w:lang w:val="en-US"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2BB28" w14:textId="6990520E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1" w:history="1">
            <w:r w:rsidRPr="00432F47">
              <w:rPr>
                <w:rStyle w:val="aff5"/>
                <w:rFonts w:eastAsia="SimSun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2DD1A" w14:textId="47220237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2" w:history="1">
            <w:r w:rsidRPr="00432F47">
              <w:rPr>
                <w:rStyle w:val="aff5"/>
                <w:rFonts w:eastAsia="SimSun"/>
                <w:noProof/>
                <w:lang w:val="en-US"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 xml:space="preserve">Основные модули, ответственные за </w:t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UI</w:t>
            </w:r>
            <w:r w:rsidRPr="00432F47">
              <w:rPr>
                <w:rStyle w:val="aff5"/>
                <w:rFonts w:eastAsia="SimSun"/>
                <w:noProof/>
              </w:rPr>
              <w:t xml:space="preserve"> (</w:t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Pr="00432F47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8F3AE" w14:textId="052585B5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3" w:history="1">
            <w:r w:rsidRPr="00432F47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  <w:highlight w:val="yellow"/>
              </w:rPr>
              <w:t>Основные модули, ответственные за бизнес-логику (</w:t>
            </w:r>
            <w:r w:rsidRPr="00432F47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Pr="00432F47">
              <w:rPr>
                <w:rStyle w:val="aff5"/>
                <w:rFonts w:eastAsia="SimSun"/>
                <w:noProof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92DC2" w14:textId="5BDEAD96" w:rsidR="00851D34" w:rsidRDefault="00851D34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4" w:history="1">
            <w:r w:rsidRPr="00432F47">
              <w:rPr>
                <w:rStyle w:val="aff5"/>
                <w:rFonts w:eastAsia="SimSun"/>
                <w:noProof/>
                <w:lang w:val="en-US"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JS</w:t>
            </w:r>
            <w:r w:rsidRPr="00432F47">
              <w:rPr>
                <w:rStyle w:val="aff5"/>
                <w:rFonts w:eastAsia="SimSun"/>
                <w:noProof/>
              </w:rPr>
              <w:t xml:space="preserve">, </w:t>
            </w:r>
            <w:r w:rsidRPr="00432F47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Pr="00432F47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D3342" w14:textId="5085A115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5" w:history="1">
            <w:r w:rsidRPr="00432F47">
              <w:rPr>
                <w:rStyle w:val="aff5"/>
                <w:rFonts w:eastAsia="SimSun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44544" w14:textId="531D3066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6" w:history="1">
            <w:r w:rsidRPr="00432F47">
              <w:rPr>
                <w:rStyle w:val="aff5"/>
                <w:rFonts w:eastAsia="SimSun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Порядок работы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16D3" w14:textId="400D6A05" w:rsidR="00851D34" w:rsidRDefault="00851D3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7" w:history="1">
            <w:r w:rsidRPr="00432F47">
              <w:rPr>
                <w:rStyle w:val="aff5"/>
                <w:rFonts w:eastAsia="SimSun"/>
                <w:noProof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32F47">
              <w:rPr>
                <w:rStyle w:val="aff5"/>
                <w:rFonts w:eastAsia="SimSun"/>
                <w:noProof/>
              </w:rPr>
              <w:t>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25D50" w14:textId="396EE689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8" w:history="1">
            <w:r w:rsidRPr="00432F47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2BCE6" w14:textId="7A51DEF2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9" w:history="1">
            <w:r w:rsidRPr="00432F47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5A0B1" w14:textId="6AB7C192" w:rsidR="00851D34" w:rsidRDefault="00851D3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10" w:history="1">
            <w:r w:rsidRPr="00432F47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_Toc216461610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592277AC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7" w:name="_Toc196854309"/>
      <w:bookmarkStart w:id="28" w:name="_Toc216461574"/>
      <w:bookmarkEnd w:id="26"/>
      <w:r w:rsidRPr="004E78CD">
        <w:lastRenderedPageBreak/>
        <w:t>Перечень используемых обозначений и сокращений в работе</w:t>
      </w:r>
      <w:bookmarkEnd w:id="27"/>
      <w:bookmarkEnd w:id="28"/>
    </w:p>
    <w:p w14:paraId="687E9413" w14:textId="5D63F820" w:rsidR="00D632F9" w:rsidRPr="00577A51" w:rsidRDefault="00D632F9" w:rsidP="005F3410"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5F3410" w:rsidRDefault="00163BF7" w:rsidP="005F3410">
      <w:pPr>
        <w:pStyle w:val="a0"/>
      </w:pPr>
      <w:r w:rsidRPr="005F3410">
        <w:t>п</w:t>
      </w:r>
      <w:r w:rsidR="004E78CD" w:rsidRPr="005F3410">
        <w:t>риложение-заметочник или программа-заметочник – программа для ведения заметок</w:t>
      </w:r>
      <w:r w:rsidRPr="005F3410">
        <w:t>;</w:t>
      </w:r>
    </w:p>
    <w:p w14:paraId="6870C9B8" w14:textId="797EBC03" w:rsidR="004E78CD" w:rsidRPr="005F3410" w:rsidRDefault="00163BF7" w:rsidP="005F3410">
      <w:pPr>
        <w:pStyle w:val="a0"/>
      </w:pPr>
      <w:r w:rsidRPr="005F3410">
        <w:t>б</w:t>
      </w:r>
      <w:r w:rsidR="004E78CD" w:rsidRPr="005F3410">
        <w:t>аза знаний – накопленная пользователем коллекция заметок в при</w:t>
      </w:r>
      <w:r w:rsidR="00BB6F5F" w:rsidRPr="005F3410">
        <w:t>л</w:t>
      </w:r>
      <w:r w:rsidR="004E78CD" w:rsidRPr="005F3410">
        <w:t>ожении-заметочнике</w:t>
      </w:r>
      <w:r w:rsidRPr="005F3410">
        <w:t>;</w:t>
      </w:r>
    </w:p>
    <w:p w14:paraId="5C38D169" w14:textId="241037F6" w:rsidR="00DF5C70" w:rsidRPr="005F3410" w:rsidRDefault="00DF5C70" w:rsidP="005F3410">
      <w:pPr>
        <w:pStyle w:val="a0"/>
      </w:pPr>
      <w:r w:rsidRPr="005F3410">
        <w:t>БД – база данных</w:t>
      </w:r>
      <w:r w:rsidR="00163BF7" w:rsidRPr="005F3410">
        <w:t>;</w:t>
      </w:r>
    </w:p>
    <w:p w14:paraId="36B3ABE0" w14:textId="21AE7945" w:rsidR="0053356B" w:rsidRPr="005F3410" w:rsidRDefault="0053356B" w:rsidP="005F3410">
      <w:pPr>
        <w:pStyle w:val="a0"/>
      </w:pPr>
      <w:r w:rsidRPr="005F3410">
        <w:t>СУБД – система управления базой данных</w:t>
      </w:r>
      <w:r w:rsidR="00163BF7" w:rsidRPr="005F3410">
        <w:t>;</w:t>
      </w:r>
    </w:p>
    <w:p w14:paraId="55E61C3C" w14:textId="1DEB6A61" w:rsidR="00D632F9" w:rsidRDefault="00163BF7" w:rsidP="005F3410">
      <w:pPr>
        <w:pStyle w:val="a0"/>
      </w:pPr>
      <w:r w:rsidRPr="005F3410">
        <w:t>UI – пользовательский интерфейс</w:t>
      </w:r>
      <w:r w:rsidR="00BE4019" w:rsidRPr="005F3410">
        <w:t>.</w:t>
      </w:r>
      <w:r w:rsidR="00D632F9"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29" w:name="_Toc216461575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9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0" w:name="_Toc216461576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0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1" w:name="_Toc216461577"/>
      <w:r>
        <w:rPr>
          <w:lang w:val="en-US"/>
        </w:rPr>
        <w:t>Notion</w:t>
      </w:r>
      <w:bookmarkEnd w:id="31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2" w:name="_Toc216461578"/>
      <w:r>
        <w:rPr>
          <w:lang w:val="en-US"/>
        </w:rPr>
        <w:t>Obsidian</w:t>
      </w:r>
      <w:bookmarkEnd w:id="32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3" w:name="_Toc216461579"/>
      <w:r>
        <w:rPr>
          <w:lang w:val="en-US"/>
        </w:rPr>
        <w:t>Tana</w:t>
      </w:r>
      <w:bookmarkEnd w:id="33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4" w:name="_Toc216461580"/>
      <w:r>
        <w:rPr>
          <w:lang w:val="en-US"/>
        </w:rPr>
        <w:t>AnyType</w:t>
      </w:r>
      <w:bookmarkEnd w:id="34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5" w:name="_Toc216461581"/>
      <w:r>
        <w:t>Результаты анализа</w:t>
      </w:r>
      <w:bookmarkEnd w:id="35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6" w:name="_Toc216461582"/>
      <w:r>
        <w:t>Цель работы и поставленные задачи для её осуществления</w:t>
      </w:r>
      <w:bookmarkEnd w:id="36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7" w:name="_Toc420011120"/>
      <w:bookmarkStart w:id="38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1533AC1D" w14:textId="597BF10D" w:rsidR="00730A8A" w:rsidRPr="005F3410" w:rsidRDefault="00730A8A" w:rsidP="005F3410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7876C8C8" w14:textId="00019639" w:rsidR="001641AD" w:rsidRDefault="001641AD">
      <w:pPr>
        <w:spacing w:after="200" w:line="276" w:lineRule="auto"/>
        <w:ind w:firstLine="0"/>
        <w:jc w:val="left"/>
        <w:rPr>
          <w:shd w:val="clear" w:color="auto" w:fill="FFFFFF"/>
          <w:lang w:val="en-US"/>
        </w:rPr>
      </w:pPr>
      <w:r>
        <w:rPr>
          <w:shd w:val="clear" w:color="auto" w:fill="FFFFFF"/>
          <w:lang w:val="en-US"/>
        </w:rPr>
        <w:br w:type="page"/>
      </w:r>
    </w:p>
    <w:p w14:paraId="3E7A9C8C" w14:textId="3EE4BBE2" w:rsidR="00F50DD5" w:rsidRPr="004E5EDA" w:rsidRDefault="001641AD" w:rsidP="00F50DD5">
      <w:pPr>
        <w:pStyle w:val="1"/>
        <w:rPr>
          <w:highlight w:val="yellow"/>
          <w:shd w:val="clear" w:color="auto" w:fill="FFFFFF"/>
        </w:rPr>
      </w:pPr>
      <w:bookmarkStart w:id="39" w:name="_Toc216461583"/>
      <w:r w:rsidRPr="004E5EDA">
        <w:rPr>
          <w:highlight w:val="yellow"/>
          <w:shd w:val="clear" w:color="auto" w:fill="FFFFFF"/>
        </w:rPr>
        <w:lastRenderedPageBreak/>
        <w:t>РАСПРЕДЕЛЕНИЕ</w:t>
      </w:r>
      <w:commentRangeStart w:id="40"/>
      <w:commentRangeEnd w:id="40"/>
      <w:r w:rsidR="004E5EDA">
        <w:rPr>
          <w:rStyle w:val="a5"/>
          <w:rFonts w:eastAsia="SimSun" w:cs="Calibri"/>
          <w:bCs w:val="0"/>
        </w:rPr>
        <w:commentReference w:id="40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39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1" w:name="_Toc216461584"/>
      <w:r>
        <w:t>Томашайтис Павел Андреевич</w:t>
      </w:r>
      <w:bookmarkEnd w:id="41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2" w:name="_Toc216461585"/>
      <w:r w:rsidRPr="005B6081">
        <w:lastRenderedPageBreak/>
        <w:t>Елагин</w:t>
      </w:r>
      <w:r w:rsidR="005B6081">
        <w:t xml:space="preserve"> Денис Евгеньевич</w:t>
      </w:r>
      <w:bookmarkEnd w:id="42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3" w:name="_Toc216461586"/>
      <w:r>
        <w:t>Барышников Владислав Сергеевич</w:t>
      </w:r>
      <w:bookmarkEnd w:id="43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 xml:space="preserve">реализация </w:t>
      </w:r>
      <w:r>
        <w:t>механизма</w:t>
      </w:r>
      <w:r>
        <w:t xml:space="preserve"> </w:t>
      </w:r>
      <w:r>
        <w:t>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4" w:name="_Toc216461587"/>
      <w:r>
        <w:t>Кадников Егор Вадимович</w:t>
      </w:r>
      <w:bookmarkEnd w:id="44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lastRenderedPageBreak/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5" w:name="_Toc216461588"/>
      <w:r>
        <w:t>Кадников Николай Вадимович</w:t>
      </w:r>
      <w:bookmarkEnd w:id="45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7"/>
      <w:bookmarkEnd w:id="38"/>
    </w:p>
    <w:p w14:paraId="6E8DCB20" w14:textId="4A402C8C" w:rsidR="00395477" w:rsidRPr="007D019E" w:rsidRDefault="00633219" w:rsidP="007D019E">
      <w:pPr>
        <w:pStyle w:val="1"/>
      </w:pPr>
      <w:bookmarkStart w:id="46" w:name="_Toc216461589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6"/>
    </w:p>
    <w:p w14:paraId="171128A9" w14:textId="12291369" w:rsidR="00260AA5" w:rsidRDefault="00260AA5" w:rsidP="00260AA5">
      <w:pPr>
        <w:pStyle w:val="2"/>
      </w:pPr>
      <w:bookmarkStart w:id="47" w:name="_Toc216461590"/>
      <w:r>
        <w:t>Концепция разрабатываемого приложения-заметочника</w:t>
      </w:r>
      <w:bookmarkEnd w:id="47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t>устойчивость к возникновению ошибок.</w:t>
      </w:r>
    </w:p>
    <w:p w14:paraId="163D4A67" w14:textId="32557445" w:rsidR="00E958E4" w:rsidRPr="001C18F7" w:rsidRDefault="00E958E4" w:rsidP="00E958E4">
      <w:r>
        <w:lastRenderedPageBreak/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8" w:name="_Hlk215870252"/>
      <w:r>
        <w:t>для разрабатываемого приложения-заметочника</w:t>
      </w:r>
      <w:r w:rsidRPr="00E958E4">
        <w:t>.</w:t>
      </w:r>
    </w:p>
    <w:bookmarkEnd w:id="48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655EE71F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49" w:name="_Toc216461591"/>
      <w:r>
        <w:t>Выбор технологического стека</w:t>
      </w:r>
      <w:r w:rsidR="002F6A77">
        <w:t xml:space="preserve"> для разработки приложения</w:t>
      </w:r>
      <w:bookmarkEnd w:id="49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lastRenderedPageBreak/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0" w:name="_Toc216461592"/>
      <w:r>
        <w:t>Выбор языка программирования</w:t>
      </w:r>
      <w:bookmarkEnd w:id="50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lastRenderedPageBreak/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1" w:name="_Toc216461593"/>
      <w:r>
        <w:t xml:space="preserve">Выбор фреймворка для </w:t>
      </w:r>
      <w:r>
        <w:rPr>
          <w:lang w:val="en-US"/>
        </w:rPr>
        <w:t>UI</w:t>
      </w:r>
      <w:bookmarkEnd w:id="51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2" w:name="_Toc216461594"/>
      <w:r>
        <w:t>Выбор СУБД для хранения метаданных в приложении заметочнике</w:t>
      </w:r>
      <w:bookmarkEnd w:id="52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lastRenderedPageBreak/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3" w:name="_Toc216461595"/>
      <w:r>
        <w:t>Выбор фреймворка для стилизации содержимого заметки</w:t>
      </w:r>
      <w:bookmarkEnd w:id="53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</w:t>
      </w:r>
      <w:r w:rsidR="005103E4">
        <w:rPr>
          <w:lang w:val="en-US"/>
        </w:rPr>
        <w:lastRenderedPageBreak/>
        <w:t>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lastRenderedPageBreak/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4" w:name="_Toc216461596"/>
      <w:r>
        <w:lastRenderedPageBreak/>
        <w:t>Ключевые алгоритмы, лежащие в основе разрабатываемого приложения</w:t>
      </w:r>
      <w:bookmarkEnd w:id="54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E11F30">
      <w:pPr>
        <w:pStyle w:val="3"/>
      </w:pPr>
      <w:bookmarkStart w:id="55" w:name="_Toc216461597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5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A85A4E">
      <w:pPr>
        <w:pStyle w:val="3"/>
      </w:pPr>
      <w:bookmarkStart w:id="56" w:name="_Toc216461598"/>
      <w:r w:rsidRPr="00FA2B26">
        <w:t>Алгоритм шифрования содержимого заметок</w:t>
      </w:r>
      <w:bookmarkEnd w:id="56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77777777" w:rsidR="00994915" w:rsidRDefault="00994915" w:rsidP="00994915">
      <w:r>
        <w:t>При создании хранилища заметок, пользователю даётся выбор: либо создать не 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 шифрованными.</w:t>
      </w:r>
    </w:p>
    <w:p w14:paraId="0F175080" w14:textId="77777777" w:rsidR="00994915" w:rsidRDefault="00994915" w:rsidP="00994915">
      <w:r>
        <w:t xml:space="preserve">Для поддержания высокой открытости приложения и высокой переносимости пользовательских файлов, пароль пользователя не сохраняется ни в каком виде.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>файл заметки, будь он шифрован</w:t>
      </w:r>
      <w:r>
        <w:lastRenderedPageBreak/>
        <w:t>ным или нет, может быть перенесён в другую директорию, или даже на другое устройство, и может быть открыт в заметочнике.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77777777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77777777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дешифровка производится приложением после считывания шифротекста из файла и до отображения содержимого заметки пользователю в приложении. Также, стоит отметить то, что при работе в зашифрованном хранилище, поль</w:t>
      </w:r>
      <w:r>
        <w:lastRenderedPageBreak/>
        <w:t>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 xml:space="preserve"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зашифрованы при помощи пароля, не хранятся в директории в нешифрованном </w:t>
      </w:r>
      <w:r>
        <w:lastRenderedPageBreak/>
        <w:t>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77777777" w:rsidR="00994915" w:rsidRDefault="00994915" w:rsidP="00994915">
      <w:r>
        <w:t xml:space="preserve">При вводе пароля, он преобразуется функцией вывода ключей из пароля, в последовательность фиксированной длины. В программе используется </w:t>
      </w:r>
      <w:r>
        <w:rPr>
          <w:lang w:val="en-US"/>
        </w:rPr>
        <w:t>KDF</w:t>
      </w:r>
      <w:r>
        <w:t xml:space="preserve"> функция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 xml:space="preserve">обеспечивает это. Во-вторых, данное преобразование предотвращает быстрое расшифрование путем перебора паролей. </w:t>
      </w:r>
      <w:r>
        <w:rPr>
          <w:lang w:val="en-US"/>
        </w:rPr>
        <w:t>KDF</w:t>
      </w:r>
      <w:r w:rsidRPr="00EB166D">
        <w:t xml:space="preserve"> </w:t>
      </w:r>
      <w:r>
        <w:t xml:space="preserve">функция специально сделана медленной, с большим количеством итерация, для усложнения перебора. В программе используется алгоритм </w:t>
      </w:r>
      <w:r w:rsidRPr="00EB166D">
        <w:t>PBKDF2WithHmacSHA256</w:t>
      </w:r>
      <w:r>
        <w:t xml:space="preserve"> – это PBKDF2 с внутренней хэш-функцией HMAC-SHA-256.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 xml:space="preserve">используемый стандарт формирования ключа на основе пароля. HMAC-SHA-256 считается криптографически стойкой хэш-функцией, </w:t>
      </w:r>
      <w:r>
        <w:rPr>
          <w:lang w:val="en-US"/>
        </w:rPr>
        <w:t>HMAC</w:t>
      </w:r>
      <w:r w:rsidRPr="00655BEF">
        <w:t xml:space="preserve"> </w:t>
      </w:r>
      <w:r>
        <w:t xml:space="preserve">защищен от атак на простые хэши, </w:t>
      </w:r>
      <w:r>
        <w:rPr>
          <w:lang w:val="en-US"/>
        </w:rPr>
        <w:t>SHA</w:t>
      </w:r>
      <w:r w:rsidRPr="00655BEF">
        <w:t xml:space="preserve">-256 </w:t>
      </w:r>
      <w:r>
        <w:t>современный, не сломанный хэш. В итоге, пароль преобразуется в криптографический сессионный ключ, который используется для шифрования заметок.</w:t>
      </w:r>
    </w:p>
    <w:p w14:paraId="41743E51" w14:textId="77777777" w:rsidR="00994915" w:rsidRDefault="00994915" w:rsidP="00994915">
      <w:r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 xml:space="preserve">с тегом аутентичности 128 бит. </w:t>
      </w:r>
      <w:r>
        <w:rPr>
          <w:lang w:val="en-US"/>
        </w:rPr>
        <w:t>AES</w:t>
      </w:r>
      <w:r w:rsidRPr="001C261F">
        <w:t xml:space="preserve"> – </w:t>
      </w:r>
      <w:r>
        <w:t xml:space="preserve">основной стандартный современный алгоритм симметричного шифрования, быстрый и стойкий, подходит для динамического шифрования и дешифрования заметок. Режим работы </w:t>
      </w:r>
      <w:r>
        <w:rPr>
          <w:lang w:val="en-US"/>
        </w:rPr>
        <w:t>GCM</w:t>
      </w:r>
      <w:r w:rsidRPr="001C261F">
        <w:t xml:space="preserve"> </w:t>
      </w:r>
      <w:r>
        <w:t xml:space="preserve">объединяет 2 механизма: </w:t>
      </w:r>
      <w:r>
        <w:rPr>
          <w:lang w:val="en-US"/>
        </w:rPr>
        <w:t>CTR</w:t>
      </w:r>
      <w:r w:rsidRPr="001C261F">
        <w:t xml:space="preserve"> (</w:t>
      </w:r>
      <w:r>
        <w:rPr>
          <w:lang w:val="en-US"/>
        </w:rPr>
        <w:t>Counter</w:t>
      </w:r>
      <w:r w:rsidRPr="001C261F">
        <w:t xml:space="preserve"> </w:t>
      </w:r>
      <w:r>
        <w:rPr>
          <w:lang w:val="en-US"/>
        </w:rPr>
        <w:t>mode</w:t>
      </w:r>
      <w:r w:rsidRPr="001C261F">
        <w:t xml:space="preserve">) – </w:t>
      </w:r>
      <w:r>
        <w:t xml:space="preserve">обеспечивает конфиденциальность, </w:t>
      </w:r>
      <w:r>
        <w:rPr>
          <w:lang w:val="en-US"/>
        </w:rPr>
        <w:t>AES</w:t>
      </w:r>
      <w:r w:rsidRPr="001C261F">
        <w:t xml:space="preserve"> </w:t>
      </w:r>
      <w:r>
        <w:t xml:space="preserve">превращается в потоковый шифр, каждый блок преобразовывается операцией </w:t>
      </w:r>
      <w:r>
        <w:rPr>
          <w:lang w:val="en-US"/>
        </w:rPr>
        <w:t>XOR</w:t>
      </w:r>
      <w:r w:rsidRPr="001C261F">
        <w:t xml:space="preserve"> </w:t>
      </w:r>
      <w:r>
        <w:t xml:space="preserve">с </w:t>
      </w:r>
      <w:r>
        <w:rPr>
          <w:lang w:val="en-US"/>
        </w:rPr>
        <w:t>AES</w:t>
      </w:r>
      <w:r w:rsidRPr="001C261F">
        <w:t xml:space="preserve">; </w:t>
      </w:r>
      <w:r>
        <w:rPr>
          <w:lang w:val="en-US"/>
        </w:rPr>
        <w:t>GMAC</w:t>
      </w:r>
      <w:r>
        <w:t xml:space="preserve"> (</w:t>
      </w:r>
      <w:r>
        <w:rPr>
          <w:lang w:val="en-US"/>
        </w:rPr>
        <w:t>Galois</w:t>
      </w:r>
      <w:r w:rsidRPr="001C261F">
        <w:t xml:space="preserve"> </w:t>
      </w:r>
      <w:r>
        <w:rPr>
          <w:lang w:val="en-US"/>
        </w:rPr>
        <w:t>MAC</w:t>
      </w:r>
      <w:r>
        <w:t>)</w:t>
      </w:r>
      <w:r w:rsidRPr="001C261F">
        <w:t xml:space="preserve"> </w:t>
      </w:r>
      <w:r>
        <w:t>–</w:t>
      </w:r>
      <w:r w:rsidRPr="001C261F">
        <w:t xml:space="preserve"> </w:t>
      </w:r>
      <w:r>
        <w:t>обеспечивает целостность и аутентич</w:t>
      </w:r>
      <w:r>
        <w:lastRenderedPageBreak/>
        <w:t xml:space="preserve">ность, так как дополнительно вычисляет тег аутентичности, который гарантирует, что данные не были изменены, предотвращает подделки и атаки, нацеленные на подмену бита. Перед шифрованием генерируется специальная случайная битовая последовательность длиной 12 байт – </w:t>
      </w:r>
      <w:r>
        <w:rPr>
          <w:lang w:val="en-US"/>
        </w:rPr>
        <w:t>nonce</w:t>
      </w:r>
      <w:r w:rsidRPr="001C261F">
        <w:t>.</w:t>
      </w:r>
      <w:r>
        <w:t xml:space="preserve"> Данная последовательность уникальна для каждого шифрования, не является секретной, гарантирует, что всегда одно и то же содержимое и один и тот же ключ при шифровании преобразуются в разные </w:t>
      </w:r>
      <w:proofErr w:type="spellStart"/>
      <w:r>
        <w:t>шифротексты</w:t>
      </w:r>
      <w:proofErr w:type="spellEnd"/>
      <w:r>
        <w:t>.</w:t>
      </w:r>
      <w:r w:rsidRPr="00B0578B">
        <w:t xml:space="preserve"> </w:t>
      </w:r>
      <w:r>
        <w:t xml:space="preserve">В итоге, на вход алгоритма подаются содержимое заметки, криптографический ключ и байтовая последовательность </w:t>
      </w:r>
      <w:r>
        <w:rPr>
          <w:lang w:val="en-US"/>
        </w:rPr>
        <w:t>nonce</w:t>
      </w:r>
      <w:r w:rsidRPr="003800F2">
        <w:t xml:space="preserve">. </w:t>
      </w:r>
      <w:r>
        <w:t xml:space="preserve">На выходе алгоритма шифрования получается комбинация из байтовой последовательности </w:t>
      </w:r>
      <w:r>
        <w:rPr>
          <w:lang w:val="en-US"/>
        </w:rPr>
        <w:t>nonce</w:t>
      </w:r>
      <w:r w:rsidRPr="00B0578B">
        <w:t xml:space="preserve">, </w:t>
      </w:r>
      <w:r>
        <w:t>шифротекста и тега целостности.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7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58" w:name="_Toc216461599"/>
      <w:bookmarkEnd w:id="57"/>
      <w:r w:rsidRPr="000F12DA">
        <w:lastRenderedPageBreak/>
        <w:t>ОПИСАНИЕ РАЗРАБОТАННОГО ПРОГРАММНОГО ОБЕСПЕЧЕНИЯ</w:t>
      </w:r>
      <w:bookmarkEnd w:id="58"/>
    </w:p>
    <w:p w14:paraId="2C82984F" w14:textId="286827D1" w:rsidR="00F0163D" w:rsidRDefault="00F0163D" w:rsidP="00F0163D">
      <w:pPr>
        <w:pStyle w:val="3"/>
      </w:pPr>
      <w:bookmarkStart w:id="59" w:name="_Toc216461600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59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0" w:name="_Toc216461601"/>
      <w:r>
        <w:t>Структура программы</w:t>
      </w:r>
      <w:bookmarkEnd w:id="60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04D2A703" w14:textId="2C06F8FD" w:rsidR="00070967" w:rsidRPr="005F3410" w:rsidRDefault="00070967" w:rsidP="005F3410">
      <w:pPr>
        <w:pStyle w:val="a"/>
      </w:pPr>
      <w:proofErr w:type="spellStart"/>
      <w:r w:rsidRPr="005F3410">
        <w:t>classes</w:t>
      </w:r>
      <w:proofErr w:type="spellEnd"/>
      <w:r w:rsidRPr="005F3410">
        <w:t>/</w:t>
      </w:r>
      <w:proofErr w:type="spellStart"/>
      <w:r w:rsidRPr="005F3410">
        <w:t>db</w:t>
      </w:r>
      <w:proofErr w:type="spellEnd"/>
      <w:r w:rsidRPr="005F3410">
        <w:t>/* – конфигурационные файлы для работы с БД;</w:t>
      </w:r>
    </w:p>
    <w:p w14:paraId="006316A7" w14:textId="3F014144" w:rsidR="00070967" w:rsidRPr="005F3410" w:rsidRDefault="00070967" w:rsidP="005F3410">
      <w:pPr>
        <w:pStyle w:val="a"/>
      </w:pPr>
      <w:proofErr w:type="spellStart"/>
      <w:r w:rsidRPr="005F3410">
        <w:t>classes</w:t>
      </w:r>
      <w:proofErr w:type="spellEnd"/>
      <w:r w:rsidRPr="005F3410">
        <w:t>/</w:t>
      </w:r>
      <w:proofErr w:type="spellStart"/>
      <w:r w:rsidRPr="005F3410">
        <w:t>editor</w:t>
      </w:r>
      <w:proofErr w:type="spellEnd"/>
      <w:r w:rsidRPr="005F3410">
        <w:t>/* – сборка текстового движка Tonpad Engine;</w:t>
      </w:r>
    </w:p>
    <w:p w14:paraId="286A8E30" w14:textId="350A782E" w:rsidR="00070967" w:rsidRPr="005F3410" w:rsidRDefault="00070967" w:rsidP="005F3410">
      <w:pPr>
        <w:pStyle w:val="a"/>
      </w:pPr>
      <w:proofErr w:type="spellStart"/>
      <w:r w:rsidRPr="005F3410">
        <w:t>classes</w:t>
      </w:r>
      <w:proofErr w:type="spellEnd"/>
      <w:r w:rsidRPr="005F3410">
        <w:t xml:space="preserve">/ui/* – конфигурационные файлы </w:t>
      </w:r>
      <w:r w:rsidR="00B1632A" w:rsidRPr="005F3410">
        <w:t>графического интерфейса</w:t>
      </w:r>
      <w:r w:rsidR="0025498F" w:rsidRPr="005F3410">
        <w:t xml:space="preserve"> приложения</w:t>
      </w:r>
      <w:r w:rsidRPr="005F3410">
        <w:t xml:space="preserve">. </w:t>
      </w:r>
    </w:p>
    <w:p w14:paraId="6CF1098D" w14:textId="1D7E559A" w:rsidR="00B543CD" w:rsidRDefault="00B543CD" w:rsidP="004B426C">
      <w:pPr>
        <w:pStyle w:val="3"/>
      </w:pPr>
      <w:bookmarkStart w:id="61" w:name="_Toc216461602"/>
      <w:r w:rsidRPr="000B19A5">
        <w:t>Основные модули</w:t>
      </w:r>
      <w:r w:rsidR="00B82DF3">
        <w:t xml:space="preserve">, ответственные за </w:t>
      </w:r>
      <w:r w:rsidR="00B82DF3">
        <w:rPr>
          <w:lang w:val="en-US"/>
        </w:rPr>
        <w:t>UI</w:t>
      </w:r>
      <w:r w:rsidR="00B1632A">
        <w:t xml:space="preserve"> </w:t>
      </w:r>
      <w:r w:rsidR="00562F2F" w:rsidRPr="00562F2F">
        <w:t>(</w:t>
      </w:r>
      <w:r w:rsidR="00562F2F">
        <w:rPr>
          <w:lang w:val="en-US"/>
        </w:rPr>
        <w:t>JavaFX</w:t>
      </w:r>
      <w:r w:rsidR="00562F2F" w:rsidRPr="00562F2F">
        <w:t>)</w:t>
      </w:r>
      <w:bookmarkEnd w:id="61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4D7FC9" w:rsidRDefault="00B543CD" w:rsidP="004B426C">
      <w:pPr>
        <w:pStyle w:val="3"/>
        <w:rPr>
          <w:highlight w:val="yellow"/>
        </w:rPr>
      </w:pPr>
      <w:bookmarkStart w:id="62" w:name="_Toc216461603"/>
      <w:commentRangeStart w:id="63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3"/>
      <w:r w:rsidR="00562F2F">
        <w:rPr>
          <w:rStyle w:val="a5"/>
          <w:rFonts w:eastAsia="SimSun" w:cs="Calibri"/>
          <w:b w:val="0"/>
          <w:bCs w:val="0"/>
        </w:rPr>
        <w:commentReference w:id="63"/>
      </w:r>
      <w:r w:rsidR="00562F2F" w:rsidRPr="00562F2F">
        <w:rPr>
          <w:highlight w:val="yellow"/>
        </w:rPr>
        <w:t xml:space="preserve"> модули</w:t>
      </w:r>
      <w:r w:rsidR="00B82DF3">
        <w:rPr>
          <w:highlight w:val="yellow"/>
        </w:rPr>
        <w:t>,</w:t>
      </w:r>
      <w:r w:rsidR="00562F2F" w:rsidRPr="00562F2F">
        <w:rPr>
          <w:highlight w:val="yellow"/>
        </w:rPr>
        <w:t xml:space="preserve"> </w:t>
      </w:r>
      <w:r w:rsidR="00B82DF3">
        <w:rPr>
          <w:highlight w:val="yellow"/>
        </w:rPr>
        <w:t xml:space="preserve">ответственные за бизнес-логику </w:t>
      </w:r>
      <w:r w:rsidR="00562F2F" w:rsidRPr="00562F2F">
        <w:rPr>
          <w:highlight w:val="yellow"/>
        </w:rPr>
        <w:t>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2"/>
    </w:p>
    <w:p w14:paraId="23EC5A87" w14:textId="77777777" w:rsidR="00562F2F" w:rsidRDefault="00562F2F" w:rsidP="00562F2F">
      <w:pPr>
        <w:rPr>
          <w:highlight w:val="yellow"/>
        </w:rPr>
      </w:pPr>
    </w:p>
    <w:p w14:paraId="148EE100" w14:textId="77777777" w:rsidR="00994915" w:rsidRDefault="00994915" w:rsidP="00994915">
      <w:r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lastRenderedPageBreak/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lastRenderedPageBreak/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562F2F" w:rsidRDefault="00562F2F" w:rsidP="00562F2F">
      <w:pPr>
        <w:pStyle w:val="3"/>
      </w:pPr>
      <w:bookmarkStart w:id="64" w:name="_Toc216461604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4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</w:t>
      </w:r>
      <w:r>
        <w:lastRenderedPageBreak/>
        <w:t xml:space="preserve">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FA2B26" w:rsidRDefault="00F503D8" w:rsidP="000F12DA">
      <w:pPr>
        <w:pStyle w:val="2"/>
      </w:pPr>
      <w:bookmarkStart w:id="65" w:name="_Toc216461605"/>
      <w:r w:rsidRPr="00FA2B26">
        <w:t>Описание интерфейса пользователя</w:t>
      </w:r>
      <w:bookmarkEnd w:id="65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lastRenderedPageBreak/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lastRenderedPageBreak/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lastRenderedPageBreak/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Pr="005F3410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2C05F37A" w14:textId="4C1FBBA2" w:rsidR="003B7189" w:rsidRPr="005F3410" w:rsidRDefault="001359E6" w:rsidP="005F3410">
      <w:pPr>
        <w:pStyle w:val="a"/>
      </w:pPr>
      <w:proofErr w:type="spellStart"/>
      <w:r w:rsidRPr="005F3410">
        <w:t>Copy</w:t>
      </w:r>
      <w:proofErr w:type="spellEnd"/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>, предназначенный для копирования выделенного текста заметки.</w:t>
      </w:r>
    </w:p>
    <w:p w14:paraId="4C46048E" w14:textId="5D9C0160" w:rsidR="003B7189" w:rsidRPr="005F3410" w:rsidRDefault="003B7189" w:rsidP="005F3410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1E87734F" w14:textId="453F3E0E" w:rsidR="003B7189" w:rsidRPr="005F3410" w:rsidRDefault="003B7189" w:rsidP="005F3410">
      <w:pPr>
        <w:pStyle w:val="a"/>
      </w:pPr>
      <w:proofErr w:type="spellStart"/>
      <w:r w:rsidRPr="005F3410">
        <w:lastRenderedPageBreak/>
        <w:t>Paste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5EC3E078" w:rsidR="003C6D1C" w:rsidRPr="00E40E3E" w:rsidRDefault="003C6D1C" w:rsidP="003C6D1C">
      <w:r>
        <w:t>На рисунках 4-</w:t>
      </w:r>
      <w:r w:rsidR="005249AF">
        <w:t>1</w:t>
      </w:r>
      <w:r w:rsidR="00E40E3E">
        <w:t>0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3E07E454" w:rsidR="00E40E3E" w:rsidRPr="00E40E3E" w:rsidRDefault="00E40E3E" w:rsidP="00E40E3E">
      <w:pPr>
        <w:pStyle w:val="afc"/>
      </w:pPr>
      <w:r>
        <w:t xml:space="preserve">Рисунок </w:t>
      </w:r>
      <w:r w:rsidRPr="00E40E3E">
        <w:t>4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4A938C23" w:rsidR="005C36CC" w:rsidRPr="005249AF" w:rsidRDefault="005C36CC" w:rsidP="005C36CC">
      <w:pPr>
        <w:pStyle w:val="afc"/>
      </w:pPr>
      <w:r>
        <w:t xml:space="preserve">Рисунок </w:t>
      </w:r>
      <w:r w:rsidR="00E40E3E" w:rsidRPr="00E40E3E">
        <w:t>5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3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4564B9B9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6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2F38FC8E" w:rsidR="004853F5" w:rsidRDefault="004853F5" w:rsidP="004853F5">
      <w:pPr>
        <w:pStyle w:val="afc"/>
      </w:pPr>
      <w:r>
        <w:t xml:space="preserve">Рисунок </w:t>
      </w:r>
      <w:r w:rsidR="00E40E3E">
        <w:t>7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3255980F" w:rsidR="004853F5" w:rsidRDefault="004853F5" w:rsidP="004853F5">
      <w:pPr>
        <w:pStyle w:val="afc"/>
      </w:pPr>
      <w:r>
        <w:t xml:space="preserve">Рисунок </w:t>
      </w:r>
      <w:r w:rsidR="00E40E3E">
        <w:t>8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3E977AFA" w:rsidR="004853F5" w:rsidRDefault="004853F5" w:rsidP="005C36CC">
      <w:pPr>
        <w:pStyle w:val="afc"/>
      </w:pPr>
      <w:r>
        <w:t xml:space="preserve">Рисунок </w:t>
      </w:r>
      <w:r w:rsidR="00E40E3E">
        <w:t>9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762849BA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E40E3E">
        <w:t>0</w:t>
      </w:r>
      <w:r>
        <w:t xml:space="preserve"> – Меню для работы с содержимым заметки.</w:t>
      </w:r>
    </w:p>
    <w:p w14:paraId="2ADE19E8" w14:textId="05594010" w:rsidR="00160A5B" w:rsidRDefault="004853F5" w:rsidP="00E40E3E">
      <w:pPr>
        <w:pStyle w:val="2"/>
      </w:pPr>
      <w:bookmarkStart w:id="66" w:name="_Toc216461606"/>
      <w:r>
        <w:t>Порядок работы с программой</w:t>
      </w:r>
      <w:bookmarkEnd w:id="66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0F12DA">
      <w:pPr>
        <w:pStyle w:val="2"/>
      </w:pPr>
      <w:bookmarkStart w:id="67" w:name="_Toc420011130"/>
      <w:bookmarkStart w:id="68" w:name="_Toc187653674"/>
      <w:bookmarkStart w:id="69" w:name="_Toc186269735"/>
      <w:bookmarkStart w:id="70" w:name="_Toc216461607"/>
      <w:r w:rsidRPr="00FA2B26">
        <w:lastRenderedPageBreak/>
        <w:t>Выводы и результаты</w:t>
      </w:r>
      <w:bookmarkEnd w:id="70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71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2" w:name="_Toc514066101"/>
      <w:bookmarkStart w:id="73" w:name="_Toc421446360"/>
      <w:bookmarkStart w:id="74" w:name="_Toc216461608"/>
      <w:bookmarkEnd w:id="67"/>
      <w:bookmarkEnd w:id="71"/>
      <w:r w:rsidRPr="00FA2B26">
        <w:rPr>
          <w:noProof/>
        </w:rPr>
        <w:lastRenderedPageBreak/>
        <w:t>ЗАКЛЮЧЕНИЕ</w:t>
      </w:r>
      <w:bookmarkEnd w:id="72"/>
      <w:bookmarkEnd w:id="74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75" w:name="_Toc421096837"/>
      <w:bookmarkStart w:id="76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Default="00291BF7" w:rsidP="007D019E">
      <w:pPr>
        <w:pStyle w:val="aff2"/>
      </w:pPr>
      <w:bookmarkStart w:id="77" w:name="_Toc216461609"/>
      <w:commentRangeStart w:id="78"/>
      <w:r w:rsidRPr="004E5EDA">
        <w:rPr>
          <w:highlight w:val="yellow"/>
        </w:rPr>
        <w:lastRenderedPageBreak/>
        <w:t>СПИСОК</w:t>
      </w:r>
      <w:commentRangeEnd w:id="78"/>
      <w:r w:rsidR="004E5EDA">
        <w:rPr>
          <w:rStyle w:val="a5"/>
          <w:rFonts w:eastAsia="SimSun" w:cs="Calibri"/>
          <w:bCs w:val="0"/>
          <w:caps w:val="0"/>
        </w:rPr>
        <w:commentReference w:id="78"/>
      </w:r>
      <w:r w:rsidRPr="004E5EDA">
        <w:rPr>
          <w:highlight w:val="yellow"/>
        </w:rPr>
        <w:t xml:space="preserve"> ИСПОЛЬЗОВАННЫХ ИСТОЧНИКОВ</w:t>
      </w:r>
      <w:bookmarkEnd w:id="75"/>
      <w:bookmarkEnd w:id="76"/>
      <w:bookmarkEnd w:id="77"/>
    </w:p>
    <w:bookmarkEnd w:id="68"/>
    <w:bookmarkEnd w:id="69"/>
    <w:bookmarkEnd w:id="73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79" w:name="_Hlk154080010"/>
      <w:r w:rsidR="002C4BD8">
        <w:rPr>
          <w:szCs w:val="28"/>
          <w:shd w:val="clear" w:color="auto" w:fill="FFFFFF"/>
        </w:rPr>
        <w:t xml:space="preserve"> </w:t>
      </w:r>
      <w:bookmarkStart w:id="80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79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80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1" w:name="_Toc216461610"/>
      <w:commentRangeStart w:id="82"/>
      <w:r w:rsidRPr="005F550B">
        <w:rPr>
          <w:highlight w:val="yellow"/>
        </w:rPr>
        <w:lastRenderedPageBreak/>
        <w:t>ПРИЛОЖЕНИЕ</w:t>
      </w:r>
      <w:commentRangeEnd w:id="82"/>
      <w:r w:rsidR="005F550B">
        <w:rPr>
          <w:rStyle w:val="a5"/>
          <w:rFonts w:eastAsia="SimSun" w:cs="Calibri"/>
          <w:bCs w:val="0"/>
          <w:caps w:val="0"/>
        </w:rPr>
        <w:commentReference w:id="82"/>
      </w:r>
      <w:r w:rsidRPr="005F550B">
        <w:rPr>
          <w:highlight w:val="yellow"/>
        </w:rPr>
        <w:t xml:space="preserve"> А</w:t>
      </w:r>
      <w:bookmarkEnd w:id="81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ind w:firstLine="0"/>
      </w:pPr>
    </w:p>
    <w:sectPr w:rsidR="00224FFD" w:rsidRPr="0075398F" w:rsidSect="005F6FD5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0" w:author="Павел Томашайтис" w:date="2025-12-07T16:11:00Z" w:initials="ПТ">
    <w:p w14:paraId="40C206A8" w14:textId="77777777" w:rsidR="004E5EDA" w:rsidRDefault="004E5EDA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4E5EDA" w:rsidRDefault="004E5EDA" w:rsidP="004E5EDA">
      <w:pPr>
        <w:pStyle w:val="a6"/>
        <w:ind w:firstLine="0"/>
      </w:pPr>
    </w:p>
  </w:comment>
  <w:comment w:id="63" w:author="Павел Томашайтис" w:date="2025-12-07T14:30:00Z" w:initials="ПТ">
    <w:p w14:paraId="16A4712E" w14:textId="61521D77" w:rsidR="00562F2F" w:rsidRPr="00562F2F" w:rsidRDefault="00562F2F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78" w:author="Павел Томашайтис" w:date="2025-12-07T16:14:00Z" w:initials="ПТ">
    <w:p w14:paraId="4902AEC2" w14:textId="3A400C44" w:rsidR="004E5EDA" w:rsidRDefault="004E5EDA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2" w:author="Павел Томашайтис" w:date="2025-12-07T15:28:00Z" w:initials="ПТ">
    <w:p w14:paraId="0E659D8D" w14:textId="71F2AAC1" w:rsidR="005F550B" w:rsidRDefault="005F550B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64DFEE" w15:done="0"/>
  <w15:commentEx w15:paraId="16A4712E" w15:done="0"/>
  <w15:commentEx w15:paraId="4902AEC2" w15:done="0"/>
  <w15:commentEx w15:paraId="0E659D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14ED32" w16cex:dateUtc="2025-12-07T12:11:00Z"/>
  <w16cex:commentExtensible w16cex:durableId="040A52F6" w16cex:dateUtc="2025-12-07T10:30:00Z"/>
  <w16cex:commentExtensible w16cex:durableId="6208D6E2" w16cex:dateUtc="2025-12-07T12:14:00Z"/>
  <w16cex:commentExtensible w16cex:durableId="1FEB1819" w16cex:dateUtc="2025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64DFEE" w16cid:durableId="1214ED32"/>
  <w16cid:commentId w16cid:paraId="16A4712E" w16cid:durableId="040A52F6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5DDE6" w14:textId="77777777" w:rsidR="00AD042C" w:rsidRDefault="00AD042C" w:rsidP="00EF3B41">
      <w:pPr>
        <w:spacing w:line="240" w:lineRule="auto"/>
      </w:pPr>
      <w:r>
        <w:separator/>
      </w:r>
    </w:p>
  </w:endnote>
  <w:endnote w:type="continuationSeparator" w:id="0">
    <w:p w14:paraId="1B4E9061" w14:textId="77777777" w:rsidR="00AD042C" w:rsidRDefault="00AD042C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D3143D" w:rsidRDefault="00D3143D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D3143D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4CB18" w14:textId="77777777" w:rsidR="00AD042C" w:rsidRDefault="00AD042C" w:rsidP="00EF3B41">
      <w:pPr>
        <w:spacing w:line="240" w:lineRule="auto"/>
      </w:pPr>
      <w:r>
        <w:separator/>
      </w:r>
    </w:p>
  </w:footnote>
  <w:footnote w:type="continuationSeparator" w:id="0">
    <w:p w14:paraId="3E4F6AF1" w14:textId="77777777" w:rsidR="00AD042C" w:rsidRDefault="00AD042C" w:rsidP="00EF3B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87297466">
    <w:abstractNumId w:val="0"/>
  </w:num>
  <w:num w:numId="2" w16cid:durableId="532427909">
    <w:abstractNumId w:val="1"/>
  </w:num>
  <w:num w:numId="3" w16cid:durableId="2039041380">
    <w:abstractNumId w:val="2"/>
  </w:num>
  <w:num w:numId="4" w16cid:durableId="1032078516">
    <w:abstractNumId w:val="2"/>
    <w:lvlOverride w:ilvl="0">
      <w:startOverride w:val="1"/>
    </w:lvlOverride>
  </w:num>
  <w:num w:numId="5" w16cid:durableId="2031687030">
    <w:abstractNumId w:val="2"/>
  </w:num>
  <w:num w:numId="6" w16cid:durableId="2094668024">
    <w:abstractNumId w:val="2"/>
    <w:lvlOverride w:ilvl="0">
      <w:startOverride w:val="1"/>
    </w:lvlOverride>
  </w:num>
  <w:num w:numId="7" w16cid:durableId="167719056">
    <w:abstractNumId w:val="2"/>
    <w:lvlOverride w:ilvl="0">
      <w:startOverride w:val="1"/>
    </w:lvlOverride>
  </w:num>
  <w:num w:numId="8" w16cid:durableId="123353935">
    <w:abstractNumId w:val="2"/>
    <w:lvlOverride w:ilvl="0">
      <w:startOverride w:val="1"/>
    </w:lvlOverride>
  </w:num>
  <w:num w:numId="9" w16cid:durableId="994795723">
    <w:abstractNumId w:val="2"/>
    <w:lvlOverride w:ilvl="0">
      <w:startOverride w:val="1"/>
    </w:lvlOverride>
  </w:num>
  <w:num w:numId="10" w16cid:durableId="687147987">
    <w:abstractNumId w:val="2"/>
    <w:lvlOverride w:ilvl="0">
      <w:startOverride w:val="1"/>
    </w:lvlOverride>
  </w:num>
  <w:num w:numId="11" w16cid:durableId="1366061430">
    <w:abstractNumId w:val="3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52A"/>
    <w:rsid w:val="00010C71"/>
    <w:rsid w:val="00021F92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5942"/>
    <w:rsid w:val="00065B2C"/>
    <w:rsid w:val="00066AB3"/>
    <w:rsid w:val="00070967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6F93"/>
    <w:rsid w:val="000B19A5"/>
    <w:rsid w:val="000B26FC"/>
    <w:rsid w:val="000B728D"/>
    <w:rsid w:val="000B73FC"/>
    <w:rsid w:val="000C5851"/>
    <w:rsid w:val="000D056C"/>
    <w:rsid w:val="000D2E63"/>
    <w:rsid w:val="000D66BC"/>
    <w:rsid w:val="000E05C1"/>
    <w:rsid w:val="000E15BE"/>
    <w:rsid w:val="000E4D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7729"/>
    <w:rsid w:val="001D6B8E"/>
    <w:rsid w:val="001E27BF"/>
    <w:rsid w:val="001E4C1F"/>
    <w:rsid w:val="001E605E"/>
    <w:rsid w:val="001E78F6"/>
    <w:rsid w:val="001F40D4"/>
    <w:rsid w:val="002006AA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2F25"/>
    <w:rsid w:val="0028453F"/>
    <w:rsid w:val="00286546"/>
    <w:rsid w:val="00286F8A"/>
    <w:rsid w:val="0029051A"/>
    <w:rsid w:val="00291BF7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41A6E"/>
    <w:rsid w:val="004425AB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53F5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D7FC9"/>
    <w:rsid w:val="004E2085"/>
    <w:rsid w:val="004E29EC"/>
    <w:rsid w:val="004E5EDA"/>
    <w:rsid w:val="004E78CD"/>
    <w:rsid w:val="004F1EAF"/>
    <w:rsid w:val="004F5E09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6CE8"/>
    <w:rsid w:val="00526DF2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1CB2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7392"/>
    <w:rsid w:val="006712D8"/>
    <w:rsid w:val="00672EBA"/>
    <w:rsid w:val="0067389B"/>
    <w:rsid w:val="00673B81"/>
    <w:rsid w:val="00676E0A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B7AD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15FAA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AEF"/>
    <w:rsid w:val="008B58BA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43A2"/>
    <w:rsid w:val="00994915"/>
    <w:rsid w:val="009A0327"/>
    <w:rsid w:val="009A1CC8"/>
    <w:rsid w:val="009A2B79"/>
    <w:rsid w:val="009A2E24"/>
    <w:rsid w:val="009B171F"/>
    <w:rsid w:val="009B3BBB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1D24"/>
    <w:rsid w:val="009D33D4"/>
    <w:rsid w:val="009D3906"/>
    <w:rsid w:val="009D4AF7"/>
    <w:rsid w:val="009D60D9"/>
    <w:rsid w:val="009D653F"/>
    <w:rsid w:val="009D6735"/>
    <w:rsid w:val="009E1E4B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63A8"/>
    <w:rsid w:val="00A97957"/>
    <w:rsid w:val="00AA220A"/>
    <w:rsid w:val="00AA4AF5"/>
    <w:rsid w:val="00AA7349"/>
    <w:rsid w:val="00AB058D"/>
    <w:rsid w:val="00AB4E77"/>
    <w:rsid w:val="00AB5BC4"/>
    <w:rsid w:val="00AB6423"/>
    <w:rsid w:val="00AB6D79"/>
    <w:rsid w:val="00AB7E10"/>
    <w:rsid w:val="00AC2BDA"/>
    <w:rsid w:val="00AC6862"/>
    <w:rsid w:val="00AC741A"/>
    <w:rsid w:val="00AD042C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23C2"/>
    <w:rsid w:val="00C42B75"/>
    <w:rsid w:val="00C437A9"/>
    <w:rsid w:val="00C45E27"/>
    <w:rsid w:val="00C470BE"/>
    <w:rsid w:val="00C47659"/>
    <w:rsid w:val="00C56A53"/>
    <w:rsid w:val="00C56A9A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158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455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0E3E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75807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1654"/>
    <w:rsid w:val="00F93E81"/>
    <w:rsid w:val="00F948B9"/>
    <w:rsid w:val="00FA2525"/>
    <w:rsid w:val="00FA2B26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2"/>
      </w:numPr>
      <w:suppressAutoHyphens/>
      <w:spacing w:before="24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1/relationships/commentsExtended" Target="commentsExtended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8.png"/><Relationship Id="rId28" Type="http://schemas.openxmlformats.org/officeDocument/2006/relationships/footer" Target="footer5.xml"/><Relationship Id="rId10" Type="http://schemas.openxmlformats.org/officeDocument/2006/relationships/footer" Target="footer3.xml"/><Relationship Id="rId19" Type="http://schemas.openxmlformats.org/officeDocument/2006/relationships/image" Target="media/image4.png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microsoft.com/office/2016/09/relationships/commentsIds" Target="commentsIds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0626A9-6C3D-42E2-B1CF-4E61072C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5552</TotalTime>
  <Pages>52</Pages>
  <Words>10074</Words>
  <Characters>57423</Characters>
  <Application>Microsoft Office Word</Application>
  <DocSecurity>0</DocSecurity>
  <Lines>478</Lines>
  <Paragraphs>134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67363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74</cp:revision>
  <cp:lastPrinted>2018-12-12T09:37:00Z</cp:lastPrinted>
  <dcterms:created xsi:type="dcterms:W3CDTF">2018-12-13T15:08:00Z</dcterms:created>
  <dcterms:modified xsi:type="dcterms:W3CDTF">2025-12-12T16:22:00Z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