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навыками описания защищенных информационных систем,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методами  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12806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05DD69D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5A4916">
        <w:t>52</w:t>
      </w:r>
      <w:r w:rsidR="00EE66DE">
        <w:t xml:space="preserve"> </w:t>
      </w:r>
      <w:r w:rsidR="00947DBD">
        <w:t xml:space="preserve">c., </w:t>
      </w:r>
      <w:r w:rsidR="005A4916">
        <w:t>12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5A4916" w:rsidRPr="005A4916">
        <w:t>??</w:t>
      </w:r>
      <w:r w:rsidR="00947DBD">
        <w:t xml:space="preserve"> источников, </w:t>
      </w:r>
      <w:r w:rsidR="005A4916" w:rsidRPr="005A4916">
        <w:t>??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6626392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 xml:space="preserve">елевая платформа – </w:t>
      </w:r>
      <w:r w:rsidR="005C37BE">
        <w:rPr>
          <w:lang w:val="en-US"/>
        </w:rPr>
        <w:t>Windows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12807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0865CA38" w14:textId="5E0054E7" w:rsidR="00385E86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12806" w:history="1">
            <w:r w:rsidR="00385E86" w:rsidRPr="00AB062D">
              <w:rPr>
                <w:rStyle w:val="aff5"/>
                <w:rFonts w:eastAsia="SimSun"/>
                <w:noProof/>
              </w:rPr>
              <w:t>РЕФЕРАТ</w:t>
            </w:r>
            <w:r w:rsidR="00385E86">
              <w:rPr>
                <w:noProof/>
                <w:webHidden/>
              </w:rPr>
              <w:tab/>
            </w:r>
            <w:r w:rsidR="00385E86">
              <w:rPr>
                <w:noProof/>
                <w:webHidden/>
              </w:rPr>
              <w:fldChar w:fldCharType="begin"/>
            </w:r>
            <w:r w:rsidR="00385E86">
              <w:rPr>
                <w:noProof/>
                <w:webHidden/>
              </w:rPr>
              <w:instrText xml:space="preserve"> PAGEREF _Toc216612806 \h </w:instrText>
            </w:r>
            <w:r w:rsidR="00385E86">
              <w:rPr>
                <w:noProof/>
                <w:webHidden/>
              </w:rPr>
            </w:r>
            <w:r w:rsidR="00385E86">
              <w:rPr>
                <w:noProof/>
                <w:webHidden/>
              </w:rPr>
              <w:fldChar w:fldCharType="separate"/>
            </w:r>
            <w:r w:rsidR="00385E86">
              <w:rPr>
                <w:noProof/>
                <w:webHidden/>
              </w:rPr>
              <w:t>6</w:t>
            </w:r>
            <w:r w:rsidR="00385E86">
              <w:rPr>
                <w:noProof/>
                <w:webHidden/>
              </w:rPr>
              <w:fldChar w:fldCharType="end"/>
            </w:r>
          </w:hyperlink>
        </w:p>
        <w:p w14:paraId="440B81E9" w14:textId="41C4F737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07" w:history="1">
            <w:r w:rsidRPr="00AB062D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B0FF" w14:textId="6904622F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08" w:history="1">
            <w:r w:rsidRPr="00AB062D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9E8F3" w14:textId="38ACF366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09" w:history="1">
            <w:r w:rsidRPr="00AB062D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A829A" w14:textId="1C1899B6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0" w:history="1">
            <w:r w:rsidRPr="00AB062D">
              <w:rPr>
                <w:rStyle w:val="aff5"/>
                <w:rFonts w:eastAsia="SimSun"/>
                <w:noProof/>
              </w:rPr>
              <w:t>2</w:t>
            </w:r>
            <w:r w:rsidRPr="00AB062D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11CFE" w14:textId="4B8FF917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1" w:history="1">
            <w:r w:rsidRPr="00AB062D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2E50" w14:textId="42E7D8A9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2" w:history="1">
            <w:r w:rsidRPr="00AB062D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79E96" w14:textId="7E7BB0F2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3" w:history="1">
            <w:r w:rsidRPr="00AB062D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AD25" w14:textId="3CABEE2E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4" w:history="1">
            <w:r w:rsidRPr="00AB062D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3750" w14:textId="020DC438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5" w:history="1">
            <w:r w:rsidRPr="00AB062D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CDDB" w14:textId="16102579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6" w:history="1">
            <w:r w:rsidRPr="00AB062D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22393" w14:textId="65E0B479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7" w:history="1">
            <w:r w:rsidRPr="00AB062D">
              <w:rPr>
                <w:rStyle w:val="aff5"/>
                <w:rFonts w:eastAsia="SimSun"/>
                <w:noProof/>
              </w:rPr>
              <w:t>4</w:t>
            </w:r>
            <w:r w:rsidRPr="00AB062D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9027" w14:textId="3E029B24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8" w:history="1">
            <w:r w:rsidRPr="00AB062D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5E229" w14:textId="6956ACD5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19" w:history="1">
            <w:r w:rsidRPr="00AB062D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2F5D" w14:textId="27C1FA72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0" w:history="1">
            <w:r w:rsidRPr="00AB062D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CEE9" w14:textId="56E2C838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1" w:history="1">
            <w:r w:rsidRPr="00AB062D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1AF77" w14:textId="77D01E12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2" w:history="1">
            <w:r w:rsidRPr="00AB062D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3495" w14:textId="5BBD2676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3" w:history="1">
            <w:r w:rsidRPr="00AB062D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157D" w14:textId="08B4993E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4" w:history="1">
            <w:r w:rsidRPr="00AB062D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42B0" w14:textId="075FB118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5" w:history="1">
            <w:r w:rsidRPr="00AB062D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3187" w14:textId="576C338D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6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AB062D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FEED8" w14:textId="144A313B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7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AB062D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B666" w14:textId="669EE651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8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AB062D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5067" w14:textId="27E46360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29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AB062D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D6818" w14:textId="460582B6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0" w:history="1">
            <w:r w:rsidRPr="00AB062D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311E" w14:textId="7763D565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1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AB062D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C21EB" w14:textId="7EBD726F" w:rsidR="00385E86" w:rsidRDefault="00385E8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2" w:history="1">
            <w:r w:rsidRPr="00AB062D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AB062D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DFBEE" w14:textId="48804CB9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3" w:history="1">
            <w:r w:rsidRPr="00AB062D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9ED9" w14:textId="594A3BF3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4" w:history="1">
            <w:r w:rsidRPr="00AB062D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8A5F3" w14:textId="3CA977C2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5" w:history="1">
            <w:r w:rsidRPr="00AB062D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412E" w14:textId="36C13D11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6" w:history="1">
            <w:r w:rsidRPr="00AB062D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85CC1" w14:textId="63D61AC3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7" w:history="1">
            <w:r w:rsidRPr="00AB062D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FFD4" w14:textId="13874BF4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8" w:history="1">
            <w:r w:rsidRPr="00AB062D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525D5" w14:textId="7A121746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39" w:history="1">
            <w:r w:rsidRPr="00AB062D">
              <w:rPr>
                <w:rStyle w:val="aff5"/>
                <w:rFonts w:eastAsia="SimSun"/>
                <w:noProof/>
              </w:rPr>
              <w:t>6.6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3099" w14:textId="4845B4CF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40" w:history="1">
            <w:r w:rsidRPr="00AB062D">
              <w:rPr>
                <w:rStyle w:val="aff5"/>
                <w:rFonts w:eastAsia="SimSun"/>
                <w:noProof/>
              </w:rPr>
              <w:t>6.7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A3DB8" w14:textId="7F23B7E0" w:rsidR="00385E86" w:rsidRDefault="00385E86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41" w:history="1">
            <w:r w:rsidRPr="00AB062D">
              <w:rPr>
                <w:rStyle w:val="aff5"/>
                <w:rFonts w:eastAsia="SimSun"/>
                <w:noProof/>
              </w:rPr>
              <w:t>6.8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E710C" w14:textId="20B6248D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42" w:history="1">
            <w:r w:rsidRPr="00AB062D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38B7E" w14:textId="7F5A8E60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43" w:history="1">
            <w:r w:rsidRPr="00AB062D">
              <w:rPr>
                <w:rStyle w:val="aff5"/>
                <w:rFonts w:eastAsia="SimSun"/>
                <w:noProof/>
              </w:rPr>
              <w:t>СПИСОК</w:t>
            </w:r>
            <w:r w:rsidRPr="00AB062D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AB062D">
              <w:rPr>
                <w:rStyle w:val="aff5"/>
                <w:rFonts w:eastAsia="SimSun"/>
                <w:noProof/>
              </w:rPr>
              <w:t>ИСПОЛЬЗОВАННЫХ</w:t>
            </w:r>
            <w:r w:rsidRPr="00AB062D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AB062D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01BD" w14:textId="51DA8C76" w:rsidR="00385E86" w:rsidRDefault="00385E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2844" w:history="1">
            <w:r w:rsidRPr="00AB062D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2DBEACDE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12808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12809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12810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12811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12812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12813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12814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12815"/>
      <w:r>
        <w:t>Результаты анализа</w:t>
      </w:r>
      <w:bookmarkEnd w:id="29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12816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12817"/>
      <w:r w:rsidRPr="00C4173A">
        <w:rPr>
          <w:shd w:val="clear" w:color="auto" w:fill="FFFFFF"/>
        </w:rPr>
        <w:lastRenderedPageBreak/>
        <w:t>Распределение</w:t>
      </w:r>
      <w:commentRangeStart w:id="34"/>
      <w:commentRangeEnd w:id="34"/>
      <w:r w:rsidR="004E5EDA" w:rsidRPr="00C4173A">
        <w:rPr>
          <w:rStyle w:val="a5"/>
          <w:rFonts w:eastAsia="SimSun" w:cs="Calibri"/>
        </w:rPr>
        <w:commentReference w:id="34"/>
      </w:r>
      <w:r w:rsidRPr="00C4173A">
        <w:rPr>
          <w:shd w:val="clear" w:color="auto" w:fill="FFFFFF"/>
        </w:rPr>
        <w:t xml:space="preserve">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C15C68">
      <w:pPr>
        <w:pStyle w:val="2"/>
      </w:pPr>
      <w:bookmarkStart w:id="35" w:name="_Toc216612818"/>
      <w:r>
        <w:t>Томашайтис Павел Андреевич</w:t>
      </w:r>
      <w:bookmarkEnd w:id="35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6" w:name="_Toc216612819"/>
      <w:r w:rsidRPr="005B6081">
        <w:lastRenderedPageBreak/>
        <w:t>Елагин</w:t>
      </w:r>
      <w:r w:rsidR="005B6081">
        <w:t xml:space="preserve"> Денис Евгеньевич</w:t>
      </w:r>
      <w:bookmarkEnd w:id="36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7" w:name="_Toc216612820"/>
      <w:r>
        <w:t>Барышников Владислав Сергеевич</w:t>
      </w:r>
      <w:bookmarkEnd w:id="37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8" w:name="_Toc216612821"/>
      <w:r>
        <w:t>Кадников Егор Вадимович</w:t>
      </w:r>
      <w:bookmarkEnd w:id="38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9" w:name="_Toc216612822"/>
      <w:r>
        <w:t>Кадников Николай Вадимович</w:t>
      </w:r>
      <w:bookmarkEnd w:id="39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40" w:name="_Toc216612823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40"/>
    </w:p>
    <w:p w14:paraId="171128A9" w14:textId="7EDE39B8" w:rsidR="00260AA5" w:rsidRDefault="00C15C68" w:rsidP="00C15C68">
      <w:pPr>
        <w:pStyle w:val="2"/>
      </w:pPr>
      <w:bookmarkStart w:id="41" w:name="_Toc216612824"/>
      <w:r>
        <w:t>Концепция разрабатываемого приложения-</w:t>
      </w:r>
      <w:r w:rsidR="00260AA5">
        <w:t>заметочника</w:t>
      </w:r>
      <w:bookmarkEnd w:id="41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2" w:name="_Hlk215870252"/>
      <w:r>
        <w:t>для разрабатываемого приложения-заметочника</w:t>
      </w:r>
      <w:r w:rsidRPr="00E958E4">
        <w:t>.</w:t>
      </w:r>
    </w:p>
    <w:bookmarkEnd w:id="42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005ACF97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C15C68">
      <w:pPr>
        <w:pStyle w:val="2"/>
      </w:pPr>
      <w:bookmarkStart w:id="43" w:name="_Toc216612825"/>
      <w:r>
        <w:t>Выбор технологического стека</w:t>
      </w:r>
      <w:r w:rsidR="002F6A77">
        <w:t xml:space="preserve"> для разработки приложения</w:t>
      </w:r>
      <w:bookmarkEnd w:id="43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4" w:name="_Toc216612826"/>
      <w:r w:rsidRPr="00C15C68">
        <w:t>Выбор языка программирования</w:t>
      </w:r>
      <w:bookmarkEnd w:id="44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5" w:name="_Toc216612827"/>
      <w:r>
        <w:t>Выбор фреймворка для UI</w:t>
      </w:r>
      <w:bookmarkEnd w:id="45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6" w:name="_Toc216612828"/>
      <w:r>
        <w:t>Выбор СУБД для хранения метаданных в приложении заметочнике</w:t>
      </w:r>
      <w:bookmarkEnd w:id="46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7" w:name="_Toc216612829"/>
      <w:r>
        <w:t>Выбор фреймворка для стилизации содержимого заметки</w:t>
      </w:r>
      <w:bookmarkEnd w:id="47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C15C68">
      <w:pPr>
        <w:pStyle w:val="2"/>
      </w:pPr>
      <w:bookmarkStart w:id="48" w:name="_Toc216612830"/>
      <w:r>
        <w:lastRenderedPageBreak/>
        <w:t>Ключевые алгоритмы, лежащие в основе разрабатываемого приложения</w:t>
      </w:r>
      <w:bookmarkEnd w:id="48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9" w:name="_Toc216612831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9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50" w:name="_Toc216612832"/>
      <w:r w:rsidRPr="00FA2B26">
        <w:t>Алгоритм шифрования содержимого заметок</w:t>
      </w:r>
      <w:bookmarkEnd w:id="50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1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2" w:name="_Toc216612833"/>
      <w:bookmarkEnd w:id="51"/>
      <w:r w:rsidRPr="000F12DA">
        <w:lastRenderedPageBreak/>
        <w:t>Описание разработанного программного обеспечения</w:t>
      </w:r>
      <w:bookmarkEnd w:id="52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3" w:name="_Toc216612834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bookmarkEnd w:id="53"/>
      <w:r w:rsidR="00385E86">
        <w:rPr>
          <w:lang w:val="ru-RU"/>
        </w:rPr>
        <w:t xml:space="preserve"> системных программных средств</w:t>
      </w:r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4" w:name="_Toc216612835"/>
      <w:r>
        <w:t xml:space="preserve">Структура </w:t>
      </w:r>
      <w:bookmarkEnd w:id="54"/>
      <w:r w:rsidR="00385E86">
        <w:rPr>
          <w:lang w:val="ru-RU"/>
        </w:rPr>
        <w:t>программы</w:t>
      </w:r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04D2A703" w14:textId="2C06F8FD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>/</w:t>
      </w:r>
      <w:proofErr w:type="spellStart"/>
      <w:r w:rsidRPr="005F3410">
        <w:t>db</w:t>
      </w:r>
      <w:proofErr w:type="spellEnd"/>
      <w:r w:rsidRPr="005F3410">
        <w:t>/* – конфигурационные файлы для работы с БД;</w:t>
      </w:r>
    </w:p>
    <w:p w14:paraId="006316A7" w14:textId="3F014144" w:rsidR="00070967" w:rsidRPr="00D82A74" w:rsidRDefault="00070967" w:rsidP="005F3410">
      <w:pPr>
        <w:pStyle w:val="a"/>
        <w:rPr>
          <w:lang w:val="en-US"/>
        </w:rPr>
      </w:pPr>
      <w:r w:rsidRPr="00D82A74">
        <w:rPr>
          <w:lang w:val="en-US"/>
        </w:rPr>
        <w:t xml:space="preserve">classes/editor/* – </w:t>
      </w:r>
      <w:r w:rsidRPr="005F3410">
        <w:t>сборка</w:t>
      </w:r>
      <w:r w:rsidRPr="00D82A74">
        <w:rPr>
          <w:lang w:val="en-US"/>
        </w:rPr>
        <w:t xml:space="preserve"> </w:t>
      </w:r>
      <w:r w:rsidRPr="005F3410">
        <w:t>текстового</w:t>
      </w:r>
      <w:r w:rsidRPr="00D82A74">
        <w:rPr>
          <w:lang w:val="en-US"/>
        </w:rPr>
        <w:t xml:space="preserve"> </w:t>
      </w:r>
      <w:r w:rsidRPr="005F3410">
        <w:t>движка</w:t>
      </w:r>
      <w:r w:rsidRPr="00D82A74">
        <w:rPr>
          <w:lang w:val="en-US"/>
        </w:rPr>
        <w:t xml:space="preserve"> Tonpad Engine;</w:t>
      </w:r>
    </w:p>
    <w:p w14:paraId="286A8E30" w14:textId="350A782E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 xml:space="preserve">/ui/* – конфигурационные файлы </w:t>
      </w:r>
      <w:r w:rsidR="00B1632A" w:rsidRPr="005F3410">
        <w:t>графического интерфейса</w:t>
      </w:r>
      <w:r w:rsidR="0025498F" w:rsidRPr="005F3410">
        <w:t xml:space="preserve"> приложения</w:t>
      </w:r>
      <w:r w:rsidRPr="005F3410">
        <w:t xml:space="preserve">. </w:t>
      </w:r>
    </w:p>
    <w:p w14:paraId="6CF1098D" w14:textId="1D7E559A" w:rsidR="00B543CD" w:rsidRDefault="00B543CD" w:rsidP="00C15C68">
      <w:pPr>
        <w:pStyle w:val="2"/>
      </w:pPr>
      <w:bookmarkStart w:id="55" w:name="_Toc216612836"/>
      <w:r w:rsidRPr="000B19A5">
        <w:t>Основные модули</w:t>
      </w:r>
      <w:r w:rsidR="00B82DF3">
        <w:t>, ответственные за UI</w:t>
      </w:r>
      <w:r w:rsidR="00B1632A">
        <w:t xml:space="preserve"> </w:t>
      </w:r>
      <w:r w:rsidR="00562F2F" w:rsidRPr="00562F2F">
        <w:t>(</w:t>
      </w:r>
      <w:r w:rsidR="00562F2F">
        <w:t>JavaFX</w:t>
      </w:r>
      <w:r w:rsidR="00562F2F" w:rsidRPr="00562F2F">
        <w:t>)</w:t>
      </w:r>
      <w:bookmarkEnd w:id="55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D657AF" w:rsidRDefault="00B543CD" w:rsidP="00C15C68">
      <w:pPr>
        <w:pStyle w:val="2"/>
      </w:pPr>
      <w:bookmarkStart w:id="56" w:name="_Toc216612837"/>
      <w:r w:rsidRPr="00D657AF">
        <w:t>О</w:t>
      </w:r>
      <w:r w:rsidR="00562F2F" w:rsidRPr="00D657AF">
        <w:t>сновные модули</w:t>
      </w:r>
      <w:r w:rsidR="00B82DF3" w:rsidRPr="00D657AF">
        <w:t>,</w:t>
      </w:r>
      <w:r w:rsidR="00562F2F" w:rsidRPr="00D657AF">
        <w:t xml:space="preserve"> </w:t>
      </w:r>
      <w:r w:rsidR="00B82DF3" w:rsidRPr="00D657AF">
        <w:t xml:space="preserve">ответственные за бизнес-логику </w:t>
      </w:r>
      <w:r w:rsidR="00562F2F" w:rsidRPr="00D657AF">
        <w:t>(Java)</w:t>
      </w:r>
      <w:bookmarkEnd w:id="56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7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7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562F2F" w:rsidRDefault="00562F2F" w:rsidP="00C15C68">
      <w:pPr>
        <w:pStyle w:val="2"/>
      </w:pPr>
      <w:bookmarkStart w:id="58" w:name="_Toc216612838"/>
      <w:r>
        <w:t>Основные модули текстового движка (JS</w:t>
      </w:r>
      <w:r w:rsidRPr="00562F2F">
        <w:t xml:space="preserve">, </w:t>
      </w:r>
      <w:r>
        <w:t>ProseMirror)</w:t>
      </w:r>
      <w:bookmarkEnd w:id="58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61164074" w14:textId="46B5657E" w:rsidR="00A377D1" w:rsidRPr="00C4173A" w:rsidRDefault="00F503D8" w:rsidP="00C15C68">
      <w:pPr>
        <w:pStyle w:val="2"/>
      </w:pPr>
      <w:bookmarkStart w:id="59" w:name="_Toc216612839"/>
      <w:r w:rsidRPr="00FA2B26">
        <w:t>Описание интерфейса пользователя</w:t>
      </w:r>
      <w:bookmarkEnd w:id="59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lastRenderedPageBreak/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lastRenderedPageBreak/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 xml:space="preserve">для вставки </w:t>
      </w:r>
      <w:r>
        <w:t xml:space="preserve">внешней </w:t>
      </w:r>
      <w:r>
        <w:t>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5EC3E078" w:rsidR="003C6D1C" w:rsidRPr="00E40E3E" w:rsidRDefault="003C6D1C" w:rsidP="003C6D1C">
      <w:r>
        <w:t>На рисунках 4-</w:t>
      </w:r>
      <w:r w:rsidR="005249AF">
        <w:t>1</w:t>
      </w:r>
      <w:r w:rsidR="00E40E3E">
        <w:t>0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3E07E454" w:rsidR="00E40E3E" w:rsidRPr="00E40E3E" w:rsidRDefault="00E40E3E" w:rsidP="00E40E3E">
      <w:pPr>
        <w:pStyle w:val="afc"/>
      </w:pPr>
      <w:r>
        <w:t xml:space="preserve">Рисунок </w:t>
      </w:r>
      <w:r w:rsidRPr="00E40E3E">
        <w:t>4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A938C23" w:rsidR="005C36CC" w:rsidRPr="005249AF" w:rsidRDefault="005C36CC" w:rsidP="005C36CC">
      <w:pPr>
        <w:pStyle w:val="afc"/>
      </w:pPr>
      <w:r>
        <w:t xml:space="preserve">Рисунок </w:t>
      </w:r>
      <w:r w:rsidR="00E40E3E" w:rsidRPr="00E40E3E">
        <w:t>5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2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4564B9B9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6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2F38FC8E" w:rsidR="004853F5" w:rsidRDefault="004853F5" w:rsidP="004853F5">
      <w:pPr>
        <w:pStyle w:val="afc"/>
      </w:pPr>
      <w:r>
        <w:t xml:space="preserve">Рисунок </w:t>
      </w:r>
      <w:r w:rsidR="00E40E3E">
        <w:t>7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3255980F" w:rsidR="004853F5" w:rsidRDefault="004853F5" w:rsidP="004853F5">
      <w:pPr>
        <w:pStyle w:val="afc"/>
      </w:pPr>
      <w:r>
        <w:t xml:space="preserve">Рисунок </w:t>
      </w:r>
      <w:r w:rsidR="00E40E3E">
        <w:t>8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3E977AFA" w:rsidR="004853F5" w:rsidRDefault="004853F5" w:rsidP="005C36CC">
      <w:pPr>
        <w:pStyle w:val="afc"/>
      </w:pPr>
      <w:r>
        <w:t xml:space="preserve">Рисунок </w:t>
      </w:r>
      <w:r w:rsidR="00E40E3E">
        <w:t>9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762849BA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E40E3E">
        <w:t>0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0" w:name="_Toc216612840"/>
      <w:r>
        <w:t>Порядок работы с программой</w:t>
      </w:r>
      <w:bookmarkEnd w:id="60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1" w:name="_Toc420011130"/>
      <w:bookmarkStart w:id="62" w:name="_Toc187653674"/>
      <w:bookmarkStart w:id="63" w:name="_Toc186269735"/>
      <w:bookmarkStart w:id="64" w:name="_Toc216612841"/>
      <w:r w:rsidRPr="00FA2B26">
        <w:lastRenderedPageBreak/>
        <w:t>Выводы и результаты</w:t>
      </w:r>
      <w:bookmarkEnd w:id="64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5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6" w:name="_Toc514066101"/>
      <w:bookmarkStart w:id="67" w:name="_Toc421446360"/>
      <w:bookmarkStart w:id="68" w:name="_Toc216612842"/>
      <w:bookmarkEnd w:id="61"/>
      <w:bookmarkEnd w:id="65"/>
      <w:r w:rsidRPr="00C15C68">
        <w:lastRenderedPageBreak/>
        <w:t>ЗАКЛЮЧЕНИЕ</w:t>
      </w:r>
      <w:bookmarkEnd w:id="66"/>
      <w:bookmarkEnd w:id="68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69" w:name="_Toc421096837"/>
      <w:bookmarkStart w:id="70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1" w:name="_Toc216612843"/>
      <w:commentRangeStart w:id="72"/>
      <w:r w:rsidRPr="0037020B">
        <w:lastRenderedPageBreak/>
        <w:t>СПИСОК</w:t>
      </w:r>
      <w:commentRangeEnd w:id="72"/>
      <w:r w:rsidR="004E5EDA" w:rsidRPr="0037020B">
        <w:rPr>
          <w:rStyle w:val="a5"/>
          <w:rFonts w:eastAsia="SimSun" w:cs="Calibri"/>
          <w:bCs w:val="0"/>
          <w:caps w:val="0"/>
        </w:rPr>
        <w:commentReference w:id="72"/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69"/>
      <w:bookmarkEnd w:id="70"/>
      <w:bookmarkEnd w:id="71"/>
    </w:p>
    <w:bookmarkEnd w:id="62"/>
    <w:bookmarkEnd w:id="63"/>
    <w:bookmarkEnd w:id="67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3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4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3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7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8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9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4"/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5" w:name="_Toc216612844"/>
      <w:r>
        <w:lastRenderedPageBreak/>
        <w:t>ОПРЕДЕЛЕНИЯ, ОБОЗНАЧЕНИЯ И СОКРАЩЕНИЯ</w:t>
      </w:r>
      <w:bookmarkEnd w:id="75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4ECFB4E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rPr>
          <w:rFonts w:eastAsiaTheme="majorEastAsia" w:cstheme="majorBidi"/>
          <w:b/>
          <w:bCs/>
          <w:szCs w:val="28"/>
        </w:rPr>
        <w:br w:type="page"/>
      </w:r>
    </w:p>
    <w:p w14:paraId="0857626D" w14:textId="77777777" w:rsidR="004F1EAF" w:rsidRDefault="004F1EAF" w:rsidP="0037020B">
      <w:pPr>
        <w:pStyle w:val="afc"/>
      </w:pPr>
      <w:commentRangeStart w:id="76"/>
      <w:r w:rsidRPr="005F550B">
        <w:rPr>
          <w:highlight w:val="yellow"/>
        </w:rPr>
        <w:lastRenderedPageBreak/>
        <w:t>ПРИЛОЖЕНИЕ</w:t>
      </w:r>
      <w:commentRangeEnd w:id="76"/>
      <w:r w:rsidR="005F550B">
        <w:rPr>
          <w:rStyle w:val="a5"/>
        </w:rPr>
        <w:commentReference w:id="76"/>
      </w:r>
      <w:r w:rsidRPr="005F550B">
        <w:rPr>
          <w:highlight w:val="yellow"/>
        </w:rPr>
        <w:t xml:space="preserve"> А</w:t>
      </w:r>
    </w:p>
    <w:p w14:paraId="1B67A360" w14:textId="77777777" w:rsidR="004F1EAF" w:rsidRPr="004F1EAF" w:rsidRDefault="004F1EAF" w:rsidP="0037020B">
      <w:pPr>
        <w:pStyle w:val="afc"/>
      </w:pPr>
      <w:r>
        <w:t>Код программы</w:t>
      </w:r>
    </w:p>
    <w:p w14:paraId="3E3AC010" w14:textId="2B12A5EB" w:rsidR="00B56A7D" w:rsidRPr="00B56A7D" w:rsidRDefault="00B56A7D" w:rsidP="00B56A7D"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ind w:firstLine="0"/>
      </w:pPr>
    </w:p>
    <w:sectPr w:rsidR="00224FFD" w:rsidRPr="0075398F" w:rsidSect="005F6FD5">
      <w:footerReference w:type="default" r:id="rId30"/>
      <w:footerReference w:type="firs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Павел Томашайтис" w:date="2025-12-07T16:11:00Z" w:initials="ПТ">
    <w:p w14:paraId="40C206A8" w14:textId="77777777" w:rsidR="0096261C" w:rsidRDefault="0096261C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96261C" w:rsidRDefault="0096261C" w:rsidP="004E5EDA">
      <w:pPr>
        <w:pStyle w:val="a6"/>
        <w:ind w:firstLine="0"/>
      </w:pPr>
    </w:p>
  </w:comment>
  <w:comment w:id="72" w:author="Павел Томашайтис" w:date="2025-12-07T16:14:00Z" w:initials="ПТ">
    <w:p w14:paraId="4902AEC2" w14:textId="3A400C44" w:rsidR="0096261C" w:rsidRDefault="0096261C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76" w:author="Павел Томашайтис" w:date="2025-12-07T15:28:00Z" w:initials="ПТ">
    <w:p w14:paraId="0E659D8D" w14:textId="71F2AAC1" w:rsidR="0096261C" w:rsidRDefault="0096261C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64DFEE" w15:done="0"/>
  <w15:commentEx w15:paraId="4902AEC2" w15:done="0"/>
  <w15:commentEx w15:paraId="0E659D8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64DFEE" w16cid:durableId="1214ED32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E79BC" w14:textId="77777777" w:rsidR="004662E3" w:rsidRDefault="004662E3" w:rsidP="00EF3B41">
      <w:pPr>
        <w:spacing w:line="240" w:lineRule="auto"/>
      </w:pPr>
      <w:r>
        <w:separator/>
      </w:r>
    </w:p>
  </w:endnote>
  <w:endnote w:type="continuationSeparator" w:id="0">
    <w:p w14:paraId="289C9B95" w14:textId="77777777" w:rsidR="004662E3" w:rsidRDefault="004662E3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A5EFD" w14:textId="77777777" w:rsidR="004662E3" w:rsidRDefault="004662E3" w:rsidP="00EF3B41">
      <w:pPr>
        <w:spacing w:line="240" w:lineRule="auto"/>
      </w:pPr>
      <w:r>
        <w:separator/>
      </w:r>
    </w:p>
  </w:footnote>
  <w:footnote w:type="continuationSeparator" w:id="0">
    <w:p w14:paraId="4F13F3E3" w14:textId="77777777" w:rsidR="004662E3" w:rsidRDefault="004662E3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11B4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2AB0"/>
    <w:rsid w:val="00A92F9F"/>
    <w:rsid w:val="00A937C3"/>
    <w:rsid w:val="00A963A8"/>
    <w:rsid w:val="00A97957"/>
    <w:rsid w:val="00AA220A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7732"/>
    <w:rsid w:val="00D47FE1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81CFA"/>
    <w:rsid w:val="00E82DB2"/>
    <w:rsid w:val="00E907FB"/>
    <w:rsid w:val="00E918E1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hyperlink" Target="https://nvlpubs.nist.gov/nistpubs/FIPS/NIST.FIPS.180-4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hyperlink" Target="https://csrc.nist.gov/files/pubs/fips/197/final/docs/fips-197.pdf" TargetMode="External"/><Relationship Id="rId10" Type="http://schemas.openxmlformats.org/officeDocument/2006/relationships/footer" Target="footer3.xml"/><Relationship Id="rId19" Type="http://schemas.openxmlformats.org/officeDocument/2006/relationships/image" Target="media/image5.png"/><Relationship Id="rId31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hyperlink" Target="https://datatracker.ietf.org/doc/html/rfc8018" TargetMode="External"/><Relationship Id="rId30" Type="http://schemas.openxmlformats.org/officeDocument/2006/relationships/footer" Target="footer5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6914</TotalTime>
  <Pages>59</Pages>
  <Words>11979</Words>
  <Characters>68281</Characters>
  <Application>Microsoft Office Word</Application>
  <DocSecurity>0</DocSecurity>
  <Lines>569</Lines>
  <Paragraphs>160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80100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194</cp:revision>
  <cp:lastPrinted>2018-12-12T09:37:00Z</cp:lastPrinted>
  <dcterms:created xsi:type="dcterms:W3CDTF">2018-12-13T15:08:00Z</dcterms:created>
  <dcterms:modified xsi:type="dcterms:W3CDTF">2025-12-14T09:58:00Z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