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35605E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proofErr w:type="gramStart"/>
      <w:r>
        <w:rPr>
          <w:lang w:val="en-US"/>
        </w:rPr>
        <w:t>The .</w:t>
      </w:r>
      <w:proofErr w:type="gram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 xml:space="preserve">.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>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Number(“</w:t>
            </w:r>
            <w:proofErr w:type="spellStart"/>
            <w:r>
              <w:rPr>
                <w:lang w:val="en-US"/>
              </w:rPr>
              <w:t>abc</w:t>
            </w:r>
            <w:proofErr w:type="spellEnd"/>
            <w:r>
              <w:rPr>
                <w:lang w:val="en-US"/>
              </w:rPr>
              <w:t xml:space="preserve">”) -&gt; </w:t>
            </w:r>
            <w:proofErr w:type="spellStart"/>
            <w:r>
              <w:rPr>
                <w:lang w:val="en-US"/>
              </w:rPr>
              <w:t>NaN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 xml:space="preserve">Truthy and </w:t>
      </w:r>
      <w:proofErr w:type="spellStart"/>
      <w:r>
        <w:rPr>
          <w:lang w:val="en-US"/>
        </w:rPr>
        <w:t>Falsy</w:t>
      </w:r>
      <w:proofErr w:type="spellEnd"/>
      <w:r>
        <w:rPr>
          <w:lang w:val="en-US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71682F">
              <w:rPr>
                <w:b/>
                <w:bCs/>
                <w:lang w:val="en-US"/>
              </w:rPr>
              <w:t>Falsy</w:t>
            </w:r>
            <w:proofErr w:type="spellEnd"/>
            <w:r w:rsidRPr="0071682F">
              <w:rPr>
                <w:b/>
                <w:bCs/>
                <w:lang w:val="en-US"/>
              </w:rPr>
              <w:t xml:space="preserve">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Only 5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 xml:space="preserve"> values: 0, “”, undefined, null, </w:t>
            </w:r>
            <w:proofErr w:type="spellStart"/>
            <w:r>
              <w:rPr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Any value that is not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35605E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</w:t>
      </w:r>
      <w:proofErr w:type="gramStart"/>
      <w:r>
        <w:rPr>
          <w:lang w:val="en-US"/>
        </w:rPr>
        <w:t>”;</w:t>
      </w:r>
      <w:proofErr w:type="gramEnd"/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Party.tanker</w:t>
            </w:r>
            <w:proofErr w:type="spellEnd"/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 xml:space="preserve">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>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</w:t>
            </w:r>
            <w:proofErr w:type="gramStart"/>
            <w:r>
              <w:rPr>
                <w:rFonts w:eastAsiaTheme="minorEastAsia"/>
                <w:lang w:val="en-US"/>
              </w:rPr>
              <w:t>objects</w:t>
            </w:r>
            <w:proofErr w:type="gramEnd"/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</w:t>
            </w: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console.table</w:t>
            </w:r>
            <w:proofErr w:type="spellEnd"/>
            <w:proofErr w:type="gramEnd"/>
            <w:r>
              <w:rPr>
                <w:lang w:val="en-US"/>
              </w:rPr>
              <w:t>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Pr="00CB7622" w:rsidRDefault="003D2DF1" w:rsidP="003D2DF1">
      <w:pPr>
        <w:pStyle w:val="Heading2"/>
      </w:pPr>
      <w:r w:rsidRPr="00CB7622">
        <w:t>Document Object Model (DOM)</w:t>
      </w:r>
    </w:p>
    <w:p w14:paraId="6F40F8C1" w14:textId="662D8B24" w:rsidR="003D2DF1" w:rsidRPr="00CB7622" w:rsidRDefault="007216F3" w:rsidP="003D2DF1">
      <w:r w:rsidRPr="00CB7622">
        <w:t>A structured representation of HTML document, generated by the browser on HTML load, to allow JS access elements and styles to manipulate them</w:t>
      </w:r>
    </w:p>
    <w:p w14:paraId="7C3FD272" w14:textId="1BF5967D" w:rsidR="007216F3" w:rsidRPr="00CB7622" w:rsidRDefault="007216F3" w:rsidP="007216F3">
      <w:pPr>
        <w:pStyle w:val="ListParagraph"/>
        <w:numPr>
          <w:ilvl w:val="0"/>
          <w:numId w:val="8"/>
        </w:numPr>
      </w:pPr>
      <w:r w:rsidRPr="00CB7622">
        <w:t>Represented as a tree structure</w:t>
      </w:r>
    </w:p>
    <w:p w14:paraId="379AF820" w14:textId="4700D4B6" w:rsidR="00DA6E0C" w:rsidRPr="00CB7622" w:rsidRDefault="00DA6E0C" w:rsidP="00DA6E0C">
      <w:pPr>
        <w:jc w:val="center"/>
      </w:pPr>
      <w:r w:rsidRPr="00CB7622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CB7622" w:rsidRDefault="008F5D77" w:rsidP="008F5D77">
      <w:pPr>
        <w:pStyle w:val="ListParagraph"/>
        <w:numPr>
          <w:ilvl w:val="0"/>
          <w:numId w:val="8"/>
        </w:numPr>
      </w:pPr>
      <w:r w:rsidRPr="00CB7622">
        <w:t>Document is a special object that is the entry point to the DOM</w:t>
      </w:r>
      <w:r w:rsidR="005A3A37" w:rsidRPr="00CB7622">
        <w:t xml:space="preserve"> (</w:t>
      </w:r>
      <w:proofErr w:type="spellStart"/>
      <w:r w:rsidR="005A3A37" w:rsidRPr="00CB7622">
        <w:t>eg.</w:t>
      </w:r>
      <w:proofErr w:type="spellEnd"/>
      <w:r w:rsidR="005A3A37" w:rsidRPr="00CB7622">
        <w:t xml:space="preserve"> </w:t>
      </w:r>
      <m:oMath>
        <m:r>
          <w:rPr>
            <w:rFonts w:ascii="Cambria Math" w:hAnsi="Cambria Math"/>
          </w:rPr>
          <m:t>document</m:t>
        </m:r>
      </m:oMath>
      <w:r w:rsidR="005A3A37" w:rsidRPr="00CB7622">
        <w:t xml:space="preserve"> in </w:t>
      </w:r>
      <m:oMath>
        <m:r>
          <w:rPr>
            <w:rFonts w:ascii="Cambria Math" w:hAnsi="Cambria Math"/>
          </w:rPr>
          <m:t>document.querySelector(</m:t>
        </m:r>
        <m:r>
          <m:rPr>
            <m:nor/>
          </m:rPr>
          <m:t>…</m:t>
        </m:r>
        <m:r>
          <w:rPr>
            <w:rFonts w:ascii="Cambria Math" w:hAnsi="Cambria Math"/>
          </w:rPr>
          <m:t>)</m:t>
        </m:r>
      </m:oMath>
      <w:r w:rsidR="005A3A37" w:rsidRPr="00CB7622">
        <w:t>)</w:t>
      </w:r>
    </w:p>
    <w:p w14:paraId="53BDC7E0" w14:textId="0323D1DE" w:rsidR="0052123C" w:rsidRPr="00CB7622" w:rsidRDefault="0052123C" w:rsidP="008F5D77">
      <w:pPr>
        <w:pStyle w:val="ListParagraph"/>
        <w:numPr>
          <w:ilvl w:val="0"/>
          <w:numId w:val="8"/>
        </w:numPr>
      </w:pPr>
      <w:r w:rsidRPr="00CB7622">
        <w:t>Properties and methods for DOM are provided by the Web API</w:t>
      </w:r>
    </w:p>
    <w:p w14:paraId="1036D52B" w14:textId="79BA8488" w:rsidR="00CA6322" w:rsidRPr="00CB7622" w:rsidRDefault="00CA6322" w:rsidP="008F5D77">
      <w:pPr>
        <w:pStyle w:val="ListParagraph"/>
        <w:numPr>
          <w:ilvl w:val="0"/>
          <w:numId w:val="8"/>
        </w:numPr>
      </w:pPr>
      <w:proofErr w:type="gramStart"/>
      <w:r w:rsidRPr="00CB7622">
        <w:t>Node</w:t>
      </w:r>
      <w:proofErr w:type="gramEnd"/>
      <w:r w:rsidRPr="00CB7622">
        <w:t xml:space="preserve"> refer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 xml:space="preserve">Adding UI </w:t>
      </w:r>
      <w:proofErr w:type="spellStart"/>
      <w:r>
        <w:t>callback</w:t>
      </w:r>
      <w:proofErr w:type="spellEnd"/>
      <w:r>
        <w:t xml:space="preserve">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</w:t>
            </w:r>
            <w:proofErr w:type="spellStart"/>
            <w:r w:rsidRPr="00065741">
              <w:rPr>
                <w:b/>
                <w:bCs/>
              </w:rPr>
              <w:t>keydown</w:t>
            </w:r>
            <w:proofErr w:type="spellEnd"/>
            <w:r w:rsidRPr="00065741">
              <w:rPr>
                <w:b/>
                <w:bCs/>
              </w:rPr>
              <w:t xml:space="preserve">, </w:t>
            </w:r>
            <w:proofErr w:type="spellStart"/>
            <w:r w:rsidRPr="00065741">
              <w:rPr>
                <w:b/>
                <w:bCs/>
              </w:rPr>
              <w:t>keyup</w:t>
            </w:r>
            <w:proofErr w:type="spellEnd"/>
            <w:r w:rsidRPr="00065741">
              <w:rPr>
                <w:b/>
                <w:bCs/>
              </w:rPr>
              <w:t>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 xml:space="preserve">, Optimize machine </w:t>
            </w:r>
            <w:proofErr w:type="gramStart"/>
            <w:r w:rsidR="00447E16">
              <w:rPr>
                <w:lang w:val="en-US"/>
              </w:rPr>
              <w:t>code)+</w:t>
            </w:r>
            <w:proofErr w:type="gramEnd"/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 xml:space="preserve">Types are only known at runtime and type can easily </w:t>
            </w:r>
            <w:proofErr w:type="spellStart"/>
            <w:r w:rsidRPr="00FA4475">
              <w:rPr>
                <w:lang w:val="en-US"/>
              </w:rPr>
              <w:t>changed</w:t>
            </w:r>
            <w:proofErr w:type="spellEnd"/>
            <w:r w:rsidRPr="00FA4475">
              <w:rPr>
                <w:lang w:val="en-US"/>
              </w:rPr>
              <w:t xml:space="preserve">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</w:t>
      </w:r>
      <w:proofErr w:type="gramStart"/>
      <w:r>
        <w:rPr>
          <w:rFonts w:eastAsiaTheme="minorEastAsia"/>
          <w:lang w:val="en-US"/>
        </w:rPr>
        <w:t>justAFunction(</w:t>
      </w:r>
      <w:proofErr w:type="gramEnd"/>
      <w:r>
        <w:rPr>
          <w:rFonts w:eastAsiaTheme="minorEastAsia"/>
          <w:lang w:val="en-US"/>
        </w:rPr>
        <w:t>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const str2 = “Just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</w:t>
      </w:r>
      <w:proofErr w:type="gramStart"/>
      <w:r w:rsidR="004139E3">
        <w:rPr>
          <w:rFonts w:eastAsiaTheme="minorEastAsia"/>
          <w:lang w:val="en-US"/>
        </w:rPr>
        <w:t>”;</w:t>
      </w:r>
      <w:proofErr w:type="gramEnd"/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4127F1BC" w:rsidR="00532DC2" w:rsidRPr="00532DC2" w:rsidRDefault="00532DC2" w:rsidP="00701601">
            <w:pPr>
              <w:rPr>
                <w:b/>
                <w:bCs/>
                <w:lang w:val="en-US"/>
              </w:rPr>
            </w:pPr>
            <w:r w:rsidRPr="00532DC2">
              <w:rPr>
                <w:b/>
                <w:bCs/>
                <w:lang w:val="en-US"/>
              </w:rPr>
              <w:t>Method of calling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19F9A2F9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Simple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119E5062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Calling 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Object that is calling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Player.attack</w:t>
            </w:r>
            <w:proofErr w:type="spellEnd"/>
            <w:r>
              <w:rPr>
                <w:lang w:val="en-US"/>
              </w:rPr>
              <w:t xml:space="preserve">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DAC65AA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625D39E1" w14:textId="2EF49EB8" w:rsidR="00701601" w:rsidRDefault="00701601" w:rsidP="00701601">
      <w:pPr>
        <w:rPr>
          <w:lang w:val="en-US"/>
        </w:rPr>
      </w:pP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proofErr w:type="spellStart"/>
      <w:r>
        <w:rPr>
          <w:lang w:val="en-US"/>
        </w:rPr>
        <w:t>Destructuring</w:t>
      </w:r>
      <w:proofErr w:type="spellEnd"/>
      <w:r>
        <w:rPr>
          <w:lang w:val="en-US"/>
        </w:rPr>
        <w:t xml:space="preserve">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</w:t>
            </w:r>
            <w:proofErr w:type="gramStart"/>
            <w:r>
              <w:rPr>
                <w:rFonts w:eastAsiaTheme="minorEastAsia"/>
                <w:lang w:val="en-US"/>
              </w:rPr>
              <w:t>Cheese Cake</w:t>
            </w:r>
            <w:proofErr w:type="gramEnd"/>
            <w:r>
              <w:rPr>
                <w:rFonts w:eastAsiaTheme="minorEastAsia"/>
                <w:lang w:val="en-US"/>
              </w:rPr>
              <w:t>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Destructuring</w:t>
      </w:r>
      <w:proofErr w:type="spellEnd"/>
      <w:r>
        <w:rPr>
          <w:rFonts w:eastAsiaTheme="minorEastAsia"/>
          <w:lang w:val="en-US"/>
        </w:rPr>
        <w:t xml:space="preserve">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Destructure</w:t>
            </w:r>
            <w:proofErr w:type="spellEnd"/>
            <w:r>
              <w:rPr>
                <w:rFonts w:eastAsiaTheme="minorEastAsia"/>
                <w:lang w:val="en-US"/>
              </w:rPr>
              <w:t xml:space="preserve">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Modify existing variables with </w:t>
            </w:r>
            <w:proofErr w:type="spellStart"/>
            <w:r>
              <w:rPr>
                <w:rFonts w:eastAsiaTheme="minorEastAsia"/>
                <w:lang w:val="en-US"/>
              </w:rPr>
              <w:t>destructured</w:t>
            </w:r>
            <w:proofErr w:type="spellEnd"/>
            <w:r>
              <w:rPr>
                <w:rFonts w:eastAsiaTheme="minorEastAsia"/>
                <w:lang w:val="en-US"/>
              </w:rPr>
              <w:t xml:space="preserve">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 xml:space="preserve">: </w:t>
      </w:r>
      <w:proofErr w:type="spellStart"/>
      <w:r w:rsidR="000650D5">
        <w:rPr>
          <w:rFonts w:eastAsiaTheme="minorEastAsia"/>
          <w:lang w:val="en-US"/>
        </w:rPr>
        <w:t>Iterables</w:t>
      </w:r>
      <w:proofErr w:type="spellEnd"/>
      <w:r w:rsidR="000650D5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obj.desc</w:t>
            </w:r>
            <w:proofErr w:type="gramEnd"/>
            <w:r>
              <w:rPr>
                <w:rFonts w:eastAsiaTheme="minorEastAsia"/>
                <w:lang w:val="en-US"/>
              </w:rPr>
              <w:t>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</w:t>
            </w:r>
            <w:proofErr w:type="spellStart"/>
            <w:r>
              <w:rPr>
                <w:rFonts w:eastAsiaTheme="minorEastAsia"/>
                <w:lang w:val="en-US"/>
              </w:rPr>
              <w:t>newObj.desc.item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 xml:space="preserve">Gather elements/properties when </w:t>
            </w:r>
            <w:proofErr w:type="spellStart"/>
            <w:r w:rsidRPr="008D0A87">
              <w:rPr>
                <w:rFonts w:eastAsiaTheme="minorEastAsia"/>
                <w:b/>
                <w:bCs/>
                <w:lang w:val="en-US"/>
              </w:rPr>
              <w:t>destructuring</w:t>
            </w:r>
            <w:proofErr w:type="spellEnd"/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lastRenderedPageBreak/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>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 xml:space="preserve">const coordinates = </w:t>
            </w:r>
            <w:proofErr w:type="spellStart"/>
            <w:proofErr w:type="gramStart"/>
            <w:r w:rsidRPr="00183471">
              <w:rPr>
                <w:lang w:val="en-US"/>
              </w:rPr>
              <w:t>restaurant.coordinates</w:t>
            </w:r>
            <w:proofErr w:type="spellEnd"/>
            <w:proofErr w:type="gramEnd"/>
            <w:r w:rsidRPr="00183471">
              <w:rPr>
                <w:lang w:val="en-US"/>
              </w:rPr>
              <w:t xml:space="preserve">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proofErr w:type="spellStart"/>
            <w:proofErr w:type="gramStart"/>
            <w:r w:rsidRPr="00183471">
              <w:rPr>
                <w:lang w:val="en-US"/>
              </w:rPr>
              <w:t>restaurant.generateErr</w:t>
            </w:r>
            <w:proofErr w:type="spellEnd"/>
            <w:proofErr w:type="gramEnd"/>
            <w:r w:rsidRPr="00183471">
              <w:rPr>
                <w:lang w:val="en-US"/>
              </w:rPr>
              <w:t xml:space="preserve"> &amp;&amp; </w:t>
            </w:r>
            <w:proofErr w:type="spellStart"/>
            <w:r w:rsidRPr="00183471">
              <w:rPr>
                <w:lang w:val="en-US"/>
              </w:rPr>
              <w:t>restaurant.generateErr</w:t>
            </w:r>
            <w:proofErr w:type="spellEnd"/>
            <w:r w:rsidRPr="00183471">
              <w:rPr>
                <w:lang w:val="en-US"/>
              </w:rPr>
              <w:t>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F04362">
              <w:rPr>
                <w:b/>
                <w:bCs/>
                <w:lang w:val="en-US"/>
              </w:rPr>
              <w:t>Nullish</w:t>
            </w:r>
            <w:proofErr w:type="spellEnd"/>
            <w:r w:rsidRPr="00F04362">
              <w:rPr>
                <w:b/>
                <w:bCs/>
                <w:lang w:val="en-US"/>
              </w:rPr>
              <w:t xml:space="preserve">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not </w:t>
            </w: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>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</w:t>
            </w:r>
            <w:proofErr w:type="spellStart"/>
            <w:r w:rsidR="00040C7F">
              <w:rPr>
                <w:lang w:val="en-US"/>
              </w:rPr>
              <w:t>nullish</w:t>
            </w:r>
            <w:proofErr w:type="spellEnd"/>
            <w:r w:rsidR="00040C7F">
              <w:rPr>
                <w:lang w:val="en-US"/>
              </w:rPr>
              <w:t xml:space="preserve">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x = </w:t>
            </w:r>
            <w:proofErr w:type="spellStart"/>
            <w:proofErr w:type="gramStart"/>
            <w:r>
              <w:rPr>
                <w:lang w:val="en-US"/>
              </w:rPr>
              <w:t>restaurant.coordinates</w:t>
            </w:r>
            <w:proofErr w:type="gramEnd"/>
            <w:r>
              <w:rPr>
                <w:lang w:val="en-US"/>
              </w:rPr>
              <w:t>?.x</w:t>
            </w:r>
            <w:proofErr w:type="spellEnd"/>
            <w:r>
              <w:rPr>
                <w:lang w:val="en-US"/>
              </w:rPr>
              <w:t>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restaurant.orderDessert</w:t>
            </w:r>
            <w:proofErr w:type="spellEnd"/>
            <w:r>
              <w:rPr>
                <w:lang w:val="en-US"/>
              </w:rPr>
              <w:t>?.</w:t>
            </w:r>
            <w:proofErr w:type="gramEnd"/>
            <w:r>
              <w:rPr>
                <w:lang w:val="en-US"/>
              </w:rPr>
              <w:t>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price = </w:t>
            </w:r>
            <w:proofErr w:type="spellStart"/>
            <w:proofErr w:type="gramStart"/>
            <w:r>
              <w:rPr>
                <w:lang w:val="en-US"/>
              </w:rPr>
              <w:t>restaurant.mainMenu</w:t>
            </w:r>
            <w:proofErr w:type="spellEnd"/>
            <w:proofErr w:type="gramEnd"/>
            <w:r>
              <w:rPr>
                <w:lang w:val="en-US"/>
              </w:rPr>
              <w:t>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>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using object as key, need to reuse memory address (retrieving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set = new </w:t>
            </w:r>
            <w:proofErr w:type="gramStart"/>
            <w:r>
              <w:rPr>
                <w:lang w:val="en-US"/>
              </w:rPr>
              <w:t>Set(</w:t>
            </w:r>
            <w:proofErr w:type="gramEnd"/>
            <w:r>
              <w:rPr>
                <w:lang w:val="en-US"/>
              </w:rPr>
              <w:t>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set.has</w:t>
            </w:r>
            <w:proofErr w:type="spellEnd"/>
            <w:r>
              <w:rPr>
                <w:lang w:val="en-US"/>
              </w:rPr>
              <w:t>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set.add</w:t>
            </w:r>
            <w:proofErr w:type="spellEnd"/>
            <w:r>
              <w:rPr>
                <w:lang w:val="en-US"/>
              </w:rPr>
              <w:t>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set.delete</w:t>
            </w:r>
            <w:proofErr w:type="spellEnd"/>
            <w:proofErr w:type="gramEnd"/>
            <w:r>
              <w:rPr>
                <w:lang w:val="en-US"/>
              </w:rPr>
              <w:t>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</w:t>
            </w:r>
            <w:proofErr w:type="spellStart"/>
            <w:r>
              <w:rPr>
                <w:lang w:val="en-US"/>
              </w:rPr>
              <w:t>uniqueSet</w:t>
            </w:r>
            <w:proofErr w:type="spellEnd"/>
            <w:r>
              <w:rPr>
                <w:lang w:val="en-US"/>
              </w:rPr>
              <w:t xml:space="preserve"> = […</w:t>
            </w:r>
            <w:proofErr w:type="spellStart"/>
            <w:r>
              <w:rPr>
                <w:lang w:val="en-US"/>
              </w:rPr>
              <w:t>spellSet</w:t>
            </w:r>
            <w:proofErr w:type="spellEnd"/>
            <w:r>
              <w:rPr>
                <w:lang w:val="en-US"/>
              </w:rPr>
              <w:t>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Map is an </w:t>
            </w:r>
            <w:proofErr w:type="spellStart"/>
            <w:proofErr w:type="gramStart"/>
            <w:r>
              <w:rPr>
                <w:lang w:val="en-US"/>
              </w:rPr>
              <w:t>iterable</w:t>
            </w:r>
            <w:proofErr w:type="spellEnd"/>
            <w:proofErr w:type="gramEnd"/>
            <w:r>
              <w:rPr>
                <w:lang w:val="en-US"/>
              </w:rPr>
              <w:t xml:space="preserve">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+ </w:t>
            </w: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not given ||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</w:t>
            </w:r>
            <w:proofErr w:type="spellStart"/>
            <w:r w:rsidRPr="00D3690D">
              <w:rPr>
                <w:lang w:val="en-US"/>
              </w:rPr>
              <w:t>beginIndex</w:t>
            </w:r>
            <w:proofErr w:type="spellEnd"/>
            <w:r w:rsidRPr="00D3690D">
              <w:rPr>
                <w:lang w:val="en-US"/>
              </w:rPr>
              <w:t xml:space="preserve">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+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FUNCTION_NAME.bind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</w:t>
            </w:r>
            <w:proofErr w:type="spellStart"/>
            <w:r>
              <w:rPr>
                <w:lang w:val="en-US"/>
              </w:rPr>
              <w:t>ie</w:t>
            </w:r>
            <w:proofErr w:type="spellEnd"/>
            <w:r>
              <w:rPr>
                <w:lang w:val="en-US"/>
              </w:rPr>
              <w:t>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.reverse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concat</w:t>
            </w:r>
            <w:proofErr w:type="spellEnd"/>
            <w:proofErr w:type="gramEnd"/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at(</w:t>
            </w:r>
            <w:proofErr w:type="gramEnd"/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proofErr w:type="gramStart"/>
            <w:r>
              <w:rPr>
                <w:rFonts w:eastAsiaTheme="minorEastAsia"/>
                <w:lang w:val="en-US"/>
              </w:rPr>
              <w:t>Similar to</w:t>
            </w:r>
            <w:proofErr w:type="gramEnd"/>
            <w:r>
              <w:rPr>
                <w:rFonts w:eastAsiaTheme="minorEastAsia"/>
                <w:lang w:val="en-US"/>
              </w:rPr>
              <w:t xml:space="preserve">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forEach</w:t>
            </w:r>
            <w:proofErr w:type="spellEnd"/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.map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.filter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.reduce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Find,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FindIndex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.find</w:t>
            </w:r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BB7506">
              <w:rPr>
                <w:rFonts w:eastAsiaTheme="minorEastAsia"/>
                <w:b/>
                <w:bCs/>
                <w:lang w:val="en-US"/>
              </w:rPr>
              <w:t>findIndex</w:t>
            </w:r>
            <w:proofErr w:type="spellEnd"/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.includes</w:t>
            </w:r>
            <w:proofErr w:type="gramEnd"/>
            <w:r w:rsidRPr="00D62D93">
              <w:rPr>
                <w:b/>
                <w:bCs/>
                <w:lang w:val="en-US"/>
              </w:rPr>
              <w:t>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.some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.every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 xml:space="preserve">Flat, </w:t>
      </w:r>
      <w:proofErr w:type="spellStart"/>
      <w:r>
        <w:rPr>
          <w:lang w:val="en-US"/>
        </w:rPr>
        <w:t>FlatMap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.flat</w:t>
            </w:r>
            <w:proofErr w:type="gramEnd"/>
            <w:r w:rsidRPr="000916E1">
              <w:rPr>
                <w:b/>
                <w:bCs/>
                <w:lang w:val="en-US"/>
              </w:rPr>
              <w:t xml:space="preserve">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Eg.</w:t>
            </w:r>
            <w:proofErr w:type="spellEnd"/>
            <w:r>
              <w:rPr>
                <w:rFonts w:eastAsiaTheme="minorEastAsia"/>
                <w:lang w:val="en-US"/>
              </w:rPr>
              <w:t xml:space="preserve"> [1,</w:t>
            </w:r>
            <w:proofErr w:type="gramStart"/>
            <w:r>
              <w:rPr>
                <w:rFonts w:eastAsiaTheme="minorEastAsia"/>
                <w:lang w:val="en-US"/>
              </w:rPr>
              <w:t>2,[</w:t>
            </w:r>
            <w:proofErr w:type="gramEnd"/>
            <w:r>
              <w:rPr>
                <w:rFonts w:eastAsiaTheme="minorEastAsia"/>
                <w:lang w:val="en-US"/>
              </w:rPr>
              <w:t xml:space="preserve">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</w:t>
            </w:r>
            <w:proofErr w:type="spellStart"/>
            <w:r w:rsidRPr="000916E1">
              <w:rPr>
                <w:b/>
                <w:bCs/>
                <w:lang w:val="en-US"/>
              </w:rPr>
              <w:t>flatMap</w:t>
            </w:r>
            <w:proofErr w:type="spellEnd"/>
            <w:proofErr w:type="gramEnd"/>
            <w:r w:rsidRPr="000916E1">
              <w:rPr>
                <w:b/>
                <w:bCs/>
                <w:lang w:val="en-US"/>
              </w:rPr>
              <w:t>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</w:t>
            </w:r>
            <w:proofErr w:type="spellStart"/>
            <w:r w:rsidR="005B7870"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proofErr w:type="spellStart"/>
      <w:r w:rsidRPr="00963365">
        <w:rPr>
          <w:lang w:val="en-US"/>
        </w:rPr>
        <w:t>Eg.</w:t>
      </w:r>
      <w:proofErr w:type="spellEnd"/>
      <w:r w:rsidRPr="00963365">
        <w:rPr>
          <w:lang w:val="en-US"/>
        </w:rPr>
        <w:t xml:space="preserve">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proofErr w:type="spellStart"/>
      <w:r w:rsidRPr="00963365">
        <w:rPr>
          <w:b/>
          <w:bCs/>
          <w:u w:val="single"/>
          <w:lang w:val="en-US"/>
        </w:rPr>
        <w:t>Array.from</w:t>
      </w:r>
      <w:proofErr w:type="spellEnd"/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1550388" w14:textId="403DAB61" w:rsidR="000A21AF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>({length: 7}, (</w:t>
      </w:r>
      <w:proofErr w:type="spellStart"/>
      <w:r>
        <w:rPr>
          <w:lang w:val="en-US"/>
        </w:rPr>
        <w:t>curr</w:t>
      </w:r>
      <w:proofErr w:type="spellEnd"/>
      <w:r>
        <w:rPr>
          <w:lang w:val="en-US"/>
        </w:rPr>
        <w:t>, index) =&gt; index + 1)</w:t>
      </w:r>
    </w:p>
    <w:p w14:paraId="46B59C65" w14:textId="5ABCE93C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 xml:space="preserve">(new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 xml:space="preserve">Create a shallow copy Array instance from an array-like or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(…)</w:t>
      </w:r>
      <w:r w:rsidR="00E72D45">
        <w:rPr>
          <w:lang w:val="en-US"/>
        </w:rPr>
        <w:t xml:space="preserve"> (</w:t>
      </w:r>
      <w:proofErr w:type="spellStart"/>
      <w:r w:rsidR="00E72D45">
        <w:rPr>
          <w:lang w:val="en-US"/>
        </w:rPr>
        <w:t>ie</w:t>
      </w:r>
      <w:proofErr w:type="spellEnd"/>
      <w:r w:rsidR="00E72D45">
        <w:rPr>
          <w:lang w:val="en-US"/>
        </w:rPr>
        <w:t xml:space="preserve">. </w:t>
      </w:r>
      <w:proofErr w:type="spellStart"/>
      <w:r w:rsidR="00E72D45">
        <w:rPr>
          <w:lang w:val="en-US"/>
        </w:rPr>
        <w:t>NodeList</w:t>
      </w:r>
      <w:proofErr w:type="spellEnd"/>
      <w:r w:rsidR="00E72D45">
        <w:rPr>
          <w:lang w:val="en-US"/>
        </w:rPr>
        <w:t>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object: Array, String, Map, Set </w:t>
      </w:r>
      <w:proofErr w:type="spellStart"/>
      <w:r>
        <w:rPr>
          <w:lang w:val="en-US"/>
        </w:rPr>
        <w:t>etc</w:t>
      </w:r>
      <w:proofErr w:type="spellEnd"/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 xml:space="preserve">Copying </w:t>
      </w:r>
      <w:proofErr w:type="gramStart"/>
      <w:r>
        <w:rPr>
          <w:lang w:val="en-US"/>
        </w:rPr>
        <w:t>using</w:t>
      </w:r>
      <w:r w:rsidR="00FD1619">
        <w:rPr>
          <w:lang w:val="en-US"/>
        </w:rPr>
        <w:t xml:space="preserve"> </w:t>
      </w:r>
      <w:r>
        <w:rPr>
          <w:lang w:val="en-US"/>
        </w:rPr>
        <w:t>.slice</w:t>
      </w:r>
      <w:proofErr w:type="gramEnd"/>
      <w:r>
        <w:rPr>
          <w:lang w:val="en-US"/>
        </w:rPr>
        <w:t xml:space="preserve">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 xml:space="preserve">Preferably </w:t>
      </w:r>
      <w:proofErr w:type="gramStart"/>
      <w:r>
        <w:rPr>
          <w:lang w:val="en-US"/>
        </w:rPr>
        <w:t>use .slice</w:t>
      </w:r>
      <w:proofErr w:type="gramEnd"/>
      <w:r>
        <w:rPr>
          <w:lang w:val="en-US"/>
        </w:rPr>
        <w:t>(…) as it preserves the sparseness of the array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 xml:space="preserve">const 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 xml:space="preserve"> = new </w:t>
      </w:r>
      <w:proofErr w:type="gramStart"/>
      <w:r w:rsidRPr="005D644A">
        <w:rPr>
          <w:lang w:val="en-US"/>
        </w:rPr>
        <w:t>Array(</w:t>
      </w:r>
      <w:proofErr w:type="gramEnd"/>
      <w:r w:rsidRPr="005D644A">
        <w:rPr>
          <w:lang w:val="en-US"/>
        </w:rPr>
        <w:t>3);</w:t>
      </w:r>
    </w:p>
    <w:p w14:paraId="3E68DF1E" w14:textId="5A2B22D6" w:rsidR="005D644A" w:rsidRPr="005D644A" w:rsidRDefault="005D644A" w:rsidP="005D644A">
      <w:pPr>
        <w:rPr>
          <w:lang w:val="en-US"/>
        </w:rPr>
      </w:pPr>
      <w:proofErr w:type="gramStart"/>
      <w:r w:rsidRPr="005D644A">
        <w:rPr>
          <w:lang w:val="en-US"/>
        </w:rPr>
        <w:t>console.log(</w:t>
      </w:r>
      <w:proofErr w:type="gramEnd"/>
      <w:r w:rsidRPr="005D644A">
        <w:rPr>
          <w:lang w:val="en-US"/>
        </w:rPr>
        <w:t>[...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>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</w:t>
      </w:r>
      <w:proofErr w:type="spellStart"/>
      <w:proofErr w:type="gramStart"/>
      <w:r w:rsidRPr="005D644A">
        <w:rPr>
          <w:lang w:val="en-US"/>
        </w:rPr>
        <w:t>arr.slice</w:t>
      </w:r>
      <w:proofErr w:type="spellEnd"/>
      <w:proofErr w:type="gramEnd"/>
      <w:r w:rsidRPr="005D644A">
        <w:rPr>
          <w:lang w:val="en-US"/>
        </w:rPr>
        <w:t>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Section 12 – Numbers, Dates, </w:t>
      </w:r>
      <w:proofErr w:type="gramStart"/>
      <w:r>
        <w:rPr>
          <w:rFonts w:asciiTheme="minorHAnsi" w:eastAsiaTheme="minorEastAsia" w:hAnsiTheme="minorHAnsi" w:cstheme="minorBidi"/>
          <w:lang w:val="en-US"/>
        </w:rPr>
        <w:t>Intl</w:t>
      </w:r>
      <w:proofErr w:type="gramEnd"/>
      <w:r>
        <w:rPr>
          <w:rFonts w:asciiTheme="minorHAnsi" w:eastAsiaTheme="minorEastAsia" w:hAnsiTheme="minorHAnsi" w:cstheme="minorBidi"/>
          <w:lang w:val="en-US"/>
        </w:rPr>
        <w:t xml:space="preserve">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</w:t>
      </w:r>
      <w:proofErr w:type="spellStart"/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>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Number(STRING)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</w:t>
            </w:r>
            <w:proofErr w:type="spellStart"/>
            <w:r w:rsidR="00C5573D">
              <w:rPr>
                <w:rFonts w:eastAsiaTheme="minorEastAsia"/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proofErr w:type="spellStart"/>
      <w:r>
        <w:rPr>
          <w:rFonts w:asciiTheme="minorHAnsi" w:eastAsiaTheme="minorEastAsia" w:hAnsiTheme="minorHAnsi" w:cstheme="minorBidi"/>
          <w:lang w:val="en-US"/>
        </w:rPr>
        <w:t>BigInt</w:t>
      </w:r>
      <w:proofErr w:type="spellEnd"/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Creating a </w:t>
            </w:r>
            <w:proofErr w:type="spellStart"/>
            <w:r>
              <w:rPr>
                <w:rFonts w:eastAsiaTheme="minorEastAsia"/>
                <w:lang w:val="en-US"/>
              </w:rPr>
              <w:t>BigInt</w:t>
            </w:r>
            <w:proofErr w:type="spellEnd"/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 w:rsidRPr="0085281E">
              <w:rPr>
                <w:rFonts w:eastAsiaTheme="minorEastAsia"/>
                <w:lang w:val="en-US"/>
              </w:rPr>
              <w:t>BigInt</w:t>
            </w:r>
            <w:proofErr w:type="spellEnd"/>
            <w:r w:rsidRPr="0085281E">
              <w:rPr>
                <w:rFonts w:eastAsiaTheme="minorEastAsia"/>
                <w:lang w:val="en-US"/>
              </w:rPr>
              <w:t>(</w:t>
            </w:r>
            <w:proofErr w:type="gramEnd"/>
            <w:r w:rsidRPr="0085281E">
              <w:rPr>
                <w:rFonts w:eastAsiaTheme="minorEastAsia"/>
                <w:lang w:val="en-US"/>
              </w:rPr>
              <w:t>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date.getFullYear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date.getMonth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date.getDate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date.getDay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date.getHours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date.getMinutes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lastRenderedPageBreak/>
              <w:t>date.toISOString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date.getTime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(d1, d2) =&gt;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Math.abs</w:t>
            </w:r>
            <w:proofErr w:type="spellEnd"/>
            <w:r>
              <w:rPr>
                <w:rFonts w:eastAsiaTheme="minorEastAsia"/>
                <w:lang w:val="en-US"/>
              </w:rPr>
              <w:t>(</w:t>
            </w:r>
            <w:proofErr w:type="gramEnd"/>
            <w:r>
              <w:rPr>
                <w:rFonts w:eastAsiaTheme="minorEastAsia"/>
                <w:lang w:val="en-US"/>
              </w:rPr>
              <w:t>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Intl.DateTimeFormat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</w:t>
      </w:r>
      <w:proofErr w:type="spellStart"/>
      <w:proofErr w:type="gramStart"/>
      <w:r>
        <w:rPr>
          <w:rFonts w:eastAsiaTheme="minorEastAsia"/>
          <w:lang w:val="en-US"/>
        </w:rPr>
        <w:t>navigator.language</w:t>
      </w:r>
      <w:proofErr w:type="spellEnd"/>
      <w:proofErr w:type="gramEnd"/>
      <w:r>
        <w:rPr>
          <w:rFonts w:eastAsiaTheme="minorEastAsia"/>
          <w:lang w:val="en-US"/>
        </w:rPr>
        <w:t>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Intl.NumberFormat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Locale is </w:t>
      </w:r>
      <w:proofErr w:type="gramStart"/>
      <w:r>
        <w:rPr>
          <w:rFonts w:eastAsiaTheme="minorEastAsia"/>
          <w:lang w:val="en-US"/>
        </w:rPr>
        <w:t>similar to</w:t>
      </w:r>
      <w:proofErr w:type="gramEnd"/>
      <w:r>
        <w:rPr>
          <w:rFonts w:eastAsiaTheme="minorEastAsia"/>
          <w:lang w:val="en-US"/>
        </w:rPr>
        <w:t xml:space="preserve">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setTimeout</w:t>
      </w:r>
      <w:proofErr w:type="spellEnd"/>
      <w:r>
        <w:rPr>
          <w:rFonts w:asciiTheme="minorHAnsi" w:eastAsiaTheme="minorEastAsia" w:hAnsiTheme="minorHAnsi" w:cstheme="minorBidi"/>
          <w:lang w:val="en-US"/>
        </w:rPr>
        <w:t xml:space="preserve">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setInterval</w:t>
      </w:r>
      <w:proofErr w:type="spellEnd"/>
      <w:r>
        <w:rPr>
          <w:rFonts w:asciiTheme="minorHAnsi" w:eastAsiaTheme="minorEastAsia" w:hAnsiTheme="minorHAnsi" w:cstheme="minorBidi"/>
          <w:lang w:val="en-US"/>
        </w:rPr>
        <w:t>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setTimeout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setInterval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0A84750D" w14:textId="3699F3FA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Schedule a function to be executed every time a preset </w:t>
      </w:r>
      <w:r w:rsidR="00CB7622">
        <w:rPr>
          <w:rFonts w:eastAsiaTheme="minorEastAsia"/>
          <w:lang w:val="en-US"/>
        </w:rPr>
        <w:t>period</w:t>
      </w:r>
      <w:r>
        <w:rPr>
          <w:rFonts w:eastAsiaTheme="minorEastAsia"/>
          <w:lang w:val="en-US"/>
        </w:rPr>
        <w:t xml:space="preserve"> has passed</w:t>
      </w:r>
    </w:p>
    <w:p w14:paraId="651B267C" w14:textId="548C7CF4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2CA2743C" w14:textId="6F51E23C" w:rsidR="00CB7622" w:rsidRDefault="00CB7622" w:rsidP="00CB7622">
      <w:pPr>
        <w:rPr>
          <w:lang w:val="en-US"/>
        </w:rPr>
      </w:pPr>
    </w:p>
    <w:p w14:paraId="54657D80" w14:textId="2A593DFF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3CAC28EB" w14:textId="33AA8B93" w:rsidR="00CB7622" w:rsidRDefault="00CB7622" w:rsidP="00CB7622">
      <w:pPr>
        <w:rPr>
          <w:lang w:val="en-US"/>
        </w:rPr>
      </w:pPr>
    </w:p>
    <w:p w14:paraId="30B955D4" w14:textId="511E6E2C" w:rsidR="00CB7622" w:rsidRDefault="00CB7622" w:rsidP="00CB7622">
      <w:pPr>
        <w:rPr>
          <w:lang w:val="en-US"/>
        </w:rPr>
      </w:pPr>
    </w:p>
    <w:p w14:paraId="177564C1" w14:textId="0DA700A1" w:rsidR="00CB7622" w:rsidRDefault="00CB7622" w:rsidP="00CB7622">
      <w:pPr>
        <w:rPr>
          <w:lang w:val="en-US"/>
        </w:rPr>
      </w:pPr>
    </w:p>
    <w:p w14:paraId="5ACFE306" w14:textId="74454268" w:rsidR="00CB7622" w:rsidRDefault="00CB7622" w:rsidP="00CB7622">
      <w:pPr>
        <w:rPr>
          <w:lang w:val="en-US"/>
        </w:rPr>
      </w:pPr>
    </w:p>
    <w:p w14:paraId="201178D5" w14:textId="59555054" w:rsidR="00CB7622" w:rsidRDefault="00CB7622" w:rsidP="00CB7622">
      <w:pPr>
        <w:rPr>
          <w:lang w:val="en-US"/>
        </w:rPr>
      </w:pPr>
    </w:p>
    <w:p w14:paraId="38F79543" w14:textId="0D25F0A7" w:rsidR="00CB7622" w:rsidRDefault="00CB7622" w:rsidP="00CB7622">
      <w:pPr>
        <w:rPr>
          <w:lang w:val="en-US"/>
        </w:rPr>
      </w:pPr>
    </w:p>
    <w:p w14:paraId="038DEAD2" w14:textId="77777777" w:rsidR="00CB7622" w:rsidRPr="00CB7622" w:rsidRDefault="00CB7622" w:rsidP="00CB7622">
      <w:pPr>
        <w:rPr>
          <w:lang w:val="en-US"/>
        </w:rPr>
      </w:pPr>
    </w:p>
    <w:p w14:paraId="227099FB" w14:textId="4CE6FC2F" w:rsidR="00CB7622" w:rsidRDefault="00CB7622" w:rsidP="00CB7622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Section 13 – Advanced DOM and Events</w:t>
      </w:r>
    </w:p>
    <w:p w14:paraId="47E90C80" w14:textId="77777777" w:rsidR="00CB7622" w:rsidRPr="00CB7622" w:rsidRDefault="00CB7622" w:rsidP="00CB7622">
      <w:pPr>
        <w:pStyle w:val="Heading2"/>
      </w:pPr>
      <w:r w:rsidRPr="00CB7622">
        <w:t>Document Object Model (DOM)</w:t>
      </w:r>
    </w:p>
    <w:p w14:paraId="52916922" w14:textId="61F8A92F" w:rsidR="00CB7622" w:rsidRPr="00CB7622" w:rsidRDefault="00CB7622" w:rsidP="00CB7622">
      <w:r w:rsidRPr="00CB7622">
        <w:t xml:space="preserve">A structured representation of HTML document, generated by the browser on HTML load, to allow JS access </w:t>
      </w:r>
      <w:r w:rsidR="002435C7">
        <w:t xml:space="preserve">the web page’s </w:t>
      </w:r>
      <w:r w:rsidRPr="00CB7622">
        <w:t>elements and styles to manipulate them</w:t>
      </w:r>
    </w:p>
    <w:p w14:paraId="2F7B2700" w14:textId="49EAF822" w:rsidR="00CB7622" w:rsidRPr="00CB7622" w:rsidRDefault="002435C7" w:rsidP="00CB7622">
      <w:pPr>
        <w:pStyle w:val="ListParagraph"/>
        <w:numPr>
          <w:ilvl w:val="0"/>
          <w:numId w:val="8"/>
        </w:numPr>
      </w:pPr>
      <w:r>
        <w:t>Example of a DOM tree</w:t>
      </w:r>
    </w:p>
    <w:p w14:paraId="22940930" w14:textId="5DA046D7" w:rsidR="00CB7622" w:rsidRPr="00CB7622" w:rsidRDefault="002435C7" w:rsidP="00CB7622">
      <w:pPr>
        <w:jc w:val="center"/>
      </w:pPr>
      <w:r w:rsidRPr="002435C7">
        <w:rPr>
          <w:noProof/>
        </w:rPr>
        <w:drawing>
          <wp:inline distT="0" distB="0" distL="0" distR="0" wp14:anchorId="68CA8DA7" wp14:editId="0B5B15CC">
            <wp:extent cx="5731510" cy="2863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23D" w14:textId="098254F6" w:rsidR="00CB7622" w:rsidRPr="008C6E30" w:rsidRDefault="008C6E30" w:rsidP="002435C7">
      <w:pPr>
        <w:pStyle w:val="ListParagraph"/>
        <w:numPr>
          <w:ilvl w:val="0"/>
          <w:numId w:val="8"/>
        </w:numPr>
        <w:rPr>
          <w:rFonts w:ascii="Cambria Math" w:hAnsi="Cambria Math"/>
          <w:lang w:val="en-US"/>
          <w:oMath/>
        </w:rPr>
      </w:pPr>
      <w:r>
        <w:t>Inheritance in DOM’s API &amp; Types of DOM node</w:t>
      </w:r>
    </w:p>
    <w:p w14:paraId="6FFEF487" w14:textId="473D76C6" w:rsidR="008C6E30" w:rsidRDefault="008C6E30" w:rsidP="008C6E30">
      <w:pPr>
        <w:rPr>
          <w:rFonts w:eastAsiaTheme="minorEastAsia"/>
          <w:lang w:val="en-US"/>
        </w:rPr>
      </w:pPr>
      <w:r w:rsidRPr="008C6E30">
        <w:rPr>
          <w:rFonts w:eastAsiaTheme="minorEastAsia"/>
          <w:noProof/>
          <w:lang w:val="en-US"/>
        </w:rPr>
        <w:drawing>
          <wp:inline distT="0" distB="0" distL="0" distR="0" wp14:anchorId="11129986" wp14:editId="60F22DC4">
            <wp:extent cx="5731510" cy="2741295"/>
            <wp:effectExtent l="0" t="0" r="254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107" w14:textId="44DA804F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</w:p>
    <w:p w14:paraId="0D793D94" w14:textId="7F3C194C" w:rsidR="00590CB2" w:rsidRDefault="00590CB2" w:rsidP="00590CB2">
      <w:pPr>
        <w:rPr>
          <w:lang w:val="en-US"/>
        </w:rPr>
      </w:pPr>
    </w:p>
    <w:p w14:paraId="3FA38433" w14:textId="7F1381A6" w:rsidR="00590CB2" w:rsidRDefault="00590CB2" w:rsidP="00590CB2">
      <w:pPr>
        <w:rPr>
          <w:lang w:val="en-US"/>
        </w:rPr>
      </w:pPr>
    </w:p>
    <w:p w14:paraId="2A61B771" w14:textId="01C72087" w:rsidR="00590CB2" w:rsidRDefault="00590CB2" w:rsidP="00590CB2">
      <w:pPr>
        <w:rPr>
          <w:lang w:val="en-US"/>
        </w:rPr>
      </w:pPr>
    </w:p>
    <w:p w14:paraId="4F37908B" w14:textId="77777777" w:rsidR="00590CB2" w:rsidRPr="00590CB2" w:rsidRDefault="00590CB2" w:rsidP="00590CB2">
      <w:pPr>
        <w:rPr>
          <w:lang w:val="en-US"/>
        </w:rPr>
      </w:pPr>
    </w:p>
    <w:p w14:paraId="1C025C5A" w14:textId="5071306A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Selecting, Creating, and Deleting elements</w:t>
      </w:r>
    </w:p>
    <w:p w14:paraId="33F8BB30" w14:textId="1E7C6E5B" w:rsidR="00590CB2" w:rsidRDefault="00590CB2" w:rsidP="00590CB2">
      <w:pPr>
        <w:rPr>
          <w:rFonts w:eastAsiaTheme="minorEastAsia"/>
          <w:b/>
          <w:bCs/>
          <w:lang w:val="en-US"/>
        </w:rPr>
      </w:pPr>
      <w:r w:rsidRPr="00590CB2">
        <w:rPr>
          <w:rFonts w:eastAsiaTheme="minorEastAsia"/>
          <w:b/>
          <w:bCs/>
          <w:lang w:val="en-US"/>
        </w:rPr>
        <w:t>Selecting</w:t>
      </w:r>
    </w:p>
    <w:p w14:paraId="26A24F89" w14:textId="0D7FA163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document.querySelector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745F199F" w14:textId="7C3E6ADD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Modern way of selecting element(s) and multiple elements is provided through </w:t>
      </w:r>
      <w:proofErr w:type="spellStart"/>
      <w:r>
        <w:rPr>
          <w:rFonts w:eastAsiaTheme="minorEastAsia"/>
          <w:lang w:val="en-US"/>
        </w:rPr>
        <w:t>NodeList</w:t>
      </w:r>
      <w:proofErr w:type="spellEnd"/>
      <w:r>
        <w:rPr>
          <w:rFonts w:eastAsiaTheme="minorEastAsia"/>
          <w:lang w:val="en-US"/>
        </w:rPr>
        <w:t xml:space="preserve"> (not Live)</w:t>
      </w:r>
    </w:p>
    <w:p w14:paraId="01968CB6" w14:textId="09C65F9F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class: “.CLASS_NAME”</w:t>
      </w:r>
    </w:p>
    <w:p w14:paraId="7E9B288E" w14:textId="66235E07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type: “ELEMENT_TYPE”</w:t>
      </w:r>
    </w:p>
    <w:p w14:paraId="2C5B561A" w14:textId="6460F7CB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ID: “#ID”</w:t>
      </w:r>
    </w:p>
    <w:p w14:paraId="65178CAF" w14:textId="6CE93A3A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that has a specific attribute: “ELEMENT_TYPE[ATTRIBUTE_NAME]”</w:t>
      </w:r>
    </w:p>
    <w:p w14:paraId="4A6BA992" w14:textId="0A9DE3AB" w:rsidR="00B716AC" w:rsidRPr="00AD1541" w:rsidRDefault="00B716AC" w:rsidP="00B716AC">
      <w:pPr>
        <w:pStyle w:val="ListParagraph"/>
        <w:numPr>
          <w:ilvl w:val="1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ELEMENT_TYPE[ATTRIBUTE_NAME=ATTRIBUTE_VALUE] is also possible</w:t>
      </w:r>
    </w:p>
    <w:p w14:paraId="25EAECC2" w14:textId="213B886F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document.getElement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03EDBB55" w14:textId="45F69126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Traditional way of selection element(s) but generally faster in large DOM. Multiple elements are provided through a </w:t>
      </w:r>
      <w:proofErr w:type="spellStart"/>
      <w:r>
        <w:rPr>
          <w:rFonts w:eastAsiaTheme="minorEastAsia"/>
          <w:lang w:val="en-US"/>
        </w:rPr>
        <w:t>HTMLCollection</w:t>
      </w:r>
      <w:proofErr w:type="spellEnd"/>
      <w:r>
        <w:rPr>
          <w:rFonts w:eastAsiaTheme="minorEastAsia"/>
          <w:lang w:val="en-US"/>
        </w:rPr>
        <w:t xml:space="preserve"> that is Live</w:t>
      </w:r>
    </w:p>
    <w:p w14:paraId="1F2B2E9B" w14:textId="5B7B6BC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Live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Auto-update if an element is added or removed</w:t>
      </w:r>
    </w:p>
    <w:p w14:paraId="41534D14" w14:textId="6C760708" w:rsidR="00590CB2" w:rsidRPr="00B41961" w:rsidRDefault="00B41961" w:rsidP="00590CB2">
      <w:pPr>
        <w:rPr>
          <w:rFonts w:eastAsiaTheme="minorEastAsia"/>
          <w:b/>
          <w:bCs/>
          <w:lang w:val="en-US"/>
        </w:rPr>
      </w:pPr>
      <w:r w:rsidRPr="00B41961">
        <w:rPr>
          <w:rFonts w:eastAsiaTheme="minorEastAsia"/>
          <w:b/>
          <w:bCs/>
          <w:lang w:val="en-US"/>
        </w:rPr>
        <w:t>Creating</w:t>
      </w:r>
    </w:p>
    <w:p w14:paraId="7C99096A" w14:textId="27C2296F" w:rsidR="00590CB2" w:rsidRP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Inserting HTML</w:t>
      </w:r>
    </w:p>
    <w:p w14:paraId="79D1B1FB" w14:textId="7B3C39BA" w:rsidR="00B41961" w:rsidRDefault="00B41961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ELEMENT.insertAdjacentHTML</w:t>
      </w:r>
      <w:proofErr w:type="spellEnd"/>
      <w:r>
        <w:rPr>
          <w:rFonts w:eastAsiaTheme="minorEastAsia"/>
          <w:lang w:val="en-US"/>
        </w:rPr>
        <w:t xml:space="preserve">(POSITION, HTML_STRING)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Parses the HTML_STRING into a HTML element and added to the POSITION of ELEMENT</w:t>
      </w:r>
    </w:p>
    <w:p w14:paraId="4AB2A13B" w14:textId="52B2657A" w:rsid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Creating HTML element and adding it to another</w:t>
      </w:r>
    </w:p>
    <w:p w14:paraId="20EBC9CC" w14:textId="767EE4E5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document.createElement</w:t>
      </w:r>
      <w:proofErr w:type="spellEnd"/>
      <w:proofErr w:type="gramEnd"/>
      <w:r>
        <w:rPr>
          <w:rFonts w:eastAsiaTheme="minorEastAsia"/>
          <w:lang w:val="en-US"/>
        </w:rPr>
        <w:t xml:space="preserve">(TAG_NAME)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Only create the object representing the DOM element, not in the page yet</w:t>
      </w:r>
    </w:p>
    <w:p w14:paraId="171647C1" w14:textId="2DDEB62C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Set the properties of the DOM element via methods </w:t>
      </w:r>
      <w:proofErr w:type="gramStart"/>
      <w:r>
        <w:rPr>
          <w:rFonts w:eastAsiaTheme="minorEastAsia"/>
          <w:lang w:val="en-US"/>
        </w:rPr>
        <w:t>like .</w:t>
      </w:r>
      <w:proofErr w:type="spellStart"/>
      <w:r>
        <w:rPr>
          <w:rFonts w:eastAsiaTheme="minorEastAsia"/>
          <w:lang w:val="en-US"/>
        </w:rPr>
        <w:t>classList</w:t>
      </w:r>
      <w:proofErr w:type="spellEnd"/>
      <w:proofErr w:type="gramEnd"/>
      <w:r>
        <w:rPr>
          <w:rFonts w:eastAsiaTheme="minorEastAsia"/>
          <w:lang w:val="en-US"/>
        </w:rPr>
        <w:t>, .</w:t>
      </w:r>
      <w:proofErr w:type="spellStart"/>
      <w:r>
        <w:rPr>
          <w:rFonts w:eastAsiaTheme="minorEastAsia"/>
          <w:lang w:val="en-US"/>
        </w:rPr>
        <w:t>ineerHTML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etc</w:t>
      </w:r>
      <w:proofErr w:type="spellEnd"/>
    </w:p>
    <w:p w14:paraId="53FF7E70" w14:textId="611E74CB" w:rsidR="00B41961" w:rsidRP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Add to an existing element in the DOM by selecting one</w:t>
      </w:r>
    </w:p>
    <w:p w14:paraId="20563466" w14:textId="5EBC533A" w:rsidR="00590CB2" w:rsidRDefault="00590CB2" w:rsidP="00590CB2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Deleting</w:t>
      </w:r>
    </w:p>
    <w:p w14:paraId="5D8C1C81" w14:textId="4C3DD941" w:rsidR="00590CB2" w:rsidRDefault="00590CB2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ELEMENT.remove</w:t>
      </w:r>
      <w:proofErr w:type="spellEnd"/>
      <w:r>
        <w:rPr>
          <w:rFonts w:eastAsiaTheme="minorEastAsia"/>
          <w:lang w:val="en-US"/>
        </w:rPr>
        <w:t xml:space="preserve">()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Removes the element from the DOM tree it belongs to</w:t>
      </w:r>
    </w:p>
    <w:p w14:paraId="7BC471FE" w14:textId="7386788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Styles, Attributes, and Classes</w:t>
      </w:r>
    </w:p>
    <w:p w14:paraId="08CAD75F" w14:textId="0B94C828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Inline Styling</w:t>
      </w:r>
    </w:p>
    <w:p w14:paraId="65CF6B04" w14:textId="408F7092" w:rsidR="00894C13" w:rsidRPr="0027730A" w:rsidRDefault="0027730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ELEMENT.style.PROPERTY=…</m:t>
          </m:r>
        </m:oMath>
      </m:oMathPara>
    </w:p>
    <w:p w14:paraId="59DE760B" w14:textId="1B440DF3" w:rsidR="0027730A" w:rsidRDefault="0027730A" w:rsidP="0027730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Reading a property</w:t>
      </w:r>
    </w:p>
    <w:p w14:paraId="1CD7DCE6" w14:textId="236BD1C3" w:rsidR="0027730A" w:rsidRDefault="0027730A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set with </w:t>
      </w: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  <w:r w:rsidR="00885BD5">
        <w:rPr>
          <w:rFonts w:asciiTheme="majorHAnsi" w:eastAsiaTheme="minorEastAsia" w:hAnsiTheme="majorHAnsi" w:cstheme="majorBidi"/>
          <w:lang w:val="en-US"/>
        </w:rPr>
        <w:t xml:space="preserve"> : </w:t>
      </w:r>
      <m:oMath>
        <m:r>
          <w:rPr>
            <w:rFonts w:ascii="Cambria Math" w:eastAsiaTheme="minorEastAsia" w:hAnsi="Cambria Math" w:cstheme="majorBidi"/>
            <w:lang w:val="en-US"/>
          </w:rPr>
          <m:t>.style.PROPERTY</m:t>
        </m:r>
      </m:oMath>
    </w:p>
    <w:p w14:paraId="7A5AF33D" w14:textId="04E7F4EC" w:rsidR="00885BD5" w:rsidRDefault="00885BD5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that exists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.getComputedStyle()</m:t>
        </m:r>
      </m:oMath>
    </w:p>
    <w:p w14:paraId="51ABB01D" w14:textId="7188CB7D" w:rsidR="00885BD5" w:rsidRDefault="00885BD5" w:rsidP="00885BD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Setting a CSS property</w:t>
      </w:r>
    </w:p>
    <w:p w14:paraId="35BB0D04" w14:textId="65E3E081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</w:p>
    <w:p w14:paraId="7228A986" w14:textId="140F82C9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.setProperty(PROPERTY_NAME, VALUE)</m:t>
        </m:r>
      </m:oMath>
    </w:p>
    <w:p w14:paraId="550397A0" w14:textId="46B88434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Attributes</w:t>
      </w:r>
    </w:p>
    <w:p w14:paraId="2FB49CA1" w14:textId="123ED828" w:rsidR="00894C13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Attributes that exist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ELEMENT.ATTRIBUTE_NAME</m:t>
        </m:r>
      </m:oMath>
    </w:p>
    <w:p w14:paraId="6ED44FBB" w14:textId="14F71EEC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Non-standard attributes in the element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Not advisable</w:t>
      </w:r>
    </w:p>
    <w:p w14:paraId="2ACC5C87" w14:textId="3A96C70B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ELEMENT.getAttribute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n-US"/>
              </w:rPr>
              <m:t>NAME</m:t>
            </m:r>
          </m:e>
        </m:d>
      </m:oMath>
    </w:p>
    <w:p w14:paraId="455EC1B2" w14:textId="488C5F08" w:rsid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ELEMENT.setAttribute(NAME, VALUE)</m:t>
        </m:r>
      </m:oMath>
    </w:p>
    <w:p w14:paraId="4C2691D8" w14:textId="78D9D408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Data attributes (accessible through a map of “data-*” to string)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Standard way to add custom attributes</w:t>
      </w:r>
    </w:p>
    <w:p w14:paraId="4EEF9065" w14:textId="138FC69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ELEMENT.dataset.ATTRIBUTE</m:t>
        </m:r>
      </m:oMath>
    </w:p>
    <w:p w14:paraId="598073CB" w14:textId="15ADFDD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ELEMENT.setAttribute("</m:t>
        </m:r>
        <m:r>
          <m:rPr>
            <m:nor/>
          </m:rPr>
          <w:rPr>
            <w:rFonts w:ascii="Cambria Math" w:eastAsiaTheme="minorEastAsia" w:hAnsi="Cambria Math" w:cstheme="majorBidi"/>
            <w:lang w:val="en-US"/>
          </w:rPr>
          <m:t>data-*"</m:t>
        </m:r>
        <m:r>
          <w:rPr>
            <w:rFonts w:ascii="Cambria Math" w:eastAsiaTheme="minorEastAsia" w:hAnsi="Cambria Math" w:cstheme="majorBidi"/>
            <w:lang w:val="en-US"/>
          </w:rPr>
          <m:t>, VALUE)</m:t>
        </m:r>
      </m:oMath>
    </w:p>
    <w:p w14:paraId="6BF909D1" w14:textId="77777777" w:rsidR="009B3810" w:rsidRDefault="009B3810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</w:p>
    <w:p w14:paraId="20350904" w14:textId="69C2A9CD" w:rsidR="00894C13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Classes</w:t>
      </w:r>
    </w:p>
    <w:p w14:paraId="19D3E808" w14:textId="6B14963A" w:rsidR="002B551A" w:rsidRPr="002B551A" w:rsidRDefault="002B551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ELEMENT.classList</m:t>
          </m:r>
        </m:oMath>
      </m:oMathPara>
    </w:p>
    <w:p w14:paraId="1366AA44" w14:textId="112D2BB2" w:rsidR="00894C13" w:rsidRPr="002B551A" w:rsidRDefault="002B551A" w:rsidP="002B551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An element’s classes can be accessed through </w:t>
      </w:r>
      <m:oMath>
        <m:r>
          <w:rPr>
            <w:rFonts w:ascii="Cambria Math" w:eastAsiaTheme="minorEastAsia" w:hAnsi="Cambria Math" w:cstheme="majorBidi"/>
            <w:lang w:val="en-US"/>
          </w:rPr>
          <m:t>classList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which is an array of string</w:t>
      </w:r>
    </w:p>
    <w:p w14:paraId="3611FC1B" w14:textId="23FDF8E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handling</w:t>
      </w:r>
    </w:p>
    <w:p w14:paraId="614270BC" w14:textId="7618668A" w:rsidR="00894C1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Types of events: </w:t>
      </w:r>
      <w:hyperlink r:id="rId25" w:history="1">
        <w:r w:rsidRPr="00E27467">
          <w:rPr>
            <w:rStyle w:val="Hyperlink"/>
            <w:rFonts w:asciiTheme="majorHAnsi" w:eastAsiaTheme="minorEastAsia" w:hAnsiTheme="majorHAnsi" w:cstheme="majorBidi"/>
            <w:lang w:val="en-US"/>
          </w:rPr>
          <w:t>https://developer.mozilla.org/en-US/docs/Web/Events</w:t>
        </w:r>
      </w:hyperlink>
    </w:p>
    <w:p w14:paraId="03D063BA" w14:textId="74D80326" w:rsidR="00330DD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2 ways of adding and removing event listeners</w:t>
      </w:r>
    </w:p>
    <w:p w14:paraId="1DFDC676" w14:textId="6A58EB21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ELEMENT.addEventListener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(EVENT_NAME, CALLBACK) /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ELEMENT.removeEventListener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>(EVENT_NAME, CALLBACK)</w:t>
      </w:r>
    </w:p>
    <w:p w14:paraId="70413C95" w14:textId="3F2BB619" w:rsid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stack multiple callback functions onto 1 event</w:t>
      </w:r>
    </w:p>
    <w:p w14:paraId="1C843B38" w14:textId="0AF5BE1E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EVENT.onEVENT_NAME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= …</w:t>
      </w:r>
    </w:p>
    <w:p w14:paraId="108B40FF" w14:textId="3A91ACC4" w:rsidR="00330DD3" w:rsidRP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only assign 1 callback function for each event</w:t>
      </w:r>
    </w:p>
    <w:p w14:paraId="0D186777" w14:textId="1E688B51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bubbling and capturing</w:t>
      </w:r>
    </w:p>
    <w:p w14:paraId="2BB57393" w14:textId="30A0C9A1" w:rsidR="0027730A" w:rsidRPr="00852B91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852B91">
        <w:rPr>
          <w:rFonts w:asciiTheme="majorHAnsi" w:eastAsiaTheme="minorEastAsia" w:hAnsiTheme="majorHAnsi" w:cstheme="majorBidi"/>
          <w:b/>
          <w:bCs/>
          <w:lang w:val="en-US"/>
        </w:rPr>
        <w:t>Bubbling and capturing</w:t>
      </w:r>
    </w:p>
    <w:p w14:paraId="2364039A" w14:textId="6F9A23E9" w:rsidR="0027730A" w:rsidRDefault="00852B91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When an event happens, the event object gets generated at the root of the DOM tree:</w:t>
      </w:r>
    </w:p>
    <w:p w14:paraId="07609689" w14:textId="47051A6D" w:rsidR="00512C6B" w:rsidRDefault="00512C6B" w:rsidP="0027730A">
      <w:pPr>
        <w:rPr>
          <w:rFonts w:asciiTheme="majorHAnsi" w:eastAsiaTheme="minorEastAsia" w:hAnsiTheme="majorHAnsi" w:cstheme="majorBidi"/>
          <w:lang w:val="en-US"/>
        </w:rPr>
      </w:pPr>
      <w:r w:rsidRPr="00512C6B">
        <w:rPr>
          <w:rFonts w:asciiTheme="majorHAnsi" w:eastAsiaTheme="minorEastAsia" w:hAnsiTheme="majorHAnsi" w:cstheme="majorBidi"/>
          <w:noProof/>
          <w:lang w:val="en-US"/>
        </w:rPr>
        <w:drawing>
          <wp:inline distT="0" distB="0" distL="0" distR="0" wp14:anchorId="29D397D9" wp14:editId="01A37BE8">
            <wp:extent cx="5731510" cy="28936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5CF" w14:textId="62ACE603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Capturing phase</w:t>
      </w:r>
    </w:p>
    <w:p w14:paraId="1E00E858" w14:textId="10A50622" w:rsidR="00852B91" w:rsidRDefault="00852B91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down all the way to the target element, going through the target element’s parent and a</w:t>
      </w:r>
      <w:r w:rsidR="00512C6B">
        <w:rPr>
          <w:rFonts w:asciiTheme="majorHAnsi" w:eastAsiaTheme="minorEastAsia" w:hAnsiTheme="majorHAnsi" w:cstheme="majorBidi"/>
          <w:lang w:val="en-US"/>
        </w:rPr>
        <w:t>n</w:t>
      </w:r>
      <w:r>
        <w:rPr>
          <w:rFonts w:asciiTheme="majorHAnsi" w:eastAsiaTheme="minorEastAsia" w:hAnsiTheme="majorHAnsi" w:cstheme="majorBidi"/>
          <w:lang w:val="en-US"/>
        </w:rPr>
        <w:t xml:space="preserve">cestor elements. </w:t>
      </w:r>
      <w:r w:rsidR="00512C6B">
        <w:rPr>
          <w:rFonts w:asciiTheme="majorHAnsi" w:eastAsiaTheme="minorEastAsia" w:hAnsiTheme="majorHAnsi" w:cstheme="majorBidi"/>
          <w:lang w:val="en-US"/>
        </w:rPr>
        <w:t>Their callbacks maybe executed if it has been flagged to run in capturing phase</w:t>
      </w:r>
    </w:p>
    <w:p w14:paraId="25E9007F" w14:textId="19EAC852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 xml:space="preserve">ELEMENT.addEventListener(EVENT_NAME, CALLBACK, </m:t>
        </m:r>
        <m:r>
          <m:rPr>
            <m:sty m:val="bi"/>
          </m:rPr>
          <w:rPr>
            <w:rFonts w:ascii="Cambria Math" w:eastAsiaTheme="minorEastAsia" w:hAnsi="Cambria Math" w:cstheme="majorBidi"/>
            <w:u w:val="single"/>
            <w:lang w:val="en-US"/>
          </w:rPr>
          <m:t>IS_ON_FLAG</m:t>
        </m:r>
        <m:r>
          <w:rPr>
            <w:rFonts w:ascii="Cambria Math" w:eastAsiaTheme="minorEastAsia" w:hAnsi="Cambria Math" w:cstheme="majorBidi"/>
            <w:lang w:val="en-US"/>
          </w:rPr>
          <m:t>)</m:t>
        </m:r>
      </m:oMath>
    </w:p>
    <w:p w14:paraId="6D9F1814" w14:textId="77777777" w:rsidR="00512C6B" w:rsidRDefault="00512C6B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2A7D870F" w14:textId="0CD42359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Target phase</w:t>
      </w:r>
    </w:p>
    <w:p w14:paraId="415CC0BC" w14:textId="75AC6BC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Target element handles the event by executing its callback</w:t>
      </w:r>
    </w:p>
    <w:p w14:paraId="72AFA7AD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0E1F09A7" w14:textId="57C097C0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Bubbling phase</w:t>
      </w:r>
    </w:p>
    <w:p w14:paraId="1DFD97E8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back up to the root element through the parent and ancestors’ elements, calling their corresponding callback if they are listening to the event</w:t>
      </w:r>
    </w:p>
    <w:p w14:paraId="1104CE4B" w14:textId="1CCA2736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e.stopPropagation()</m:t>
        </m:r>
      </m:oMath>
      <w:r w:rsidR="00353F2F">
        <w:rPr>
          <w:rFonts w:asciiTheme="majorHAnsi" w:eastAsiaTheme="minorEastAsia" w:hAnsiTheme="majorHAnsi" w:cstheme="majorBidi"/>
          <w:lang w:val="en-US"/>
        </w:rPr>
        <w:t>: Stop the event object from being passed further upwards</w:t>
      </w:r>
    </w:p>
    <w:p w14:paraId="124F06CE" w14:textId="7A5DD5F8" w:rsidR="00567E1F" w:rsidRDefault="00567E1F" w:rsidP="00567E1F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Note. Event object provides </w:t>
      </w: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currentTarget</m:t>
        </m:r>
      </m:oMath>
    </w:p>
    <w:p w14:paraId="6251E227" w14:textId="519F2385" w:rsid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Actual element where the event occurs at</w:t>
      </w:r>
    </w:p>
    <w:p w14:paraId="61228D04" w14:textId="32735CEE" w:rsidR="00567E1F" w:rsidRP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current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Target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Element where the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is added to</w:t>
      </w:r>
    </w:p>
    <w:p w14:paraId="24329D99" w14:textId="1F551281" w:rsidR="0027730A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9B208C">
        <w:rPr>
          <w:rFonts w:asciiTheme="majorHAnsi" w:eastAsiaTheme="minorEastAsia" w:hAnsiTheme="majorHAnsi" w:cstheme="majorBidi"/>
          <w:b/>
          <w:bCs/>
          <w:lang w:val="en-US"/>
        </w:rPr>
        <w:t>Event delegation</w:t>
      </w:r>
    </w:p>
    <w:p w14:paraId="1DB3A3F3" w14:textId="7204B58C" w:rsidR="00553F1B" w:rsidRDefault="00553F1B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Since events are bubbled up in the bubbling phase, we can place an event listener at a common parent of </w:t>
      </w:r>
      <m:oMath>
        <m:r>
          <w:rPr>
            <w:rFonts w:ascii="Cambria Math" w:eastAsiaTheme="minorEastAsia" w:hAnsi="Cambria Math" w:cstheme="majorBidi"/>
            <w:lang w:val="en-US"/>
          </w:rPr>
          <m:t>≥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1 </w:t>
      </w:r>
      <w:proofErr w:type="gramStart"/>
      <w:r>
        <w:rPr>
          <w:rFonts w:asciiTheme="majorHAnsi" w:eastAsiaTheme="minorEastAsia" w:hAnsiTheme="majorHAnsi" w:cstheme="majorBidi"/>
          <w:lang w:val="en-US"/>
        </w:rPr>
        <w:t>elements</w:t>
      </w:r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that share the same callback. So, only 1 event listener needs to be added</w:t>
      </w:r>
    </w:p>
    <w:p w14:paraId="39B59F11" w14:textId="16A157F6" w:rsidR="00553F1B" w:rsidRDefault="00553F1B" w:rsidP="00553F1B">
      <w:pPr>
        <w:ind w:left="720"/>
        <w:rPr>
          <w:rFonts w:asciiTheme="majorHAnsi" w:eastAsiaTheme="minorEastAsia" w:hAnsiTheme="majorHAnsi" w:cstheme="majorBidi"/>
          <w:lang w:val="en-US"/>
        </w:rPr>
      </w:pPr>
      <w:r w:rsidRPr="00553F1B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Use </w:t>
      </w:r>
      <w:proofErr w:type="spellStart"/>
      <w:proofErr w:type="gramStart"/>
      <w:r>
        <w:rPr>
          <w:rFonts w:asciiTheme="majorHAnsi" w:eastAsiaTheme="minorEastAsia" w:hAnsiTheme="majorHAnsi" w:cstheme="majorBidi"/>
          <w:lang w:val="en-US"/>
        </w:rPr>
        <w:t>e.target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and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e.currentTarget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to access the actual element and the parent element</w:t>
      </w:r>
    </w:p>
    <w:p w14:paraId="1CE0B28C" w14:textId="64B47D71" w:rsidR="007B7977" w:rsidRDefault="007B7977" w:rsidP="007B7977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DOM traversal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261"/>
        <w:gridCol w:w="2925"/>
      </w:tblGrid>
      <w:tr w:rsidR="00390344" w14:paraId="5C00D089" w14:textId="77777777" w:rsidTr="00705790">
        <w:tc>
          <w:tcPr>
            <w:tcW w:w="2830" w:type="dxa"/>
            <w:vMerge w:val="restart"/>
          </w:tcPr>
          <w:p w14:paraId="6858FD8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390246C2" w14:textId="4C8D9AF1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Parent and Ancestors</w:t>
            </w:r>
          </w:p>
        </w:tc>
        <w:tc>
          <w:tcPr>
            <w:tcW w:w="2925" w:type="dxa"/>
            <w:vMerge w:val="restart"/>
          </w:tcPr>
          <w:p w14:paraId="276154D9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65507DE8" w14:textId="77777777" w:rsidTr="00705790">
        <w:tc>
          <w:tcPr>
            <w:tcW w:w="2830" w:type="dxa"/>
            <w:vMerge/>
          </w:tcPr>
          <w:p w14:paraId="435CDE1B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D3BDD6E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parentNode</w:t>
            </w:r>
            <w:proofErr w:type="spellEnd"/>
            <w:proofErr w:type="gramEnd"/>
          </w:p>
          <w:p w14:paraId="24A39637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</w:t>
            </w:r>
            <w:proofErr w:type="spellEnd"/>
            <w:proofErr w:type="gramEnd"/>
          </w:p>
          <w:p w14:paraId="5CC183A1" w14:textId="158649D1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.closest</w:t>
            </w:r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Closest ancestor</w:t>
            </w:r>
          </w:p>
        </w:tc>
        <w:tc>
          <w:tcPr>
            <w:tcW w:w="2925" w:type="dxa"/>
            <w:vMerge/>
          </w:tcPr>
          <w:p w14:paraId="06E39ED1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211E89C1" w14:textId="77777777" w:rsidTr="00705790">
        <w:tc>
          <w:tcPr>
            <w:tcW w:w="2830" w:type="dxa"/>
            <w:shd w:val="clear" w:color="auto" w:fill="ED7D31" w:themeFill="accent2"/>
          </w:tcPr>
          <w:p w14:paraId="3ADCE13D" w14:textId="611FC232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  <w:tc>
          <w:tcPr>
            <w:tcW w:w="3261" w:type="dxa"/>
            <w:vMerge w:val="restart"/>
            <w:shd w:val="clear" w:color="auto" w:fill="ED7D31" w:themeFill="accent2"/>
          </w:tcPr>
          <w:p w14:paraId="46B9BF32" w14:textId="2583FEB5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ELEMENT</w:t>
            </w:r>
          </w:p>
        </w:tc>
        <w:tc>
          <w:tcPr>
            <w:tcW w:w="2925" w:type="dxa"/>
            <w:shd w:val="clear" w:color="auto" w:fill="ED7D31" w:themeFill="accent2"/>
          </w:tcPr>
          <w:p w14:paraId="5EE8B96E" w14:textId="4A110E4A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</w:tr>
      <w:tr w:rsidR="00390344" w14:paraId="5FC23AEE" w14:textId="77777777" w:rsidTr="00705790">
        <w:tc>
          <w:tcPr>
            <w:tcW w:w="2830" w:type="dxa"/>
          </w:tcPr>
          <w:p w14:paraId="1FBAE25F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previousSibling</w:t>
            </w:r>
            <w:proofErr w:type="spellEnd"/>
            <w:proofErr w:type="gramEnd"/>
          </w:p>
          <w:p w14:paraId="51CC301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previousElementSibling</w:t>
            </w:r>
            <w:proofErr w:type="spellEnd"/>
            <w:proofErr w:type="gramEnd"/>
          </w:p>
          <w:p w14:paraId="5BFB2025" w14:textId="60380BA3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  <w:tc>
          <w:tcPr>
            <w:tcW w:w="3261" w:type="dxa"/>
            <w:vMerge/>
            <w:shd w:val="clear" w:color="auto" w:fill="ED7D31" w:themeFill="accent2"/>
          </w:tcPr>
          <w:p w14:paraId="4C0D16BD" w14:textId="528077E2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2925" w:type="dxa"/>
          </w:tcPr>
          <w:p w14:paraId="72EE63CA" w14:textId="3101EBE6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nextSibling</w:t>
            </w:r>
            <w:proofErr w:type="spellEnd"/>
            <w:proofErr w:type="gramEnd"/>
          </w:p>
          <w:p w14:paraId="31C39FFC" w14:textId="1667B0A9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nextElementSibling</w:t>
            </w:r>
            <w:proofErr w:type="spellEnd"/>
            <w:proofErr w:type="gramEnd"/>
          </w:p>
          <w:p w14:paraId="2D2E2EB2" w14:textId="3F5D2201" w:rsidR="00390344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</w:tr>
      <w:tr w:rsidR="00390344" w14:paraId="51ADF044" w14:textId="77777777" w:rsidTr="00705790">
        <w:tc>
          <w:tcPr>
            <w:tcW w:w="2830" w:type="dxa"/>
            <w:vMerge w:val="restart"/>
          </w:tcPr>
          <w:p w14:paraId="395B9540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09799B75" w14:textId="3B9CC24E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 xml:space="preserve">Children and </w:t>
            </w:r>
            <w:proofErr w:type="spellStart"/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Descendents</w:t>
            </w:r>
            <w:proofErr w:type="spellEnd"/>
          </w:p>
        </w:tc>
        <w:tc>
          <w:tcPr>
            <w:tcW w:w="2925" w:type="dxa"/>
            <w:vMerge w:val="restart"/>
          </w:tcPr>
          <w:p w14:paraId="194D9DD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70C3D43F" w14:textId="77777777" w:rsidTr="00705790">
        <w:tc>
          <w:tcPr>
            <w:tcW w:w="2830" w:type="dxa"/>
            <w:vMerge/>
          </w:tcPr>
          <w:p w14:paraId="3671E26E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67678D3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7E34F61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querySelectorAll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0B3C79F9" w14:textId="578AB59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childNodes</w:t>
            </w:r>
            <w:proofErr w:type="spellEnd"/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Nodes</w:t>
            </w:r>
          </w:p>
          <w:p w14:paraId="5614CA2B" w14:textId="5F98A73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.children</w:t>
            </w:r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Elements</w:t>
            </w:r>
          </w:p>
          <w:p w14:paraId="67C47047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firstElementChild</w:t>
            </w:r>
            <w:proofErr w:type="spellEnd"/>
            <w:proofErr w:type="gramEnd"/>
          </w:p>
          <w:p w14:paraId="4A086A08" w14:textId="3E1F765E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lastElementChild</w:t>
            </w:r>
            <w:proofErr w:type="spellEnd"/>
            <w:proofErr w:type="gramEnd"/>
          </w:p>
        </w:tc>
        <w:tc>
          <w:tcPr>
            <w:tcW w:w="2925" w:type="dxa"/>
            <w:vMerge/>
          </w:tcPr>
          <w:p w14:paraId="3FD8871A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</w:tbl>
    <w:p w14:paraId="7B3D47EA" w14:textId="20C3D9DB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14895EE8" w14:textId="1B389D9E" w:rsidR="00D85549" w:rsidRDefault="00D85549" w:rsidP="00D85549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arguments into Event Handlers</w:t>
      </w:r>
    </w:p>
    <w:p w14:paraId="660363CE" w14:textId="2C6B41D8" w:rsidR="00D85549" w:rsidRDefault="00D85549" w:rsidP="00D85549">
      <w:pPr>
        <w:rPr>
          <w:rFonts w:eastAsiaTheme="minorEastAsia"/>
          <w:lang w:val="en-US"/>
        </w:rPr>
      </w:pPr>
      <w:proofErr w:type="spellStart"/>
      <w:r>
        <w:rPr>
          <w:lang w:val="en-US"/>
        </w:rPr>
        <w:t>FUNCTION_NAME.bind</w:t>
      </w:r>
      <w:proofErr w:type="spellEnd"/>
      <w:r>
        <w:rPr>
          <w:lang w:val="en-US"/>
        </w:rPr>
        <w:t xml:space="preserve">(…)  allow us to pass an object to be the value of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the function. We can use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provide arguments instead of creating a higher-order function just to do the same thing:</w:t>
      </w:r>
    </w:p>
    <w:p w14:paraId="29C9B5D7" w14:textId="6062D904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handleHover.bind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0.5</m:t>
              </m:r>
            </m:e>
          </m:d>
        </m:oMath>
      </m:oMathPara>
    </w:p>
    <w:p w14:paraId="4B2C6A4F" w14:textId="55127EF3" w:rsidR="00D85549" w:rsidRDefault="00D85549" w:rsidP="00D855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Instead of</w:t>
      </w:r>
    </w:p>
    <w:p w14:paraId="419D0F96" w14:textId="0EC7984D" w:rsidR="00D85549" w:rsidRPr="00D85549" w:rsidRDefault="0035605E" w:rsidP="00D855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/>
          </m:d>
          <m:r>
            <w:rPr>
              <w:rFonts w:ascii="Cambria Math" w:eastAsiaTheme="minorEastAsia" w:hAnsi="Cambria Math"/>
              <w:lang w:val="en-US"/>
            </w:rPr>
            <m:t>=&gt;handleHover(0.5)</m:t>
          </m:r>
        </m:oMath>
      </m:oMathPara>
    </w:p>
    <w:p w14:paraId="59CB378E" w14:textId="3BF25587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53D4AD93" w14:textId="2113BFF0" w:rsidR="003D2EFC" w:rsidRDefault="003D2EFC" w:rsidP="003D2EF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Size and Position of a DOM element</w:t>
      </w:r>
    </w:p>
    <w:p w14:paraId="185E959A" w14:textId="49D81A41" w:rsidR="007B7977" w:rsidRDefault="00AD1541" w:rsidP="007B7977">
      <w:pPr>
        <w:rPr>
          <w:rFonts w:asciiTheme="majorHAnsi" w:eastAsiaTheme="minorEastAsia" w:hAnsiTheme="majorHAnsi" w:cstheme="majorBidi"/>
          <w:lang w:val="en-US"/>
        </w:rPr>
      </w:pPr>
      <w:proofErr w:type="gramStart"/>
      <w:r>
        <w:rPr>
          <w:rFonts w:asciiTheme="majorHAnsi" w:eastAsiaTheme="minorEastAsia" w:hAnsiTheme="majorHAnsi" w:cstheme="majorBidi"/>
          <w:lang w:val="en-US"/>
        </w:rPr>
        <w:t>.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getBoundingClientRect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() gets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the </w:t>
      </w:r>
      <w:r>
        <w:rPr>
          <w:rFonts w:asciiTheme="majorHAnsi" w:eastAsiaTheme="minorEastAsia" w:hAnsiTheme="majorHAnsi" w:cstheme="majorBidi"/>
          <w:lang w:val="en-US"/>
        </w:rPr>
        <w:t xml:space="preserve">position and size of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an </w:t>
      </w:r>
      <w:r>
        <w:rPr>
          <w:rFonts w:asciiTheme="majorHAnsi" w:eastAsiaTheme="minorEastAsia" w:hAnsiTheme="majorHAnsi" w:cstheme="majorBidi"/>
          <w:lang w:val="en-US"/>
        </w:rPr>
        <w:t>element</w:t>
      </w:r>
    </w:p>
    <w:p w14:paraId="6B01BBF2" w14:textId="3C942122" w:rsidR="00AD1541" w:rsidRDefault="00AD1541" w:rsidP="007B7977">
      <w:pPr>
        <w:rPr>
          <w:rFonts w:asciiTheme="majorHAnsi" w:eastAsiaTheme="minorEastAsia" w:hAnsiTheme="majorHAnsi" w:cstheme="majorBidi"/>
          <w:lang w:val="en-US"/>
        </w:rPr>
      </w:pPr>
    </w:p>
    <w:p w14:paraId="19C7F6B0" w14:textId="4064F601" w:rsidR="00AD1541" w:rsidRDefault="00AD1541" w:rsidP="0039034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Interaction Observer API</w:t>
      </w:r>
    </w:p>
    <w:p w14:paraId="259147DA" w14:textId="2F69467C" w:rsidR="007B7977" w:rsidRDefault="00F10C0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A way to asynchronously detect the changes in the intersection of target element</w:t>
      </w:r>
      <w:r w:rsidR="006B64F5">
        <w:rPr>
          <w:rFonts w:asciiTheme="majorHAnsi" w:eastAsiaTheme="minorEastAsia" w:hAnsiTheme="majorHAnsi" w:cstheme="majorBidi"/>
          <w:lang w:val="en-US"/>
        </w:rPr>
        <w:t>s</w:t>
      </w:r>
      <w:r>
        <w:rPr>
          <w:rFonts w:asciiTheme="majorHAnsi" w:eastAsiaTheme="minorEastAsia" w:hAnsiTheme="majorHAnsi" w:cstheme="majorBidi"/>
          <w:lang w:val="en-US"/>
        </w:rPr>
        <w:t xml:space="preserve"> with a pre-defined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root </w:t>
      </w:r>
      <w:r>
        <w:rPr>
          <w:rFonts w:asciiTheme="majorHAnsi" w:eastAsiaTheme="minorEastAsia" w:hAnsiTheme="majorHAnsi" w:cstheme="majorBidi"/>
          <w:lang w:val="en-US"/>
        </w:rPr>
        <w:t>element like the document’s viewport.</w:t>
      </w:r>
    </w:p>
    <w:p w14:paraId="7167E27C" w14:textId="213074C9" w:rsidR="00F10C01" w:rsidRPr="004C471E" w:rsidRDefault="00F10C01" w:rsidP="004C471E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 w:rsidRPr="004C471E">
        <w:rPr>
          <w:rFonts w:asciiTheme="majorHAnsi" w:eastAsiaTheme="minorEastAsia" w:hAnsiTheme="majorHAnsi" w:cstheme="majorBidi"/>
          <w:lang w:val="en-US"/>
        </w:rPr>
        <w:t xml:space="preserve">Uses: Lazy loading images as the page is scrolled, Infinite scrolling websites, </w:t>
      </w:r>
      <w:proofErr w:type="gramStart"/>
      <w:r w:rsidRPr="004C471E">
        <w:rPr>
          <w:rFonts w:asciiTheme="majorHAnsi" w:eastAsiaTheme="minorEastAsia" w:hAnsiTheme="majorHAnsi" w:cstheme="majorBidi"/>
          <w:lang w:val="en-US"/>
        </w:rPr>
        <w:t>Playing</w:t>
      </w:r>
      <w:proofErr w:type="gramEnd"/>
      <w:r w:rsidRPr="004C471E">
        <w:rPr>
          <w:rFonts w:asciiTheme="majorHAnsi" w:eastAsiaTheme="minorEastAsia" w:hAnsiTheme="majorHAnsi" w:cstheme="majorBidi"/>
          <w:lang w:val="en-US"/>
        </w:rPr>
        <w:t xml:space="preserve"> animation when reaching an element</w:t>
      </w:r>
    </w:p>
    <w:p w14:paraId="0DB66FB6" w14:textId="27BE6182" w:rsidR="00F10C01" w:rsidRPr="004C471E" w:rsidRDefault="004C471E" w:rsidP="00F10C01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Steps:</w:t>
      </w:r>
    </w:p>
    <w:p w14:paraId="4DAF7525" w14:textId="094E486A" w:rsidR="004C471E" w:rsidRPr="004C471E" w:rsidRDefault="004C471E" w:rsidP="004C471E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Create an instance of </w:t>
      </w:r>
      <m:oMath>
        <m:r>
          <w:rPr>
            <w:rFonts w:ascii="Cambria Math" w:eastAsiaTheme="minorEastAsia" w:hAnsi="Cambria Math" w:cstheme="majorBidi"/>
            <w:lang w:val="en-US"/>
          </w:rPr>
          <m:t>InteractionObserver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with the appropriate </w:t>
      </w: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1B3CBC30" w14:textId="2206A7DC" w:rsidR="004C471E" w:rsidRPr="004C471E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In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7462756A" w14:textId="64A7B7A1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Root: The element that the target element check intersection against</w:t>
      </w:r>
      <w:r w:rsidR="006712B5">
        <w:rPr>
          <w:rFonts w:asciiTheme="majorHAnsi" w:eastAsiaTheme="minorEastAsia" w:hAnsiTheme="majorHAnsi" w:cstheme="majorBidi"/>
          <w:lang w:val="en-US"/>
        </w:rPr>
        <w:t xml:space="preserve"> (null for viewport)</w:t>
      </w:r>
    </w:p>
    <w:p w14:paraId="0F0506FC" w14:textId="31BFD12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Threshold: How much % of the target element intersect with root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(Can be 1 threshold or an array of them)</w:t>
      </w:r>
    </w:p>
    <w:p w14:paraId="329A8253" w14:textId="402B339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RootMargin:</w:t>
      </w:r>
      <w:r w:rsidR="00CA75BB">
        <w:rPr>
          <w:rFonts w:asciiTheme="majorHAnsi" w:eastAsiaTheme="minorEastAsia" w:hAnsiTheme="majorHAnsi" w:cstheme="majorBidi"/>
          <w:lang w:val="en-US"/>
        </w:rPr>
        <w:t xml:space="preserve"> How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much </w:t>
      </w:r>
      <w:r w:rsidR="00CA75BB">
        <w:rPr>
          <w:rFonts w:asciiTheme="majorHAnsi" w:eastAsiaTheme="minorEastAsia" w:hAnsiTheme="majorHAnsi" w:cstheme="majorBidi"/>
          <w:lang w:val="en-US"/>
        </w:rPr>
        <w:t>offset from the threshold that the intersection can happen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(in pixel)</w:t>
      </w:r>
    </w:p>
    <w:p w14:paraId="263A3108" w14:textId="2E48E268" w:rsidR="004C471E" w:rsidRPr="006B64F5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: (entries, observer) =&gt; {…} where entries </w:t>
      </w:r>
      <w:proofErr w:type="gramStart"/>
      <w:r w:rsidR="006B64F5">
        <w:rPr>
          <w:rFonts w:asciiTheme="majorHAnsi" w:eastAsiaTheme="minorEastAsia" w:hAnsiTheme="majorHAnsi" w:cstheme="majorBidi"/>
          <w:lang w:val="en-US"/>
        </w:rPr>
        <w:t>is</w:t>
      </w:r>
      <w:proofErr w:type="gramEnd"/>
      <w:r w:rsidR="006B64F5">
        <w:rPr>
          <w:rFonts w:asciiTheme="majorHAnsi" w:eastAsiaTheme="minorEastAsia" w:hAnsiTheme="majorHAnsi" w:cstheme="majorBidi"/>
          <w:lang w:val="en-US"/>
        </w:rPr>
        <w:t xml:space="preserve"> a list of </w:t>
      </w:r>
      <m:oMath>
        <m:r>
          <w:rPr>
            <w:rFonts w:ascii="Cambria Math" w:eastAsiaTheme="minorEastAsia" w:hAnsi="Cambria Math" w:cstheme="majorBidi"/>
            <w:lang w:val="en-US"/>
          </w:rPr>
          <m:t>IntersectionObserverEntry</m:t>
        </m:r>
      </m:oMath>
      <w:r w:rsidR="006B64F5">
        <w:rPr>
          <w:rFonts w:asciiTheme="majorHAnsi" w:eastAsiaTheme="minorEastAsia" w:hAnsiTheme="majorHAnsi" w:cstheme="majorBidi"/>
          <w:lang w:val="en-US"/>
        </w:rPr>
        <w:t xml:space="preserve"> that describe the intersection that happened at each threshold</w:t>
      </w:r>
    </w:p>
    <w:p w14:paraId="026A415C" w14:textId="0358A3EF" w:rsidR="006B64F5" w:rsidRPr="001C6EDA" w:rsidRDefault="006B64F5" w:rsidP="006B64F5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Declare what target elements to observe with </w:t>
      </w:r>
      <m:oMath>
        <m:r>
          <w:rPr>
            <w:rFonts w:ascii="Cambria Math" w:eastAsiaTheme="minorEastAsia" w:hAnsi="Cambria Math" w:cstheme="majorBidi"/>
            <w:lang w:val="en-US"/>
          </w:rPr>
          <m:t>OBSERVER_NAME.observe(ELEMENT_NAME)</m:t>
        </m:r>
      </m:oMath>
    </w:p>
    <w:p w14:paraId="27D93887" w14:textId="070451B5" w:rsidR="001C6EDA" w:rsidRDefault="001C6EDA" w:rsidP="001C6EDA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Useful DOM lifecycle events</w:t>
      </w:r>
    </w:p>
    <w:p w14:paraId="4BBF3178" w14:textId="1D7ECCED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DOM Content Loaded</w:t>
      </w:r>
    </w:p>
    <w:p w14:paraId="24885DB1" w14:textId="3091FAE3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as soon as the HTML document has been parsed as DOM tree without waiting for other dependencies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6B52B0E7" w14:textId="6CC72F92" w:rsidR="001C6EDA" w:rsidRDefault="001C6EDA" w:rsidP="001C6EDA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.JS that are loaded synchronously with &lt;script&gt; will be loaded when this event is fired</w:t>
      </w:r>
    </w:p>
    <w:p w14:paraId="3078E7CE" w14:textId="7426EEAD" w:rsidR="001C6EDA" w:rsidRDefault="001C6EDA" w:rsidP="001C6EDA">
      <w:pPr>
        <w:pStyle w:val="ListParagraph"/>
        <w:numPr>
          <w:ilvl w:val="2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Usually placed at end of &lt;body&gt; to allow most of the page to get loaded first and the DOM elements be available for the .JS</w:t>
      </w:r>
    </w:p>
    <w:p w14:paraId="5D6EC5E0" w14:textId="37C1C077" w:rsidR="001C6EDA" w:rsidRP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document.addEventListener(</m:t>
          </m:r>
          <m:r>
            <m:rPr>
              <m:nor/>
            </m:rPr>
            <w:rPr>
              <w:rFonts w:ascii="Cambria Math" w:eastAsiaTheme="minorEastAsia" w:hAnsi="Cambria Math" w:cstheme="majorBidi"/>
              <w:lang w:val="en-US"/>
            </w:rPr>
            <m:t>"DOMContentLoaded"</m:t>
          </m:r>
          <m:r>
            <w:rPr>
              <w:rFonts w:ascii="Cambria Math" w:eastAsiaTheme="minorEastAsia" w:hAnsi="Cambria Math" w:cstheme="majorBidi"/>
              <w:lang w:val="en-US"/>
            </w:rPr>
            <m:t>, …)</m:t>
          </m:r>
        </m:oMath>
      </m:oMathPara>
    </w:p>
    <w:p w14:paraId="0B608989" w14:textId="2CC7B22E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Load</w:t>
      </w:r>
    </w:p>
    <w:p w14:paraId="22638AA8" w14:textId="7D16096F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when the entire page is loaded including its dependences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5174D41F" w14:textId="486EC989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window.addEventListener("load", …)</m:t>
          </m:r>
        </m:oMath>
      </m:oMathPara>
    </w:p>
    <w:p w14:paraId="0E8474DA" w14:textId="78DE84E5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Before Unload</w:t>
      </w:r>
    </w:p>
    <w:p w14:paraId="5FB88BE2" w14:textId="090508A1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page is about to be closed</w:t>
      </w:r>
    </w:p>
    <w:p w14:paraId="2128AC28" w14:textId="6FD0D542" w:rsidR="001C6EDA" w:rsidRPr="00E90705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window.addEventListener("beforeunload", …)</m:t>
          </m:r>
        </m:oMath>
      </m:oMathPara>
    </w:p>
    <w:p w14:paraId="1F9EF1F9" w14:textId="30635838" w:rsidR="00E90705" w:rsidRDefault="00E90705" w:rsidP="00E90705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Script loading (Sync, Async, or Defer)</w:t>
      </w:r>
    </w:p>
    <w:p w14:paraId="0BC188C5" w14:textId="0706AC58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6DBC8687" wp14:editId="33380438">
            <wp:extent cx="5731510" cy="2713990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0D6" w14:textId="65F49B3B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1D851A97" wp14:editId="328ED7A2">
            <wp:extent cx="5731510" cy="290385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A9C" w14:textId="61D60B29" w:rsidR="002D70F0" w:rsidRPr="002D70F0" w:rsidRDefault="002D70F0" w:rsidP="005C58DB">
      <w:pPr>
        <w:pStyle w:val="Heading1"/>
        <w:rPr>
          <w:lang w:val="en-US"/>
        </w:rPr>
      </w:pPr>
      <w:r w:rsidRPr="002D70F0">
        <w:rPr>
          <w:lang w:val="en-US"/>
        </w:rPr>
        <w:t>Regular (Body) vs Defer (Head)</w:t>
      </w:r>
    </w:p>
    <w:p w14:paraId="6B7721B2" w14:textId="1A78604B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drawing>
          <wp:inline distT="0" distB="0" distL="0" distR="0" wp14:anchorId="1FEB7F7E" wp14:editId="644926B6">
            <wp:extent cx="5731510" cy="191325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8D1" w14:textId="2CF7AAB7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lastRenderedPageBreak/>
        <w:drawing>
          <wp:inline distT="0" distB="0" distL="0" distR="0" wp14:anchorId="746AE126" wp14:editId="4BDB6705">
            <wp:extent cx="5731510" cy="1892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537" w14:textId="179D511E" w:rsidR="005C58DB" w:rsidRDefault="005C58DB" w:rsidP="005C58DB">
      <w:pPr>
        <w:pStyle w:val="Heading1"/>
        <w:rPr>
          <w:lang w:val="en-US"/>
        </w:rPr>
      </w:pPr>
      <w:r>
        <w:rPr>
          <w:lang w:val="en-US"/>
        </w:rPr>
        <w:t>Section 14 – OOP in JavaScript</w:t>
      </w:r>
    </w:p>
    <w:p w14:paraId="11A0C634" w14:textId="19D07716" w:rsidR="009E3BA2" w:rsidRDefault="009E3BA2" w:rsidP="009E3BA2">
      <w:pPr>
        <w:pStyle w:val="Heading2"/>
        <w:rPr>
          <w:lang w:val="en-US"/>
        </w:rPr>
      </w:pPr>
      <w:r>
        <w:rPr>
          <w:lang w:val="en-US"/>
        </w:rPr>
        <w:t>Prototypal Inheritance/Delegation</w:t>
      </w:r>
    </w:p>
    <w:p w14:paraId="2E6C1AC1" w14:textId="13EC65FC" w:rsidR="009E3BA2" w:rsidRDefault="009E3BA2" w:rsidP="009E3BA2">
      <w:pPr>
        <w:rPr>
          <w:lang w:val="en-US"/>
        </w:rPr>
      </w:pPr>
      <w:r>
        <w:rPr>
          <w:lang w:val="en-US"/>
        </w:rPr>
        <w:t>All objects in JS have a prototype property that links to a prototype object which contains properties and methods that are accessible to all objects linked to the prototype</w:t>
      </w:r>
    </w:p>
    <w:p w14:paraId="52D6F285" w14:textId="36CFBA5E" w:rsidR="009E3BA2" w:rsidRDefault="00CA60A8" w:rsidP="00C760D7">
      <w:pPr>
        <w:jc w:val="center"/>
        <w:rPr>
          <w:lang w:val="en-US"/>
        </w:rPr>
      </w:pPr>
      <w:r w:rsidRPr="00CA60A8">
        <w:rPr>
          <w:lang w:val="en-US"/>
        </w:rPr>
        <w:drawing>
          <wp:inline distT="0" distB="0" distL="0" distR="0" wp14:anchorId="3D75160C" wp14:editId="4FDB9AD5">
            <wp:extent cx="2086266" cy="1667108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6B95" w14:textId="3AF752A1" w:rsid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a prototype is an object, it has its own prototype as well </w:t>
      </w:r>
    </w:p>
    <w:p w14:paraId="7E67F515" w14:textId="71E39410" w:rsidR="00CA60A8" w:rsidRP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When an inherited method is called, JS goes through the prototype chain </w:t>
      </w:r>
      <w:r w:rsidR="00EA2ED9">
        <w:rPr>
          <w:lang w:val="en-US"/>
        </w:rPr>
        <w:t>starting from the object to find that method</w:t>
      </w:r>
      <w:r>
        <w:rPr>
          <w:rFonts w:eastAsiaTheme="minorEastAsia"/>
          <w:lang w:val="en-US"/>
        </w:rPr>
        <w:t>:</w:t>
      </w:r>
    </w:p>
    <w:p w14:paraId="3E09F546" w14:textId="6FE51A15" w:rsidR="00CA60A8" w:rsidRDefault="00EA2ED9" w:rsidP="00CA60A8">
      <w:pPr>
        <w:pStyle w:val="ListParagraph"/>
        <w:ind w:left="1080"/>
        <w:rPr>
          <w:lang w:val="en-US"/>
        </w:rPr>
      </w:pPr>
      <w:r w:rsidRPr="00EA2ED9">
        <w:rPr>
          <w:lang w:val="en-US"/>
        </w:rPr>
        <w:drawing>
          <wp:inline distT="0" distB="0" distL="0" distR="0" wp14:anchorId="5B3BEACC" wp14:editId="7BD41E91">
            <wp:extent cx="4699229" cy="3183147"/>
            <wp:effectExtent l="0" t="0" r="635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939" cy="31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BE3" w14:textId="0320FFC0" w:rsidR="00FB3FD4" w:rsidRDefault="00FB3FD4" w:rsidP="00CA60A8">
      <w:pPr>
        <w:pStyle w:val="ListParagraph"/>
        <w:ind w:left="1080"/>
        <w:rPr>
          <w:lang w:val="en-US"/>
        </w:rPr>
      </w:pPr>
    </w:p>
    <w:p w14:paraId="33147B75" w14:textId="33CE9059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lastRenderedPageBreak/>
        <w:t>Constructor functions</w:t>
      </w:r>
    </w:p>
    <w:p w14:paraId="5A55DBEF" w14:textId="77777777" w:rsidR="00FB3FD4" w:rsidRDefault="00FB3FD4" w:rsidP="005C58DB">
      <w:pPr>
        <w:rPr>
          <w:lang w:val="en-US"/>
        </w:rPr>
      </w:pPr>
      <w:r>
        <w:rPr>
          <w:lang w:val="en-US"/>
        </w:rPr>
        <w:t xml:space="preserve">A function that returns a new object which contains the following: </w:t>
      </w:r>
    </w:p>
    <w:p w14:paraId="6C5B6714" w14:textId="022E1F2E" w:rsidR="00FB3FD4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set by this function</w:t>
      </w:r>
      <w:r w:rsidR="00B24EE8">
        <w:rPr>
          <w:lang w:val="en-US"/>
        </w:rPr>
        <w:t xml:space="preserve"> (Unique value for each instance)</w:t>
      </w:r>
    </w:p>
    <w:p w14:paraId="57E0CABB" w14:textId="234ABF91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XXX() { this.YYY = …}</m:t>
          </m:r>
        </m:oMath>
      </m:oMathPara>
    </w:p>
    <w:p w14:paraId="407F5A3B" w14:textId="784F2305" w:rsidR="005C58DB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and method inherited from this function’s prototype</w:t>
      </w:r>
      <w:r w:rsidR="00B24EE8">
        <w:rPr>
          <w:lang w:val="en-US"/>
        </w:rPr>
        <w:t xml:space="preserve"> (Same value for all)</w:t>
      </w:r>
    </w:p>
    <w:p w14:paraId="08439D56" w14:textId="5F9B4186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XXX.prototype.YYY = …</m:t>
          </m:r>
        </m:oMath>
      </m:oMathPara>
    </w:p>
    <w:p w14:paraId="1F06C102" w14:textId="7499672B" w:rsidR="00B24EE8" w:rsidRDefault="00B24EE8" w:rsidP="00B24EE8">
      <w:pPr>
        <w:rPr>
          <w:lang w:val="en-US"/>
        </w:rPr>
      </w:pPr>
      <w:r>
        <w:rPr>
          <w:lang w:val="en-US"/>
        </w:rPr>
        <w:t>How it works when it is executed:</w:t>
      </w:r>
    </w:p>
    <w:p w14:paraId="6965DE1D" w14:textId="229A398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new {} is created</w:t>
      </w:r>
    </w:p>
    <w:p w14:paraId="119DE276" w14:textId="056A8FF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this function’s “this” to that, allowing this function to set that object’s properties</w:t>
      </w:r>
    </w:p>
    <w:p w14:paraId="6421C567" w14:textId="49E89B16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that object’s prototype property to this function’s prototype, providing inheritance</w:t>
      </w:r>
    </w:p>
    <w:p w14:paraId="7B926F22" w14:textId="04EFF535" w:rsidR="00B24EE8" w:rsidRP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Return the object</w:t>
      </w:r>
    </w:p>
    <w:p w14:paraId="7B43A9D7" w14:textId="4D740E36" w:rsidR="00FB3FD4" w:rsidRDefault="00C760D7" w:rsidP="005C58DB">
      <w:pPr>
        <w:rPr>
          <w:lang w:val="en-US"/>
        </w:rPr>
      </w:pPr>
      <w:r w:rsidRPr="00C760D7">
        <w:rPr>
          <w:lang w:val="en-US"/>
        </w:rPr>
        <w:drawing>
          <wp:inline distT="0" distB="0" distL="0" distR="0" wp14:anchorId="640770B0" wp14:editId="1C30641A">
            <wp:extent cx="5731510" cy="276415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852" w14:textId="05CEFAC2" w:rsidR="005F30A5" w:rsidRDefault="000F3343" w:rsidP="005C58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“Class” </w:t>
      </w:r>
      <w:r w:rsidR="005F30A5" w:rsidRPr="005F30A5">
        <w:rPr>
          <w:b/>
          <w:bCs/>
          <w:lang w:val="en-US"/>
        </w:rPr>
        <w:t>Inheritance</w:t>
      </w:r>
    </w:p>
    <w:p w14:paraId="70769687" w14:textId="77777777" w:rsidR="000F3343" w:rsidRPr="004173D7" w:rsidRDefault="000F3343" w:rsidP="000F3343">
      <w:pPr>
        <w:rPr>
          <w:lang w:val="en-US"/>
        </w:rPr>
      </w:pPr>
      <w:r>
        <w:rPr>
          <w:lang w:val="en-US"/>
        </w:rPr>
        <w:t>“Class” refers to a pair of Constructor function and its prototype.</w:t>
      </w:r>
    </w:p>
    <w:p w14:paraId="10799FC6" w14:textId="77777777" w:rsidR="000F3343" w:rsidRDefault="000F3343" w:rsidP="000F3343">
      <w:pPr>
        <w:rPr>
          <w:lang w:val="en-US"/>
        </w:rPr>
      </w:pPr>
      <w:r>
        <w:rPr>
          <w:lang w:val="en-US"/>
        </w:rPr>
        <w:t>To inherit the properties and methods from another “class”, we must do the following:</w:t>
      </w:r>
    </w:p>
    <w:p w14:paraId="24F3239B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our constructor, call that class’s constructor using our object as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1EA9BF63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from the constructor of that class</w:t>
      </w:r>
    </w:p>
    <w:p w14:paraId="711FF6C7" w14:textId="77777777" w:rsidR="000F3343" w:rsidRDefault="000F3343" w:rsidP="000F3343">
      <w:pPr>
        <w:pStyle w:val="ListParagraph"/>
        <w:rPr>
          <w:lang w:val="en-US"/>
        </w:rPr>
      </w:pPr>
      <w:r w:rsidRPr="00460411">
        <w:rPr>
          <w:lang w:val="en-US"/>
        </w:rPr>
        <w:drawing>
          <wp:inline distT="0" distB="0" distL="0" distR="0" wp14:anchorId="26A65437" wp14:editId="55F992E7">
            <wp:extent cx="4896533" cy="106694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DF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Set our constructor’s prototype to an object that uses that class’s prototype as its prototype</w:t>
      </w:r>
    </w:p>
    <w:p w14:paraId="48B8B382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and methods from the prototype of that class</w:t>
      </w:r>
    </w:p>
    <w:p w14:paraId="70CB5DDC" w14:textId="77777777" w:rsidR="000F3343" w:rsidRPr="00460411" w:rsidRDefault="000F3343" w:rsidP="000F3343">
      <w:pPr>
        <w:jc w:val="center"/>
        <w:rPr>
          <w:lang w:val="en-US"/>
        </w:rPr>
      </w:pPr>
      <w:r w:rsidRPr="00851200">
        <w:rPr>
          <w:lang w:val="en-US"/>
        </w:rPr>
        <w:drawing>
          <wp:inline distT="0" distB="0" distL="0" distR="0" wp14:anchorId="62858859" wp14:editId="37CCB5C5">
            <wp:extent cx="4477375" cy="28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6BE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Correct the constructor field of our constructor’s prototype to our constructor</w:t>
      </w:r>
    </w:p>
    <w:p w14:paraId="64C150BF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Since our prototype is an object that uses that class’s prototype, resetting back to the original is necessary</w:t>
      </w:r>
    </w:p>
    <w:p w14:paraId="6743948A" w14:textId="77777777" w:rsidR="000F3343" w:rsidRPr="004173D7" w:rsidRDefault="000F3343" w:rsidP="000F3343">
      <w:pPr>
        <w:pStyle w:val="ListParagraph"/>
        <w:jc w:val="center"/>
        <w:rPr>
          <w:lang w:val="en-US"/>
        </w:rPr>
      </w:pPr>
      <w:r w:rsidRPr="00851200">
        <w:rPr>
          <w:lang w:val="en-US"/>
        </w:rPr>
        <w:drawing>
          <wp:inline distT="0" distB="0" distL="0" distR="0" wp14:anchorId="43660E93" wp14:editId="3D49E63C">
            <wp:extent cx="3439005" cy="25721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FC7" w14:textId="54D01268" w:rsidR="00545E85" w:rsidRPr="00545E85" w:rsidRDefault="00824C00" w:rsidP="005C58DB">
      <w:pPr>
        <w:rPr>
          <w:lang w:val="en-US"/>
        </w:rPr>
      </w:pPr>
      <w:r w:rsidRPr="00824C00">
        <w:rPr>
          <w:lang w:val="en-US"/>
        </w:rPr>
        <w:drawing>
          <wp:inline distT="0" distB="0" distL="0" distR="0" wp14:anchorId="4D5F016A" wp14:editId="1E0490E2">
            <wp:extent cx="5731510" cy="284480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142" w14:textId="16846B7E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t>ES6 Classes</w:t>
      </w:r>
    </w:p>
    <w:p w14:paraId="711C8D59" w14:textId="72B845BF" w:rsidR="005C58DB" w:rsidRDefault="00C760D7" w:rsidP="005C58DB">
      <w:pPr>
        <w:rPr>
          <w:lang w:val="en-US"/>
        </w:rPr>
      </w:pPr>
      <w:r>
        <w:rPr>
          <w:lang w:val="en-US"/>
        </w:rPr>
        <w:t>Syntactic sugar over Constructor functions and Prototypes but with some notable properties:</w:t>
      </w:r>
    </w:p>
    <w:p w14:paraId="0F90FCE0" w14:textId="20C786C1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 hoisted</w:t>
      </w:r>
    </w:p>
    <w:p w14:paraId="050C1AFA" w14:textId="30B91190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1</w:t>
      </w:r>
      <w:r w:rsidRPr="00C760D7">
        <w:rPr>
          <w:vertAlign w:val="superscript"/>
          <w:lang w:val="en-US"/>
        </w:rPr>
        <w:t>st</w:t>
      </w:r>
      <w:r>
        <w:rPr>
          <w:lang w:val="en-US"/>
        </w:rPr>
        <w:t xml:space="preserve"> class citizens (Can be passed around)</w:t>
      </w:r>
    </w:p>
    <w:p w14:paraId="73B72EA3" w14:textId="73608E25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Always runs in strict mode</w:t>
      </w:r>
    </w:p>
    <w:p w14:paraId="5F667126" w14:textId="656A326B" w:rsidR="00C760D7" w:rsidRPr="00C760D7" w:rsidRDefault="005F30A5" w:rsidP="005F30A5">
      <w:pPr>
        <w:jc w:val="center"/>
        <w:rPr>
          <w:lang w:val="en-US"/>
        </w:rPr>
      </w:pPr>
      <w:r w:rsidRPr="005F30A5">
        <w:rPr>
          <w:lang w:val="en-US"/>
        </w:rPr>
        <w:drawing>
          <wp:inline distT="0" distB="0" distL="0" distR="0" wp14:anchorId="361D1B2C" wp14:editId="4B31B831">
            <wp:extent cx="2147977" cy="1337985"/>
            <wp:effectExtent l="0" t="0" r="508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4805" cy="13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82B" w14:textId="6EF6F8BE" w:rsidR="00C760D7" w:rsidRDefault="00C760D7" w:rsidP="00C760D7">
      <w:pPr>
        <w:rPr>
          <w:b/>
          <w:bCs/>
          <w:lang w:val="en-US"/>
        </w:rPr>
      </w:pPr>
      <w:r w:rsidRPr="005F30A5">
        <w:rPr>
          <w:b/>
          <w:bCs/>
          <w:lang w:val="en-US"/>
        </w:rPr>
        <w:t>Getters and Setters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30A5" w14:paraId="3C82ECDD" w14:textId="77777777" w:rsidTr="005F30A5">
        <w:tc>
          <w:tcPr>
            <w:tcW w:w="4508" w:type="dxa"/>
            <w:shd w:val="clear" w:color="auto" w:fill="ED7D31" w:themeFill="accent2"/>
          </w:tcPr>
          <w:p w14:paraId="5236FF6F" w14:textId="1B9ABD90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Getter</w:t>
            </w:r>
          </w:p>
        </w:tc>
        <w:tc>
          <w:tcPr>
            <w:tcW w:w="4508" w:type="dxa"/>
            <w:shd w:val="clear" w:color="auto" w:fill="ED7D31" w:themeFill="accent2"/>
          </w:tcPr>
          <w:p w14:paraId="22F217AC" w14:textId="322B7FAF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Setter</w:t>
            </w:r>
          </w:p>
        </w:tc>
      </w:tr>
      <w:tr w:rsidR="005F30A5" w14:paraId="65F58516" w14:textId="77777777" w:rsidTr="005F30A5">
        <w:tc>
          <w:tcPr>
            <w:tcW w:w="4508" w:type="dxa"/>
          </w:tcPr>
          <w:p w14:paraId="05C5A9CA" w14:textId="3F64F4EC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get GETTER_NAME()  {…}</m:t>
                </m:r>
              </m:oMath>
            </m:oMathPara>
          </w:p>
        </w:tc>
        <w:tc>
          <w:tcPr>
            <w:tcW w:w="4508" w:type="dxa"/>
          </w:tcPr>
          <w:p w14:paraId="0B0F5326" w14:textId="254920C7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set SETTER_NAME(VALUE) {…}</m:t>
                </m:r>
              </m:oMath>
            </m:oMathPara>
          </w:p>
        </w:tc>
      </w:tr>
      <w:tr w:rsidR="005F30A5" w14:paraId="6C4B258A" w14:textId="77777777" w:rsidTr="000E5B02">
        <w:tc>
          <w:tcPr>
            <w:tcW w:w="9016" w:type="dxa"/>
            <w:gridSpan w:val="2"/>
            <w:shd w:val="clear" w:color="auto" w:fill="ED7D31" w:themeFill="accent2"/>
          </w:tcPr>
          <w:p w14:paraId="638123E6" w14:textId="208560AB" w:rsidR="005F30A5" w:rsidRDefault="008C3B7C" w:rsidP="000E5B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Notes</w:t>
            </w:r>
          </w:p>
        </w:tc>
      </w:tr>
      <w:tr w:rsidR="005F30A5" w14:paraId="1C825559" w14:textId="77777777" w:rsidTr="004E4BC6">
        <w:tc>
          <w:tcPr>
            <w:tcW w:w="9016" w:type="dxa"/>
            <w:gridSpan w:val="2"/>
          </w:tcPr>
          <w:p w14:paraId="0AA5907E" w14:textId="77777777" w:rsidR="005F30A5" w:rsidRDefault="005F30A5" w:rsidP="005F30A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5F30A5">
              <w:rPr>
                <w:lang w:val="en-US"/>
              </w:rPr>
              <w:t xml:space="preserve">Can </w:t>
            </w:r>
            <w:r>
              <w:rPr>
                <w:lang w:val="en-US"/>
              </w:rPr>
              <w:t>be accessed like a variable</w:t>
            </w:r>
          </w:p>
          <w:p w14:paraId="21945DA5" w14:textId="17200976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INSTANCE_NAME.GETTER_NAME</w:t>
            </w:r>
          </w:p>
          <w:p w14:paraId="061C67A0" w14:textId="1C77304F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INSTANCE_NAME.SETTER_NAME = …</w:t>
            </w:r>
          </w:p>
          <w:p w14:paraId="326B0310" w14:textId="77777777" w:rsidR="008C3B7C" w:rsidRDefault="005F30A5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Can implement direct data validatio</w:t>
            </w:r>
            <w:r w:rsidR="008C3B7C">
              <w:rPr>
                <w:lang w:val="en-US"/>
              </w:rPr>
              <w:t>n</w:t>
            </w:r>
          </w:p>
          <w:p w14:paraId="66692A77" w14:textId="78F772FC" w:rsidR="000E5B02" w:rsidRDefault="008C3B7C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we have getter and setter with the same name as an existing </w:t>
            </w:r>
            <w:r w:rsidR="005F30A5">
              <w:rPr>
                <w:lang w:val="en-US"/>
              </w:rPr>
              <w:t>property</w:t>
            </w:r>
            <w:r>
              <w:rPr>
                <w:lang w:val="en-US"/>
              </w:rPr>
              <w:t>,</w:t>
            </w:r>
            <w:r w:rsidR="0071351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use </w:t>
            </w:r>
            <w:r w:rsidR="0071351E">
              <w:rPr>
                <w:lang w:val="en-US"/>
              </w:rPr>
              <w:t>the following pattern:</w:t>
            </w:r>
          </w:p>
          <w:p w14:paraId="764A8363" w14:textId="77777777" w:rsidR="000E5B02" w:rsidRDefault="000E5B02" w:rsidP="000E5B02">
            <w:pPr>
              <w:jc w:val="center"/>
              <w:rPr>
                <w:lang w:val="en-US"/>
              </w:rPr>
            </w:pPr>
            <w:r w:rsidRPr="000E5B02">
              <w:rPr>
                <w:lang w:val="en-US"/>
              </w:rPr>
              <w:lastRenderedPageBreak/>
              <w:drawing>
                <wp:inline distT="0" distB="0" distL="0" distR="0" wp14:anchorId="5B18E18F" wp14:editId="1532FA92">
                  <wp:extent cx="2950234" cy="1110677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68" cy="111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D4163" w14:textId="1EE946B6" w:rsidR="000E5B02" w:rsidRPr="000E5B02" w:rsidRDefault="000E5B02" w:rsidP="000E5B02">
            <w:pPr>
              <w:jc w:val="center"/>
              <w:rPr>
                <w:lang w:val="en-US"/>
              </w:rPr>
            </w:pPr>
          </w:p>
        </w:tc>
      </w:tr>
    </w:tbl>
    <w:p w14:paraId="66D620B7" w14:textId="77777777" w:rsidR="005F30A5" w:rsidRPr="005F30A5" w:rsidRDefault="005F30A5" w:rsidP="00C760D7">
      <w:pPr>
        <w:rPr>
          <w:b/>
          <w:bCs/>
          <w:lang w:val="en-US"/>
        </w:rPr>
      </w:pPr>
    </w:p>
    <w:p w14:paraId="7CECF120" w14:textId="4FCED209" w:rsidR="00C760D7" w:rsidRPr="000E5B02" w:rsidRDefault="00C760D7" w:rsidP="00C760D7">
      <w:pPr>
        <w:rPr>
          <w:b/>
          <w:bCs/>
          <w:lang w:val="en-US"/>
        </w:rPr>
      </w:pPr>
      <w:r w:rsidRPr="000E5B02">
        <w:rPr>
          <w:b/>
          <w:bCs/>
          <w:lang w:val="en-US"/>
        </w:rPr>
        <w:t>Static</w:t>
      </w:r>
      <w:r w:rsidR="000E5B02" w:rsidRPr="000E5B02">
        <w:rPr>
          <w:b/>
          <w:bCs/>
          <w:lang w:val="en-US"/>
        </w:rPr>
        <w:t xml:space="preserve"> methods</w:t>
      </w:r>
    </w:p>
    <w:p w14:paraId="16D04376" w14:textId="2D0DAD0B" w:rsidR="000E5B02" w:rsidRPr="000E5B02" w:rsidRDefault="000E5B02" w:rsidP="00C760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static METHOD_NAME (…) {…}</m:t>
          </m:r>
        </m:oMath>
      </m:oMathPara>
    </w:p>
    <w:p w14:paraId="5917B25C" w14:textId="3B909627" w:rsidR="00C760D7" w:rsidRDefault="00C760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t>Encapsulation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76BC" w14:paraId="56008F93" w14:textId="77777777" w:rsidTr="00DC76BC">
        <w:tc>
          <w:tcPr>
            <w:tcW w:w="4508" w:type="dxa"/>
            <w:shd w:val="clear" w:color="auto" w:fill="ED7D31" w:themeFill="accent2"/>
          </w:tcPr>
          <w:p w14:paraId="3F859EA0" w14:textId="0720F487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Convention (Current)</w:t>
            </w:r>
          </w:p>
        </w:tc>
        <w:tc>
          <w:tcPr>
            <w:tcW w:w="4508" w:type="dxa"/>
            <w:shd w:val="clear" w:color="auto" w:fill="ED7D31" w:themeFill="accent2"/>
          </w:tcPr>
          <w:p w14:paraId="042336F9" w14:textId="71C7E7E9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Class fields (Future, still pending)</w:t>
            </w:r>
          </w:p>
        </w:tc>
      </w:tr>
      <w:tr w:rsidR="00DC76BC" w14:paraId="06A75B98" w14:textId="77777777" w:rsidTr="0071351E">
        <w:tc>
          <w:tcPr>
            <w:tcW w:w="4508" w:type="dxa"/>
          </w:tcPr>
          <w:p w14:paraId="729038D2" w14:textId="77777777" w:rsidR="0071351E" w:rsidRDefault="0071351E" w:rsidP="00C760D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Having </w:t>
            </w:r>
            <m:oMath>
              <m:r>
                <w:rPr>
                  <w:rFonts w:ascii="Cambria Math" w:hAnsi="Cambria Math"/>
                  <w:lang w:val="en-US"/>
                </w:rPr>
                <m:t>_</m:t>
              </m:r>
            </m:oMath>
            <w:r>
              <w:rPr>
                <w:rFonts w:eastAsiaTheme="minorEastAsia"/>
                <w:lang w:val="en-US"/>
              </w:rPr>
              <w:t xml:space="preserve"> before a property/method’s name to indicate that it is private</w:t>
            </w:r>
          </w:p>
          <w:p w14:paraId="6E90DF2E" w14:textId="21854163" w:rsidR="0071351E" w:rsidRPr="0071351E" w:rsidRDefault="0071351E" w:rsidP="0071351E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Just a convention to notify other developers, technically not private</w:t>
            </w:r>
          </w:p>
        </w:tc>
        <w:tc>
          <w:tcPr>
            <w:tcW w:w="4508" w:type="dxa"/>
          </w:tcPr>
          <w:p w14:paraId="0012C1DB" w14:textId="77777777" w:rsidR="0071351E" w:rsidRDefault="0071351E" w:rsidP="00C760D7">
            <w:pPr>
              <w:rPr>
                <w:lang w:val="en-US"/>
              </w:rPr>
            </w:pPr>
            <w:r>
              <w:rPr>
                <w:lang w:val="en-US"/>
              </w:rPr>
              <w:t>Provide the following:</w:t>
            </w:r>
          </w:p>
          <w:p w14:paraId="2E4DD024" w14:textId="7B1ED742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field</w:t>
            </w:r>
          </w:p>
          <w:p w14:paraId="0304B2D4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field</w:t>
            </w:r>
          </w:p>
          <w:p w14:paraId="5A9B2DEE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method</w:t>
            </w:r>
          </w:p>
          <w:p w14:paraId="22F66AF1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method</w:t>
            </w:r>
          </w:p>
          <w:p w14:paraId="46CECD50" w14:textId="633FC5ED" w:rsidR="0071351E" w:rsidRP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Static version of (1) to (4)</w:t>
            </w:r>
          </w:p>
        </w:tc>
      </w:tr>
      <w:tr w:rsidR="00DC76BC" w14:paraId="2614293E" w14:textId="77777777" w:rsidTr="00DC76BC">
        <w:tc>
          <w:tcPr>
            <w:tcW w:w="4508" w:type="dxa"/>
            <w:shd w:val="clear" w:color="auto" w:fill="ED7D31" w:themeFill="accent2"/>
          </w:tcPr>
          <w:p w14:paraId="2AEE0212" w14:textId="3DED24B6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  <w:tc>
          <w:tcPr>
            <w:tcW w:w="4508" w:type="dxa"/>
            <w:shd w:val="clear" w:color="auto" w:fill="ED7D31" w:themeFill="accent2"/>
          </w:tcPr>
          <w:p w14:paraId="07D233A6" w14:textId="620C4418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</w:tr>
      <w:tr w:rsidR="00DC76BC" w14:paraId="227D977E" w14:textId="77777777" w:rsidTr="0071351E">
        <w:tc>
          <w:tcPr>
            <w:tcW w:w="4508" w:type="dxa"/>
          </w:tcPr>
          <w:p w14:paraId="172D1707" w14:textId="3FB61C93" w:rsidR="00DC76BC" w:rsidRDefault="00DC76BC" w:rsidP="00C760D7">
            <w:pPr>
              <w:rPr>
                <w:lang w:val="en-US"/>
              </w:rPr>
            </w:pPr>
            <w:r w:rsidRPr="00DC76BC">
              <w:rPr>
                <w:lang w:val="en-US"/>
              </w:rPr>
              <w:drawing>
                <wp:inline distT="0" distB="0" distL="0" distR="0" wp14:anchorId="4873163C" wp14:editId="023621E7">
                  <wp:extent cx="2716948" cy="2967487"/>
                  <wp:effectExtent l="0" t="0" r="762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28" cy="299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D932C6" w14:textId="014F8CE6" w:rsidR="00DC76BC" w:rsidRDefault="00DC76BC" w:rsidP="00C760D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DC76BC">
              <w:rPr>
                <w:lang w:val="en-US"/>
              </w:rPr>
              <w:drawing>
                <wp:inline distT="0" distB="0" distL="0" distR="0" wp14:anchorId="63DD0A40" wp14:editId="4C329066">
                  <wp:extent cx="2665562" cy="3201546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67" cy="322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D30C2" w14:textId="77777777" w:rsidR="0071351E" w:rsidRPr="0071351E" w:rsidRDefault="0071351E" w:rsidP="00C760D7">
      <w:pPr>
        <w:rPr>
          <w:lang w:val="en-US"/>
        </w:rPr>
      </w:pPr>
    </w:p>
    <w:p w14:paraId="23853672" w14:textId="77777777" w:rsidR="005C4284" w:rsidRDefault="005C4284" w:rsidP="00C760D7">
      <w:pPr>
        <w:rPr>
          <w:b/>
          <w:bCs/>
          <w:lang w:val="en-US"/>
        </w:rPr>
      </w:pPr>
    </w:p>
    <w:p w14:paraId="6C33904D" w14:textId="77777777" w:rsidR="005C4284" w:rsidRDefault="005C4284" w:rsidP="00C760D7">
      <w:pPr>
        <w:rPr>
          <w:b/>
          <w:bCs/>
          <w:lang w:val="en-US"/>
        </w:rPr>
      </w:pPr>
    </w:p>
    <w:p w14:paraId="0B405960" w14:textId="77777777" w:rsidR="005C4284" w:rsidRDefault="005C4284" w:rsidP="00C760D7">
      <w:pPr>
        <w:rPr>
          <w:b/>
          <w:bCs/>
          <w:lang w:val="en-US"/>
        </w:rPr>
      </w:pPr>
    </w:p>
    <w:p w14:paraId="3A58ABDF" w14:textId="77777777" w:rsidR="005C4284" w:rsidRDefault="005C4284" w:rsidP="00C760D7">
      <w:pPr>
        <w:rPr>
          <w:b/>
          <w:bCs/>
          <w:lang w:val="en-US"/>
        </w:rPr>
      </w:pPr>
    </w:p>
    <w:p w14:paraId="34E5C8E0" w14:textId="77777777" w:rsidR="005C4284" w:rsidRDefault="005C4284" w:rsidP="00C760D7">
      <w:pPr>
        <w:rPr>
          <w:b/>
          <w:bCs/>
          <w:lang w:val="en-US"/>
        </w:rPr>
      </w:pPr>
    </w:p>
    <w:p w14:paraId="3C3C003D" w14:textId="76C66A37" w:rsidR="005F30A5" w:rsidRDefault="004173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“Class” </w:t>
      </w:r>
      <w:r w:rsidR="005F30A5">
        <w:rPr>
          <w:b/>
          <w:bCs/>
          <w:lang w:val="en-US"/>
        </w:rPr>
        <w:t>Inheritance</w:t>
      </w:r>
    </w:p>
    <w:p w14:paraId="48F3A8D6" w14:textId="5CD8EDC8" w:rsidR="00824C00" w:rsidRDefault="00824C00" w:rsidP="00C760D7">
      <w:pPr>
        <w:rPr>
          <w:lang w:val="en-US"/>
        </w:rPr>
      </w:pPr>
      <w:r>
        <w:rPr>
          <w:lang w:val="en-US"/>
        </w:rPr>
        <w:t>Functionally identical to how it works in Constructor functions but just with syntactic sugar</w:t>
      </w:r>
    </w:p>
    <w:p w14:paraId="09270559" w14:textId="401A6E62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class XXX extends YYY: </w:t>
      </w:r>
      <w:r w:rsidR="005C4284">
        <w:rPr>
          <w:lang w:val="en-US"/>
        </w:rPr>
        <w:t xml:space="preserve">Set a </w:t>
      </w:r>
      <w:r>
        <w:rPr>
          <w:lang w:val="en-US"/>
        </w:rPr>
        <w:t>X</w:t>
      </w:r>
      <w:r w:rsidR="005C4284">
        <w:rPr>
          <w:lang w:val="en-US"/>
        </w:rPr>
        <w:t xml:space="preserve"> object</w:t>
      </w:r>
      <w:r>
        <w:rPr>
          <w:lang w:val="en-US"/>
        </w:rPr>
        <w:t>’s prototype to Y’s prototype, inheriting Y’s methods</w:t>
      </w:r>
    </w:p>
    <w:p w14:paraId="7C7F8446" w14:textId="08B16ACB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class XXX … {</w:t>
      </w:r>
      <w:proofErr w:type="gramStart"/>
      <w:r>
        <w:rPr>
          <w:lang w:val="en-US"/>
        </w:rPr>
        <w:t>constructor(</w:t>
      </w:r>
      <w:proofErr w:type="gramEnd"/>
      <w:r>
        <w:rPr>
          <w:lang w:val="en-US"/>
        </w:rPr>
        <w:t xml:space="preserve">…) {super(…)}}: Set </w:t>
      </w:r>
      <w:r w:rsidR="005C4284">
        <w:rPr>
          <w:lang w:val="en-US"/>
        </w:rPr>
        <w:t xml:space="preserve">a </w:t>
      </w:r>
      <w:r>
        <w:rPr>
          <w:lang w:val="en-US"/>
        </w:rPr>
        <w:t>X object to an object constructed by Y, inheriting the properties set by Y’s constructo</w:t>
      </w:r>
      <w:r w:rsidR="005C4284">
        <w:rPr>
          <w:lang w:val="en-US"/>
        </w:rPr>
        <w:t>r</w:t>
      </w:r>
    </w:p>
    <w:p w14:paraId="195A9157" w14:textId="5005326C" w:rsidR="005C4284" w:rsidRDefault="005C4284" w:rsidP="005C4284">
      <w:pPr>
        <w:rPr>
          <w:lang w:val="en-US"/>
        </w:rPr>
      </w:pPr>
      <w:r w:rsidRPr="005C4284">
        <w:rPr>
          <w:lang w:val="en-US"/>
        </w:rPr>
        <w:drawing>
          <wp:inline distT="0" distB="0" distL="0" distR="0" wp14:anchorId="2536DC5C" wp14:editId="0F6D9480">
            <wp:extent cx="5731510" cy="133985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0F9" w14:textId="450CD65D" w:rsidR="0035605E" w:rsidRDefault="0035605E" w:rsidP="005C4284">
      <w:pPr>
        <w:rPr>
          <w:lang w:val="en-US"/>
        </w:rPr>
      </w:pPr>
      <w:r>
        <w:rPr>
          <w:b/>
          <w:bCs/>
          <w:lang w:val="en-US"/>
        </w:rPr>
        <w:t>Summary</w:t>
      </w:r>
    </w:p>
    <w:p w14:paraId="18887C03" w14:textId="162C23CA" w:rsidR="0035605E" w:rsidRDefault="0035605E" w:rsidP="005C4284">
      <w:pPr>
        <w:rPr>
          <w:lang w:val="en-US"/>
        </w:rPr>
      </w:pPr>
      <w:r w:rsidRPr="0035605E">
        <w:rPr>
          <w:lang w:val="en-US"/>
        </w:rPr>
        <w:drawing>
          <wp:inline distT="0" distB="0" distL="0" distR="0" wp14:anchorId="2B608789" wp14:editId="0FE66E8F">
            <wp:extent cx="5731510" cy="3255010"/>
            <wp:effectExtent l="0" t="0" r="254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CEE" w14:textId="0863B05A" w:rsidR="0035605E" w:rsidRDefault="0035605E" w:rsidP="005C4284">
      <w:pPr>
        <w:rPr>
          <w:lang w:val="en-US"/>
        </w:rPr>
      </w:pPr>
    </w:p>
    <w:p w14:paraId="73712543" w14:textId="56AF80DC" w:rsidR="0035605E" w:rsidRDefault="0035605E" w:rsidP="005C4284">
      <w:pPr>
        <w:rPr>
          <w:lang w:val="en-US"/>
        </w:rPr>
      </w:pPr>
    </w:p>
    <w:p w14:paraId="25EF6C23" w14:textId="6D1449FD" w:rsidR="0035605E" w:rsidRDefault="0035605E" w:rsidP="005C4284">
      <w:pPr>
        <w:rPr>
          <w:lang w:val="en-US"/>
        </w:rPr>
      </w:pPr>
    </w:p>
    <w:p w14:paraId="3E674F7E" w14:textId="1C6173DC" w:rsidR="0035605E" w:rsidRDefault="0035605E" w:rsidP="005C4284">
      <w:pPr>
        <w:rPr>
          <w:lang w:val="en-US"/>
        </w:rPr>
      </w:pPr>
    </w:p>
    <w:p w14:paraId="61A685A7" w14:textId="4C62437D" w:rsidR="0035605E" w:rsidRDefault="0035605E" w:rsidP="005C4284">
      <w:pPr>
        <w:rPr>
          <w:lang w:val="en-US"/>
        </w:rPr>
      </w:pPr>
    </w:p>
    <w:p w14:paraId="272065CB" w14:textId="65414991" w:rsidR="0035605E" w:rsidRDefault="0035605E" w:rsidP="005C4284">
      <w:pPr>
        <w:rPr>
          <w:lang w:val="en-US"/>
        </w:rPr>
      </w:pPr>
    </w:p>
    <w:p w14:paraId="14B02369" w14:textId="77777777" w:rsidR="0035605E" w:rsidRPr="0035605E" w:rsidRDefault="0035605E" w:rsidP="005C4284">
      <w:pPr>
        <w:rPr>
          <w:lang w:val="en-US"/>
        </w:rPr>
      </w:pPr>
    </w:p>
    <w:p w14:paraId="70E3A491" w14:textId="368D9EAD" w:rsidR="005C58DB" w:rsidRDefault="005C58DB" w:rsidP="005C58D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Object.create</w:t>
      </w:r>
      <w:proofErr w:type="spellEnd"/>
      <w:r>
        <w:rPr>
          <w:lang w:val="en-US"/>
        </w:rPr>
        <w:t>()</w:t>
      </w:r>
    </w:p>
    <w:p w14:paraId="0438F5A3" w14:textId="3AEE452E" w:rsidR="00845766" w:rsidRDefault="00384797" w:rsidP="00545E85">
      <w:pPr>
        <w:rPr>
          <w:lang w:val="en-US"/>
        </w:rPr>
      </w:pPr>
      <w:r>
        <w:rPr>
          <w:lang w:val="en-US"/>
        </w:rPr>
        <w:t xml:space="preserve">An instance of a class will just be the </w:t>
      </w:r>
      <w:r w:rsidR="00545E85">
        <w:rPr>
          <w:lang w:val="en-US"/>
        </w:rPr>
        <w:t>empty object that uses a given object as its</w:t>
      </w:r>
      <w:r>
        <w:rPr>
          <w:lang w:val="en-US"/>
        </w:rPr>
        <w:t xml:space="preserve">, given by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(PROTOTYPE_OBJ)</w:t>
      </w:r>
      <w:r w:rsidR="00845766">
        <w:rPr>
          <w:lang w:val="en-US"/>
        </w:rPr>
        <w:t>:</w:t>
      </w:r>
    </w:p>
    <w:p w14:paraId="61E0D95D" w14:textId="3F7A4104" w:rsidR="00845766" w:rsidRPr="00845766" w:rsidRDefault="00845766" w:rsidP="0084576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No concept of constructor functions or </w:t>
      </w:r>
      <m:oMath>
        <m:r>
          <w:rPr>
            <w:rFonts w:ascii="Cambria Math" w:hAnsi="Cambria Math"/>
            <w:lang w:val="en-US"/>
          </w:rPr>
          <m:t>new</m:t>
        </m:r>
      </m:oMath>
      <w:r>
        <w:rPr>
          <w:rFonts w:eastAsiaTheme="minorEastAsia"/>
          <w:lang w:val="en-US"/>
        </w:rPr>
        <w:t xml:space="preserve"> keyword to create an instance</w:t>
      </w:r>
    </w:p>
    <w:p w14:paraId="02078907" w14:textId="6E580DD1" w:rsidR="00545E85" w:rsidRDefault="00545E85" w:rsidP="00731662">
      <w:pPr>
        <w:jc w:val="center"/>
        <w:rPr>
          <w:lang w:val="en-US"/>
        </w:rPr>
      </w:pPr>
      <w:r w:rsidRPr="00545E85">
        <w:rPr>
          <w:lang w:val="en-US"/>
        </w:rPr>
        <w:drawing>
          <wp:inline distT="0" distB="0" distL="0" distR="0" wp14:anchorId="25C74C13" wp14:editId="061A35B0">
            <wp:extent cx="2516431" cy="1880559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8396" cy="1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4D1" w14:textId="6EB738DE" w:rsidR="005C4284" w:rsidRDefault="005C4284" w:rsidP="005C4284">
      <w:pPr>
        <w:rPr>
          <w:b/>
          <w:bCs/>
          <w:lang w:val="en-US"/>
        </w:rPr>
      </w:pPr>
      <w:r w:rsidRPr="005C4284">
        <w:rPr>
          <w:b/>
          <w:bCs/>
          <w:lang w:val="en-US"/>
        </w:rPr>
        <w:t>“Class” Inheritance</w:t>
      </w:r>
    </w:p>
    <w:p w14:paraId="060D83FA" w14:textId="2F186BAA" w:rsidR="005C4284" w:rsidRDefault="00845766" w:rsidP="005C4284">
      <w:pPr>
        <w:rPr>
          <w:lang w:val="en-US"/>
        </w:rPr>
      </w:pPr>
      <w:r>
        <w:rPr>
          <w:lang w:val="en-US"/>
        </w:rPr>
        <w:t xml:space="preserve">The same empty object returned from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 xml:space="preserve">(…) can be used as a prototype that inherited from another prototype where you can add new properties and methods. Instances from this new prototype can be create with the same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(…):</w:t>
      </w:r>
    </w:p>
    <w:p w14:paraId="56E7293B" w14:textId="6795DA10" w:rsidR="00845766" w:rsidRPr="005C4284" w:rsidRDefault="00845766" w:rsidP="005C4284">
      <w:pPr>
        <w:rPr>
          <w:lang w:val="en-US"/>
        </w:rPr>
      </w:pPr>
      <w:r w:rsidRPr="00845766">
        <w:rPr>
          <w:lang w:val="en-US"/>
        </w:rPr>
        <w:drawing>
          <wp:inline distT="0" distB="0" distL="0" distR="0" wp14:anchorId="7ADB8C79" wp14:editId="2D837724">
            <wp:extent cx="5731510" cy="1783080"/>
            <wp:effectExtent l="0" t="0" r="254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766" w:rsidRPr="005C4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7645E"/>
    <w:multiLevelType w:val="hybridMultilevel"/>
    <w:tmpl w:val="C68EAD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F4596"/>
    <w:multiLevelType w:val="hybridMultilevel"/>
    <w:tmpl w:val="B44091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31C9F"/>
    <w:multiLevelType w:val="hybridMultilevel"/>
    <w:tmpl w:val="41D61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745A7"/>
    <w:multiLevelType w:val="hybridMultilevel"/>
    <w:tmpl w:val="CA3268C4"/>
    <w:lvl w:ilvl="0" w:tplc="886C27E4">
      <w:start w:val="1"/>
      <w:numFmt w:val="decimal"/>
      <w:lvlText w:val="%1)"/>
      <w:lvlJc w:val="left"/>
      <w:pPr>
        <w:ind w:left="1800" w:hanging="360"/>
      </w:pPr>
      <w:rPr>
        <w:rFonts w:asciiTheme="majorHAnsi" w:eastAsiaTheme="minorEastAsia" w:hAnsiTheme="majorHAnsi" w:cstheme="majorBidi"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731178"/>
    <w:multiLevelType w:val="hybridMultilevel"/>
    <w:tmpl w:val="BE8A6D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E61B0"/>
    <w:multiLevelType w:val="hybridMultilevel"/>
    <w:tmpl w:val="9CF4C92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90F3A"/>
    <w:multiLevelType w:val="hybridMultilevel"/>
    <w:tmpl w:val="FFA856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07993"/>
    <w:multiLevelType w:val="hybridMultilevel"/>
    <w:tmpl w:val="4B0A544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8284F"/>
    <w:multiLevelType w:val="hybridMultilevel"/>
    <w:tmpl w:val="1F1CEA4C"/>
    <w:lvl w:ilvl="0" w:tplc="ACCEE32C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379D8"/>
    <w:multiLevelType w:val="hybridMultilevel"/>
    <w:tmpl w:val="4972F18C"/>
    <w:lvl w:ilvl="0" w:tplc="ACCEE32C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860E3C"/>
    <w:multiLevelType w:val="hybridMultilevel"/>
    <w:tmpl w:val="B840F96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5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6"/>
  </w:num>
  <w:num w:numId="12">
    <w:abstractNumId w:val="6"/>
  </w:num>
  <w:num w:numId="13">
    <w:abstractNumId w:val="14"/>
  </w:num>
  <w:num w:numId="14">
    <w:abstractNumId w:val="12"/>
  </w:num>
  <w:num w:numId="15">
    <w:abstractNumId w:val="5"/>
  </w:num>
  <w:num w:numId="16">
    <w:abstractNumId w:val="17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E5B02"/>
    <w:rsid w:val="000F2A48"/>
    <w:rsid w:val="000F3343"/>
    <w:rsid w:val="00107EE9"/>
    <w:rsid w:val="001224B4"/>
    <w:rsid w:val="0012338E"/>
    <w:rsid w:val="00133EFC"/>
    <w:rsid w:val="001352A4"/>
    <w:rsid w:val="00137DF1"/>
    <w:rsid w:val="00173D6B"/>
    <w:rsid w:val="0018263E"/>
    <w:rsid w:val="00183471"/>
    <w:rsid w:val="0018441D"/>
    <w:rsid w:val="001A7F4D"/>
    <w:rsid w:val="001C517D"/>
    <w:rsid w:val="001C6EDA"/>
    <w:rsid w:val="001D4770"/>
    <w:rsid w:val="001D6424"/>
    <w:rsid w:val="001E2441"/>
    <w:rsid w:val="001E544F"/>
    <w:rsid w:val="001E5B1B"/>
    <w:rsid w:val="002007DE"/>
    <w:rsid w:val="002041AB"/>
    <w:rsid w:val="00220641"/>
    <w:rsid w:val="00226FD7"/>
    <w:rsid w:val="002302A7"/>
    <w:rsid w:val="002435C7"/>
    <w:rsid w:val="00250617"/>
    <w:rsid w:val="00252A97"/>
    <w:rsid w:val="0026476F"/>
    <w:rsid w:val="0027730A"/>
    <w:rsid w:val="0028763B"/>
    <w:rsid w:val="002A5F0F"/>
    <w:rsid w:val="002B551A"/>
    <w:rsid w:val="002C0065"/>
    <w:rsid w:val="002C0DF8"/>
    <w:rsid w:val="002D33EA"/>
    <w:rsid w:val="002D70F0"/>
    <w:rsid w:val="002E2F68"/>
    <w:rsid w:val="002F0D37"/>
    <w:rsid w:val="00320703"/>
    <w:rsid w:val="00330DD3"/>
    <w:rsid w:val="0033356E"/>
    <w:rsid w:val="00337545"/>
    <w:rsid w:val="00350EF4"/>
    <w:rsid w:val="00353F2F"/>
    <w:rsid w:val="003557C3"/>
    <w:rsid w:val="0035605E"/>
    <w:rsid w:val="00381056"/>
    <w:rsid w:val="00384797"/>
    <w:rsid w:val="00390344"/>
    <w:rsid w:val="003A3638"/>
    <w:rsid w:val="003C728C"/>
    <w:rsid w:val="003D2DF1"/>
    <w:rsid w:val="003D2EFC"/>
    <w:rsid w:val="003E2F4C"/>
    <w:rsid w:val="0040259D"/>
    <w:rsid w:val="004139E3"/>
    <w:rsid w:val="004173D7"/>
    <w:rsid w:val="004222D3"/>
    <w:rsid w:val="00435F05"/>
    <w:rsid w:val="004423AB"/>
    <w:rsid w:val="00447E16"/>
    <w:rsid w:val="00460411"/>
    <w:rsid w:val="00464DB2"/>
    <w:rsid w:val="004653BD"/>
    <w:rsid w:val="00476EB6"/>
    <w:rsid w:val="00480B8A"/>
    <w:rsid w:val="00480DFB"/>
    <w:rsid w:val="00483BD0"/>
    <w:rsid w:val="004A4630"/>
    <w:rsid w:val="004A4CBF"/>
    <w:rsid w:val="004A5E9E"/>
    <w:rsid w:val="004B1ED2"/>
    <w:rsid w:val="004C2824"/>
    <w:rsid w:val="004C471E"/>
    <w:rsid w:val="004C57AB"/>
    <w:rsid w:val="004D6B79"/>
    <w:rsid w:val="004E6F1B"/>
    <w:rsid w:val="004F4CC1"/>
    <w:rsid w:val="004F6AEA"/>
    <w:rsid w:val="00512C6B"/>
    <w:rsid w:val="0052123C"/>
    <w:rsid w:val="00532DC2"/>
    <w:rsid w:val="00541A9A"/>
    <w:rsid w:val="00542821"/>
    <w:rsid w:val="00545E85"/>
    <w:rsid w:val="00553F1B"/>
    <w:rsid w:val="00567E1F"/>
    <w:rsid w:val="0057115D"/>
    <w:rsid w:val="00584569"/>
    <w:rsid w:val="00590CB2"/>
    <w:rsid w:val="005A3A37"/>
    <w:rsid w:val="005B7870"/>
    <w:rsid w:val="005C4284"/>
    <w:rsid w:val="005C5464"/>
    <w:rsid w:val="005C58DB"/>
    <w:rsid w:val="005D644A"/>
    <w:rsid w:val="005E1406"/>
    <w:rsid w:val="005E5DBD"/>
    <w:rsid w:val="005E7113"/>
    <w:rsid w:val="005F30A5"/>
    <w:rsid w:val="00614BBA"/>
    <w:rsid w:val="006204AC"/>
    <w:rsid w:val="00620568"/>
    <w:rsid w:val="00637E98"/>
    <w:rsid w:val="00645A80"/>
    <w:rsid w:val="006712B5"/>
    <w:rsid w:val="0069376B"/>
    <w:rsid w:val="006B64F5"/>
    <w:rsid w:val="006C3763"/>
    <w:rsid w:val="006D3689"/>
    <w:rsid w:val="006D6466"/>
    <w:rsid w:val="006E3776"/>
    <w:rsid w:val="006F12DA"/>
    <w:rsid w:val="00701601"/>
    <w:rsid w:val="00705790"/>
    <w:rsid w:val="00705B71"/>
    <w:rsid w:val="0071351E"/>
    <w:rsid w:val="0071682F"/>
    <w:rsid w:val="007216F3"/>
    <w:rsid w:val="00731662"/>
    <w:rsid w:val="0073245B"/>
    <w:rsid w:val="00733823"/>
    <w:rsid w:val="0074032C"/>
    <w:rsid w:val="00742B54"/>
    <w:rsid w:val="00754098"/>
    <w:rsid w:val="00757CC9"/>
    <w:rsid w:val="007648A9"/>
    <w:rsid w:val="00794A24"/>
    <w:rsid w:val="007B7977"/>
    <w:rsid w:val="007C3012"/>
    <w:rsid w:val="007C3A83"/>
    <w:rsid w:val="007D4762"/>
    <w:rsid w:val="007D7715"/>
    <w:rsid w:val="00801B43"/>
    <w:rsid w:val="00805392"/>
    <w:rsid w:val="008102ED"/>
    <w:rsid w:val="0081512E"/>
    <w:rsid w:val="00824C00"/>
    <w:rsid w:val="0083206A"/>
    <w:rsid w:val="00845766"/>
    <w:rsid w:val="00851200"/>
    <w:rsid w:val="0085281E"/>
    <w:rsid w:val="00852B91"/>
    <w:rsid w:val="00861FFE"/>
    <w:rsid w:val="00885BD5"/>
    <w:rsid w:val="00894C13"/>
    <w:rsid w:val="008B10CC"/>
    <w:rsid w:val="008B5552"/>
    <w:rsid w:val="008C12F3"/>
    <w:rsid w:val="008C3B7C"/>
    <w:rsid w:val="008C6E30"/>
    <w:rsid w:val="008D0A87"/>
    <w:rsid w:val="008F4555"/>
    <w:rsid w:val="008F5D77"/>
    <w:rsid w:val="00933C54"/>
    <w:rsid w:val="00954603"/>
    <w:rsid w:val="0095728C"/>
    <w:rsid w:val="0096196A"/>
    <w:rsid w:val="00963365"/>
    <w:rsid w:val="00996306"/>
    <w:rsid w:val="009A006C"/>
    <w:rsid w:val="009A18E6"/>
    <w:rsid w:val="009B208C"/>
    <w:rsid w:val="009B3810"/>
    <w:rsid w:val="009B4273"/>
    <w:rsid w:val="009C4C35"/>
    <w:rsid w:val="009D158A"/>
    <w:rsid w:val="009D26C0"/>
    <w:rsid w:val="009D26C7"/>
    <w:rsid w:val="009D5DA4"/>
    <w:rsid w:val="009E2E17"/>
    <w:rsid w:val="009E3466"/>
    <w:rsid w:val="009E3BA2"/>
    <w:rsid w:val="009E4767"/>
    <w:rsid w:val="009E78EE"/>
    <w:rsid w:val="009F58C6"/>
    <w:rsid w:val="009F6B10"/>
    <w:rsid w:val="00A01CA0"/>
    <w:rsid w:val="00A0214C"/>
    <w:rsid w:val="00A07C0C"/>
    <w:rsid w:val="00A20364"/>
    <w:rsid w:val="00A40B98"/>
    <w:rsid w:val="00A41AB2"/>
    <w:rsid w:val="00A432D6"/>
    <w:rsid w:val="00A4463A"/>
    <w:rsid w:val="00A458EF"/>
    <w:rsid w:val="00A73ABC"/>
    <w:rsid w:val="00A90109"/>
    <w:rsid w:val="00AC5618"/>
    <w:rsid w:val="00AD1541"/>
    <w:rsid w:val="00AD7C0F"/>
    <w:rsid w:val="00AE73E7"/>
    <w:rsid w:val="00AF7388"/>
    <w:rsid w:val="00B0352F"/>
    <w:rsid w:val="00B16CE6"/>
    <w:rsid w:val="00B17671"/>
    <w:rsid w:val="00B24EE8"/>
    <w:rsid w:val="00B27FDE"/>
    <w:rsid w:val="00B32850"/>
    <w:rsid w:val="00B41961"/>
    <w:rsid w:val="00B47F2F"/>
    <w:rsid w:val="00B5694A"/>
    <w:rsid w:val="00B716AC"/>
    <w:rsid w:val="00B8323C"/>
    <w:rsid w:val="00B87F48"/>
    <w:rsid w:val="00B96D36"/>
    <w:rsid w:val="00BA0C46"/>
    <w:rsid w:val="00BB7506"/>
    <w:rsid w:val="00BC5B34"/>
    <w:rsid w:val="00BC63D8"/>
    <w:rsid w:val="00BF61E7"/>
    <w:rsid w:val="00BF64A7"/>
    <w:rsid w:val="00C01309"/>
    <w:rsid w:val="00C2659D"/>
    <w:rsid w:val="00C32072"/>
    <w:rsid w:val="00C50478"/>
    <w:rsid w:val="00C5573D"/>
    <w:rsid w:val="00C56DEE"/>
    <w:rsid w:val="00C60981"/>
    <w:rsid w:val="00C63F18"/>
    <w:rsid w:val="00C760D7"/>
    <w:rsid w:val="00C81F41"/>
    <w:rsid w:val="00C82855"/>
    <w:rsid w:val="00CA60A8"/>
    <w:rsid w:val="00CA6322"/>
    <w:rsid w:val="00CA75BB"/>
    <w:rsid w:val="00CB01EA"/>
    <w:rsid w:val="00CB7622"/>
    <w:rsid w:val="00CC3CF6"/>
    <w:rsid w:val="00CD064F"/>
    <w:rsid w:val="00CF0DFF"/>
    <w:rsid w:val="00CF0F62"/>
    <w:rsid w:val="00CF3FC6"/>
    <w:rsid w:val="00D03315"/>
    <w:rsid w:val="00D3690D"/>
    <w:rsid w:val="00D4003B"/>
    <w:rsid w:val="00D40565"/>
    <w:rsid w:val="00D40799"/>
    <w:rsid w:val="00D43DE2"/>
    <w:rsid w:val="00D50B2F"/>
    <w:rsid w:val="00D62D93"/>
    <w:rsid w:val="00D72715"/>
    <w:rsid w:val="00D8214F"/>
    <w:rsid w:val="00D85549"/>
    <w:rsid w:val="00DA6E0C"/>
    <w:rsid w:val="00DB5465"/>
    <w:rsid w:val="00DC0CB3"/>
    <w:rsid w:val="00DC76BC"/>
    <w:rsid w:val="00DF4967"/>
    <w:rsid w:val="00E03092"/>
    <w:rsid w:val="00E24653"/>
    <w:rsid w:val="00E6348F"/>
    <w:rsid w:val="00E72D45"/>
    <w:rsid w:val="00E90705"/>
    <w:rsid w:val="00E939D4"/>
    <w:rsid w:val="00EA15F7"/>
    <w:rsid w:val="00EA2ED9"/>
    <w:rsid w:val="00ED4859"/>
    <w:rsid w:val="00ED4B8B"/>
    <w:rsid w:val="00EE440A"/>
    <w:rsid w:val="00EF1F62"/>
    <w:rsid w:val="00F0108A"/>
    <w:rsid w:val="00F0161C"/>
    <w:rsid w:val="00F04362"/>
    <w:rsid w:val="00F10C01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B3FD4"/>
    <w:rsid w:val="00FC13F5"/>
    <w:rsid w:val="00FD1619"/>
    <w:rsid w:val="00FD5C8C"/>
    <w:rsid w:val="00FD748D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622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developer.mozilla.org/en-US/docs/Web/JavaScript/Reference/Operators/Operator_Precedenc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developer.mozilla.org/en-US/docs/Web/Events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2430</TotalTime>
  <Pages>36</Pages>
  <Words>6024</Words>
  <Characters>34337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143</cp:revision>
  <dcterms:created xsi:type="dcterms:W3CDTF">2021-12-21T08:18:00Z</dcterms:created>
  <dcterms:modified xsi:type="dcterms:W3CDTF">2022-01-03T07:23:00Z</dcterms:modified>
</cp:coreProperties>
</file>