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EC" w:rsidRPr="00C408EC" w:rsidRDefault="00C408EC" w:rsidP="00C408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Specyfikacja typów okien w programie</w:t>
      </w:r>
    </w:p>
    <w:p w:rsidR="0019368C" w:rsidRDefault="00C408EC" w:rsidP="00C408E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408EC">
        <w:rPr>
          <w:sz w:val="24"/>
          <w:szCs w:val="24"/>
        </w:rPr>
        <w:t>Okno Start</w:t>
      </w:r>
    </w:p>
    <w:p w:rsidR="00C408EC" w:rsidRDefault="00C408EC" w:rsidP="00C408E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Wyświetlone na środku napis „Dane osobowe” a pod napisem odpowiednio imię, nazwisko, numer telefonu, adres.</w:t>
      </w:r>
    </w:p>
    <w:p w:rsidR="00C408EC" w:rsidRDefault="00C408EC" w:rsidP="00C408E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Wszystko jest pobierane z bazy użytkowników</w:t>
      </w:r>
    </w:p>
    <w:p w:rsidR="00C408EC" w:rsidRDefault="00C408EC" w:rsidP="00C408E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Napisane czcionką 12</w:t>
      </w:r>
    </w:p>
    <w:p w:rsidR="00C408EC" w:rsidRDefault="00C408EC" w:rsidP="00C408E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 danymi znajdują się 3 przyciski:</w:t>
      </w:r>
    </w:p>
    <w:p w:rsidR="00C408EC" w:rsidRDefault="00C408EC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Edytuj dane – możliwość edycji danych osobowych zalogowanego użytkownika</w:t>
      </w:r>
    </w:p>
    <w:p w:rsidR="00C408EC" w:rsidRDefault="00C408EC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Odczytaj wiadomość – możliwość odczytania wiadomości od innego użytkownika</w:t>
      </w:r>
    </w:p>
    <w:p w:rsidR="00C408EC" w:rsidRPr="00C408EC" w:rsidRDefault="00C408EC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Wyślij wiadomość – możliwość wysłania wiadomości do innego użytkownika</w:t>
      </w:r>
    </w:p>
    <w:p w:rsidR="00C408EC" w:rsidRDefault="00C408EC" w:rsidP="00C408E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Okno Dieta</w:t>
      </w:r>
    </w:p>
    <w:p w:rsidR="00C408EC" w:rsidRDefault="00C408EC" w:rsidP="00C408E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Zakotwiczone po lewej menu</w:t>
      </w:r>
      <w:r w:rsidR="002A34A1">
        <w:rPr>
          <w:sz w:val="24"/>
          <w:szCs w:val="24"/>
        </w:rPr>
        <w:t xml:space="preserve"> (do 200 pikseli o czcionce 12)</w:t>
      </w:r>
      <w:r>
        <w:rPr>
          <w:sz w:val="24"/>
          <w:szCs w:val="24"/>
        </w:rPr>
        <w:t xml:space="preserve"> do wprowadzenia danych „Wprowadź Dane”</w:t>
      </w:r>
      <w:r w:rsidR="002A34A1">
        <w:rPr>
          <w:sz w:val="24"/>
          <w:szCs w:val="24"/>
        </w:rPr>
        <w:t xml:space="preserve"> na którym są pola do podania danych oraz przyciski</w:t>
      </w:r>
      <w:r>
        <w:rPr>
          <w:sz w:val="24"/>
          <w:szCs w:val="24"/>
        </w:rPr>
        <w:t>:</w:t>
      </w:r>
    </w:p>
    <w:p w:rsidR="00C408EC" w:rsidRDefault="00C408EC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Płeć – możliwość wyboru, kobieta – mężczyzna</w:t>
      </w:r>
    </w:p>
    <w:p w:rsidR="00C408EC" w:rsidRDefault="00C408EC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Wiek – możliwość wpisania liczby</w:t>
      </w:r>
    </w:p>
    <w:p w:rsidR="00C408EC" w:rsidRDefault="00C408EC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Wzrost</w:t>
      </w:r>
      <w:r w:rsidR="002A34A1">
        <w:rPr>
          <w:sz w:val="24"/>
          <w:szCs w:val="24"/>
        </w:rPr>
        <w:t xml:space="preserve"> (cm) – możliwość wpisania liczby</w:t>
      </w:r>
    </w:p>
    <w:p w:rsidR="002A34A1" w:rsidRDefault="002A34A1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Waga (kg) – możliwość wpisania liczby</w:t>
      </w:r>
    </w:p>
    <w:p w:rsidR="002A34A1" w:rsidRDefault="002A34A1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Czas liczenia diety – możliwość wyboru z pośród (1 tydzień, 2 tygodnie, 3 tygodnie, 4 tygodnie)</w:t>
      </w:r>
    </w:p>
    <w:p w:rsidR="002A34A1" w:rsidRDefault="002A34A1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Wybór diety – możliwość skorzystania z ułożonych wcześniej diet</w:t>
      </w:r>
    </w:p>
    <w:p w:rsidR="002A34A1" w:rsidRDefault="002A34A1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Zakres (</w:t>
      </w:r>
      <w:proofErr w:type="spellStart"/>
      <w:r>
        <w:rPr>
          <w:sz w:val="24"/>
          <w:szCs w:val="24"/>
        </w:rPr>
        <w:t>mbr</w:t>
      </w:r>
      <w:proofErr w:type="spellEnd"/>
      <w:r>
        <w:rPr>
          <w:sz w:val="24"/>
          <w:szCs w:val="24"/>
        </w:rPr>
        <w:t>) – możliwość wpisania liczby</w:t>
      </w:r>
    </w:p>
    <w:p w:rsidR="002A34A1" w:rsidRDefault="002A34A1" w:rsidP="00C408EC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Czas (</w:t>
      </w:r>
      <w:proofErr w:type="spellStart"/>
      <w:r>
        <w:rPr>
          <w:sz w:val="24"/>
          <w:szCs w:val="24"/>
        </w:rPr>
        <w:t>sek</w:t>
      </w:r>
      <w:proofErr w:type="spellEnd"/>
      <w:r>
        <w:rPr>
          <w:sz w:val="24"/>
          <w:szCs w:val="24"/>
        </w:rPr>
        <w:t>) – możliwość wpisania liczby</w:t>
      </w:r>
    </w:p>
    <w:p w:rsidR="002A34A1" w:rsidRDefault="002A34A1" w:rsidP="002A34A1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BMR (kcal) – możliwość wpisania liczby</w:t>
      </w:r>
    </w:p>
    <w:p w:rsidR="002A34A1" w:rsidRDefault="002A34A1" w:rsidP="002A34A1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Symulacji – rozpoczęcie symulacji </w:t>
      </w:r>
    </w:p>
    <w:p w:rsidR="002A34A1" w:rsidRDefault="002A34A1" w:rsidP="002A34A1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Zapisz – zapis symulacji</w:t>
      </w:r>
    </w:p>
    <w:p w:rsidR="002A34A1" w:rsidRDefault="002A34A1" w:rsidP="002A34A1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Drukuj – wydruk diety</w:t>
      </w:r>
    </w:p>
    <w:p w:rsidR="002A34A1" w:rsidRPr="002A34A1" w:rsidRDefault="002A34A1" w:rsidP="002A34A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Pozostały obszar zakładki zajmuje tabela (szerokość pozostała szerokość okna; wysokość 45 pikseli na wiersz) 7x15</w:t>
      </w:r>
      <w:r w:rsidR="00ED6DD8">
        <w:rPr>
          <w:sz w:val="24"/>
          <w:szCs w:val="24"/>
        </w:rPr>
        <w:t xml:space="preserve"> wypisanymi dniami tygodnia</w:t>
      </w:r>
      <w:r>
        <w:rPr>
          <w:sz w:val="24"/>
          <w:szCs w:val="24"/>
        </w:rPr>
        <w:t xml:space="preserve"> do której wpisywane są posiłki. Mają one czcionkę 12.</w:t>
      </w:r>
    </w:p>
    <w:p w:rsidR="00C408EC" w:rsidRDefault="00C408EC" w:rsidP="00C408E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Okno Trening</w:t>
      </w:r>
    </w:p>
    <w:p w:rsidR="00ED6DD8" w:rsidRDefault="00ED6DD8" w:rsidP="00ED6DD8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Zakotwiczona do góry tabela, 8x20 (szerokość okna; wysokość 20 pikseli na wiersz) z wypisanymi dniami tygodnia oraz w pierwszej kolumnie godzinami od 7 do 23.</w:t>
      </w:r>
    </w:p>
    <w:p w:rsidR="00ED6DD8" w:rsidRDefault="00ED6DD8" w:rsidP="00ED6DD8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 lewej napis „Wybierz formę aktywności” i przyciski wyboru z możliwością wybrania aktywności (maks 1 na raz zaznaczony) czcionka 12</w:t>
      </w:r>
    </w:p>
    <w:p w:rsidR="00CC3E79" w:rsidRDefault="00ED6DD8" w:rsidP="00ED6DD8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 prawej </w:t>
      </w:r>
      <w:r w:rsidR="00CC3E79">
        <w:rPr>
          <w:sz w:val="24"/>
          <w:szCs w:val="24"/>
        </w:rPr>
        <w:t>2 kolumny (wszystko czcionką 12):</w:t>
      </w:r>
    </w:p>
    <w:p w:rsidR="00CC3E79" w:rsidRDefault="00CC3E79" w:rsidP="00CC3E79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Pierwsza kolumna:</w:t>
      </w:r>
    </w:p>
    <w:p w:rsidR="00ED6DD8" w:rsidRDefault="00ED6DD8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napis „Wybierz dyspozycyjność</w:t>
      </w:r>
      <w:r w:rsidR="00CC3E79">
        <w:rPr>
          <w:sz w:val="24"/>
          <w:szCs w:val="24"/>
        </w:rPr>
        <w:t>”:</w:t>
      </w:r>
    </w:p>
    <w:p w:rsidR="00ED6DD8" w:rsidRDefault="00ED6DD8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 napisem lista rozwijana z dniami tygodnia</w:t>
      </w:r>
    </w:p>
    <w:p w:rsidR="00ED6DD8" w:rsidRDefault="00ED6DD8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 tym lista rozwijana z godziną (od godziny)</w:t>
      </w:r>
    </w:p>
    <w:p w:rsidR="00ED6DD8" w:rsidRDefault="00ED6DD8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 tym lista rozwijana z godziną (do godziny)</w:t>
      </w:r>
    </w:p>
    <w:p w:rsidR="00ED6DD8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Napis ile chcesz czasu? (min)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Pole do wpisania liczby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„zatwierdź”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„wyczyść”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Napis: „prognoza kalorii</w:t>
      </w:r>
    </w:p>
    <w:p w:rsidR="00CC3E79" w:rsidRDefault="00CC3E79" w:rsidP="00CC3E79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Druga kolumna: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Dokładne ustawienia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Napis „dzień”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Rozwijana lista z wyborem dnia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Napis „godzina”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Rozwijana lista z wyborem godziny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„ustaw”</w:t>
      </w:r>
    </w:p>
    <w:p w:rsidR="00CC3E79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„usuń”</w:t>
      </w:r>
    </w:p>
    <w:p w:rsidR="00CC3E79" w:rsidRPr="00ED6DD8" w:rsidRDefault="00CC3E79" w:rsidP="00CC3E79">
      <w:pPr>
        <w:pStyle w:val="Akapitzlist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Nieedytowalne pole tekstowe</w:t>
      </w:r>
    </w:p>
    <w:p w:rsidR="00ED6DD8" w:rsidRDefault="00ED6DD8" w:rsidP="00ED6DD8">
      <w:pPr>
        <w:pStyle w:val="Akapitzlist"/>
        <w:ind w:left="2160"/>
        <w:rPr>
          <w:sz w:val="24"/>
          <w:szCs w:val="24"/>
        </w:rPr>
      </w:pPr>
    </w:p>
    <w:p w:rsidR="00C408EC" w:rsidRPr="00C408EC" w:rsidRDefault="00C408EC" w:rsidP="00ED6DD8">
      <w:pPr>
        <w:pStyle w:val="Akapitzlist"/>
        <w:rPr>
          <w:sz w:val="24"/>
          <w:szCs w:val="24"/>
        </w:rPr>
      </w:pPr>
    </w:p>
    <w:sectPr w:rsidR="00C408EC" w:rsidRPr="00C408EC" w:rsidSect="00193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443B2"/>
    <w:multiLevelType w:val="hybridMultilevel"/>
    <w:tmpl w:val="70E0D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D4B5C"/>
    <w:multiLevelType w:val="hybridMultilevel"/>
    <w:tmpl w:val="8D101C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408EC"/>
    <w:rsid w:val="0019368C"/>
    <w:rsid w:val="002A34A1"/>
    <w:rsid w:val="00C408EC"/>
    <w:rsid w:val="00CC3E79"/>
    <w:rsid w:val="00ED6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36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0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314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2</cp:revision>
  <dcterms:created xsi:type="dcterms:W3CDTF">2016-04-19T23:50:00Z</dcterms:created>
  <dcterms:modified xsi:type="dcterms:W3CDTF">2016-04-20T00:25:00Z</dcterms:modified>
</cp:coreProperties>
</file>