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89E" w:rsidRPr="0076789E" w:rsidRDefault="0076789E" w:rsidP="007678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89E">
        <w:rPr>
          <w:rFonts w:ascii="Arial" w:eastAsia="Times New Roman" w:hAnsi="Arial" w:cs="Arial"/>
          <w:color w:val="000000"/>
          <w:sz w:val="28"/>
          <w:szCs w:val="28"/>
        </w:rPr>
        <w:t>Prolog:</w:t>
      </w:r>
    </w:p>
    <w:p w:rsidR="0076789E" w:rsidRPr="0076789E" w:rsidRDefault="0076789E" w:rsidP="007678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89E">
        <w:rPr>
          <w:rFonts w:ascii="Arial" w:eastAsia="Times New Roman" w:hAnsi="Arial" w:cs="Arial"/>
          <w:color w:val="000000"/>
        </w:rPr>
        <w:t>X pracuje w lesie, po południu wraca do X’s dom</w:t>
      </w:r>
    </w:p>
    <w:p w:rsidR="0076789E" w:rsidRPr="0076789E" w:rsidRDefault="0076789E" w:rsidP="007678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89E">
        <w:rPr>
          <w:rFonts w:ascii="Arial" w:eastAsia="Times New Roman" w:hAnsi="Arial" w:cs="Arial"/>
          <w:color w:val="000000"/>
        </w:rPr>
        <w:t>(wracając musi trzymać siekierę)</w:t>
      </w:r>
    </w:p>
    <w:p w:rsidR="0076789E" w:rsidRPr="0076789E" w:rsidRDefault="0076789E" w:rsidP="007678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89E">
        <w:rPr>
          <w:rFonts w:ascii="Arial" w:eastAsia="Times New Roman" w:hAnsi="Arial" w:cs="Arial"/>
          <w:color w:val="000000"/>
        </w:rPr>
        <w:t>Na drzwiach/Furtce/Stole w domu widzi kartę od żony „Pojechałyśmy na zakupy do miasta, dołącz do nas”</w:t>
      </w:r>
    </w:p>
    <w:p w:rsidR="0076789E" w:rsidRPr="0076789E" w:rsidRDefault="0076789E" w:rsidP="007678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89E">
        <w:rPr>
          <w:rFonts w:ascii="Arial" w:eastAsia="Times New Roman" w:hAnsi="Arial" w:cs="Arial"/>
          <w:color w:val="000000"/>
          <w:sz w:val="28"/>
          <w:szCs w:val="28"/>
        </w:rPr>
        <w:t>Akt 1.</w:t>
      </w:r>
    </w:p>
    <w:p w:rsidR="0076789E" w:rsidRPr="0076789E" w:rsidRDefault="0076789E" w:rsidP="007678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89E">
        <w:rPr>
          <w:rFonts w:ascii="Arial" w:eastAsia="Times New Roman" w:hAnsi="Arial" w:cs="Arial"/>
          <w:color w:val="000000"/>
        </w:rPr>
        <w:t>(X idzie w ubraniu z prologu, bez siekiery)</w:t>
      </w:r>
    </w:p>
    <w:p w:rsidR="0076789E" w:rsidRPr="0076789E" w:rsidRDefault="0076789E" w:rsidP="007678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89E">
        <w:rPr>
          <w:rFonts w:ascii="Arial" w:eastAsia="Times New Roman" w:hAnsi="Arial" w:cs="Arial"/>
          <w:color w:val="000000"/>
        </w:rPr>
        <w:t xml:space="preserve">X idzie ścieżką, zwraca uwagę na przelatujące myśliwce – </w:t>
      </w:r>
      <w:r w:rsidRPr="0076789E">
        <w:rPr>
          <w:rFonts w:ascii="Arial" w:eastAsia="Times New Roman" w:hAnsi="Arial" w:cs="Arial"/>
          <w:i/>
          <w:iCs/>
          <w:color w:val="000000"/>
        </w:rPr>
        <w:t>Hmmm</w:t>
      </w:r>
    </w:p>
    <w:p w:rsidR="0076789E" w:rsidRPr="0076789E" w:rsidRDefault="0076789E" w:rsidP="007678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89E">
        <w:rPr>
          <w:rFonts w:ascii="Arial" w:eastAsia="Times New Roman" w:hAnsi="Arial" w:cs="Arial"/>
          <w:color w:val="000000"/>
        </w:rPr>
        <w:t>Dochodząc do miasteczka widzi policjantów (2) chowających się za samochodem, strzelają do czegoś X chowa się za drzewem przy drodze. Głowa 1. policjanta wybucha, 2. zostaje trafiony w dłoń, pistolet zostaje odrzucony w kierunku X (kuli się za pojazdem, odwraca się za bronią i spostrzega X). X schyla się po pistolet chcąc go sunąć w kierunku policjanta, gdy samochód wybucha, więc sam podnosi pistolet.</w:t>
      </w:r>
    </w:p>
    <w:p w:rsidR="0076789E" w:rsidRPr="0076789E" w:rsidRDefault="0076789E" w:rsidP="007678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89E">
        <w:rPr>
          <w:rFonts w:ascii="Arial" w:eastAsia="Times New Roman" w:hAnsi="Arial" w:cs="Arial"/>
          <w:color w:val="000000"/>
        </w:rPr>
        <w:t>Pierwsza walka - tutorial poruszania się, osłon, strzelania</w:t>
      </w:r>
    </w:p>
    <w:p w:rsidR="0076789E" w:rsidRPr="0076789E" w:rsidRDefault="0076789E" w:rsidP="007678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89E">
        <w:rPr>
          <w:rFonts w:ascii="Arial" w:eastAsia="Times New Roman" w:hAnsi="Arial" w:cs="Arial"/>
          <w:color w:val="000000"/>
        </w:rPr>
        <w:t>Eksploracja miasta - obejrzenie wiadomości na temat inwazji, zdobycie mocy, zniszczony samochód z rodziną, walka z bossem(?).</w:t>
      </w:r>
    </w:p>
    <w:p w:rsidR="0076789E" w:rsidRPr="0076789E" w:rsidRDefault="0076789E" w:rsidP="007678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89E">
        <w:rPr>
          <w:rFonts w:ascii="Arial" w:eastAsia="Times New Roman" w:hAnsi="Arial" w:cs="Arial"/>
          <w:color w:val="000000"/>
        </w:rPr>
        <w:t>Po wszystkim nadlatuje statek zawisa nad X, wysyła stożek światła, który unieruchamia X. Bohater próbuje się wyrwać, ale traci przytomność.</w:t>
      </w:r>
    </w:p>
    <w:p w:rsidR="0076789E" w:rsidRPr="0076789E" w:rsidRDefault="0076789E" w:rsidP="00767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789E" w:rsidRPr="0076789E" w:rsidRDefault="0076789E" w:rsidP="007678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89E">
        <w:rPr>
          <w:rFonts w:ascii="Arial" w:eastAsia="Times New Roman" w:hAnsi="Arial" w:cs="Arial"/>
          <w:color w:val="000000"/>
          <w:sz w:val="28"/>
          <w:szCs w:val="28"/>
        </w:rPr>
        <w:t>Akt 2.</w:t>
      </w:r>
    </w:p>
    <w:p w:rsidR="0076789E" w:rsidRPr="0076789E" w:rsidRDefault="0076789E" w:rsidP="007678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89E">
        <w:rPr>
          <w:rFonts w:ascii="Arial" w:eastAsia="Times New Roman" w:hAnsi="Arial" w:cs="Arial"/>
          <w:color w:val="000000"/>
        </w:rPr>
        <w:t>X budzi się, w kajdankach w hangarze statku. Zagubiony rozrywa kajdanki, nokautuje 2 pilnujących go strażników, zabiera im broń, ze skrzyni obok wyciąga swój ekwipunek, zaczynają zbierać się przeciwnicy - (hangar - pierwsza arena).</w:t>
      </w:r>
    </w:p>
    <w:p w:rsidR="00754A8F" w:rsidRDefault="00754A8F"/>
    <w:sectPr w:rsidR="00754A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76789E"/>
    <w:rsid w:val="00754A8F"/>
    <w:rsid w:val="00767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67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49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2</cp:revision>
  <dcterms:created xsi:type="dcterms:W3CDTF">2021-08-05T14:31:00Z</dcterms:created>
  <dcterms:modified xsi:type="dcterms:W3CDTF">2021-08-05T14:31:00Z</dcterms:modified>
</cp:coreProperties>
</file>