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docProps/custom.xml" ContentType="application/vnd.openxmlformats-officedocument.custom-properties+xml"/>
  <Default Extension="gif" ContentType="image/gif"/>
  <Default Extension="png" ContentType="image/png"/>
  <Default Extension="jpeg" ContentType="image/jpeg"/>
  <Default Extension="jpg" ContentType="image/jpeg"/>
  <Default Extension="ico" ContentType="image/ico"/>
  <Default Extension="tif" ContentType="image/tiff"/>
  <Default Extension="tiff" ContentType="image/tiff"/>
  <Default Extension="bmp" ContentType="image/bmp"/>
  <Default Extension="rtf" ContentType="application/rtf"/>
  <Default Extension="emf" ContentType="image/x-emf"/>
  <Default Extension="wmf" ContentType="image/x-wmf"/>
  <Default Extension="html" ContentType="application/xhtml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bookmarkStart w:id="1" w:name="_MV3BS_0"/>
    <w:bookmarkStart w:id="2" w:name="_MV3TS_projectmanagement_2"/>
    <w:p>
      <w:pPr>
        <w:pStyle w:val="Title"/>
      </w:pPr>
      <w:bookmarkStart w:id="3" w:name="BRANCH_0"/>
      <w:r>
        <w:rPr/>
        <w:t xml:space="preserve">In game overlay UI Design</w:t>
      </w:r>
      <w:bookmarkEnd w:id="3"/>
    </w:p>
    <w:bookmarkStart w:id="4" w:name="_MV3XX_4"/>
    <w:p>
      <w:pPr/>
      <w:r>
        <w:rPr>
          <w:noProof/>
          <w:lang w:val="en-US"/>
        </w:rPr>
        <w:drawing>
          <wp:inline distT="0" distB="0" distL="0" distR="0">
            <wp:extent cx="6120000" cy="2665909"/>
            <wp:docPr id="1" name="pic00001.png" descr="MindMap Preview" title="MindMap Preview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pic00001.png" descr="MindMap Preview" title="MindMap Preview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266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p>
      <w:pPr>
        <w:pStyle w:val="TOC1"/>
        <w:tabs>
          <w:tab w:val="right" w:leader="dot" w:pos="935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00049" w:history="1">
        <w:r>
          <w:rPr>
            <w:rStyle w:val="Hyperlink"/>
          </w:rPr>
          <w:t xml:space="preserve">Journal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_Toc4400049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50" w:history="1">
        <w:r>
          <w:rPr>
            <w:rStyle w:val="Hyperlink"/>
          </w:rPr>
          <w:t xml:space="preserve">Open book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_Toc4400050 \h </w:instrText>
        </w:r>
        <w:r>
          <w:rPr>
            <w:webHidden/>
          </w:rPr>
          <w:fldChar w:fldCharType="end"/>
        </w:r>
      </w:hyperlink>
    </w:p>
    <w:p>
      <w:pPr>
        <w:pStyle w:val="TOC3"/>
        <w:tabs>
          <w:tab w:val="right" w:leader="dot" w:pos="9350"/>
        </w:tabs>
      </w:pPr>
      <w:hyperlink w:anchor="_Toc4400051" w:history="1">
        <w:r>
          <w:rPr>
            <w:rStyle w:val="Hyperlink"/>
          </w:rPr>
          <w:t xml:space="preserve">Writing in book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_Toc4400051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52" w:history="1">
        <w:r>
          <w:rPr>
            <w:rStyle w:val="Hyperlink"/>
          </w:rPr>
          <w:t xml:space="preserve">Close button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_Toc4400052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anchor="_Toc4400053" w:history="1">
        <w:r>
          <w:rPr>
            <w:rStyle w:val="Hyperlink"/>
          </w:rPr>
          <w:t xml:space="preserve">Bag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_Toc4400053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54" w:history="1">
        <w:r>
          <w:rPr>
            <w:rStyle w:val="Hyperlink"/>
          </w:rPr>
          <w:t xml:space="preserve">Open bag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_Toc4400054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55" w:history="1">
        <w:r>
          <w:rPr>
            <w:rStyle w:val="Hyperlink"/>
          </w:rPr>
          <w:t xml:space="preserve">Light source slot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_Toc4400055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56" w:history="1">
        <w:r>
          <w:rPr>
            <w:rStyle w:val="Hyperlink"/>
          </w:rPr>
          <w:t xml:space="preserve">Hand/hold slot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_Toc4400056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57" w:history="1">
        <w:r>
          <w:rPr>
            <w:rStyle w:val="Hyperlink"/>
          </w:rPr>
          <w:t xml:space="preserve">Close button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_Toc4400057 \h </w:instrText>
        </w:r>
        <w:r>
          <w:rPr>
            <w:webHidden/>
          </w:rPr>
          <w:fldChar w:fldCharType="end"/>
        </w:r>
      </w:hyperlink>
    </w:p>
    <w:p>
      <w:pPr>
        <w:pStyle w:val="TOC1"/>
        <w:tabs>
          <w:tab w:val="right" w:leader="dot" w:pos="9350"/>
        </w:tabs>
      </w:pPr>
      <w:hyperlink w:anchor="_Toc4400058" w:history="1">
        <w:r>
          <w:rPr>
            <w:rStyle w:val="Hyperlink"/>
          </w:rPr>
          <w:t xml:space="preserve">Map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_Toc4400058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59" w:history="1">
        <w:r>
          <w:rPr>
            <w:rStyle w:val="Hyperlink"/>
          </w:rPr>
          <w:t xml:space="preserve">Open book (landscape)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_Toc4400059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60" w:history="1">
        <w:r>
          <w:rPr>
            <w:rStyle w:val="Hyperlink"/>
          </w:rPr>
          <w:t xml:space="preserve">Map drawn as the cave is explored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_Toc4400060 \h </w:instrText>
        </w:r>
        <w:r>
          <w:rPr>
            <w:webHidden/>
          </w:rPr>
          <w:fldChar w:fldCharType="end"/>
        </w:r>
      </w:hyperlink>
    </w:p>
    <w:p>
      <w:pPr>
        <w:pStyle w:val="TOC2"/>
        <w:tabs>
          <w:tab w:val="right" w:leader="dot" w:pos="9350"/>
        </w:tabs>
      </w:pPr>
      <w:hyperlink w:anchor="_Toc4400061" w:history="1">
        <w:r>
          <w:rPr>
            <w:rStyle w:val="Hyperlink"/>
          </w:rPr>
          <w:t xml:space="preserve">Close button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_Toc4400061 \h </w:instrTex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bookmarkStart w:id="5" w:name="_MV3TD_PT8H00M00S_5"/>
    <w:bookmarkEnd w:id="5"/>
    <w:bookmarkEnd w:id="2"/>
    <w:bookmarkEnd w:id="1"/>
    <w:bookmarkStart w:id="6" w:name="_MV3BS_1"/>
    <w:p>
      <w:pPr>
        <w:pStyle w:val="Heading1"/>
      </w:pPr>
      <w:bookmarkStart w:id="48" w:name="_Toc4400049"/>
      <w:bookmarkStart w:id="7" w:name="BRANCH_1"/>
      <w:r>
        <w:rPr/>
        <w:t xml:space="preserve">Journal</w:t>
      </w:r>
      <w:bookmarkEnd w:id="7"/>
      <w:bookmarkEnd w:id="48"/>
    </w:p>
    <w:bookmarkStart w:id="8" w:name="_MV3TD_PT8H00M00S_8"/>
    <w:bookmarkEnd w:id="8"/>
    <w:bookmarkEnd w:id="6"/>
    <w:bookmarkStart w:id="9" w:name="_MV3BS_2"/>
    <w:p>
      <w:pPr>
        <w:pStyle w:val="Heading2"/>
      </w:pPr>
      <w:bookmarkStart w:id="49" w:name="_Toc4400050"/>
      <w:bookmarkStart w:id="10" w:name="BRANCH_2"/>
      <w:r>
        <w:rPr/>
        <w:t xml:space="preserve">Open book</w:t>
      </w:r>
      <w:bookmarkEnd w:id="10"/>
      <w:bookmarkEnd w:id="49"/>
    </w:p>
    <w:bookmarkStart w:id="11" w:name="_MV3TD_PT8H00M00S_11"/>
    <w:bookmarkEnd w:id="11"/>
    <w:bookmarkEnd w:id="9"/>
    <w:bookmarkStart w:id="12" w:name="_MV3BS_3"/>
    <w:p>
      <w:pPr>
        <w:pStyle w:val="Heading3"/>
      </w:pPr>
      <w:bookmarkStart w:id="50" w:name="_Toc4400051"/>
      <w:bookmarkStart w:id="13" w:name="BRANCH_3"/>
      <w:r>
        <w:rPr/>
        <w:t xml:space="preserve">Writing in book</w:t>
      </w:r>
      <w:bookmarkEnd w:id="13"/>
      <w:bookmarkEnd w:id="50"/>
    </w:p>
    <w:bookmarkStart w:id="14" w:name="_MV3TD_PT8H00M00S_14"/>
    <w:bookmarkEnd w:id="14"/>
    <w:bookmarkEnd w:id="12"/>
    <w:bookmarkStart w:id="15" w:name="_MV3BS_4"/>
    <w:p>
      <w:pPr>
        <w:pStyle w:val="Heading4"/>
      </w:pPr>
      <w:bookmarkStart w:id="16" w:name="BRANCH_4"/>
      <w:r>
        <w:rPr/>
        <w:t xml:space="preserve">Writing is the log of everything the player has read/interacted with</w:t>
      </w:r>
      <w:bookmarkEnd w:id="16"/>
    </w:p>
    <w:bookmarkStart w:id="17" w:name="_MV3TD_PT8H00M00S_17"/>
    <w:bookmarkEnd w:id="17"/>
    <w:bookmarkEnd w:id="15"/>
    <w:bookmarkStart w:id="18" w:name="_MV3BS_5"/>
    <w:p>
      <w:pPr>
        <w:pStyle w:val="Heading2"/>
      </w:pPr>
      <w:bookmarkStart w:id="51" w:name="_Toc4400052"/>
      <w:bookmarkStart w:id="19" w:name="BRANCH_5"/>
      <w:r>
        <w:rPr/>
        <w:t xml:space="preserve">Close button</w:t>
      </w:r>
      <w:bookmarkEnd w:id="19"/>
      <w:bookmarkEnd w:id="51"/>
    </w:p>
    <w:bookmarkStart w:id="20" w:name="_MV3TD_PT8H00M00S_20"/>
    <w:bookmarkEnd w:id="20"/>
    <w:bookmarkEnd w:id="18"/>
    <w:bookmarkStart w:id="21" w:name="_MV3BS_6"/>
    <w:p>
      <w:pPr>
        <w:pStyle w:val="Heading1"/>
      </w:pPr>
      <w:bookmarkStart w:id="52" w:name="_Toc4400053"/>
      <w:bookmarkStart w:id="22" w:name="BRANCH_6"/>
      <w:r>
        <w:rPr/>
        <w:t xml:space="preserve">Bag</w:t>
      </w:r>
      <w:bookmarkEnd w:id="22"/>
      <w:bookmarkEnd w:id="52"/>
    </w:p>
    <w:bookmarkStart w:id="23" w:name="_MV3TD_PT8H00M00S_23"/>
    <w:bookmarkEnd w:id="23"/>
    <w:bookmarkEnd w:id="21"/>
    <w:bookmarkStart w:id="24" w:name="_MV3BS_7"/>
    <w:p>
      <w:pPr>
        <w:pStyle w:val="Heading2"/>
      </w:pPr>
      <w:bookmarkStart w:id="53" w:name="_Toc4400054"/>
      <w:bookmarkStart w:id="25" w:name="BRANCH_7"/>
      <w:r>
        <w:rPr/>
        <w:t xml:space="preserve">Open bag</w:t>
      </w:r>
      <w:bookmarkEnd w:id="25"/>
      <w:bookmarkEnd w:id="53"/>
    </w:p>
    <w:bookmarkStart w:id="26" w:name="_MV3TD_PT8H00M00S_26"/>
    <w:bookmarkEnd w:id="26"/>
    <w:bookmarkEnd w:id="24"/>
    <w:bookmarkStart w:id="27" w:name="_MV3BS_8"/>
    <w:p>
      <w:pPr>
        <w:pStyle w:val="Heading2"/>
      </w:pPr>
      <w:bookmarkStart w:id="54" w:name="_Toc4400055"/>
      <w:bookmarkStart w:id="28" w:name="BRANCH_8"/>
      <w:r>
        <w:rPr/>
        <w:t xml:space="preserve">Light source slot</w:t>
      </w:r>
      <w:bookmarkEnd w:id="28"/>
      <w:bookmarkEnd w:id="54"/>
    </w:p>
    <w:bookmarkStart w:id="29" w:name="_MV3TD_PT8H00M00S_29"/>
    <w:bookmarkEnd w:id="29"/>
    <w:bookmarkEnd w:id="27"/>
    <w:bookmarkStart w:id="30" w:name="_MV3BS_9"/>
    <w:p>
      <w:pPr>
        <w:pStyle w:val="Heading2"/>
      </w:pPr>
      <w:bookmarkStart w:id="55" w:name="_Toc4400056"/>
      <w:bookmarkStart w:id="31" w:name="BRANCH_9"/>
      <w:r>
        <w:rPr/>
        <w:t xml:space="preserve">Hand/hold slot</w:t>
      </w:r>
      <w:bookmarkEnd w:id="31"/>
      <w:bookmarkEnd w:id="55"/>
    </w:p>
    <w:bookmarkStart w:id="32" w:name="_MV3TD_PT8H00M00S_32"/>
    <w:bookmarkEnd w:id="32"/>
    <w:bookmarkEnd w:id="30"/>
    <w:bookmarkStart w:id="33" w:name="_MV3BS_10"/>
    <w:p>
      <w:pPr>
        <w:pStyle w:val="Heading2"/>
      </w:pPr>
      <w:bookmarkStart w:id="56" w:name="_Toc4400057"/>
      <w:bookmarkStart w:id="34" w:name="BRANCH_10"/>
      <w:r>
        <w:rPr/>
        <w:t xml:space="preserve">Close button</w:t>
      </w:r>
      <w:bookmarkEnd w:id="34"/>
      <w:bookmarkEnd w:id="56"/>
    </w:p>
    <w:bookmarkStart w:id="35" w:name="_MV3TD_PT8H00M00S_35"/>
    <w:bookmarkEnd w:id="35"/>
    <w:bookmarkEnd w:id="33"/>
    <w:bookmarkStart w:id="36" w:name="_MV3BS_11"/>
    <w:p>
      <w:pPr>
        <w:pStyle w:val="Heading1"/>
      </w:pPr>
      <w:bookmarkStart w:id="57" w:name="_Toc4400058"/>
      <w:bookmarkStart w:id="37" w:name="BRANCH_11"/>
      <w:r>
        <w:rPr/>
        <w:t xml:space="preserve">Map</w:t>
      </w:r>
      <w:bookmarkEnd w:id="37"/>
      <w:bookmarkEnd w:id="57"/>
    </w:p>
    <w:bookmarkStart w:id="38" w:name="_MV3TD_PT8H00M00S_38"/>
    <w:bookmarkEnd w:id="38"/>
    <w:bookmarkEnd w:id="36"/>
    <w:bookmarkStart w:id="39" w:name="_MV3BS_12"/>
    <w:p>
      <w:pPr>
        <w:pStyle w:val="Heading2"/>
      </w:pPr>
      <w:bookmarkStart w:id="58" w:name="_Toc4400059"/>
      <w:bookmarkStart w:id="40" w:name="BRANCH_12"/>
      <w:r>
        <w:rPr/>
        <w:t xml:space="preserve">Open book (landscape)</w:t>
      </w:r>
      <w:bookmarkEnd w:id="40"/>
      <w:bookmarkEnd w:id="58"/>
    </w:p>
    <w:bookmarkStart w:id="41" w:name="_MV3TD_PT8H00M00S_41"/>
    <w:bookmarkEnd w:id="41"/>
    <w:bookmarkEnd w:id="39"/>
    <w:bookmarkStart w:id="42" w:name="_MV3BS_13"/>
    <w:p>
      <w:pPr>
        <w:pStyle w:val="Heading2"/>
      </w:pPr>
      <w:bookmarkStart w:id="59" w:name="_Toc4400060"/>
      <w:bookmarkStart w:id="43" w:name="BRANCH_13"/>
      <w:r>
        <w:rPr/>
        <w:t xml:space="preserve">Map drawn as the cave is explored</w:t>
      </w:r>
      <w:bookmarkEnd w:id="43"/>
      <w:bookmarkEnd w:id="59"/>
    </w:p>
    <w:bookmarkStart w:id="44" w:name="_MV3TD_PT8H00M00S_44"/>
    <w:bookmarkEnd w:id="44"/>
    <w:bookmarkEnd w:id="42"/>
    <w:bookmarkStart w:id="45" w:name="_MV3BS_14"/>
    <w:p>
      <w:pPr>
        <w:pStyle w:val="Heading2"/>
      </w:pPr>
      <w:bookmarkStart w:id="60" w:name="_Toc4400061"/>
      <w:bookmarkStart w:id="46" w:name="BRANCH_14"/>
      <w:r>
        <w:rPr/>
        <w:t xml:space="preserve">Close button</w:t>
      </w:r>
      <w:bookmarkEnd w:id="46"/>
      <w:bookmarkEnd w:id="60"/>
    </w:p>
    <w:bookmarkStart w:id="47" w:name="_MV3TD_PT8H00M00S_47"/>
    <w:bookmarkEnd w:id="47"/>
    <w:bookmarkEnd w:id="45"/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DA1" w:rsidRDefault="00A91DA1" w:rsidP="00C85CF0">
      <w:pPr>
        <w:spacing w:after="0" w:line="240" w:lineRule="auto"/>
      </w:pPr>
      <w:r>
        <w:separator/>
      </w:r>
    </w:p>
  </w:endnote>
  <w:endnote w:type="continuationSeparator" w:id="0">
    <w:p w:rsidR="00A91DA1" w:rsidRDefault="00A91DA1" w:rsidP="00C8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CF0" w:rsidRDefault="00C85CF0">
    <w:pPr>
      <w:pStyle w:val="Footer"/>
      <w:pBdr>
        <w:bottom w:val="single" w:sz="6" w:space="1" w:color="auto"/>
      </w:pBdr>
    </w:pPr>
  </w:p>
  <w:p w:rsidR="00886596" w:rsidRDefault="00A91DA1" w:rsidP="007657C6">
    <w:pPr>
      <w:pStyle w:val="Footer"/>
      <w:jc w:val="center"/>
    </w:pPr>
    <w:sdt>
      <w:sdtPr>
        <w:rPr>
          <w:rFonts w:ascii="Calibri" w:hAnsi="Calibri"/>
          <w:caps/>
          <w:color w:val="2E74B5"/>
        </w:rPr>
        <w:alias w:val="Title"/>
        <w:tag w:val=""/>
        <w:id w:val="153817631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657C6" w:rsidRPr="007657C6">
          <w:rPr>
            <w:rStyle w:val="PlaceholderText"/>
            <w:rFonts w:ascii="Calibri" w:hAnsi="Calibri"/>
            <w:caps/>
            <w:color w:val="2E74B5"/>
          </w:rPr>
          <w:t>[Title]</w:t>
        </w:r>
      </w:sdtContent>
    </w:sdt>
    <w:r w:rsidR="007657C6">
      <w:t xml:space="preserve"> </w:t>
    </w:r>
    <w:r w:rsidR="00AE5846">
      <w:t xml:space="preserve">| </w:t>
    </w:r>
    <w:r w:rsidR="00886596">
      <w:rPr>
        <w:rFonts w:ascii="Calibri" w:hAnsi="Calibri"/>
        <w:caps/>
      </w:rPr>
      <w:fldChar w:fldCharType="begin"/>
    </w:r>
    <w:r w:rsidR="00886596" w:rsidRPr="00886596">
      <w:rPr>
        <w:rFonts w:ascii="Calibri" w:hAnsi="Calibri"/>
        <w:caps/>
      </w:rPr>
      <w:instrText xml:space="preserve"> DATE  \@ "MMMM d, yyyy"  \* MERGEFORMAT </w:instrText>
    </w:r>
    <w:r w:rsidR="00886596">
      <w:rPr>
        <w:rFonts w:ascii="Calibri" w:hAnsi="Calibri"/>
        <w:caps/>
      </w:rPr>
      <w:fldChar w:fldCharType="separate"/>
    </w:r>
    <w:r w:rsidR="00B173D2">
      <w:rPr>
        <w:rFonts w:ascii="Calibri" w:hAnsi="Calibri"/>
        <w:caps/>
        <w:noProof/>
      </w:rPr>
      <w:t>February</w:t>
    </w:r>
    <w:r w:rsidR="00B173D2" w:rsidRPr="00B173D2">
      <w:rPr>
        <w:noProof/>
      </w:rPr>
      <w:t xml:space="preserve"> 17, 2015</w:t>
    </w:r>
    <w:r w:rsidR="0088659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DA1" w:rsidRDefault="00A91DA1" w:rsidP="00C85CF0">
      <w:pPr>
        <w:spacing w:after="0" w:line="240" w:lineRule="auto"/>
      </w:pPr>
      <w:r>
        <w:separator/>
      </w:r>
    </w:p>
  </w:footnote>
  <w:footnote w:type="continuationSeparator" w:id="0">
    <w:p w:rsidR="00A91DA1" w:rsidRDefault="00A91DA1" w:rsidP="00C85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6428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0DE4708"/>
    <w:multiLevelType w:val="hybridMultilevel"/>
    <w:tmpl w:val="F3BABD3E"/>
    <w:lvl w:ilvl="0" w:tplc="8CA4D3A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D63C3"/>
    <w:multiLevelType w:val="multilevel"/>
    <w:tmpl w:val="92E8453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4656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9041695"/>
    <w:multiLevelType w:val="hybridMultilevel"/>
    <w:tmpl w:val="2A74E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3D2"/>
    <w:rsid w:val="000453E3"/>
    <w:rsid w:val="000531BB"/>
    <w:rsid w:val="000600E6"/>
    <w:rsid w:val="00110819"/>
    <w:rsid w:val="00186491"/>
    <w:rsid w:val="001B62C2"/>
    <w:rsid w:val="0022057B"/>
    <w:rsid w:val="0032178A"/>
    <w:rsid w:val="004214E0"/>
    <w:rsid w:val="0051774C"/>
    <w:rsid w:val="00596FA9"/>
    <w:rsid w:val="00611B0D"/>
    <w:rsid w:val="00663387"/>
    <w:rsid w:val="006764D7"/>
    <w:rsid w:val="007657C6"/>
    <w:rsid w:val="007848D8"/>
    <w:rsid w:val="007A12A3"/>
    <w:rsid w:val="007A7ED2"/>
    <w:rsid w:val="008544B2"/>
    <w:rsid w:val="00856B74"/>
    <w:rsid w:val="00886596"/>
    <w:rsid w:val="00A70546"/>
    <w:rsid w:val="00A91DA1"/>
    <w:rsid w:val="00AB2AA1"/>
    <w:rsid w:val="00AB6B40"/>
    <w:rsid w:val="00AE5846"/>
    <w:rsid w:val="00B13B29"/>
    <w:rsid w:val="00B173D2"/>
    <w:rsid w:val="00BA69E4"/>
    <w:rsid w:val="00BB1C66"/>
    <w:rsid w:val="00BE1118"/>
    <w:rsid w:val="00C53DDD"/>
    <w:rsid w:val="00C85CF0"/>
    <w:rsid w:val="00CF7939"/>
    <w:rsid w:val="00D20AF9"/>
    <w:rsid w:val="00D25274"/>
    <w:rsid w:val="00D35A83"/>
    <w:rsid w:val="00DB36E4"/>
    <w:rsid w:val="00E64889"/>
    <w:rsid w:val="00F706E8"/>
    <w:rsid w:val="00F823B2"/>
    <w:rsid w:val="00F940C3"/>
    <w:rsid w:val="00FA5441"/>
    <w:rsid w:val="00FF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491"/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73D2"/>
    <w:pPr>
      <w:numPr>
        <w:numId w:val="5"/>
      </w:numPr>
      <w:pBdr>
        <w:bottom w:val="single" w:sz="4" w:space="1" w:color="auto"/>
      </w:pBdr>
      <w:spacing w:before="160"/>
      <w:outlineLvl w:val="0"/>
    </w:pPr>
    <w:rPr>
      <w:rFonts w:cs="Arial"/>
      <w:b/>
      <w:cap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173D2"/>
    <w:pPr>
      <w:numPr>
        <w:ilvl w:val="1"/>
        <w:numId w:val="5"/>
      </w:numPr>
      <w:pBdr>
        <w:bottom w:val="single" w:sz="4" w:space="1" w:color="auto"/>
      </w:pBdr>
      <w:spacing w:before="160"/>
      <w:outlineLvl w:val="1"/>
    </w:pPr>
    <w:rPr>
      <w:rFonts w:cs="Arial"/>
      <w:b/>
      <w:caps/>
      <w:color w:val="2E74B5"/>
      <w:sz w:val="27"/>
      <w:szCs w:val="27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B173D2"/>
    <w:pPr>
      <w:numPr>
        <w:ilvl w:val="2"/>
      </w:numPr>
      <w:outlineLvl w:val="2"/>
    </w:pPr>
    <w:rPr>
      <w:sz w:val="26"/>
    </w:rPr>
  </w:style>
  <w:style w:type="paragraph" w:styleId="Heading4">
    <w:name w:val="heading 4"/>
    <w:basedOn w:val="Heading2"/>
    <w:next w:val="Normal"/>
    <w:link w:val="Heading4Char"/>
    <w:autoRedefine/>
    <w:uiPriority w:val="9"/>
    <w:unhideWhenUsed/>
    <w:qFormat/>
    <w:rsid w:val="00B173D2"/>
    <w:pPr>
      <w:numPr>
        <w:ilvl w:val="3"/>
      </w:numPr>
      <w:outlineLvl w:val="3"/>
    </w:pPr>
    <w:rPr>
      <w:sz w:val="25"/>
    </w:rPr>
  </w:style>
  <w:style w:type="paragraph" w:styleId="Heading5">
    <w:name w:val="heading 5"/>
    <w:basedOn w:val="Heading2"/>
    <w:next w:val="Normal"/>
    <w:link w:val="Heading5Char"/>
    <w:autoRedefine/>
    <w:uiPriority w:val="9"/>
    <w:unhideWhenUsed/>
    <w:qFormat/>
    <w:rsid w:val="00B173D2"/>
    <w:pPr>
      <w:numPr>
        <w:ilvl w:val="4"/>
      </w:numPr>
      <w:outlineLvl w:val="4"/>
    </w:pPr>
    <w:rPr>
      <w:sz w:val="24"/>
    </w:rPr>
  </w:style>
  <w:style w:type="paragraph" w:styleId="Heading6">
    <w:name w:val="heading 6"/>
    <w:basedOn w:val="Heading2"/>
    <w:next w:val="Normal"/>
    <w:link w:val="Heading6Char"/>
    <w:autoRedefine/>
    <w:uiPriority w:val="9"/>
    <w:unhideWhenUsed/>
    <w:qFormat/>
    <w:rsid w:val="00B173D2"/>
    <w:pPr>
      <w:numPr>
        <w:ilvl w:val="5"/>
      </w:numPr>
      <w:outlineLvl w:val="5"/>
    </w:pPr>
    <w:rPr>
      <w:sz w:val="23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173D2"/>
    <w:pPr>
      <w:keepNext/>
      <w:keepLines/>
      <w:numPr>
        <w:ilvl w:val="6"/>
        <w:numId w:val="5"/>
      </w:numPr>
      <w:pBdr>
        <w:bottom w:val="single" w:sz="4" w:space="1" w:color="auto"/>
      </w:pBdr>
      <w:spacing w:before="160"/>
      <w:outlineLvl w:val="6"/>
    </w:pPr>
    <w:rPr>
      <w:rFonts w:ascii="Calibri" w:eastAsiaTheme="majorEastAsia" w:hAnsi="Calibri" w:cstheme="majorBidi"/>
      <w:b/>
      <w:caps/>
      <w:color w:val="2E74B5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CF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CF0"/>
    <w:pPr>
      <w:keepNext/>
      <w:keepLines/>
      <w:numPr>
        <w:ilvl w:val="8"/>
        <w:numId w:val="5"/>
      </w:numPr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CF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CF0"/>
  </w:style>
  <w:style w:type="paragraph" w:styleId="Footer">
    <w:name w:val="footer"/>
    <w:basedOn w:val="Normal"/>
    <w:link w:val="FooterCh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CF0"/>
  </w:style>
  <w:style w:type="paragraph" w:styleId="NoSpacing">
    <w:name w:val="No Spacing"/>
    <w:link w:val="NoSpacingChar"/>
    <w:uiPriority w:val="1"/>
    <w:qFormat/>
    <w:rsid w:val="00C85C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5CF0"/>
  </w:style>
  <w:style w:type="character" w:customStyle="1" w:styleId="Heading1Char">
    <w:name w:val="Heading 1 Char"/>
    <w:basedOn w:val="DefaultParagraphFont"/>
    <w:link w:val="Heading1"/>
    <w:uiPriority w:val="9"/>
    <w:rsid w:val="00B173D2"/>
    <w:rPr>
      <w:rFonts w:cs="Arial"/>
      <w:b/>
      <w:caps/>
      <w:color w:val="2E74B5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63387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73D2"/>
    <w:pPr>
      <w:tabs>
        <w:tab w:val="left" w:pos="1320"/>
        <w:tab w:val="right" w:leader="dot" w:pos="9350"/>
      </w:tabs>
      <w:spacing w:after="100"/>
    </w:pPr>
    <w:rPr>
      <w:rFonts w:cs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173D2"/>
    <w:rPr>
      <w:rFonts w:cs="Arial"/>
      <w:b/>
      <w:caps/>
      <w:color w:val="2E74B5"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B173D2"/>
    <w:rPr>
      <w:rFonts w:cs="Arial"/>
      <w:b/>
      <w:caps/>
      <w:color w:val="2E74B5"/>
      <w:sz w:val="26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173D2"/>
    <w:rPr>
      <w:rFonts w:cs="Arial"/>
      <w:b/>
      <w:caps/>
      <w:color w:val="2E74B5"/>
      <w:sz w:val="25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173D2"/>
    <w:rPr>
      <w:rFonts w:cs="Arial"/>
      <w:b/>
      <w:caps/>
      <w:color w:val="2E74B5"/>
      <w:sz w:val="24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B173D2"/>
    <w:rPr>
      <w:rFonts w:cs="Arial"/>
      <w:b/>
      <w:caps/>
      <w:color w:val="2E74B5"/>
      <w:sz w:val="23"/>
      <w:szCs w:val="27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3D2"/>
    <w:rPr>
      <w:rFonts w:ascii="Calibri" w:eastAsiaTheme="majorEastAsia" w:hAnsi="Calibri" w:cstheme="majorBidi"/>
      <w:b/>
      <w:caps/>
      <w:color w:val="2E74B5"/>
      <w:sz w:val="22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CF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CF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5CF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5A83"/>
    <w:pPr>
      <w:pBdr>
        <w:bottom w:val="single" w:sz="4" w:space="1" w:color="auto"/>
      </w:pBdr>
    </w:pPr>
    <w:rPr>
      <w:rFonts w:ascii="Arial" w:hAnsi="Arial" w:cs="Arial"/>
      <w:b/>
      <w:caps/>
      <w:color w:val="2E74B5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35A83"/>
    <w:rPr>
      <w:rFonts w:ascii="Arial" w:hAnsi="Arial" w:cs="Arial"/>
      <w:b/>
      <w:caps/>
      <w:color w:val="2E74B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CF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CF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85CF0"/>
    <w:rPr>
      <w:b/>
      <w:bCs/>
    </w:rPr>
  </w:style>
  <w:style w:type="character" w:styleId="Emphasis">
    <w:name w:val="Emphasis"/>
    <w:basedOn w:val="DefaultParagraphFont"/>
    <w:uiPriority w:val="20"/>
    <w:qFormat/>
    <w:rsid w:val="00C85CF0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C85CF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5CF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CF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CF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85C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5CF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85CF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5CF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5CF0"/>
    <w:rPr>
      <w:b/>
      <w:bCs/>
      <w:caps w:val="0"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7A12A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rsid w:val="007A12A3"/>
    <w:pPr>
      <w:tabs>
        <w:tab w:val="right" w:leader="dot" w:pos="9350"/>
      </w:tabs>
      <w:spacing w:after="100"/>
    </w:p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2" Type="http://schemas.openxmlformats.org/officeDocument/2006/relationships/comments" Target="comments.xml"/><Relationship Id="rId13" Type="http://schemas.openxmlformats.org/officeDocument/2006/relationships/image" Target="media/pic00001.png"/></Relationships>
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A81CEA765749D895689DC7C380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1B9F0-8FFB-4E5E-8CFD-F4072DA33DDC}"/>
      </w:docPartPr>
      <w:docPartBody>
        <w:p w:rsidR="00000000" w:rsidRDefault="005A20A1">
          <w:pPr>
            <w:pStyle w:val="8BA81CEA765749D895689DC7C380867D"/>
          </w:pPr>
          <w:r w:rsidRPr="00DB6BAB">
            <w:rPr>
              <w:rStyle w:val="PlaceholderText"/>
            </w:rPr>
            <w:t>Subject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A1"/>
    <w:rsid w:val="005A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BA81CEA765749D895689DC7C380867D">
    <w:name w:val="8BA81CEA765749D895689DC7C38086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Props1.xml.rels><?xml version="1.0" encoding="UTF-8" standalone="yes"?>
<Relationships xmlns="http://schemas.openxmlformats.org/package/2006/relationships">
<Relationship Id="rId1" Type="http://schemas.openxmlformats.org/officeDocument/2006/relationships/customXmlProps" Target="../customXml/itemProps1.xml"/>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89058-DABE-47D7-AF33-D682A7785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Mixture - new</Template>
  <TotalTime>2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578</CharactersWithSpaces>
  <SharedDoc>false</SharedDoc>
  <HyperlinksChanged>false</HyperlinksChanged>
  <AppVersion>15.0000</AppVers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</cp:revision>
  <dc:creator>Tom</dc:creator>
  <cp:keywords/>
  <dc:description/>
  <cp:category/>
  <dc:subject/>
  <dc:title>Subject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VEXPORT">
    <vt:lpwstr>Exported from MatchWare MindView</vt:lpwstr>
  </property>
</Properties>
</file>