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91" w:rsidRDefault="00A72180">
      <w:pPr>
        <w:rPr>
          <w:b/>
        </w:rPr>
      </w:pPr>
      <w:r w:rsidRPr="00A72180">
        <w:rPr>
          <w:b/>
        </w:rPr>
        <w:t>Pytania Tomasz Waszczyk</w:t>
      </w:r>
    </w:p>
    <w:p w:rsidR="00CB6ACB" w:rsidRDefault="00CB6ACB">
      <w:pPr>
        <w:rPr>
          <w:b/>
        </w:rPr>
      </w:pPr>
      <w:r>
        <w:rPr>
          <w:b/>
        </w:rPr>
        <w:t>I część</w:t>
      </w:r>
    </w:p>
    <w:p w:rsidR="00A72180" w:rsidRDefault="00945EAF" w:rsidP="00945EAF">
      <w:pPr>
        <w:pStyle w:val="Akapitzlist"/>
        <w:numPr>
          <w:ilvl w:val="0"/>
          <w:numId w:val="1"/>
        </w:numPr>
      </w:pPr>
      <w:r w:rsidRPr="00945EAF">
        <w:t>Ukończył Pan studia informatyczne, czy od razu pojawił się pomysł aplikowania tej wiedzy w inwestowaniu?</w:t>
      </w:r>
    </w:p>
    <w:p w:rsidR="00A96DEF" w:rsidRPr="00945EAF" w:rsidRDefault="00A96DEF" w:rsidP="00A96DEF">
      <w:r>
        <w:t>Moja pierwsza transakcja przepracowana na rynku finansowym to kupno akcji Bioton w konkursie zorganizowanym w moim liceum przez nauczyciela przedsiębiorczości</w:t>
      </w:r>
      <w:r w:rsidR="00AB39C8">
        <w:t>,</w:t>
      </w:r>
      <w:r>
        <w:t xml:space="preserve"> już wtedy interesowałem się finansami i światem który mnie otacza. Wybrałem informatykę, ponieważ nie interesowały mnie studia takie jak: Ekonomia, Ekonometria czy jakże znany Finanse i Rachunkowość w Szkole Głównej Handlowej i czułem, że jeśli chcę na poważnie zajmować się rynkiem powinienem być dobry z programowania, statystyki, generalnie nauk ścisłych i do tego konsekwentnie dążyłem. Odpowiadając na pytanie myślę, że jeśli pojawia się pomysł o aplikowaniu wiedzy informatycznej na rynku finansowym po studiach jest już zdecydowanie za późno. W moim przypadku, pomysł ten przyszedł mi do głowy na pierwszym roku studiów, wtedy jeszcze nie miałem pomysłu jak zrealizować swoje marzenia połączenia pasji ze studiami ze względu na brak firm w Polsce. Dopiero zagraniczny rynek pracy pozwolił mi się naprawdę realizować. Dodam, że podczas studiów byłem na </w:t>
      </w:r>
      <w:r w:rsidR="001B4DDB">
        <w:t>dwóch</w:t>
      </w:r>
      <w:r>
        <w:t xml:space="preserve"> rozmowach w małych Prop Tradingowych firemkach w Polsce i </w:t>
      </w:r>
      <w:r w:rsidR="001B4DDB">
        <w:t>jednej z nich</w:t>
      </w:r>
      <w:r>
        <w:t xml:space="preserve"> nie przeszedłem</w:t>
      </w:r>
      <w:r w:rsidR="001B4DDB">
        <w:t xml:space="preserve"> a druga była kompletnie nie atrakcyjna</w:t>
      </w:r>
      <w:r>
        <w:t xml:space="preserve"> – teraz się z tego cieszę jednak wtedy nie było to dla mnie przyjemne, otrzymywałem odpowiedź „jesteś za wolny”</w:t>
      </w:r>
      <w:r w:rsidR="00AB39C8">
        <w:t xml:space="preserve"> cokolwiek to znaczy</w:t>
      </w:r>
      <w:r w:rsidR="001B4DDB">
        <w:t>ło &lt;śmiech&gt;</w:t>
      </w:r>
      <w:r>
        <w:t xml:space="preserve">. </w:t>
      </w:r>
    </w:p>
    <w:p w:rsidR="00945EAF" w:rsidRDefault="00945EAF" w:rsidP="00945EAF">
      <w:pPr>
        <w:pStyle w:val="Akapitzlist"/>
        <w:numPr>
          <w:ilvl w:val="0"/>
          <w:numId w:val="1"/>
        </w:numPr>
      </w:pPr>
      <w:r w:rsidRPr="00945EAF">
        <w:t>Czy poza automatyzacją handlu, traduje Pan ręcznie?</w:t>
      </w:r>
    </w:p>
    <w:p w:rsidR="00A96DEF" w:rsidRPr="00945EAF" w:rsidRDefault="00A96DEF" w:rsidP="00A96DEF">
      <w:r>
        <w:t>Na co dzień zajmuję się modelowaniem, wymyślaniem innowacyjnych rozwiązań dla traderów, nie mógł bym wykonywać swojej pracy bez posiadania doświadczenia w  handlu. Rozwiązania muszą być użyteczne i „krojone na wymiar” i aby rozmawiać wspólnym językiem potrzebne jest doświadczenie rynkowe które w miarę możliwości jest stale rozwijane</w:t>
      </w:r>
      <w:r w:rsidR="00AB39C8">
        <w:t>, do moich obowiązków należy również handel manualny, mam sześć swoich par walutowych w których się specjalizuję</w:t>
      </w:r>
      <w:r>
        <w:t>.</w:t>
      </w:r>
    </w:p>
    <w:p w:rsidR="00945EAF" w:rsidRDefault="00945EAF" w:rsidP="00945EAF">
      <w:pPr>
        <w:pStyle w:val="Akapitzlist"/>
        <w:numPr>
          <w:ilvl w:val="0"/>
          <w:numId w:val="1"/>
        </w:numPr>
      </w:pPr>
      <w:r w:rsidRPr="00945EAF">
        <w:t>Jak rozpoczęła się Pana współprac a z instytucjami finansowymi i za co jest Pan tamodpowiedzialny?</w:t>
      </w:r>
    </w:p>
    <w:p w:rsidR="00A96DEF" w:rsidRPr="00945EAF" w:rsidRDefault="00A96DEF" w:rsidP="00A96DEF">
      <w:r>
        <w:t>Wiele instytucji finansowych udostępnia API do którego można się wpiąć i zacząć korzystać z niego, pe</w:t>
      </w:r>
      <w:r w:rsidR="00FD3F1B">
        <w:t xml:space="preserve">wnego dnia zacząłem oprogramować jeden z takich interfejsów i zadawałem wiele pytań na udostępnionym forum internetowym, wraz z rozwojem swojego prywatnego projektu pytań miałem coraz więcej oraz znajdowałem coraz to nowe problemy związane wraz z właśnie tworzonym API, pewnego dnia dostałem wiadomość emial od architekta tego systemu informatycznego z pytaniem czy nie chciałbym wziąć udział w rekrutacji do ich zespołu. Byłem wtedy bardzo zajęty pisaniem pracy inżynierskiej na Urzelni, jednak zaraz po obronie odezwałem się i tak zaczęła się współpraca.  </w:t>
      </w:r>
    </w:p>
    <w:p w:rsidR="00945EAF" w:rsidRDefault="00945EAF" w:rsidP="00945EAF">
      <w:pPr>
        <w:pStyle w:val="Akapitzlist"/>
        <w:numPr>
          <w:ilvl w:val="0"/>
          <w:numId w:val="1"/>
        </w:numPr>
      </w:pPr>
      <w:r w:rsidRPr="00945EAF">
        <w:t>Może Pan powiedzieć coś na temat automatów stosowanych w takich instytucjach? Jak duże znaczenie i efektywność mają HFT?</w:t>
      </w:r>
    </w:p>
    <w:p w:rsidR="00FD3F1B" w:rsidRPr="00945EAF" w:rsidRDefault="00FD3F1B" w:rsidP="00FD3F1B">
      <w:r>
        <w:t xml:space="preserve">Nie zajmuję się HFT, należy rozumieć co to jest handel automatyczny a HFT. High frequency trading tzw. handel wysokich częstotliwości to zazwyczaj układy scalone FPGA, są to dedykowane maszyny liczące gdzie liczą się milisekundy. Jest to kompletnie inny stos technologiczny i wymagania kompetencyjne. </w:t>
      </w:r>
    </w:p>
    <w:p w:rsidR="00945EAF" w:rsidRDefault="00945EAF" w:rsidP="00945EAF">
      <w:pPr>
        <w:pStyle w:val="Akapitzlist"/>
        <w:numPr>
          <w:ilvl w:val="0"/>
          <w:numId w:val="1"/>
        </w:numPr>
      </w:pPr>
      <w:r w:rsidRPr="00945EAF">
        <w:lastRenderedPageBreak/>
        <w:t>Czy można określić iloma systemami operuje taki przykładowy bank podczas inwestowania?</w:t>
      </w:r>
    </w:p>
    <w:p w:rsidR="00FD3F1B" w:rsidRPr="004601CF" w:rsidRDefault="00FD3F1B" w:rsidP="00FD3F1B">
      <w:pPr>
        <w:rPr>
          <w:color w:val="FF0000"/>
        </w:rPr>
      </w:pPr>
      <w:r w:rsidRPr="004601CF">
        <w:rPr>
          <w:color w:val="FF0000"/>
        </w:rPr>
        <w:t>Nie jestem w stanie odpowiedzieć na to pytanie z powodu braku informacji na temat. Z pewnością nie jest to jeden uniwersalny system ponieważ byłyby ekstremalnie trudny w utrzymaniu</w:t>
      </w:r>
      <w:r w:rsidR="004601CF" w:rsidRPr="004601CF">
        <w:rPr>
          <w:color w:val="FF0000"/>
        </w:rPr>
        <w:t xml:space="preserve"> zarówno z punktu widzenia sprzętu na którym zostałby uruchomiony jak również rozwoju i modyfikacji</w:t>
      </w:r>
      <w:r w:rsidRPr="004601CF">
        <w:rPr>
          <w:color w:val="FF0000"/>
        </w:rPr>
        <w:t xml:space="preserve">. </w:t>
      </w:r>
    </w:p>
    <w:p w:rsidR="00FD3F1B" w:rsidRPr="00945EAF" w:rsidRDefault="00FD3F1B" w:rsidP="00FD3F1B"/>
    <w:p w:rsidR="00FD3F1B" w:rsidRDefault="00945EAF" w:rsidP="00FD3F1B">
      <w:pPr>
        <w:pStyle w:val="Akapitzlist"/>
        <w:numPr>
          <w:ilvl w:val="0"/>
          <w:numId w:val="1"/>
        </w:numPr>
      </w:pPr>
      <w:r w:rsidRPr="00945EAF">
        <w:t>Na czym opierają się głównie automaty używane przez firmy inwestycyjne?</w:t>
      </w:r>
    </w:p>
    <w:p w:rsidR="00FD3F1B" w:rsidRDefault="00FD3F1B" w:rsidP="00FD3F1B">
      <w:r>
        <w:t>Strategie jakimi się instytucje posługują dzielą się na:</w:t>
      </w:r>
    </w:p>
    <w:p w:rsidR="00FD3F1B" w:rsidRDefault="00FD3F1B" w:rsidP="00FD3F1B">
      <w:r>
        <w:t>- arbitraż</w:t>
      </w:r>
    </w:p>
    <w:p w:rsidR="00FD3F1B" w:rsidRDefault="00FD3F1B" w:rsidP="00FD3F1B">
      <w:r>
        <w:t>- hedge</w:t>
      </w:r>
    </w:p>
    <w:p w:rsidR="00FD3F1B" w:rsidRDefault="00FD3F1B" w:rsidP="00FD3F1B">
      <w:r>
        <w:t>- korelacje</w:t>
      </w:r>
    </w:p>
    <w:p w:rsidR="00FD3F1B" w:rsidRDefault="00FD3F1B" w:rsidP="00FD3F1B">
      <w:r>
        <w:t>- trading kierunkowy</w:t>
      </w:r>
      <w:r w:rsidR="004601CF">
        <w:t xml:space="preserve"> i/lub dzienny tzw. daytrading</w:t>
      </w:r>
    </w:p>
    <w:p w:rsidR="00AB39C8" w:rsidRDefault="00AB39C8" w:rsidP="00FD3F1B">
      <w:r>
        <w:t>- przewaga statystyczna</w:t>
      </w:r>
    </w:p>
    <w:p w:rsidR="00AB39C8" w:rsidRDefault="00AB39C8" w:rsidP="00FD3F1B">
      <w:r>
        <w:t>- handel sterowany wydarzeniami (tzw. event driven trading)</w:t>
      </w:r>
    </w:p>
    <w:p w:rsidR="00FD3F1B" w:rsidRPr="00945EAF" w:rsidRDefault="00AB39C8" w:rsidP="00FD3F1B">
      <w:r>
        <w:t>Z mojej perspektywy muszę przyznać, że dwie pierwsze kategorie są bardzo nudne, dużo ciekawiej zaczyna się kiedy należy zamodelować bądź znaleźć korelację pomiędzy dwoma lub grupą instrumentów oraz słynny problem „</w:t>
      </w:r>
      <w:r w:rsidRPr="00AB39C8">
        <w:t>Correlation or Causation?</w:t>
      </w:r>
      <w:r>
        <w:t>”. Tego typu rozważania pozwalają na lepsze zrozumienie rzeczywistości w której żyjemy. Trading kierunkowy to po prostu handel manualny przez traderów, pod punktem przewagi statystycznej znajdują się często złożone algorytmy ale nie zawsze bo zdarza się, że z działu tradingu kierunkowe</w:t>
      </w:r>
      <w:r w:rsidR="004601CF">
        <w:t>go</w:t>
      </w:r>
      <w:r>
        <w:t xml:space="preserve"> przychodzi zadanie przebadania zauważonej zależności i po odpowiednich testach strategia zostaje zaimplementowana czyli uściślona w postaci konkretnego algorytmu i zdarza się, że algorytm ten jest bardzo prosty.</w:t>
      </w:r>
    </w:p>
    <w:p w:rsidR="00945EAF" w:rsidRDefault="00945EAF" w:rsidP="00945EAF">
      <w:pPr>
        <w:pStyle w:val="Akapitzlist"/>
        <w:numPr>
          <w:ilvl w:val="0"/>
          <w:numId w:val="1"/>
        </w:numPr>
      </w:pPr>
      <w:r w:rsidRPr="00945EAF">
        <w:t>Czy cały czas trzeba ich doglądać i na bieżąco modyfikować parametry?</w:t>
      </w:r>
    </w:p>
    <w:p w:rsidR="00FD3F1B" w:rsidRPr="00945EAF" w:rsidRDefault="00FD3F1B" w:rsidP="00FD3F1B">
      <w:r>
        <w:t xml:space="preserve">Ze swojego doświadczenia wiem, że na tysiąc pracowników działu </w:t>
      </w:r>
      <w:r w:rsidR="004601CF">
        <w:t>zajmującego się handelem</w:t>
      </w:r>
      <w:r>
        <w:t xml:space="preserve">, około 900 to pracownicy którzy są: programistami, </w:t>
      </w:r>
      <w:r w:rsidR="00AB39C8">
        <w:t>matematykami</w:t>
      </w:r>
      <w:r>
        <w:t>, fizykami oraz traderami których jest najmniej. Jeszcze nigdy nie spotkałem się z gralem który daje możliwość nieustannego zarobku, zadaniem osób którzy są odpowiedzialni za stos technologiczny ale również i trading czyli właśnie takich osób jak ja jest dostosowywanie się do zmian które zachodzą i najtrudniejsze jest wykrywać te zmiany oraz rzeczywistość która bardzo szybko się zmienia.</w:t>
      </w:r>
      <w:r w:rsidR="00AB39C8">
        <w:t xml:space="preserve"> Dlatego, potrzebne jest ciągłe monitorowanie i reagowanie w sytuacji kiedy zaczynamy tracić co implikuje potrzebę stałego monitorowania oraz poszukiwania nowych potencjalnych zależności</w:t>
      </w:r>
      <w:r w:rsidR="004601CF">
        <w:t xml:space="preserve"> lub zmiany obecnie zaimplementowanych</w:t>
      </w:r>
      <w:r w:rsidR="00AB39C8">
        <w:t>.</w:t>
      </w:r>
    </w:p>
    <w:p w:rsidR="00945EAF" w:rsidRDefault="00945EAF" w:rsidP="00945EAF">
      <w:pPr>
        <w:pStyle w:val="Akapitzlist"/>
        <w:numPr>
          <w:ilvl w:val="0"/>
          <w:numId w:val="1"/>
        </w:numPr>
      </w:pPr>
      <w:r w:rsidRPr="00945EAF">
        <w:t>Czy był Pan kiedyś świadkiem poważnej awarii/ błędu systemu skutkującej poważną stratą?</w:t>
      </w:r>
    </w:p>
    <w:p w:rsidR="00FD3F1B" w:rsidRPr="00945EAF" w:rsidRDefault="00FD3F1B" w:rsidP="00FD3F1B">
      <w:r>
        <w:t xml:space="preserve">Systemy w tego typu instytucjach to nie tylko automaty handlujące ale również i kontrolujące ryzyko, czyli straty. Nie byłem świadkiem poważnej awarii systemów handlujących i mam nadzieję, że nigdy nie będę, jednak byłem świadkiem uruchomienia się systemów odpowiadających za straty i ich </w:t>
      </w:r>
      <w:r>
        <w:lastRenderedPageBreak/>
        <w:t xml:space="preserve">ucinanie oraz możliwą optymalizację która była spowodowana pozycjami które były otwarte przez handlarzy manualnych. </w:t>
      </w:r>
      <w:r w:rsidR="00AB39C8">
        <w:t>Niestety jednym z tych traderów byłem również i ja, pozycje zostały zamykane przez system ucinający straty a było to trudne ze względu na duże różnice pomiędzy kwotowaniami.</w:t>
      </w:r>
    </w:p>
    <w:p w:rsidR="00945EAF" w:rsidRDefault="00945EAF" w:rsidP="00945EAF">
      <w:pPr>
        <w:pStyle w:val="Akapitzlist"/>
        <w:numPr>
          <w:ilvl w:val="0"/>
          <w:numId w:val="1"/>
        </w:numPr>
      </w:pPr>
      <w:r w:rsidRPr="00945EAF">
        <w:t>Jaki % ogólnego wolumenu wykonywana jest przez automaty, a jaka przez traderów manualnie?</w:t>
      </w:r>
    </w:p>
    <w:p w:rsidR="00FD3F1B" w:rsidRPr="00945EAF" w:rsidRDefault="006A2380" w:rsidP="00FD3F1B">
      <w:r>
        <w:t>Każda transakcja znajduje się w systemie który jest odpowiedzialny za kontrolowanie ryzyka bez względu czy pochodzi od handlarza manualnego czy automatu transakcyjnego składającego zlecenia. Dlatego z tego punktu widzenia 100% transakcji jest w ten czy inny sposób kontrolowana przez automaty lub</w:t>
      </w:r>
      <w:r w:rsidR="00AB39C8">
        <w:t xml:space="preserve"> mówiąc ogólniej</w:t>
      </w:r>
      <w:r>
        <w:t xml:space="preserve"> systemy informatyczne.</w:t>
      </w:r>
      <w:r w:rsidR="00AB39C8">
        <w:t xml:space="preserve"> Odnośnie</w:t>
      </w:r>
      <w:r>
        <w:t xml:space="preserve"> podział</w:t>
      </w:r>
      <w:r w:rsidR="00AB39C8">
        <w:t>u</w:t>
      </w:r>
      <w:bookmarkStart w:id="0" w:name="_GoBack"/>
      <w:bookmarkEnd w:id="0"/>
      <w:r>
        <w:t xml:space="preserve"> na handlarzy manualnych oraz automatycznych proporcja ta jest bardzo płynna z przewagą dla automatów transakcyjnych głównie ze względu na strategie arbitrażowe które generują procentowo znaczącą część.  </w:t>
      </w:r>
    </w:p>
    <w:p w:rsidR="00945EAF" w:rsidRDefault="00945EAF" w:rsidP="00CB6ACB">
      <w:pPr>
        <w:pStyle w:val="Akapitzlist"/>
        <w:rPr>
          <w:b/>
        </w:rPr>
      </w:pPr>
    </w:p>
    <w:p w:rsidR="00CB6ACB" w:rsidRDefault="00CB6ACB" w:rsidP="00CB6ACB">
      <w:pPr>
        <w:pStyle w:val="Akapitzlist"/>
        <w:rPr>
          <w:b/>
        </w:rPr>
      </w:pPr>
      <w:r>
        <w:rPr>
          <w:b/>
        </w:rPr>
        <w:t>II Część</w:t>
      </w:r>
    </w:p>
    <w:p w:rsidR="00CB6ACB" w:rsidRPr="00267027" w:rsidRDefault="00CB6ACB" w:rsidP="00CB6ACB">
      <w:pPr>
        <w:pStyle w:val="Akapitzlist"/>
      </w:pPr>
    </w:p>
    <w:p w:rsidR="00CB6ACB" w:rsidRDefault="00C36C41" w:rsidP="00CB6ACB">
      <w:pPr>
        <w:pStyle w:val="Akapitzlist"/>
        <w:numPr>
          <w:ilvl w:val="0"/>
          <w:numId w:val="2"/>
        </w:numPr>
      </w:pPr>
      <w:r w:rsidRPr="00267027">
        <w:t>Język programowania MQL podobny jest do C/C++. Jak ciężko jest się generalnie nauczyć programowania zupełnemu laikowi a osobie już znającej podstawy C/C++ ?</w:t>
      </w:r>
    </w:p>
    <w:p w:rsidR="0033400C" w:rsidRPr="00267027" w:rsidRDefault="00165AE9" w:rsidP="0033400C">
      <w:r>
        <w:t xml:space="preserve">Język MQL jest podobny do  C/C++ ale również dzięki ostatnim aktualizacjom </w:t>
      </w:r>
      <w:r w:rsidR="003D39B7">
        <w:t>staje się coraz bardziej podobny</w:t>
      </w:r>
      <w:r>
        <w:t xml:space="preserve"> do języków w pełni zorientowanych obiektowo takich jak Java czy C#, to bardzo ważny, i</w:t>
      </w:r>
      <w:r w:rsidR="009C312C">
        <w:t>s</w:t>
      </w:r>
      <w:r>
        <w:t>totny kierunek rozwoju wprowadzony przez producenta MQL. Programowanie automatów transakcyjnych posiada dwa aspekty, jednym z nich są umiejętności techniczne czyli umiejętność przełożenia swoich pomysłów inwestycyjnych w kod źródłowy</w:t>
      </w:r>
      <w:r w:rsidR="003D39B7">
        <w:t xml:space="preserve"> czyli</w:t>
      </w:r>
      <w:r w:rsidR="009C312C">
        <w:t xml:space="preserve"> znajomość języka</w:t>
      </w:r>
      <w:r w:rsidR="003D39B7">
        <w:t>, jego składni oraz mechanizmów</w:t>
      </w:r>
      <w:r>
        <w:t>. Drugim aspektem</w:t>
      </w:r>
      <w:r w:rsidR="003D39B7">
        <w:t xml:space="preserve"> pisania robotów</w:t>
      </w:r>
      <w:r>
        <w:t xml:space="preserve"> jest posiadanie tzw. logiki decyz</w:t>
      </w:r>
      <w:r w:rsidR="003D39B7">
        <w:t>yjnej, mam na myśli tutaj wiedzę</w:t>
      </w:r>
      <w:r>
        <w:t xml:space="preserve"> na temat co nasz robot będzie robił. Uważam, że nauczenie się języka MQL nie jest trudne, wystarczy przeczytać parę książek</w:t>
      </w:r>
      <w:r w:rsidR="003D39B7">
        <w:t xml:space="preserve"> lub publicznie dostępną dokumentację</w:t>
      </w:r>
      <w:r>
        <w:t xml:space="preserve"> jednocz</w:t>
      </w:r>
      <w:r w:rsidR="003D39B7">
        <w:t>eśnie praktykując. D</w:t>
      </w:r>
      <w:r w:rsidR="009C312C">
        <w:t xml:space="preserve">zięki </w:t>
      </w:r>
      <w:r w:rsidR="003D39B7">
        <w:t>nauce</w:t>
      </w:r>
      <w:r w:rsidR="009C312C">
        <w:t xml:space="preserve"> </w:t>
      </w:r>
      <w:r>
        <w:t xml:space="preserve">poprzez praktykę zdobywamy doświadczenie które jest najcenniejsze. </w:t>
      </w:r>
      <w:r w:rsidR="009C312C">
        <w:t xml:space="preserve">Z pewnością osobie znającej wspomniany C/C++ będzie łatwiej ale i tak należy wiele rzeczy zrozumieć eksperymentując i ucząc się regularnie zdobywając doświadczenie. </w:t>
      </w:r>
      <w:r>
        <w:t>Bardzo ważną rolę przy pisaniu automatów odgrywa również statystyka, dzięki której obecnie nie możemy zrozumieć otaczającej nas rzeczywistości dlatego, zachęcam każdego do nauki tej dziedziny.</w:t>
      </w:r>
    </w:p>
    <w:p w:rsidR="00C36C41" w:rsidRDefault="00C36C41" w:rsidP="00CB6ACB">
      <w:pPr>
        <w:pStyle w:val="Akapitzlist"/>
        <w:numPr>
          <w:ilvl w:val="0"/>
          <w:numId w:val="2"/>
        </w:numPr>
      </w:pPr>
      <w:r w:rsidRPr="00267027">
        <w:t>Jak najlepiej zacząć, jeżeli chce się stworzyć swój automat do handlu?</w:t>
      </w:r>
    </w:p>
    <w:p w:rsidR="0033400C" w:rsidRPr="00267027" w:rsidRDefault="009C312C" w:rsidP="0033400C">
      <w:r>
        <w:t>Nie znam</w:t>
      </w:r>
      <w:r w:rsidR="00867065">
        <w:t xml:space="preserve"> uniwersalnego</w:t>
      </w:r>
      <w:r>
        <w:t xml:space="preserve"> przep</w:t>
      </w:r>
      <w:r w:rsidR="00867065">
        <w:t>isu na automaty i zapewne każda osoba</w:t>
      </w:r>
      <w:r>
        <w:t xml:space="preserve"> </w:t>
      </w:r>
      <w:r w:rsidR="00867065">
        <w:t xml:space="preserve">na wyżej postawione </w:t>
      </w:r>
      <w:r>
        <w:t xml:space="preserve"> pytanie </w:t>
      </w:r>
      <w:r w:rsidR="00867065">
        <w:t>odpowie</w:t>
      </w:r>
      <w:r>
        <w:t xml:space="preserve"> inaczej</w:t>
      </w:r>
      <w:r w:rsidR="00867065">
        <w:t>,</w:t>
      </w:r>
      <w:r>
        <w:t xml:space="preserve"> dlatego odpowiem b</w:t>
      </w:r>
      <w:r w:rsidR="00165AE9">
        <w:t xml:space="preserve">azując na swoim </w:t>
      </w:r>
      <w:r w:rsidR="00867065">
        <w:t xml:space="preserve">aktualnym </w:t>
      </w:r>
      <w:r w:rsidR="00165AE9">
        <w:t>doświa</w:t>
      </w:r>
      <w:r>
        <w:t>dczeniu. Z</w:t>
      </w:r>
      <w:r w:rsidR="00165AE9">
        <w:t xml:space="preserve"> rynkiem walutowym swoją historię zacząłem handlując manualnie, będąc studentem informatyki pomyślałem, dlaczego by nie zacząć eksperymentować </w:t>
      </w:r>
      <w:r>
        <w:t>pisząc</w:t>
      </w:r>
      <w:r w:rsidR="00165AE9">
        <w:t xml:space="preserve"> automaty. Z początku były to eksperymenty które przynosiły wiele frajdy jednak z czasem zauważyłem, że jest duży potencjał w tych eksperymentach</w:t>
      </w:r>
      <w:r>
        <w:t xml:space="preserve"> </w:t>
      </w:r>
      <w:r w:rsidR="00867065">
        <w:t xml:space="preserve">a </w:t>
      </w:r>
      <w:r>
        <w:t xml:space="preserve">jednocześnie handlowałem manualnie. Najlepszym nauczycielem przy pisaniu automatów są własne eksperymenty oraz bardzo regularna obserwacja wykresów która pozwoli nam na odnajdowanie nowych zależności i dopiero po ich dostrzeżeniu a następnie wykorzystaniu automatu który pomysł ten zweryfikuje </w:t>
      </w:r>
      <w:r w:rsidR="00867065">
        <w:t xml:space="preserve">lub nie podczas testowania będziemy w stanie odpowiedzieć w sposób jednoznaczy czy nasz pomysł na handel ma sens. Taka właśnie kolejność jest dla mnie prawidłowa, najpierw </w:t>
      </w:r>
      <w:r w:rsidR="00867065">
        <w:lastRenderedPageBreak/>
        <w:t>handel manualny, następnie pojawiające się pomysły, implementacja i testowanie już automatu a następnie handel automatyczny.</w:t>
      </w:r>
    </w:p>
    <w:p w:rsidR="00C36C41" w:rsidRDefault="00C36C41" w:rsidP="00CB6ACB">
      <w:pPr>
        <w:pStyle w:val="Akapitzlist"/>
        <w:numPr>
          <w:ilvl w:val="0"/>
          <w:numId w:val="2"/>
        </w:numPr>
      </w:pPr>
      <w:r w:rsidRPr="00267027">
        <w:t>Co Pan powie o tych wszystkich automatach sprzedawanych na serwisach aukcyjnych po bardzo atrakcyjnej cenie czasem z niewyobrażalną stopą zwrotu?</w:t>
      </w:r>
    </w:p>
    <w:p w:rsidR="00165AE9" w:rsidRPr="00267027" w:rsidRDefault="00165AE9" w:rsidP="00165AE9">
      <w:r>
        <w:t>"Nie ma darmowych obiadów" - na tym cytancie mógłbym już zakończyć. Temat nie jest tak bardzo prosty</w:t>
      </w:r>
      <w:r w:rsidR="000A3B6E">
        <w:t>,</w:t>
      </w:r>
      <w:r>
        <w:t xml:space="preserve"> jednak nie zachęcam do handlowania takimi robotami </w:t>
      </w:r>
      <w:r w:rsidR="000A3B6E">
        <w:t xml:space="preserve">ale </w:t>
      </w:r>
      <w:r>
        <w:t xml:space="preserve">uważam, że czasami z takiego automatu można się wiele nauczyć poznając jego logikę. Rozwijając myśl, </w:t>
      </w:r>
      <w:r w:rsidR="000A3B6E">
        <w:t xml:space="preserve">myślę, że kupując robota powiniśmy mieć jednocześnie dostęp do jego kodu źródłowego dzięki któremu możemy zrozumieć logikę i ją ewentualnie dopasować do siebie. Odradzam kupowania jedynie plików wykonywalnych *.ex4 tzw. czarnych skrzynek (black box)bez </w:t>
      </w:r>
      <w:r w:rsidR="000157C0">
        <w:t>kodu źródłowego. C</w:t>
      </w:r>
      <w:r w:rsidR="000A3B6E">
        <w:t>zasami warto kupić automat jednak nie licząc, że go weźmiemy i za miesiąc będziemy milionerami ale z myślą, że się czegoś nowego z niego nauczymy.</w:t>
      </w:r>
    </w:p>
    <w:p w:rsidR="00C36C41" w:rsidRDefault="00C36C41" w:rsidP="00CB6ACB">
      <w:pPr>
        <w:pStyle w:val="Akapitzlist"/>
        <w:numPr>
          <w:ilvl w:val="0"/>
          <w:numId w:val="2"/>
        </w:numPr>
      </w:pPr>
      <w:r w:rsidRPr="00267027">
        <w:t>Czy uważa Pan, że handel automatyczny zdetronizuje niebawem handel ręczny i trading floor-y będą wypełnione informatykami, a nie traderami?</w:t>
      </w:r>
    </w:p>
    <w:p w:rsidR="000A3B6E" w:rsidRPr="00267027" w:rsidRDefault="000A3B6E" w:rsidP="000A3B6E">
      <w:r>
        <w:t>Obecnie już na tysiąc pracowników w funduszu zajmującym się strategicznie handlem ok. 750 to programiści, fizycy i matematycy. Sam osobiście nie mam wyrobionego z</w:t>
      </w:r>
      <w:r w:rsidR="009B759D">
        <w:t xml:space="preserve">dania na temat jak handel automatyczny wpływa na rysyjące się świece na wykresach. Z pewnością dzięki robotom zawdzięczamy ogromną płynność ale z drugiej strony w momentach krachów płynność ta jest "zdecjmowana" z rynku i wtedy pojawią się bardzo dużo problemy z zamknięciem pozycji. Pamiętajmy, że roboty piszą ludzie, handel wysokich częstotliwości zapewne powoduje, że nie ma już wyrazistych długoterminowych trendów, rynki stały się bardziej o charakterze konsolidacyjnym. </w:t>
      </w:r>
    </w:p>
    <w:p w:rsidR="00C36C41" w:rsidRDefault="00C36C41" w:rsidP="00CB6ACB">
      <w:pPr>
        <w:pStyle w:val="Akapitzlist"/>
        <w:numPr>
          <w:ilvl w:val="0"/>
          <w:numId w:val="2"/>
        </w:numPr>
      </w:pPr>
      <w:r w:rsidRPr="00267027">
        <w:t>Na rynku mamy dużą ilość automatów zbudowanych na zasadzie martyngału, jak Pan ocenia te EA?</w:t>
      </w:r>
    </w:p>
    <w:p w:rsidR="00C26CE3" w:rsidRPr="00267027" w:rsidRDefault="00C26CE3" w:rsidP="00C26CE3">
      <w:r>
        <w:t xml:space="preserve">"Można zarobić tysiące procent ale stracić tylko sto." Dokładanie do stratnej pozycji jedynie dlatego, że poprzedni raz się pomyliłem przeczy jakiej kolwiek </w:t>
      </w:r>
      <w:r w:rsidR="009B759D">
        <w:t xml:space="preserve">logice oraz </w:t>
      </w:r>
      <w:r>
        <w:t xml:space="preserve">statystyce a właśnie na tej zasadzie tego typu systemy działają. Dla mnie to szaleństwo koszytanie z nich. </w:t>
      </w:r>
    </w:p>
    <w:p w:rsidR="00C26CE3" w:rsidRDefault="00267027" w:rsidP="00C26CE3">
      <w:pPr>
        <w:pStyle w:val="Akapitzlist"/>
        <w:numPr>
          <w:ilvl w:val="0"/>
          <w:numId w:val="2"/>
        </w:numPr>
      </w:pPr>
      <w:r w:rsidRPr="00267027">
        <w:t>Jakie wyniki osiągnął najlepszy z napisanych przez Pana robotów?</w:t>
      </w:r>
    </w:p>
    <w:p w:rsidR="00C26CE3" w:rsidRPr="00267027" w:rsidRDefault="00C26CE3" w:rsidP="00C26CE3">
      <w:r>
        <w:t>Napisanie automatu który generuje duży procentowo przyrost kapitału wbrew pozorom nie jest bardzo trudne jednak często pomijanym aspektem a bardzo ważnym jest jak ten wynik zostaje wygnerowany. Mówię tutaj o tym jak wygląda krzywa kapitału, czy jest ona gładka z małymi korektami czy tzw. drawdown czyli procentowe obsunięcie kapitału wynosi w okolicach 50%. Mój automat jakim mogę się pochwalić generował ok. 13.8% rocznie na dwóch parach walutowych GBPUSD oraz USDJPY. Ze względu na charakter pracy nie mam pozwolenia na prowadzenie handlu prywatnie z pewnymi bardzo subtelnymi wyjątkami dlatego musiałem zaprzestać handlu na własny rachnek. Obecnię negocjuję zmianę umowy z pracodawcą abym mógł wrócić do handlu na swój własny rachunek. Jednak chciałbym zwrócić uwagę, że ważne aby robot przede wszystkim nie tracił ale nie mniej ważne to</w:t>
      </w:r>
      <w:r w:rsidR="009B759D">
        <w:t>,</w:t>
      </w:r>
      <w:r>
        <w:t xml:space="preserve"> to aby miał jak najmniejsze korekty w generowaniu zysku.</w:t>
      </w:r>
    </w:p>
    <w:p w:rsidR="00267027" w:rsidRDefault="00267027" w:rsidP="00CB6ACB">
      <w:pPr>
        <w:pStyle w:val="Akapitzlist"/>
        <w:numPr>
          <w:ilvl w:val="0"/>
          <w:numId w:val="2"/>
        </w:numPr>
      </w:pPr>
      <w:r w:rsidRPr="00267027">
        <w:t>Jaki aktywności poza pisaniem automatów Pan wykonuje? Prowadzi Pan bloga, czy coś jeszcze?</w:t>
      </w:r>
    </w:p>
    <w:p w:rsidR="00C26CE3" w:rsidRPr="00267027" w:rsidRDefault="00C26CE3" w:rsidP="00C26CE3">
      <w:r>
        <w:lastRenderedPageBreak/>
        <w:t>Podróże. Obecność w pobliżu miejsc gdzie zapadają isotne decyzje, jest to dla mnie tak samo ważne jak odpoczynek podczas którego totalnie odłączam się świata algorytmów oraz świeczek oraz aktywność spotowa. Chciałbym rozwinąć bloga w większy serwis poświęcony programowaniu automatów jednak to wymaga bardzo dużo czasu którego mi brakuje. Chciałbym zachęcić osoby czytające dany artykuł jeśli macie pytania, problemu z automatami piszcie do mnie napewno albo w postaci emaila albo w postaci wpisu na moim blogu aby inni mogli również skorzystać.</w:t>
      </w:r>
      <w:r w:rsidR="009B759D">
        <w:t xml:space="preserve"> Staram się uprawiać możliwie dużo sportu, spacery, biegam, siłownia oraz uwielbiam saunę.</w:t>
      </w:r>
      <w:r w:rsidR="00700695">
        <w:t xml:space="preserve"> Chciałbym stworzyć polską społeczność programistów MQL mam nadzieję, że dzięki książce oraz szkoleniom stanie się to łatwiejsze dlatego, na każdym ze szkoleń zachęcam do zadawania pytań oraz do własnych eksperymentów.</w:t>
      </w:r>
    </w:p>
    <w:p w:rsidR="00267027" w:rsidRDefault="00267027" w:rsidP="00CB6ACB">
      <w:pPr>
        <w:pStyle w:val="Akapitzlist"/>
        <w:numPr>
          <w:ilvl w:val="0"/>
          <w:numId w:val="2"/>
        </w:numPr>
      </w:pPr>
      <w:r w:rsidRPr="00267027">
        <w:t>Jak to się stało, że napisał Pan książkę o handlu automatycznym?</w:t>
      </w:r>
    </w:p>
    <w:p w:rsidR="000A3B6E" w:rsidRPr="00267027" w:rsidRDefault="000A3B6E" w:rsidP="000A3B6E">
      <w:r>
        <w:t>W momencie kiedy zacząłem eksperymentować z pisaniem automatów pomyślałem, że skoro ja się interesuję tym tematem zapewne są inne osoby które się nim aktywnie intersują i dobrze było by móc się wymieniać informacja</w:t>
      </w:r>
      <w:r w:rsidR="00C26CE3">
        <w:t>mi na ten temat. Rozwiązanie tego problemu znalazłem w założeniu strony internetowej na której opisałem co robię i wyjaśniłem, że szukam osób z podobnymi zainteresowaniami, to był całkiem dobry pomysł ponieważ za pomocą formularzu kontaktowego umieszczonego na tej stronie parę osób się do mnie odezwało, jednym z nich był pracownik firmy TMS Broker - Łukasz Zembik który zaproponował mi napisanie książki na ten temat, szybko zdecydowaliśmy się o zawarciu współpracy. Jednyną wadą było to że, zaraz po Wigili w roku 2014 oraz podczas całych Świąt Bożegonardzenia dokańczałem książkę</w:t>
      </w:r>
      <w:r w:rsidR="00C17522">
        <w:t xml:space="preserve"> zamiast spędzać czas z rodziną</w:t>
      </w:r>
      <w:r w:rsidR="00C26CE3">
        <w:t>.</w:t>
      </w:r>
      <w:r w:rsidR="00C17522">
        <w:t xml:space="preserve"> </w:t>
      </w:r>
    </w:p>
    <w:p w:rsidR="00267027" w:rsidRDefault="00267027" w:rsidP="00CB6ACB">
      <w:pPr>
        <w:pStyle w:val="Akapitzlist"/>
        <w:numPr>
          <w:ilvl w:val="0"/>
          <w:numId w:val="2"/>
        </w:numPr>
      </w:pPr>
      <w:r w:rsidRPr="00267027">
        <w:t>Jakie są Pana następne cele zawodowe?</w:t>
      </w:r>
    </w:p>
    <w:p w:rsidR="000A3B6E" w:rsidRPr="00267027" w:rsidRDefault="000A3B6E" w:rsidP="000A3B6E">
      <w:r>
        <w:t>Codzienny rozwój. Zdecydowanie codzienny rozwój nie tylko umiejętności twardych ale również i miękkich, moim głównym celem zawodowym to stała nauka. MQL to tylko jeden język który daje możliwość pisania automatów, jednak do tego celu są również wykorzystywane takie języki jak C++, Java, Assembler i z pewnością poznanie tajniki tych języków zajmie jeszcze dużo czasu. W przyszłości chciałbym założyć fundusz inwestycyjny o którym już myślę.</w:t>
      </w:r>
      <w:r w:rsidR="00C17522">
        <w:t xml:space="preserve"> Moim celem zawodowym długoterminowym to rozumieć rynek i umieć się do niego dostosować w momencie kiedy się zmienia i odpowiednio wczesno dostrzec tę zmianę- rynek ma być nauczycielem tradera.</w:t>
      </w:r>
    </w:p>
    <w:p w:rsidR="00267027" w:rsidRDefault="00267027" w:rsidP="00CB6ACB">
      <w:pPr>
        <w:pStyle w:val="Akapitzlist"/>
        <w:numPr>
          <w:ilvl w:val="0"/>
          <w:numId w:val="2"/>
        </w:numPr>
      </w:pPr>
      <w:r w:rsidRPr="00267027">
        <w:t>Czym by się Pan zajmował gdyby nie trading?</w:t>
      </w:r>
    </w:p>
    <w:p w:rsidR="000A3B6E" w:rsidRPr="00267027" w:rsidRDefault="00C17522" w:rsidP="000A3B6E">
      <w:r>
        <w:t>Moja praca składa się z dwóch filarów</w:t>
      </w:r>
      <w:r w:rsidR="000A3B6E">
        <w:t>: trading oraz programowanie, jak nie trading pozostaje programowanie. Jednak programując w sektorze finansowym jest o tyle ciekawsze, że zajmuję się w pewien sposób tłumaczeniem</w:t>
      </w:r>
      <w:r w:rsidR="003A5DD3">
        <w:t>, staraniem się zrozumieć rzeczywistoś</w:t>
      </w:r>
      <w:r>
        <w:t>ć</w:t>
      </w:r>
      <w:r w:rsidR="000A3B6E">
        <w:t xml:space="preserve"> i poszukiwaniem globalnych trendów, daje to bardzo dużo satysfakcji co jest głównym powodem dlaczego tak bardzo lubię własną pracę.</w:t>
      </w:r>
    </w:p>
    <w:p w:rsidR="00267027" w:rsidRPr="00945EAF" w:rsidRDefault="00267027" w:rsidP="00267027">
      <w:pPr>
        <w:pStyle w:val="Akapitzlist"/>
        <w:ind w:left="1080"/>
        <w:rPr>
          <w:b/>
        </w:rPr>
      </w:pPr>
    </w:p>
    <w:sectPr w:rsidR="00267027" w:rsidRPr="00945EAF" w:rsidSect="00800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6C6"/>
    <w:multiLevelType w:val="hybridMultilevel"/>
    <w:tmpl w:val="4A3C66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E71"/>
    <w:multiLevelType w:val="hybridMultilevel"/>
    <w:tmpl w:val="3156326C"/>
    <w:lvl w:ilvl="0" w:tplc="610A5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72180"/>
    <w:rsid w:val="000157C0"/>
    <w:rsid w:val="000A3B6E"/>
    <w:rsid w:val="00165AE9"/>
    <w:rsid w:val="001B4DDB"/>
    <w:rsid w:val="00204D20"/>
    <w:rsid w:val="00267027"/>
    <w:rsid w:val="0033400C"/>
    <w:rsid w:val="003A5DD3"/>
    <w:rsid w:val="003D39B7"/>
    <w:rsid w:val="004601CF"/>
    <w:rsid w:val="00582F77"/>
    <w:rsid w:val="00662895"/>
    <w:rsid w:val="00696AD2"/>
    <w:rsid w:val="006A2380"/>
    <w:rsid w:val="00700695"/>
    <w:rsid w:val="00800423"/>
    <w:rsid w:val="00866588"/>
    <w:rsid w:val="00867065"/>
    <w:rsid w:val="00880B2D"/>
    <w:rsid w:val="00945EAF"/>
    <w:rsid w:val="009B759D"/>
    <w:rsid w:val="009C312C"/>
    <w:rsid w:val="00A72180"/>
    <w:rsid w:val="00A96DEF"/>
    <w:rsid w:val="00AB39C8"/>
    <w:rsid w:val="00C17522"/>
    <w:rsid w:val="00C26CE3"/>
    <w:rsid w:val="00C36C41"/>
    <w:rsid w:val="00C87FD8"/>
    <w:rsid w:val="00CB6ACB"/>
    <w:rsid w:val="00D0287A"/>
    <w:rsid w:val="00FD3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4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Wiśniewski</dc:creator>
  <cp:lastModifiedBy>Tomasz Waszczyk</cp:lastModifiedBy>
  <cp:revision>22</cp:revision>
  <dcterms:created xsi:type="dcterms:W3CDTF">2015-10-07T08:16:00Z</dcterms:created>
  <dcterms:modified xsi:type="dcterms:W3CDTF">2015-11-01T19:17:00Z</dcterms:modified>
</cp:coreProperties>
</file>