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5F16AC0C" w:rsidR="00913261" w:rsidRDefault="00D448CB" w:rsidP="00D448CB">
      <w:pPr>
        <w:jc w:val="center"/>
        <w:rPr>
          <w:sz w:val="56"/>
          <w:szCs w:val="56"/>
        </w:rPr>
      </w:pPr>
      <w:r w:rsidRPr="00D448CB">
        <w:rPr>
          <w:sz w:val="56"/>
          <w:szCs w:val="56"/>
        </w:rPr>
        <w:t>National College of Ireland</w:t>
      </w:r>
    </w:p>
    <w:p w14:paraId="274B3ACC" w14:textId="77777777" w:rsidR="00285F58" w:rsidRDefault="00285F58" w:rsidP="00285F58">
      <w:pPr>
        <w:jc w:val="center"/>
        <w:rPr>
          <w:sz w:val="56"/>
          <w:szCs w:val="56"/>
        </w:rPr>
      </w:pPr>
    </w:p>
    <w:p w14:paraId="59F7024E" w14:textId="54624437" w:rsidR="00285F58" w:rsidRDefault="00FC758F" w:rsidP="00285F58">
      <w:pPr>
        <w:jc w:val="center"/>
        <w:rPr>
          <w:sz w:val="48"/>
          <w:szCs w:val="48"/>
        </w:rPr>
      </w:pPr>
      <w:r>
        <w:rPr>
          <w:sz w:val="48"/>
          <w:szCs w:val="48"/>
        </w:rPr>
        <w:t xml:space="preserve">Team </w:t>
      </w:r>
      <w:r w:rsidR="00285F58">
        <w:rPr>
          <w:sz w:val="48"/>
          <w:szCs w:val="48"/>
        </w:rPr>
        <w:t>Project Proposal</w:t>
      </w:r>
    </w:p>
    <w:p w14:paraId="3DF5DA5E" w14:textId="5A89B274" w:rsidR="00285F58" w:rsidRDefault="00285F58" w:rsidP="00285F58">
      <w:pPr>
        <w:jc w:val="center"/>
        <w:rPr>
          <w:sz w:val="48"/>
          <w:szCs w:val="48"/>
        </w:rPr>
      </w:pPr>
      <w:r w:rsidRPr="00D448CB">
        <w:rPr>
          <w:sz w:val="48"/>
          <w:szCs w:val="48"/>
        </w:rPr>
        <w:t>&lt; Title&gt;</w:t>
      </w:r>
    </w:p>
    <w:p w14:paraId="6F8FEC6C" w14:textId="1D5C0529" w:rsidR="00285F58" w:rsidRPr="00D448CB" w:rsidRDefault="00285F58" w:rsidP="00285F58">
      <w:pPr>
        <w:jc w:val="center"/>
        <w:rPr>
          <w:sz w:val="48"/>
          <w:szCs w:val="48"/>
        </w:rPr>
      </w:pPr>
      <w:r>
        <w:rPr>
          <w:sz w:val="48"/>
          <w:szCs w:val="48"/>
        </w:rPr>
        <w:t>&lt;Date&gt;</w:t>
      </w:r>
    </w:p>
    <w:p w14:paraId="03D3244D" w14:textId="77777777" w:rsidR="00285F58" w:rsidRPr="00D448CB" w:rsidRDefault="00285F58" w:rsidP="00D448CB">
      <w:pPr>
        <w:jc w:val="center"/>
        <w:rPr>
          <w:sz w:val="56"/>
          <w:szCs w:val="56"/>
        </w:rPr>
      </w:pPr>
    </w:p>
    <w:p w14:paraId="3BD8A2ED" w14:textId="77777777" w:rsidR="00D448CB" w:rsidRPr="00D448CB" w:rsidRDefault="00D448CB" w:rsidP="00D448CB">
      <w:pPr>
        <w:jc w:val="center"/>
        <w:rPr>
          <w:sz w:val="36"/>
          <w:szCs w:val="36"/>
        </w:rPr>
      </w:pPr>
      <w:r w:rsidRPr="00D448CB">
        <w:rPr>
          <w:sz w:val="36"/>
          <w:szCs w:val="36"/>
        </w:rPr>
        <w:t xml:space="preserve">&lt;Academic Year </w:t>
      </w:r>
      <w:proofErr w:type="gramStart"/>
      <w:r w:rsidRPr="00D448CB">
        <w:rPr>
          <w:sz w:val="36"/>
          <w:szCs w:val="36"/>
        </w:rPr>
        <w:t>i.e.</w:t>
      </w:r>
      <w:proofErr w:type="gramEnd"/>
      <w:r w:rsidRPr="00D448CB">
        <w:rPr>
          <w:sz w:val="36"/>
          <w:szCs w:val="36"/>
        </w:rPr>
        <w:t xml:space="preserve"> 2020/2021&gt;</w:t>
      </w:r>
    </w:p>
    <w:p w14:paraId="70BCB2CB" w14:textId="47826720" w:rsidR="00D448CB" w:rsidRDefault="00D448CB" w:rsidP="00D448CB">
      <w:pPr>
        <w:jc w:val="center"/>
        <w:rPr>
          <w:sz w:val="36"/>
          <w:szCs w:val="36"/>
        </w:rPr>
      </w:pPr>
      <w:r w:rsidRPr="00D448CB">
        <w:rPr>
          <w:sz w:val="36"/>
          <w:szCs w:val="36"/>
        </w:rPr>
        <w:t>&lt;Student Name&gt;</w:t>
      </w:r>
      <w:r w:rsidR="00565740">
        <w:rPr>
          <w:sz w:val="36"/>
          <w:szCs w:val="36"/>
        </w:rPr>
        <w:t xml:space="preserve">, </w:t>
      </w:r>
      <w:r w:rsidRPr="00D448CB">
        <w:rPr>
          <w:sz w:val="36"/>
          <w:szCs w:val="36"/>
        </w:rPr>
        <w:t>&lt;Student Number&gt;</w:t>
      </w:r>
      <w:r w:rsidR="00565740">
        <w:rPr>
          <w:sz w:val="36"/>
          <w:szCs w:val="36"/>
        </w:rPr>
        <w:t xml:space="preserve">, </w:t>
      </w:r>
      <w:r w:rsidRPr="00D448CB">
        <w:rPr>
          <w:sz w:val="36"/>
          <w:szCs w:val="36"/>
        </w:rPr>
        <w:t>&lt;Student Email&gt;</w:t>
      </w:r>
    </w:p>
    <w:p w14:paraId="11771F07" w14:textId="77777777" w:rsidR="00565740" w:rsidRPr="00D448CB" w:rsidRDefault="00565740" w:rsidP="00565740">
      <w:pPr>
        <w:jc w:val="center"/>
        <w:rPr>
          <w:sz w:val="36"/>
          <w:szCs w:val="36"/>
        </w:rPr>
      </w:pPr>
      <w:r w:rsidRPr="00D448CB">
        <w:rPr>
          <w:sz w:val="36"/>
          <w:szCs w:val="36"/>
        </w:rPr>
        <w:t>&lt;Student Name&gt;</w:t>
      </w:r>
      <w:r>
        <w:rPr>
          <w:sz w:val="36"/>
          <w:szCs w:val="36"/>
        </w:rPr>
        <w:t xml:space="preserve">, </w:t>
      </w:r>
      <w:r w:rsidRPr="00D448CB">
        <w:rPr>
          <w:sz w:val="36"/>
          <w:szCs w:val="36"/>
        </w:rPr>
        <w:t>&lt;Student Number&gt;</w:t>
      </w:r>
      <w:r>
        <w:rPr>
          <w:sz w:val="36"/>
          <w:szCs w:val="36"/>
        </w:rPr>
        <w:t xml:space="preserve">, </w:t>
      </w:r>
      <w:r w:rsidRPr="00D448CB">
        <w:rPr>
          <w:sz w:val="36"/>
          <w:szCs w:val="36"/>
        </w:rPr>
        <w:t>&lt;Student Email&gt;</w:t>
      </w:r>
    </w:p>
    <w:p w14:paraId="6C05B712" w14:textId="77777777" w:rsidR="00565740" w:rsidRPr="00D448CB" w:rsidRDefault="00565740" w:rsidP="00565740">
      <w:pPr>
        <w:jc w:val="center"/>
        <w:rPr>
          <w:sz w:val="36"/>
          <w:szCs w:val="36"/>
        </w:rPr>
      </w:pPr>
      <w:r w:rsidRPr="00D448CB">
        <w:rPr>
          <w:sz w:val="36"/>
          <w:szCs w:val="36"/>
        </w:rPr>
        <w:t>&lt;Student Name&gt;</w:t>
      </w:r>
      <w:r>
        <w:rPr>
          <w:sz w:val="36"/>
          <w:szCs w:val="36"/>
        </w:rPr>
        <w:t xml:space="preserve">, </w:t>
      </w:r>
      <w:r w:rsidRPr="00D448CB">
        <w:rPr>
          <w:sz w:val="36"/>
          <w:szCs w:val="36"/>
        </w:rPr>
        <w:t>&lt;Student Number&gt;</w:t>
      </w:r>
      <w:r>
        <w:rPr>
          <w:sz w:val="36"/>
          <w:szCs w:val="36"/>
        </w:rPr>
        <w:t xml:space="preserve">, </w:t>
      </w:r>
      <w:r w:rsidRPr="00D448CB">
        <w:rPr>
          <w:sz w:val="36"/>
          <w:szCs w:val="36"/>
        </w:rPr>
        <w:t>&lt;Student Email&gt;</w:t>
      </w:r>
    </w:p>
    <w:p w14:paraId="70BB1E40" w14:textId="5576E38C" w:rsidR="00565740" w:rsidRDefault="00565740" w:rsidP="00D448CB">
      <w:pPr>
        <w:jc w:val="center"/>
        <w:rPr>
          <w:sz w:val="36"/>
          <w:szCs w:val="36"/>
        </w:rPr>
      </w:pPr>
    </w:p>
    <w:p w14:paraId="4D0455E3" w14:textId="77777777" w:rsidR="00565740" w:rsidRPr="00D448CB" w:rsidRDefault="00565740" w:rsidP="00D448CB">
      <w:pPr>
        <w:jc w:val="center"/>
        <w:rPr>
          <w:sz w:val="36"/>
          <w:szCs w:val="36"/>
        </w:rPr>
      </w:pPr>
    </w:p>
    <w:p w14:paraId="12240684" w14:textId="77777777" w:rsidR="00D448CB" w:rsidRDefault="00D448CB" w:rsidP="00D448CB">
      <w:pPr>
        <w:jc w:val="center"/>
        <w:rPr>
          <w:sz w:val="36"/>
          <w:szCs w:val="36"/>
        </w:rPr>
      </w:pPr>
    </w:p>
    <w:p w14:paraId="3A68D1A8" w14:textId="163FD1E2" w:rsidR="008D478D" w:rsidRPr="00285F58" w:rsidRDefault="008D478D" w:rsidP="00CA5373">
      <w:pPr>
        <w:rPr>
          <w:sz w:val="48"/>
          <w:szCs w:val="48"/>
        </w:rPr>
      </w:pPr>
    </w:p>
    <w:sdt>
      <w:sdtPr>
        <w:rPr>
          <w:rFonts w:asciiTheme="minorHAnsi" w:eastAsiaTheme="minorHAnsi" w:hAnsiTheme="minorHAnsi" w:cstheme="minorBidi"/>
          <w:color w:val="auto"/>
          <w:sz w:val="22"/>
          <w:szCs w:val="22"/>
          <w:lang w:val="en-IE"/>
        </w:rPr>
        <w:id w:val="1996604491"/>
        <w:docPartObj>
          <w:docPartGallery w:val="Table of Contents"/>
          <w:docPartUnique/>
        </w:docPartObj>
      </w:sdtPr>
      <w:sdtEndPr>
        <w:rPr>
          <w:b/>
          <w:bCs/>
          <w:noProof/>
        </w:rPr>
      </w:sdtEndPr>
      <w:sdtContent>
        <w:p w14:paraId="623FDA51" w14:textId="6D0387E4" w:rsidR="008D478D" w:rsidRDefault="008D478D">
          <w:pPr>
            <w:pStyle w:val="TOCHeading"/>
          </w:pPr>
          <w:r>
            <w:t>Contents</w:t>
          </w:r>
        </w:p>
        <w:p w14:paraId="2501315A" w14:textId="0BD28059" w:rsidR="005F5F4C" w:rsidRDefault="008D478D">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62717852" w:history="1">
            <w:r w:rsidR="005F5F4C" w:rsidRPr="00291A2E">
              <w:rPr>
                <w:rStyle w:val="Hyperlink"/>
                <w:noProof/>
              </w:rPr>
              <w:t>1.0</w:t>
            </w:r>
            <w:r w:rsidR="005F5F4C">
              <w:rPr>
                <w:rFonts w:eastAsiaTheme="minorEastAsia"/>
                <w:noProof/>
                <w:lang w:eastAsia="en-IE"/>
              </w:rPr>
              <w:tab/>
            </w:r>
            <w:r w:rsidR="005F5F4C" w:rsidRPr="00291A2E">
              <w:rPr>
                <w:rStyle w:val="Hyperlink"/>
                <w:noProof/>
              </w:rPr>
              <w:t>Overview</w:t>
            </w:r>
            <w:r w:rsidR="005F5F4C">
              <w:rPr>
                <w:noProof/>
                <w:webHidden/>
              </w:rPr>
              <w:tab/>
            </w:r>
            <w:r w:rsidR="005F5F4C">
              <w:rPr>
                <w:noProof/>
                <w:webHidden/>
              </w:rPr>
              <w:fldChar w:fldCharType="begin"/>
            </w:r>
            <w:r w:rsidR="005F5F4C">
              <w:rPr>
                <w:noProof/>
                <w:webHidden/>
              </w:rPr>
              <w:instrText xml:space="preserve"> PAGEREF _Toc62717852 \h </w:instrText>
            </w:r>
            <w:r w:rsidR="005F5F4C">
              <w:rPr>
                <w:noProof/>
                <w:webHidden/>
              </w:rPr>
            </w:r>
            <w:r w:rsidR="005F5F4C">
              <w:rPr>
                <w:noProof/>
                <w:webHidden/>
              </w:rPr>
              <w:fldChar w:fldCharType="separate"/>
            </w:r>
            <w:r w:rsidR="005F5F4C">
              <w:rPr>
                <w:noProof/>
                <w:webHidden/>
              </w:rPr>
              <w:t>2</w:t>
            </w:r>
            <w:r w:rsidR="005F5F4C">
              <w:rPr>
                <w:noProof/>
                <w:webHidden/>
              </w:rPr>
              <w:fldChar w:fldCharType="end"/>
            </w:r>
          </w:hyperlink>
        </w:p>
        <w:p w14:paraId="39CF10F4" w14:textId="0D2FF80C" w:rsidR="005F5F4C" w:rsidRDefault="00000000">
          <w:pPr>
            <w:pStyle w:val="TOC1"/>
            <w:tabs>
              <w:tab w:val="left" w:pos="660"/>
              <w:tab w:val="right" w:leader="dot" w:pos="9016"/>
            </w:tabs>
            <w:rPr>
              <w:rFonts w:eastAsiaTheme="minorEastAsia"/>
              <w:noProof/>
              <w:lang w:eastAsia="en-IE"/>
            </w:rPr>
          </w:pPr>
          <w:hyperlink w:anchor="_Toc62717853" w:history="1">
            <w:r w:rsidR="005F5F4C" w:rsidRPr="00291A2E">
              <w:rPr>
                <w:rStyle w:val="Hyperlink"/>
                <w:noProof/>
              </w:rPr>
              <w:t>2.0</w:t>
            </w:r>
            <w:r w:rsidR="005F5F4C">
              <w:rPr>
                <w:rFonts w:eastAsiaTheme="minorEastAsia"/>
                <w:noProof/>
                <w:lang w:eastAsia="en-IE"/>
              </w:rPr>
              <w:tab/>
            </w:r>
            <w:r w:rsidR="005F5F4C" w:rsidRPr="00291A2E">
              <w:rPr>
                <w:rStyle w:val="Hyperlink"/>
                <w:noProof/>
              </w:rPr>
              <w:t>Target Group</w:t>
            </w:r>
            <w:r w:rsidR="005F5F4C">
              <w:rPr>
                <w:noProof/>
                <w:webHidden/>
              </w:rPr>
              <w:tab/>
            </w:r>
            <w:r w:rsidR="005F5F4C">
              <w:rPr>
                <w:noProof/>
                <w:webHidden/>
              </w:rPr>
              <w:fldChar w:fldCharType="begin"/>
            </w:r>
            <w:r w:rsidR="005F5F4C">
              <w:rPr>
                <w:noProof/>
                <w:webHidden/>
              </w:rPr>
              <w:instrText xml:space="preserve"> PAGEREF _Toc62717853 \h </w:instrText>
            </w:r>
            <w:r w:rsidR="005F5F4C">
              <w:rPr>
                <w:noProof/>
                <w:webHidden/>
              </w:rPr>
            </w:r>
            <w:r w:rsidR="005F5F4C">
              <w:rPr>
                <w:noProof/>
                <w:webHidden/>
              </w:rPr>
              <w:fldChar w:fldCharType="separate"/>
            </w:r>
            <w:r w:rsidR="005F5F4C">
              <w:rPr>
                <w:noProof/>
                <w:webHidden/>
              </w:rPr>
              <w:t>2</w:t>
            </w:r>
            <w:r w:rsidR="005F5F4C">
              <w:rPr>
                <w:noProof/>
                <w:webHidden/>
              </w:rPr>
              <w:fldChar w:fldCharType="end"/>
            </w:r>
          </w:hyperlink>
        </w:p>
        <w:p w14:paraId="57CA3083" w14:textId="600087C7" w:rsidR="005F5F4C" w:rsidRDefault="00000000">
          <w:pPr>
            <w:pStyle w:val="TOC1"/>
            <w:tabs>
              <w:tab w:val="left" w:pos="660"/>
              <w:tab w:val="right" w:leader="dot" w:pos="9016"/>
            </w:tabs>
            <w:rPr>
              <w:rFonts w:eastAsiaTheme="minorEastAsia"/>
              <w:noProof/>
              <w:lang w:eastAsia="en-IE"/>
            </w:rPr>
          </w:pPr>
          <w:hyperlink w:anchor="_Toc62717854" w:history="1">
            <w:r w:rsidR="005F5F4C" w:rsidRPr="00291A2E">
              <w:rPr>
                <w:rStyle w:val="Hyperlink"/>
                <w:noProof/>
              </w:rPr>
              <w:t>3.0</w:t>
            </w:r>
            <w:r w:rsidR="005F5F4C">
              <w:rPr>
                <w:rFonts w:eastAsiaTheme="minorEastAsia"/>
                <w:noProof/>
                <w:lang w:eastAsia="en-IE"/>
              </w:rPr>
              <w:tab/>
            </w:r>
            <w:r w:rsidR="005F5F4C" w:rsidRPr="00291A2E">
              <w:rPr>
                <w:rStyle w:val="Hyperlink"/>
                <w:noProof/>
              </w:rPr>
              <w:t>Functionality</w:t>
            </w:r>
            <w:r w:rsidR="005F5F4C">
              <w:rPr>
                <w:noProof/>
                <w:webHidden/>
              </w:rPr>
              <w:tab/>
            </w:r>
            <w:r w:rsidR="005F5F4C">
              <w:rPr>
                <w:noProof/>
                <w:webHidden/>
              </w:rPr>
              <w:fldChar w:fldCharType="begin"/>
            </w:r>
            <w:r w:rsidR="005F5F4C">
              <w:rPr>
                <w:noProof/>
                <w:webHidden/>
              </w:rPr>
              <w:instrText xml:space="preserve"> PAGEREF _Toc62717854 \h </w:instrText>
            </w:r>
            <w:r w:rsidR="005F5F4C">
              <w:rPr>
                <w:noProof/>
                <w:webHidden/>
              </w:rPr>
            </w:r>
            <w:r w:rsidR="005F5F4C">
              <w:rPr>
                <w:noProof/>
                <w:webHidden/>
              </w:rPr>
              <w:fldChar w:fldCharType="separate"/>
            </w:r>
            <w:r w:rsidR="005F5F4C">
              <w:rPr>
                <w:noProof/>
                <w:webHidden/>
              </w:rPr>
              <w:t>2</w:t>
            </w:r>
            <w:r w:rsidR="005F5F4C">
              <w:rPr>
                <w:noProof/>
                <w:webHidden/>
              </w:rPr>
              <w:fldChar w:fldCharType="end"/>
            </w:r>
          </w:hyperlink>
        </w:p>
        <w:p w14:paraId="02B4038F" w14:textId="0B4AB18C" w:rsidR="005F5F4C" w:rsidRDefault="00000000">
          <w:pPr>
            <w:pStyle w:val="TOC1"/>
            <w:tabs>
              <w:tab w:val="left" w:pos="660"/>
              <w:tab w:val="right" w:leader="dot" w:pos="9016"/>
            </w:tabs>
            <w:rPr>
              <w:rFonts w:eastAsiaTheme="minorEastAsia"/>
              <w:noProof/>
              <w:lang w:eastAsia="en-IE"/>
            </w:rPr>
          </w:pPr>
          <w:hyperlink w:anchor="_Toc62717855" w:history="1">
            <w:r w:rsidR="005F5F4C" w:rsidRPr="00291A2E">
              <w:rPr>
                <w:rStyle w:val="Hyperlink"/>
                <w:noProof/>
              </w:rPr>
              <w:t>4.0</w:t>
            </w:r>
            <w:r w:rsidR="005F5F4C">
              <w:rPr>
                <w:rFonts w:eastAsiaTheme="minorEastAsia"/>
                <w:noProof/>
                <w:lang w:eastAsia="en-IE"/>
              </w:rPr>
              <w:tab/>
            </w:r>
            <w:r w:rsidR="005F5F4C" w:rsidRPr="00291A2E">
              <w:rPr>
                <w:rStyle w:val="Hyperlink"/>
                <w:noProof/>
              </w:rPr>
              <w:t>Mock-Ups</w:t>
            </w:r>
            <w:r w:rsidR="005F5F4C">
              <w:rPr>
                <w:noProof/>
                <w:webHidden/>
              </w:rPr>
              <w:tab/>
            </w:r>
            <w:r w:rsidR="005F5F4C">
              <w:rPr>
                <w:noProof/>
                <w:webHidden/>
              </w:rPr>
              <w:fldChar w:fldCharType="begin"/>
            </w:r>
            <w:r w:rsidR="005F5F4C">
              <w:rPr>
                <w:noProof/>
                <w:webHidden/>
              </w:rPr>
              <w:instrText xml:space="preserve"> PAGEREF _Toc62717855 \h </w:instrText>
            </w:r>
            <w:r w:rsidR="005F5F4C">
              <w:rPr>
                <w:noProof/>
                <w:webHidden/>
              </w:rPr>
            </w:r>
            <w:r w:rsidR="005F5F4C">
              <w:rPr>
                <w:noProof/>
                <w:webHidden/>
              </w:rPr>
              <w:fldChar w:fldCharType="separate"/>
            </w:r>
            <w:r w:rsidR="005F5F4C">
              <w:rPr>
                <w:noProof/>
                <w:webHidden/>
              </w:rPr>
              <w:t>2</w:t>
            </w:r>
            <w:r w:rsidR="005F5F4C">
              <w:rPr>
                <w:noProof/>
                <w:webHidden/>
              </w:rPr>
              <w:fldChar w:fldCharType="end"/>
            </w:r>
          </w:hyperlink>
        </w:p>
        <w:p w14:paraId="4EF942FD" w14:textId="60A997B2" w:rsidR="005F5F4C" w:rsidRDefault="00000000">
          <w:pPr>
            <w:pStyle w:val="TOC1"/>
            <w:tabs>
              <w:tab w:val="left" w:pos="660"/>
              <w:tab w:val="right" w:leader="dot" w:pos="9016"/>
            </w:tabs>
            <w:rPr>
              <w:rFonts w:eastAsiaTheme="minorEastAsia"/>
              <w:noProof/>
              <w:lang w:eastAsia="en-IE"/>
            </w:rPr>
          </w:pPr>
          <w:hyperlink w:anchor="_Toc62717856" w:history="1">
            <w:r w:rsidR="005F5F4C" w:rsidRPr="00291A2E">
              <w:rPr>
                <w:rStyle w:val="Hyperlink"/>
                <w:noProof/>
              </w:rPr>
              <w:t>5.0</w:t>
            </w:r>
            <w:r w:rsidR="005F5F4C">
              <w:rPr>
                <w:rFonts w:eastAsiaTheme="minorEastAsia"/>
                <w:noProof/>
                <w:lang w:eastAsia="en-IE"/>
              </w:rPr>
              <w:tab/>
            </w:r>
            <w:r w:rsidR="005F5F4C" w:rsidRPr="00291A2E">
              <w:rPr>
                <w:rStyle w:val="Hyperlink"/>
                <w:noProof/>
              </w:rPr>
              <w:t>Timelines</w:t>
            </w:r>
            <w:r w:rsidR="005F5F4C">
              <w:rPr>
                <w:noProof/>
                <w:webHidden/>
              </w:rPr>
              <w:tab/>
            </w:r>
            <w:r w:rsidR="005F5F4C">
              <w:rPr>
                <w:noProof/>
                <w:webHidden/>
              </w:rPr>
              <w:fldChar w:fldCharType="begin"/>
            </w:r>
            <w:r w:rsidR="005F5F4C">
              <w:rPr>
                <w:noProof/>
                <w:webHidden/>
              </w:rPr>
              <w:instrText xml:space="preserve"> PAGEREF _Toc62717856 \h </w:instrText>
            </w:r>
            <w:r w:rsidR="005F5F4C">
              <w:rPr>
                <w:noProof/>
                <w:webHidden/>
              </w:rPr>
            </w:r>
            <w:r w:rsidR="005F5F4C">
              <w:rPr>
                <w:noProof/>
                <w:webHidden/>
              </w:rPr>
              <w:fldChar w:fldCharType="separate"/>
            </w:r>
            <w:r w:rsidR="005F5F4C">
              <w:rPr>
                <w:noProof/>
                <w:webHidden/>
              </w:rPr>
              <w:t>2</w:t>
            </w:r>
            <w:r w:rsidR="005F5F4C">
              <w:rPr>
                <w:noProof/>
                <w:webHidden/>
              </w:rPr>
              <w:fldChar w:fldCharType="end"/>
            </w:r>
          </w:hyperlink>
        </w:p>
        <w:p w14:paraId="4B8BCD09" w14:textId="7F0BC40B" w:rsidR="005F5F4C" w:rsidRDefault="00000000">
          <w:pPr>
            <w:pStyle w:val="TOC1"/>
            <w:tabs>
              <w:tab w:val="left" w:pos="660"/>
              <w:tab w:val="right" w:leader="dot" w:pos="9016"/>
            </w:tabs>
            <w:rPr>
              <w:rFonts w:eastAsiaTheme="minorEastAsia"/>
              <w:noProof/>
              <w:lang w:eastAsia="en-IE"/>
            </w:rPr>
          </w:pPr>
          <w:hyperlink w:anchor="_Toc62717857" w:history="1">
            <w:r w:rsidR="005F5F4C" w:rsidRPr="00291A2E">
              <w:rPr>
                <w:rStyle w:val="Hyperlink"/>
                <w:noProof/>
              </w:rPr>
              <w:t>6.0</w:t>
            </w:r>
            <w:r w:rsidR="005F5F4C">
              <w:rPr>
                <w:rFonts w:eastAsiaTheme="minorEastAsia"/>
                <w:noProof/>
                <w:lang w:eastAsia="en-IE"/>
              </w:rPr>
              <w:tab/>
            </w:r>
            <w:r w:rsidR="005F5F4C" w:rsidRPr="00291A2E">
              <w:rPr>
                <w:rStyle w:val="Hyperlink"/>
                <w:noProof/>
              </w:rPr>
              <w:t>Summary</w:t>
            </w:r>
            <w:r w:rsidR="005F5F4C">
              <w:rPr>
                <w:noProof/>
                <w:webHidden/>
              </w:rPr>
              <w:tab/>
            </w:r>
            <w:r w:rsidR="005F5F4C">
              <w:rPr>
                <w:noProof/>
                <w:webHidden/>
              </w:rPr>
              <w:fldChar w:fldCharType="begin"/>
            </w:r>
            <w:r w:rsidR="005F5F4C">
              <w:rPr>
                <w:noProof/>
                <w:webHidden/>
              </w:rPr>
              <w:instrText xml:space="preserve"> PAGEREF _Toc62717857 \h </w:instrText>
            </w:r>
            <w:r w:rsidR="005F5F4C">
              <w:rPr>
                <w:noProof/>
                <w:webHidden/>
              </w:rPr>
            </w:r>
            <w:r w:rsidR="005F5F4C">
              <w:rPr>
                <w:noProof/>
                <w:webHidden/>
              </w:rPr>
              <w:fldChar w:fldCharType="separate"/>
            </w:r>
            <w:r w:rsidR="005F5F4C">
              <w:rPr>
                <w:noProof/>
                <w:webHidden/>
              </w:rPr>
              <w:t>2</w:t>
            </w:r>
            <w:r w:rsidR="005F5F4C">
              <w:rPr>
                <w:noProof/>
                <w:webHidden/>
              </w:rPr>
              <w:fldChar w:fldCharType="end"/>
            </w:r>
          </w:hyperlink>
        </w:p>
        <w:p w14:paraId="46A74FC9" w14:textId="7B6D23BE" w:rsidR="008D478D" w:rsidRDefault="008D478D">
          <w:r>
            <w:rPr>
              <w:b/>
              <w:bCs/>
              <w:noProof/>
            </w:rPr>
            <w:fldChar w:fldCharType="end"/>
          </w:r>
        </w:p>
      </w:sdtContent>
    </w:sdt>
    <w:p w14:paraId="132A4198" w14:textId="3B70996F" w:rsidR="008D478D" w:rsidRDefault="008D478D" w:rsidP="00CA5373">
      <w:pPr>
        <w:rPr>
          <w:sz w:val="48"/>
          <w:szCs w:val="48"/>
        </w:rPr>
      </w:pPr>
    </w:p>
    <w:p w14:paraId="69BB1C07" w14:textId="71D44571" w:rsidR="008D478D" w:rsidRDefault="008D478D" w:rsidP="00CA5373">
      <w:pPr>
        <w:rPr>
          <w:sz w:val="48"/>
          <w:szCs w:val="48"/>
        </w:rPr>
      </w:pPr>
    </w:p>
    <w:p w14:paraId="7778E487" w14:textId="48FAEF4A" w:rsidR="008D478D" w:rsidRDefault="008D478D" w:rsidP="00CA5373">
      <w:pPr>
        <w:rPr>
          <w:sz w:val="48"/>
          <w:szCs w:val="48"/>
        </w:rPr>
      </w:pPr>
    </w:p>
    <w:p w14:paraId="5DBAD6AD" w14:textId="324911A1" w:rsidR="008D478D" w:rsidRDefault="008D478D" w:rsidP="00CA5373">
      <w:pPr>
        <w:rPr>
          <w:sz w:val="48"/>
          <w:szCs w:val="48"/>
        </w:rPr>
      </w:pPr>
    </w:p>
    <w:p w14:paraId="383611AD" w14:textId="14125645" w:rsidR="008D478D" w:rsidRDefault="008D478D" w:rsidP="00CA5373">
      <w:pPr>
        <w:rPr>
          <w:sz w:val="48"/>
          <w:szCs w:val="48"/>
        </w:rPr>
      </w:pPr>
    </w:p>
    <w:p w14:paraId="1E845903" w14:textId="00636D09" w:rsidR="008D478D" w:rsidRDefault="008D478D" w:rsidP="00CA5373">
      <w:pPr>
        <w:rPr>
          <w:sz w:val="48"/>
          <w:szCs w:val="48"/>
        </w:rPr>
      </w:pPr>
    </w:p>
    <w:p w14:paraId="015A98B6" w14:textId="31CBEA93" w:rsidR="008D478D" w:rsidRDefault="008D478D" w:rsidP="00CA5373">
      <w:pPr>
        <w:rPr>
          <w:sz w:val="48"/>
          <w:szCs w:val="48"/>
        </w:rPr>
      </w:pPr>
    </w:p>
    <w:p w14:paraId="76F2E9C2" w14:textId="4CEE0C09" w:rsidR="008D478D" w:rsidRDefault="008D478D" w:rsidP="00CA5373">
      <w:pPr>
        <w:rPr>
          <w:sz w:val="48"/>
          <w:szCs w:val="48"/>
        </w:rPr>
      </w:pPr>
    </w:p>
    <w:p w14:paraId="63509121" w14:textId="44C1E56A" w:rsidR="008D478D" w:rsidRDefault="008D478D" w:rsidP="00CA5373">
      <w:pPr>
        <w:rPr>
          <w:sz w:val="48"/>
          <w:szCs w:val="48"/>
        </w:rPr>
      </w:pPr>
    </w:p>
    <w:p w14:paraId="5D8AF9C9" w14:textId="0BEE9D50" w:rsidR="008D478D" w:rsidRDefault="008D478D" w:rsidP="00CA5373">
      <w:pPr>
        <w:rPr>
          <w:sz w:val="48"/>
          <w:szCs w:val="48"/>
        </w:rPr>
      </w:pPr>
    </w:p>
    <w:p w14:paraId="5C15B33E" w14:textId="77777777" w:rsidR="005F5F4C" w:rsidRDefault="005F5F4C" w:rsidP="00CA5373">
      <w:pPr>
        <w:rPr>
          <w:sz w:val="48"/>
          <w:szCs w:val="48"/>
        </w:rPr>
      </w:pPr>
    </w:p>
    <w:p w14:paraId="59701627" w14:textId="45BC84F9" w:rsidR="008D478D" w:rsidRDefault="008D478D" w:rsidP="00CA5373">
      <w:pPr>
        <w:rPr>
          <w:sz w:val="48"/>
          <w:szCs w:val="48"/>
        </w:rPr>
      </w:pPr>
    </w:p>
    <w:p w14:paraId="6C462DCE" w14:textId="77777777" w:rsidR="008D478D" w:rsidRPr="00285F58" w:rsidRDefault="008D478D" w:rsidP="00CA5373">
      <w:pPr>
        <w:rPr>
          <w:sz w:val="48"/>
          <w:szCs w:val="48"/>
        </w:rPr>
      </w:pPr>
    </w:p>
    <w:p w14:paraId="34BAADBC" w14:textId="5493C7BD" w:rsidR="00BD1849" w:rsidRDefault="00565740" w:rsidP="00BD1849">
      <w:pPr>
        <w:pStyle w:val="Heading1"/>
        <w:numPr>
          <w:ilvl w:val="0"/>
          <w:numId w:val="1"/>
        </w:numPr>
      </w:pPr>
      <w:bookmarkStart w:id="0" w:name="_Toc62717852"/>
      <w:r>
        <w:lastRenderedPageBreak/>
        <w:t>Overview</w:t>
      </w:r>
      <w:bookmarkEnd w:id="0"/>
    </w:p>
    <w:p w14:paraId="5DA1B554" w14:textId="46813803" w:rsidR="00BD1849" w:rsidRDefault="00565740" w:rsidP="00BD1849">
      <w:pPr>
        <w:rPr>
          <w:sz w:val="24"/>
          <w:szCs w:val="24"/>
        </w:rPr>
      </w:pPr>
      <w:r>
        <w:rPr>
          <w:sz w:val="24"/>
          <w:szCs w:val="24"/>
        </w:rPr>
        <w:t xml:space="preserve">Overview of the project idea and how it differs to existing products available already.  </w:t>
      </w:r>
      <w:r w:rsidR="00BD1849" w:rsidRPr="00BD1849">
        <w:rPr>
          <w:sz w:val="24"/>
          <w:szCs w:val="24"/>
        </w:rPr>
        <w:t xml:space="preserve">(Max </w:t>
      </w:r>
      <w:r>
        <w:rPr>
          <w:sz w:val="24"/>
          <w:szCs w:val="24"/>
        </w:rPr>
        <w:t>300 words</w:t>
      </w:r>
      <w:r w:rsidR="00BD1849" w:rsidRPr="00BD1849">
        <w:rPr>
          <w:sz w:val="24"/>
          <w:szCs w:val="24"/>
        </w:rPr>
        <w:t>)</w:t>
      </w:r>
    </w:p>
    <w:p w14:paraId="2CC235BF" w14:textId="77777777" w:rsidR="002B41F6" w:rsidRDefault="002B41F6" w:rsidP="00BD1849">
      <w:pPr>
        <w:rPr>
          <w:sz w:val="24"/>
          <w:szCs w:val="24"/>
        </w:rPr>
      </w:pPr>
      <w:r>
        <w:rPr>
          <w:sz w:val="24"/>
          <w:szCs w:val="24"/>
        </w:rPr>
        <w:t>We’re creating a Virtual Reality (VR) game called “Cooktastrophe”. This game is essentially simulator for running a restaurant. This game will allow the user to</w:t>
      </w:r>
    </w:p>
    <w:p w14:paraId="39552DAA" w14:textId="01EE4D46" w:rsidR="002B41F6" w:rsidRDefault="002B41F6" w:rsidP="002B41F6">
      <w:pPr>
        <w:pStyle w:val="ListParagraph"/>
        <w:numPr>
          <w:ilvl w:val="0"/>
          <w:numId w:val="7"/>
        </w:numPr>
        <w:rPr>
          <w:sz w:val="24"/>
          <w:szCs w:val="24"/>
        </w:rPr>
      </w:pPr>
      <w:r>
        <w:rPr>
          <w:sz w:val="24"/>
          <w:szCs w:val="24"/>
        </w:rPr>
        <w:t>Prep food.</w:t>
      </w:r>
    </w:p>
    <w:p w14:paraId="639B6342" w14:textId="58CB14EA" w:rsidR="002B41F6" w:rsidRDefault="002B41F6" w:rsidP="002B41F6">
      <w:pPr>
        <w:pStyle w:val="ListParagraph"/>
        <w:numPr>
          <w:ilvl w:val="0"/>
          <w:numId w:val="7"/>
        </w:numPr>
        <w:rPr>
          <w:sz w:val="24"/>
          <w:szCs w:val="24"/>
        </w:rPr>
      </w:pPr>
      <w:r>
        <w:rPr>
          <w:sz w:val="24"/>
          <w:szCs w:val="24"/>
        </w:rPr>
        <w:t>Cook food.</w:t>
      </w:r>
    </w:p>
    <w:p w14:paraId="2FC4372A" w14:textId="49AA31D5" w:rsidR="002B41F6" w:rsidRDefault="002B41F6" w:rsidP="002B41F6">
      <w:pPr>
        <w:pStyle w:val="ListParagraph"/>
        <w:numPr>
          <w:ilvl w:val="0"/>
          <w:numId w:val="7"/>
        </w:numPr>
        <w:rPr>
          <w:sz w:val="24"/>
          <w:szCs w:val="24"/>
        </w:rPr>
      </w:pPr>
      <w:r>
        <w:rPr>
          <w:sz w:val="24"/>
          <w:szCs w:val="24"/>
        </w:rPr>
        <w:t>Serve customers.</w:t>
      </w:r>
    </w:p>
    <w:p w14:paraId="2146949E" w14:textId="05F215C6" w:rsidR="00594647" w:rsidRDefault="00594647" w:rsidP="002B41F6">
      <w:pPr>
        <w:pStyle w:val="ListParagraph"/>
        <w:numPr>
          <w:ilvl w:val="0"/>
          <w:numId w:val="7"/>
        </w:numPr>
        <w:rPr>
          <w:sz w:val="24"/>
          <w:szCs w:val="24"/>
        </w:rPr>
      </w:pPr>
      <w:r>
        <w:rPr>
          <w:sz w:val="24"/>
          <w:szCs w:val="24"/>
        </w:rPr>
        <w:t>Make money.</w:t>
      </w:r>
    </w:p>
    <w:p w14:paraId="63291A48" w14:textId="7D3A39E1" w:rsidR="002B41F6" w:rsidRDefault="002B41F6" w:rsidP="002B41F6">
      <w:pPr>
        <w:pStyle w:val="ListParagraph"/>
        <w:numPr>
          <w:ilvl w:val="0"/>
          <w:numId w:val="7"/>
        </w:numPr>
        <w:rPr>
          <w:sz w:val="24"/>
          <w:szCs w:val="24"/>
        </w:rPr>
      </w:pPr>
      <w:r>
        <w:rPr>
          <w:sz w:val="24"/>
          <w:szCs w:val="24"/>
        </w:rPr>
        <w:t>Use money to upgrade various aspects</w:t>
      </w:r>
      <w:r w:rsidR="00594647">
        <w:rPr>
          <w:sz w:val="24"/>
          <w:szCs w:val="24"/>
        </w:rPr>
        <w:t xml:space="preserve"> and appliances</w:t>
      </w:r>
      <w:r>
        <w:rPr>
          <w:sz w:val="24"/>
          <w:szCs w:val="24"/>
        </w:rPr>
        <w:t xml:space="preserve"> of the restauran</w:t>
      </w:r>
      <w:r w:rsidR="00594647">
        <w:rPr>
          <w:sz w:val="24"/>
          <w:szCs w:val="24"/>
        </w:rPr>
        <w:t>t</w:t>
      </w:r>
      <w:r>
        <w:rPr>
          <w:sz w:val="24"/>
          <w:szCs w:val="24"/>
        </w:rPr>
        <w:t>.</w:t>
      </w:r>
    </w:p>
    <w:p w14:paraId="33EE7531" w14:textId="77777777" w:rsidR="002B41F6" w:rsidRDefault="002B41F6" w:rsidP="002B41F6">
      <w:pPr>
        <w:pStyle w:val="ListParagraph"/>
        <w:numPr>
          <w:ilvl w:val="0"/>
          <w:numId w:val="7"/>
        </w:numPr>
        <w:rPr>
          <w:sz w:val="24"/>
          <w:szCs w:val="24"/>
        </w:rPr>
      </w:pPr>
      <w:r>
        <w:rPr>
          <w:sz w:val="24"/>
          <w:szCs w:val="24"/>
        </w:rPr>
        <w:t>Attempt to create a franchise.</w:t>
      </w:r>
    </w:p>
    <w:p w14:paraId="0E7D9AF0" w14:textId="7FE32FB5" w:rsidR="002B41F6" w:rsidRDefault="002B41F6" w:rsidP="002B41F6">
      <w:pPr>
        <w:rPr>
          <w:sz w:val="24"/>
          <w:szCs w:val="24"/>
        </w:rPr>
      </w:pPr>
      <w:r>
        <w:rPr>
          <w:sz w:val="24"/>
          <w:szCs w:val="24"/>
        </w:rPr>
        <w:t xml:space="preserve">The user will be based within the restaurant’s kitchen. There, they will have to deal with multitasking, </w:t>
      </w:r>
      <w:proofErr w:type="spellStart"/>
      <w:r w:rsidR="00594647">
        <w:rPr>
          <w:sz w:val="24"/>
          <w:szCs w:val="24"/>
        </w:rPr>
        <w:t>i.e</w:t>
      </w:r>
      <w:proofErr w:type="spellEnd"/>
      <w:r w:rsidR="00594647">
        <w:rPr>
          <w:sz w:val="24"/>
          <w:szCs w:val="24"/>
        </w:rPr>
        <w:t>,</w:t>
      </w:r>
      <w:r>
        <w:rPr>
          <w:sz w:val="24"/>
          <w:szCs w:val="24"/>
        </w:rPr>
        <w:t xml:space="preserve"> cooking and serving dishes simultaneously, while managing the customers dwindling patience. </w:t>
      </w:r>
    </w:p>
    <w:p w14:paraId="43E10B0D" w14:textId="72EA51BE" w:rsidR="002B41F6" w:rsidRDefault="002B41F6" w:rsidP="002B41F6">
      <w:pPr>
        <w:rPr>
          <w:sz w:val="24"/>
          <w:szCs w:val="24"/>
        </w:rPr>
      </w:pPr>
      <w:r>
        <w:rPr>
          <w:sz w:val="24"/>
          <w:szCs w:val="24"/>
        </w:rPr>
        <w:t>This game will not exclusively be a VR game as it will be available for non-VR users. We chose this option to broaden our market and allow more people to play our game.</w:t>
      </w:r>
    </w:p>
    <w:p w14:paraId="0A429239" w14:textId="4BDCCC12" w:rsidR="00B34D1F" w:rsidRDefault="00B34D1F" w:rsidP="002B41F6">
      <w:pPr>
        <w:rPr>
          <w:sz w:val="24"/>
          <w:szCs w:val="24"/>
        </w:rPr>
      </w:pPr>
      <w:r>
        <w:rPr>
          <w:sz w:val="24"/>
          <w:szCs w:val="24"/>
        </w:rPr>
        <w:t xml:space="preserve">The difficulty of the game gradually increases as the user progresses through it. More and more customers will come into the restaurant, often at the same time, making it more challenging for the player. Each level is a working day, </w:t>
      </w:r>
      <w:proofErr w:type="spellStart"/>
      <w:r>
        <w:rPr>
          <w:sz w:val="24"/>
          <w:szCs w:val="24"/>
        </w:rPr>
        <w:t>i.e</w:t>
      </w:r>
      <w:proofErr w:type="spellEnd"/>
      <w:r>
        <w:rPr>
          <w:sz w:val="24"/>
          <w:szCs w:val="24"/>
        </w:rPr>
        <w:t xml:space="preserve"> open to close. </w:t>
      </w:r>
    </w:p>
    <w:p w14:paraId="63F7BFD5" w14:textId="32EA1E88" w:rsidR="00B34D1F" w:rsidRDefault="00594647" w:rsidP="002B41F6">
      <w:pPr>
        <w:rPr>
          <w:sz w:val="24"/>
          <w:szCs w:val="24"/>
        </w:rPr>
      </w:pPr>
      <w:r>
        <w:rPr>
          <w:sz w:val="24"/>
          <w:szCs w:val="24"/>
        </w:rPr>
        <w:t>In regard to</w:t>
      </w:r>
      <w:r w:rsidR="00B34D1F">
        <w:rPr>
          <w:sz w:val="24"/>
          <w:szCs w:val="24"/>
        </w:rPr>
        <w:t xml:space="preserve"> our games point system, we will be using a </w:t>
      </w:r>
      <w:proofErr w:type="gramStart"/>
      <w:r w:rsidR="00B34D1F">
        <w:rPr>
          <w:sz w:val="24"/>
          <w:szCs w:val="24"/>
        </w:rPr>
        <w:t>4 star</w:t>
      </w:r>
      <w:proofErr w:type="gramEnd"/>
      <w:r w:rsidR="00B34D1F">
        <w:rPr>
          <w:sz w:val="24"/>
          <w:szCs w:val="24"/>
        </w:rPr>
        <w:t xml:space="preserve"> rating and tipping system. As the user progresses through each level, they must keep the restaurant at a specific standard in order to stay open and progress to the next level. There will be specifications in place regarding how many stars are needed for the restaurant to stay open</w:t>
      </w:r>
      <w:r>
        <w:rPr>
          <w:sz w:val="24"/>
          <w:szCs w:val="24"/>
        </w:rPr>
        <w:t>.</w:t>
      </w:r>
    </w:p>
    <w:p w14:paraId="4C4FD865" w14:textId="02685F1C" w:rsidR="002B41F6" w:rsidRPr="002B41F6" w:rsidRDefault="002B41F6" w:rsidP="002B41F6">
      <w:pPr>
        <w:rPr>
          <w:sz w:val="24"/>
          <w:szCs w:val="24"/>
        </w:rPr>
      </w:pPr>
      <w:r>
        <w:rPr>
          <w:sz w:val="24"/>
          <w:szCs w:val="24"/>
        </w:rPr>
        <w:t xml:space="preserve">The visual aspects of our game will differ from similar games on the market with its unique art style. </w:t>
      </w:r>
      <w:proofErr w:type="spellStart"/>
      <w:r>
        <w:rPr>
          <w:sz w:val="24"/>
          <w:szCs w:val="24"/>
        </w:rPr>
        <w:t>The</w:t>
      </w:r>
      <w:proofErr w:type="spellEnd"/>
      <w:r>
        <w:rPr>
          <w:sz w:val="24"/>
          <w:szCs w:val="24"/>
        </w:rPr>
        <w:t xml:space="preserve"> are style we’re using is voxel, which we have not seen before in other VR games.</w:t>
      </w:r>
    </w:p>
    <w:p w14:paraId="1FA802BF" w14:textId="73C5E328" w:rsidR="00996F2B" w:rsidRDefault="00565740" w:rsidP="00BD1849">
      <w:pPr>
        <w:pStyle w:val="Heading1"/>
        <w:numPr>
          <w:ilvl w:val="0"/>
          <w:numId w:val="1"/>
        </w:numPr>
      </w:pPr>
      <w:bookmarkStart w:id="1" w:name="_Toc62717853"/>
      <w:r>
        <w:t>Target Group</w:t>
      </w:r>
      <w:bookmarkEnd w:id="1"/>
    </w:p>
    <w:p w14:paraId="1E8336A6" w14:textId="3DCB6945" w:rsidR="00BD1849" w:rsidRDefault="00565740" w:rsidP="00BD1849">
      <w:pPr>
        <w:rPr>
          <w:sz w:val="24"/>
          <w:szCs w:val="24"/>
        </w:rPr>
      </w:pPr>
      <w:r>
        <w:rPr>
          <w:sz w:val="24"/>
          <w:szCs w:val="24"/>
        </w:rPr>
        <w:t xml:space="preserve">Brief description of who will use the application and how they will use it.  </w:t>
      </w:r>
      <w:r w:rsidR="00BD1849" w:rsidRPr="00BD1849">
        <w:rPr>
          <w:sz w:val="24"/>
          <w:szCs w:val="24"/>
        </w:rPr>
        <w:t>(</w:t>
      </w:r>
      <w:r w:rsidR="00C77546">
        <w:rPr>
          <w:sz w:val="24"/>
          <w:szCs w:val="24"/>
        </w:rPr>
        <w:t>200 – 400</w:t>
      </w:r>
      <w:r>
        <w:rPr>
          <w:sz w:val="24"/>
          <w:szCs w:val="24"/>
        </w:rPr>
        <w:t xml:space="preserve"> words</w:t>
      </w:r>
      <w:r w:rsidR="00BD1849" w:rsidRPr="00BD1849">
        <w:rPr>
          <w:sz w:val="24"/>
          <w:szCs w:val="24"/>
        </w:rPr>
        <w:t>)</w:t>
      </w:r>
    </w:p>
    <w:p w14:paraId="66FCD88E" w14:textId="77777777" w:rsidR="00594647" w:rsidRDefault="00594647" w:rsidP="00BD1849">
      <w:pPr>
        <w:rPr>
          <w:sz w:val="24"/>
          <w:szCs w:val="24"/>
        </w:rPr>
      </w:pPr>
      <w:r>
        <w:rPr>
          <w:sz w:val="24"/>
          <w:szCs w:val="24"/>
        </w:rPr>
        <w:t xml:space="preserve">The target demographic for “Cooktastrophe” is from ages 8 and up. This game is accessible enough for younger users to </w:t>
      </w:r>
      <w:proofErr w:type="gramStart"/>
      <w:r>
        <w:rPr>
          <w:sz w:val="24"/>
          <w:szCs w:val="24"/>
        </w:rPr>
        <w:t>grasp, but</w:t>
      </w:r>
      <w:proofErr w:type="gramEnd"/>
      <w:r>
        <w:rPr>
          <w:sz w:val="24"/>
          <w:szCs w:val="24"/>
        </w:rPr>
        <w:t xml:space="preserve"> challenging enough for users of all ages to enjoy. </w:t>
      </w:r>
    </w:p>
    <w:p w14:paraId="3F9251B6" w14:textId="3CA228C5" w:rsidR="00594647" w:rsidRDefault="00594647" w:rsidP="00BD1849">
      <w:pPr>
        <w:rPr>
          <w:sz w:val="24"/>
          <w:szCs w:val="24"/>
        </w:rPr>
      </w:pPr>
      <w:r>
        <w:rPr>
          <w:sz w:val="24"/>
          <w:szCs w:val="24"/>
        </w:rPr>
        <w:t>The colour choice is vibrant and bold. The colours are eye catching, which is alluring to younger audiences because it’s a light-hearted game. The colours</w:t>
      </w:r>
      <w:r w:rsidR="00AB6969">
        <w:rPr>
          <w:sz w:val="24"/>
          <w:szCs w:val="24"/>
        </w:rPr>
        <w:t xml:space="preserve"> were</w:t>
      </w:r>
      <w:r>
        <w:rPr>
          <w:sz w:val="24"/>
          <w:szCs w:val="24"/>
        </w:rPr>
        <w:t xml:space="preserve"> chosen </w:t>
      </w:r>
      <w:r w:rsidR="00CC659D">
        <w:rPr>
          <w:sz w:val="24"/>
          <w:szCs w:val="24"/>
        </w:rPr>
        <w:t>to match</w:t>
      </w:r>
      <w:r>
        <w:rPr>
          <w:sz w:val="24"/>
          <w:szCs w:val="24"/>
        </w:rPr>
        <w:t xml:space="preserve"> the overall tone and feel of the game.</w:t>
      </w:r>
    </w:p>
    <w:p w14:paraId="081634A6" w14:textId="3E95B447" w:rsidR="00594647" w:rsidRDefault="00594647" w:rsidP="00BD1849">
      <w:pPr>
        <w:rPr>
          <w:sz w:val="24"/>
          <w:szCs w:val="24"/>
        </w:rPr>
      </w:pPr>
      <w:r>
        <w:rPr>
          <w:sz w:val="24"/>
          <w:szCs w:val="24"/>
        </w:rPr>
        <w:t xml:space="preserve">The graphics that we are using is called </w:t>
      </w:r>
      <w:r w:rsidR="009772E1">
        <w:rPr>
          <w:sz w:val="24"/>
          <w:szCs w:val="24"/>
        </w:rPr>
        <w:t>V</w:t>
      </w:r>
      <w:r>
        <w:rPr>
          <w:sz w:val="24"/>
          <w:szCs w:val="24"/>
        </w:rPr>
        <w:t>oxel. This is almost reminiscent of retro games</w:t>
      </w:r>
      <w:r w:rsidR="009772E1">
        <w:rPr>
          <w:sz w:val="24"/>
          <w:szCs w:val="24"/>
        </w:rPr>
        <w:t>,</w:t>
      </w:r>
      <w:r>
        <w:rPr>
          <w:sz w:val="24"/>
          <w:szCs w:val="24"/>
        </w:rPr>
        <w:t xml:space="preserve"> as well as current games such as “Minecraft”. This adds an element of nostalgia for older users as well as a </w:t>
      </w:r>
      <w:r w:rsidR="00CC659D">
        <w:rPr>
          <w:sz w:val="24"/>
          <w:szCs w:val="24"/>
        </w:rPr>
        <w:t xml:space="preserve">familiar feel for the younger audiences. </w:t>
      </w:r>
    </w:p>
    <w:p w14:paraId="099336E6" w14:textId="7986660E" w:rsidR="00CC659D" w:rsidRDefault="00CC659D" w:rsidP="00BD1849">
      <w:pPr>
        <w:rPr>
          <w:sz w:val="24"/>
          <w:szCs w:val="24"/>
        </w:rPr>
      </w:pPr>
      <w:proofErr w:type="gramStart"/>
      <w:r>
        <w:rPr>
          <w:sz w:val="24"/>
          <w:szCs w:val="24"/>
        </w:rPr>
        <w:lastRenderedPageBreak/>
        <w:t>In regards to</w:t>
      </w:r>
      <w:proofErr w:type="gramEnd"/>
      <w:r>
        <w:rPr>
          <w:sz w:val="24"/>
          <w:szCs w:val="24"/>
        </w:rPr>
        <w:t xml:space="preserve"> the atmospheric sounds of the game, we have decided to take the choice of background music quite literally. We have chosen the soundtrack to go from calm, instrumental music for early parts of the game. This will progress to more upbeat tunes as the game gets busier and more hectic. The music will reflect the current state of the restaurant. The music is simple and non-offensive, most people will enjoy it so </w:t>
      </w:r>
      <w:proofErr w:type="spellStart"/>
      <w:r>
        <w:rPr>
          <w:sz w:val="24"/>
          <w:szCs w:val="24"/>
        </w:rPr>
        <w:t>its</w:t>
      </w:r>
      <w:proofErr w:type="spellEnd"/>
      <w:r>
        <w:rPr>
          <w:sz w:val="24"/>
          <w:szCs w:val="24"/>
        </w:rPr>
        <w:t xml:space="preserve"> not specific to any particular genre or age group.</w:t>
      </w:r>
    </w:p>
    <w:p w14:paraId="340612E9" w14:textId="78EE2234" w:rsidR="00CC659D" w:rsidRPr="00BD1849" w:rsidRDefault="00CC659D" w:rsidP="00BD1849">
      <w:pPr>
        <w:rPr>
          <w:sz w:val="24"/>
          <w:szCs w:val="24"/>
        </w:rPr>
      </w:pPr>
      <w:r>
        <w:rPr>
          <w:sz w:val="24"/>
          <w:szCs w:val="24"/>
        </w:rPr>
        <w:t>The gameplay is an easy enough concept to grasp. Both younger and older users will be able to understand and adapt to it. We don’t want to alienate any particular age group from enjoying our game. We took inspirations from games such as “W</w:t>
      </w:r>
      <w:r w:rsidR="00C768DA">
        <w:rPr>
          <w:sz w:val="24"/>
          <w:szCs w:val="24"/>
        </w:rPr>
        <w:t>ii</w:t>
      </w:r>
      <w:r>
        <w:rPr>
          <w:sz w:val="24"/>
          <w:szCs w:val="24"/>
        </w:rPr>
        <w:t xml:space="preserve"> Sports” which successfully manged to inc</w:t>
      </w:r>
      <w:r w:rsidR="00C768DA">
        <w:rPr>
          <w:sz w:val="24"/>
          <w:szCs w:val="24"/>
        </w:rPr>
        <w:t xml:space="preserve">lude </w:t>
      </w:r>
      <w:r>
        <w:rPr>
          <w:sz w:val="24"/>
          <w:szCs w:val="24"/>
        </w:rPr>
        <w:t>people</w:t>
      </w:r>
      <w:r w:rsidR="00C768DA">
        <w:rPr>
          <w:sz w:val="24"/>
          <w:szCs w:val="24"/>
        </w:rPr>
        <w:t xml:space="preserve"> of all ages, resulting in fun for all the family.</w:t>
      </w:r>
    </w:p>
    <w:p w14:paraId="7AC66BEA" w14:textId="0904DCA3" w:rsidR="00787389" w:rsidRDefault="00565740" w:rsidP="00787389">
      <w:pPr>
        <w:pStyle w:val="Heading1"/>
        <w:numPr>
          <w:ilvl w:val="0"/>
          <w:numId w:val="1"/>
        </w:numPr>
      </w:pPr>
      <w:bookmarkStart w:id="2" w:name="_Toc62717854"/>
      <w:r>
        <w:t>Functionality</w:t>
      </w:r>
      <w:bookmarkEnd w:id="2"/>
    </w:p>
    <w:p w14:paraId="0B0258E8" w14:textId="67DEDC1F" w:rsidR="00BD1849" w:rsidRPr="00BD1849" w:rsidRDefault="00BD1849" w:rsidP="00BD1849">
      <w:pPr>
        <w:rPr>
          <w:rFonts w:cstheme="minorHAnsi"/>
          <w:sz w:val="24"/>
          <w:szCs w:val="24"/>
        </w:rPr>
      </w:pPr>
      <w:r w:rsidRPr="00BD1849">
        <w:rPr>
          <w:rFonts w:cstheme="minorHAnsi"/>
          <w:sz w:val="24"/>
          <w:szCs w:val="24"/>
        </w:rPr>
        <w:t xml:space="preserve">Brief description of the </w:t>
      </w:r>
      <w:r w:rsidR="00565740">
        <w:rPr>
          <w:rFonts w:cstheme="minorHAnsi"/>
          <w:sz w:val="24"/>
          <w:szCs w:val="24"/>
        </w:rPr>
        <w:t>functionality of the application.</w:t>
      </w:r>
      <w:r w:rsidR="00C77546">
        <w:rPr>
          <w:rFonts w:cstheme="minorHAnsi"/>
          <w:sz w:val="24"/>
          <w:szCs w:val="24"/>
        </w:rPr>
        <w:t xml:space="preserve"> B</w:t>
      </w:r>
      <w:r w:rsidR="005F5F4C">
        <w:rPr>
          <w:rFonts w:cstheme="minorHAnsi"/>
          <w:sz w:val="24"/>
          <w:szCs w:val="24"/>
        </w:rPr>
        <w:t>e sure to include all relev</w:t>
      </w:r>
      <w:r w:rsidR="00C77546">
        <w:rPr>
          <w:rFonts w:cstheme="minorHAnsi"/>
          <w:sz w:val="24"/>
          <w:szCs w:val="24"/>
        </w:rPr>
        <w:t>ant functionality here.  (500 – 600 words)</w:t>
      </w:r>
    </w:p>
    <w:p w14:paraId="664AF305" w14:textId="12601807" w:rsidR="00BD1849" w:rsidRDefault="00565740" w:rsidP="00BD1849">
      <w:pPr>
        <w:pStyle w:val="Heading1"/>
        <w:numPr>
          <w:ilvl w:val="0"/>
          <w:numId w:val="1"/>
        </w:numPr>
      </w:pPr>
      <w:bookmarkStart w:id="3" w:name="_Toc62717855"/>
      <w:r>
        <w:t>Mock-Ups</w:t>
      </w:r>
      <w:bookmarkEnd w:id="3"/>
    </w:p>
    <w:p w14:paraId="5C808DEE" w14:textId="04A5338A" w:rsidR="00BD1849" w:rsidRPr="00BD1849" w:rsidRDefault="00565740" w:rsidP="00BD1849">
      <w:pPr>
        <w:rPr>
          <w:rFonts w:cstheme="minorHAnsi"/>
          <w:sz w:val="24"/>
          <w:szCs w:val="24"/>
          <w:lang w:val="en-US"/>
        </w:rPr>
      </w:pPr>
      <w:r>
        <w:rPr>
          <w:rFonts w:cstheme="minorHAnsi"/>
          <w:sz w:val="24"/>
          <w:szCs w:val="24"/>
          <w:lang w:val="en-US"/>
        </w:rPr>
        <w:t xml:space="preserve">Create wireframes which provide an understanding of how the application and </w:t>
      </w:r>
      <w:proofErr w:type="gramStart"/>
      <w:r>
        <w:rPr>
          <w:rFonts w:cstheme="minorHAnsi"/>
          <w:sz w:val="24"/>
          <w:szCs w:val="24"/>
          <w:lang w:val="en-US"/>
        </w:rPr>
        <w:t>all of</w:t>
      </w:r>
      <w:proofErr w:type="gramEnd"/>
      <w:r>
        <w:rPr>
          <w:rFonts w:cstheme="minorHAnsi"/>
          <w:sz w:val="24"/>
          <w:szCs w:val="24"/>
          <w:lang w:val="en-US"/>
        </w:rPr>
        <w:t xml:space="preserve"> its functionality will work.  Explain each wireframe, don’t just drop in images with no explanation.  </w:t>
      </w:r>
    </w:p>
    <w:p w14:paraId="4627F03C" w14:textId="77777777" w:rsidR="003225E5" w:rsidRDefault="003225E5" w:rsidP="00996F2B">
      <w:pPr>
        <w:pStyle w:val="Heading1"/>
        <w:numPr>
          <w:ilvl w:val="0"/>
          <w:numId w:val="1"/>
        </w:numPr>
        <w:sectPr w:rsidR="003225E5" w:rsidSect="003225E5">
          <w:footerReference w:type="default" r:id="rId12"/>
          <w:pgSz w:w="11906" w:h="16838" w:code="9"/>
          <w:pgMar w:top="1440" w:right="1440" w:bottom="1440" w:left="1440" w:header="709" w:footer="709" w:gutter="0"/>
          <w:pgNumType w:start="0"/>
          <w:cols w:space="708"/>
          <w:titlePg/>
          <w:docGrid w:linePitch="360"/>
        </w:sectPr>
      </w:pPr>
    </w:p>
    <w:p w14:paraId="0C387A5A" w14:textId="7DBA00DC" w:rsidR="00996F2B" w:rsidRDefault="002D7095" w:rsidP="00996F2B">
      <w:pPr>
        <w:pStyle w:val="Heading1"/>
        <w:numPr>
          <w:ilvl w:val="0"/>
          <w:numId w:val="1"/>
        </w:numPr>
      </w:pPr>
      <w:r>
        <w:lastRenderedPageBreak/>
        <w:t>Timelines</w:t>
      </w:r>
    </w:p>
    <w:p w14:paraId="0C762C07" w14:textId="4F71A121" w:rsidR="00755E48" w:rsidRPr="00BD1849" w:rsidRDefault="002D7095" w:rsidP="002D7095">
      <w:pPr>
        <w:jc w:val="center"/>
        <w:rPr>
          <w:rFonts w:cstheme="minorHAnsi"/>
          <w:sz w:val="24"/>
          <w:szCs w:val="24"/>
        </w:rPr>
      </w:pPr>
      <w:r>
        <w:rPr>
          <w:rFonts w:cstheme="minorHAnsi"/>
          <w:noProof/>
          <w:sz w:val="24"/>
          <w:szCs w:val="24"/>
        </w:rPr>
        <w:drawing>
          <wp:inline distT="0" distB="0" distL="0" distR="0" wp14:anchorId="65BD561C" wp14:editId="3C0C7F26">
            <wp:extent cx="7735078" cy="400885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748826" cy="4015977"/>
                    </a:xfrm>
                    <a:prstGeom prst="rect">
                      <a:avLst/>
                    </a:prstGeom>
                  </pic:spPr>
                </pic:pic>
              </a:graphicData>
            </a:graphic>
          </wp:inline>
        </w:drawing>
      </w:r>
      <w:r>
        <w:rPr>
          <w:rFonts w:cstheme="minorHAnsi"/>
          <w:noProof/>
          <w:sz w:val="24"/>
          <w:szCs w:val="24"/>
        </w:rPr>
        <w:drawing>
          <wp:inline distT="0" distB="0" distL="0" distR="0" wp14:anchorId="553F3E69" wp14:editId="1E96ACD7">
            <wp:extent cx="7725747" cy="2511228"/>
            <wp:effectExtent l="0" t="0" r="0" b="381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7741338" cy="2516296"/>
                    </a:xfrm>
                    <a:prstGeom prst="rect">
                      <a:avLst/>
                    </a:prstGeom>
                  </pic:spPr>
                </pic:pic>
              </a:graphicData>
            </a:graphic>
          </wp:inline>
        </w:drawing>
      </w:r>
    </w:p>
    <w:p w14:paraId="305B1188" w14:textId="77777777" w:rsidR="003225E5" w:rsidRDefault="003225E5" w:rsidP="003225E5">
      <w:pPr>
        <w:pStyle w:val="Heading1"/>
        <w:ind w:left="360"/>
        <w:sectPr w:rsidR="003225E5" w:rsidSect="002D7095">
          <w:pgSz w:w="16838" w:h="11906" w:orient="landscape" w:code="9"/>
          <w:pgMar w:top="0" w:right="0" w:bottom="0" w:left="0" w:header="709" w:footer="709" w:gutter="0"/>
          <w:pgNumType w:start="0"/>
          <w:cols w:space="708"/>
          <w:titlePg/>
          <w:docGrid w:linePitch="360"/>
        </w:sectPr>
      </w:pPr>
      <w:bookmarkStart w:id="4" w:name="_Toc62717857"/>
    </w:p>
    <w:p w14:paraId="274EA197" w14:textId="309C303D" w:rsidR="00996F2B" w:rsidRDefault="00565740" w:rsidP="00996F2B">
      <w:pPr>
        <w:pStyle w:val="Heading1"/>
        <w:numPr>
          <w:ilvl w:val="0"/>
          <w:numId w:val="1"/>
        </w:numPr>
      </w:pPr>
      <w:r>
        <w:lastRenderedPageBreak/>
        <w:t>Summary</w:t>
      </w:r>
      <w:bookmarkEnd w:id="4"/>
    </w:p>
    <w:p w14:paraId="556B4EDA" w14:textId="062029A1" w:rsidR="00A54260" w:rsidRPr="00A54260" w:rsidRDefault="00565740" w:rsidP="00A54260">
      <w:pPr>
        <w:rPr>
          <w:rFonts w:cstheme="minorHAnsi"/>
          <w:sz w:val="24"/>
          <w:szCs w:val="24"/>
        </w:rPr>
      </w:pPr>
      <w:r>
        <w:rPr>
          <w:rFonts w:cstheme="minorHAnsi"/>
          <w:sz w:val="24"/>
          <w:szCs w:val="24"/>
        </w:rPr>
        <w:t>Briefly Summarise the proposal (max 300 words)</w:t>
      </w:r>
    </w:p>
    <w:sectPr w:rsidR="00A54260" w:rsidRPr="00A54260" w:rsidSect="002D7095">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7D29F" w14:textId="77777777" w:rsidR="00C25342" w:rsidRDefault="00C25342" w:rsidP="00D448CB">
      <w:pPr>
        <w:spacing w:after="0" w:line="240" w:lineRule="auto"/>
      </w:pPr>
      <w:r>
        <w:separator/>
      </w:r>
    </w:p>
  </w:endnote>
  <w:endnote w:type="continuationSeparator" w:id="0">
    <w:p w14:paraId="38614C97" w14:textId="77777777" w:rsidR="00C25342" w:rsidRDefault="00C25342"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550233"/>
      <w:docPartObj>
        <w:docPartGallery w:val="Page Numbers (Bottom of Page)"/>
        <w:docPartUnique/>
      </w:docPartObj>
    </w:sdtPr>
    <w:sdtEndPr>
      <w:rPr>
        <w:noProof/>
      </w:rPr>
    </w:sdtEndPr>
    <w:sdtContent>
      <w:p w14:paraId="6535CF97" w14:textId="30CFB0BA" w:rsidR="00A863B4" w:rsidRDefault="00A863B4">
        <w:pPr>
          <w:pStyle w:val="Footer"/>
          <w:jc w:val="right"/>
        </w:pPr>
        <w:r>
          <w:fldChar w:fldCharType="begin"/>
        </w:r>
        <w:r>
          <w:instrText xml:space="preserve"> PAGE   \* MERGEFORMAT </w:instrText>
        </w:r>
        <w:r>
          <w:fldChar w:fldCharType="separate"/>
        </w:r>
        <w:r w:rsidR="005F5F4C">
          <w:rPr>
            <w:noProof/>
          </w:rPr>
          <w:t>2</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E67C6" w14:textId="77777777" w:rsidR="00C25342" w:rsidRDefault="00C25342" w:rsidP="00D448CB">
      <w:pPr>
        <w:spacing w:after="0" w:line="240" w:lineRule="auto"/>
      </w:pPr>
      <w:r>
        <w:separator/>
      </w:r>
    </w:p>
  </w:footnote>
  <w:footnote w:type="continuationSeparator" w:id="0">
    <w:p w14:paraId="5715B5E8" w14:textId="77777777" w:rsidR="00C25342" w:rsidRDefault="00C25342"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C6618F"/>
    <w:multiLevelType w:val="hybridMultilevel"/>
    <w:tmpl w:val="3FECA4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2DA396F"/>
    <w:multiLevelType w:val="hybridMultilevel"/>
    <w:tmpl w:val="067AC0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ADD70D8"/>
    <w:multiLevelType w:val="hybridMultilevel"/>
    <w:tmpl w:val="9CE481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3133443">
    <w:abstractNumId w:val="2"/>
  </w:num>
  <w:num w:numId="2" w16cid:durableId="124668437">
    <w:abstractNumId w:val="0"/>
  </w:num>
  <w:num w:numId="3" w16cid:durableId="384566627">
    <w:abstractNumId w:val="4"/>
  </w:num>
  <w:num w:numId="4" w16cid:durableId="1683974594">
    <w:abstractNumId w:val="1"/>
  </w:num>
  <w:num w:numId="5" w16cid:durableId="2140030962">
    <w:abstractNumId w:val="6"/>
  </w:num>
  <w:num w:numId="6" w16cid:durableId="680352277">
    <w:abstractNumId w:val="3"/>
  </w:num>
  <w:num w:numId="7" w16cid:durableId="1497527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45965"/>
    <w:rsid w:val="00285F58"/>
    <w:rsid w:val="002B41F6"/>
    <w:rsid w:val="002D7095"/>
    <w:rsid w:val="002E36A3"/>
    <w:rsid w:val="003225E5"/>
    <w:rsid w:val="003278F3"/>
    <w:rsid w:val="00565740"/>
    <w:rsid w:val="00566AAE"/>
    <w:rsid w:val="00594647"/>
    <w:rsid w:val="005A0B7A"/>
    <w:rsid w:val="005F5F4C"/>
    <w:rsid w:val="00755E48"/>
    <w:rsid w:val="00787389"/>
    <w:rsid w:val="00787917"/>
    <w:rsid w:val="007D307D"/>
    <w:rsid w:val="00840125"/>
    <w:rsid w:val="008D478D"/>
    <w:rsid w:val="008E4587"/>
    <w:rsid w:val="009251B3"/>
    <w:rsid w:val="009772E1"/>
    <w:rsid w:val="00996F2B"/>
    <w:rsid w:val="009B78BE"/>
    <w:rsid w:val="009F2AFA"/>
    <w:rsid w:val="00A54260"/>
    <w:rsid w:val="00A549D2"/>
    <w:rsid w:val="00A863B4"/>
    <w:rsid w:val="00AB5FFA"/>
    <w:rsid w:val="00AB6969"/>
    <w:rsid w:val="00B34D1F"/>
    <w:rsid w:val="00B96811"/>
    <w:rsid w:val="00BD1849"/>
    <w:rsid w:val="00BD5C6A"/>
    <w:rsid w:val="00C25342"/>
    <w:rsid w:val="00C768DA"/>
    <w:rsid w:val="00C77546"/>
    <w:rsid w:val="00CA5373"/>
    <w:rsid w:val="00CC659D"/>
    <w:rsid w:val="00D448CB"/>
    <w:rsid w:val="00E40875"/>
    <w:rsid w:val="00E4634B"/>
    <w:rsid w:val="00EA08C3"/>
    <w:rsid w:val="00F74C5D"/>
    <w:rsid w:val="00FC75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BodyTextIndent">
    <w:name w:val="Body Text Indent"/>
    <w:basedOn w:val="Normal"/>
    <w:link w:val="BodyTextIndentChar"/>
    <w:uiPriority w:val="99"/>
    <w:rsid w:val="00A54260"/>
    <w:pPr>
      <w:spacing w:before="60" w:after="120" w:line="240" w:lineRule="auto"/>
      <w:ind w:left="283"/>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A54260"/>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8D478D"/>
    <w:pPr>
      <w:outlineLvl w:val="9"/>
    </w:pPr>
    <w:rPr>
      <w:lang w:val="en-US"/>
    </w:rPr>
  </w:style>
  <w:style w:type="paragraph" w:styleId="TOC1">
    <w:name w:val="toc 1"/>
    <w:basedOn w:val="Normal"/>
    <w:next w:val="Normal"/>
    <w:autoRedefine/>
    <w:uiPriority w:val="39"/>
    <w:unhideWhenUsed/>
    <w:rsid w:val="008D478D"/>
    <w:pPr>
      <w:spacing w:after="100"/>
    </w:pPr>
  </w:style>
  <w:style w:type="character" w:styleId="CommentReference">
    <w:name w:val="annotation reference"/>
    <w:basedOn w:val="DefaultParagraphFont"/>
    <w:uiPriority w:val="99"/>
    <w:semiHidden/>
    <w:unhideWhenUsed/>
    <w:rsid w:val="00565740"/>
    <w:rPr>
      <w:sz w:val="16"/>
      <w:szCs w:val="16"/>
    </w:rPr>
  </w:style>
  <w:style w:type="paragraph" w:styleId="CommentText">
    <w:name w:val="annotation text"/>
    <w:basedOn w:val="Normal"/>
    <w:link w:val="CommentTextChar"/>
    <w:uiPriority w:val="99"/>
    <w:semiHidden/>
    <w:unhideWhenUsed/>
    <w:rsid w:val="00565740"/>
    <w:pPr>
      <w:spacing w:line="240" w:lineRule="auto"/>
    </w:pPr>
    <w:rPr>
      <w:sz w:val="20"/>
      <w:szCs w:val="20"/>
    </w:rPr>
  </w:style>
  <w:style w:type="character" w:customStyle="1" w:styleId="CommentTextChar">
    <w:name w:val="Comment Text Char"/>
    <w:basedOn w:val="DefaultParagraphFont"/>
    <w:link w:val="CommentText"/>
    <w:uiPriority w:val="99"/>
    <w:semiHidden/>
    <w:rsid w:val="00565740"/>
    <w:rPr>
      <w:sz w:val="20"/>
      <w:szCs w:val="20"/>
    </w:rPr>
  </w:style>
  <w:style w:type="paragraph" w:styleId="CommentSubject">
    <w:name w:val="annotation subject"/>
    <w:basedOn w:val="CommentText"/>
    <w:next w:val="CommentText"/>
    <w:link w:val="CommentSubjectChar"/>
    <w:uiPriority w:val="99"/>
    <w:semiHidden/>
    <w:unhideWhenUsed/>
    <w:rsid w:val="00565740"/>
    <w:rPr>
      <w:b/>
      <w:bCs/>
    </w:rPr>
  </w:style>
  <w:style w:type="character" w:customStyle="1" w:styleId="CommentSubjectChar">
    <w:name w:val="Comment Subject Char"/>
    <w:basedOn w:val="CommentTextChar"/>
    <w:link w:val="CommentSubject"/>
    <w:uiPriority w:val="99"/>
    <w:semiHidden/>
    <w:rsid w:val="00565740"/>
    <w:rPr>
      <w:b/>
      <w:bCs/>
      <w:sz w:val="20"/>
      <w:szCs w:val="20"/>
    </w:rPr>
  </w:style>
  <w:style w:type="paragraph" w:styleId="BalloonText">
    <w:name w:val="Balloon Text"/>
    <w:basedOn w:val="Normal"/>
    <w:link w:val="BalloonTextChar"/>
    <w:uiPriority w:val="99"/>
    <w:semiHidden/>
    <w:unhideWhenUsed/>
    <w:rsid w:val="005657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Props1.xml><?xml version="1.0" encoding="utf-8"?>
<ds:datastoreItem xmlns:ds="http://schemas.openxmlformats.org/officeDocument/2006/customXml" ds:itemID="{2168E71F-9E7E-4B77-9543-FF63F4FB4888}">
  <ds:schemaRefs>
    <ds:schemaRef ds:uri="http://schemas.openxmlformats.org/officeDocument/2006/bibliography"/>
  </ds:schemaRefs>
</ds:datastoreItem>
</file>

<file path=customXml/itemProps2.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3.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Jane Keyes</cp:lastModifiedBy>
  <cp:revision>11</cp:revision>
  <dcterms:created xsi:type="dcterms:W3CDTF">2021-01-28T08:49:00Z</dcterms:created>
  <dcterms:modified xsi:type="dcterms:W3CDTF">2023-02-03T13:10:00Z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