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宋体" w:hAnsi="宋体" w:eastAsia="宋体" w:cs="宋体"/>
          <w:lang w:val="en-US" w:eastAsia="zh-CN"/>
        </w:rPr>
      </w:pPr>
      <w:bookmarkStart w:id="0" w:name="_Toc22371"/>
      <w:r>
        <w:rPr>
          <w:rFonts w:hint="eastAsia" w:ascii="宋体" w:hAnsi="宋体" w:eastAsia="宋体" w:cs="宋体"/>
          <w:lang w:val="en-US" w:eastAsia="zh-CN"/>
        </w:rPr>
        <w:t>口罩佩戴识别检测项目报告</w:t>
      </w:r>
      <w:bookmarkEnd w:id="0"/>
    </w:p>
    <w:sdt>
      <w:sdtPr>
        <w:rPr>
          <w:rFonts w:hint="eastAsia" w:ascii="宋体" w:hAnsi="宋体" w:eastAsia="宋体" w:cs="宋体"/>
          <w:kern w:val="2"/>
          <w:sz w:val="21"/>
          <w:szCs w:val="24"/>
          <w:lang w:val="en-US" w:eastAsia="zh-CN" w:bidi="ar-SA"/>
        </w:rPr>
        <w:id w:val="147470195"/>
        <w15:color w:val="DBDBDB"/>
        <w:docPartObj>
          <w:docPartGallery w:val="Table of Contents"/>
          <w:docPartUnique/>
        </w:docPartObj>
      </w:sdtPr>
      <w:sdtEndPr>
        <w:rPr>
          <w:rFonts w:hint="eastAsia" w:ascii="宋体" w:hAnsi="宋体" w:eastAsia="宋体" w:cs="宋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rPr>
          </w:pPr>
          <w:r>
            <w:rPr>
              <w:rFonts w:hint="eastAsia" w:ascii="宋体" w:hAnsi="宋体" w:eastAsia="宋体" w:cs="宋体"/>
              <w:sz w:val="21"/>
            </w:rPr>
            <w:t>目录</w:t>
          </w:r>
        </w:p>
        <w:p>
          <w:pPr>
            <w:pStyle w:val="6"/>
            <w:tabs>
              <w:tab w:val="right" w:leader="dot" w:pos="8306"/>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TOC \o "1-3" \h \u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_Toc22371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口罩佩戴识别检测项目报告</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_Toc22371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_Toc15053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一、问题描述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_Toc15053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5"/>
            <w:tabs>
              <w:tab w:val="right" w:leader="dot" w:pos="8306"/>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_Toc20941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1.项目背景：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_Toc20941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5"/>
            <w:tabs>
              <w:tab w:val="right" w:leader="dot" w:pos="8306"/>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_Toc23306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2.项目作用：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_Toc23306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5"/>
            <w:tabs>
              <w:tab w:val="right" w:leader="dot" w:pos="8306"/>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_Toc24268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3.开发环境：</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_Toc24268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_Toc5767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二、项目需求分析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_Toc5767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5"/>
            <w:tabs>
              <w:tab w:val="right" w:leader="dot" w:pos="8306"/>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_Toc509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1.需求背景：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_Toc509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5"/>
            <w:tabs>
              <w:tab w:val="right" w:leader="dot" w:pos="8306"/>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_Toc13466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2.系统功能需求：</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_Toc13466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5"/>
            <w:tabs>
              <w:tab w:val="right" w:leader="dot" w:pos="8306"/>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_Toc30460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3.项目性能需求：</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_Toc30460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_Toc13717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三、项目总体设计与分析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_Toc13717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5"/>
            <w:tabs>
              <w:tab w:val="right" w:leader="dot" w:pos="8306"/>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_Toc27448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1.项目设计目标：</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_Toc27448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5"/>
            <w:tabs>
              <w:tab w:val="right" w:leader="dot" w:pos="8306"/>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_Toc11767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2.项目</w:t>
          </w:r>
          <w:r>
            <w:rPr>
              <w:rFonts w:hint="eastAsia" w:ascii="宋体" w:hAnsi="宋体" w:eastAsia="宋体" w:cs="宋体"/>
              <w:lang w:eastAsia="zh-CN"/>
            </w:rPr>
            <w:t>具体设计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_Toc11767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5"/>
            <w:tabs>
              <w:tab w:val="right" w:leader="dot" w:pos="8306"/>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_Toc21235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3.总体设计基本原理：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_Toc21235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5"/>
            <w:tabs>
              <w:tab w:val="right" w:leader="dot" w:pos="8306"/>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_Toc5065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4.项目</w:t>
          </w:r>
          <w:r>
            <w:rPr>
              <w:rFonts w:hint="eastAsia" w:ascii="宋体" w:hAnsi="宋体" w:eastAsia="宋体" w:cs="宋体"/>
            </w:rPr>
            <w:t>开发</w:t>
          </w:r>
          <w:r>
            <w:rPr>
              <w:rFonts w:hint="eastAsia" w:ascii="宋体" w:hAnsi="宋体" w:eastAsia="宋体" w:cs="宋体"/>
              <w:lang w:val="en-US" w:eastAsia="zh-CN"/>
            </w:rPr>
            <w:t>模型</w:t>
          </w: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_Toc5065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_Toc7063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四、项目优势：</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_Toc7063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lang w:val="en-US" w:eastAsia="zh-CN"/>
            </w:rPr>
            <w:fldChar w:fldCharType="end"/>
          </w:r>
        </w:p>
        <w:p>
          <w:pPr>
            <w:rPr>
              <w:rFonts w:hint="eastAsia" w:ascii="宋体" w:hAnsi="宋体" w:eastAsia="宋体" w:cs="宋体"/>
              <w:lang w:val="en-US" w:eastAsia="zh-CN"/>
            </w:rPr>
          </w:pPr>
          <w:r>
            <w:rPr>
              <w:rFonts w:hint="eastAsia" w:ascii="宋体" w:hAnsi="宋体" w:eastAsia="宋体" w:cs="宋体"/>
              <w:lang w:val="en-US" w:eastAsia="zh-CN"/>
            </w:rPr>
            <w:fldChar w:fldCharType="end"/>
          </w:r>
        </w:p>
      </w:sdtContent>
    </w:sdt>
    <w:p>
      <w:pPr>
        <w:pStyle w:val="3"/>
        <w:bidi w:val="0"/>
        <w:outlineLvl w:val="0"/>
        <w:rPr>
          <w:rFonts w:hint="eastAsia" w:ascii="宋体" w:hAnsi="宋体" w:eastAsia="宋体" w:cs="宋体"/>
          <w:sz w:val="24"/>
          <w:szCs w:val="24"/>
          <w:lang w:val="en-US" w:eastAsia="zh-CN"/>
        </w:rPr>
      </w:pPr>
      <w:bookmarkStart w:id="1" w:name="_Toc15053"/>
      <w:r>
        <w:rPr>
          <w:rFonts w:hint="eastAsia" w:ascii="宋体" w:hAnsi="宋体" w:eastAsia="宋体" w:cs="宋体"/>
          <w:lang w:val="en-US" w:eastAsia="zh-CN"/>
        </w:rPr>
        <w:t>一、问题描述</w:t>
      </w:r>
      <w:bookmarkEnd w:id="1"/>
    </w:p>
    <w:p>
      <w:pPr>
        <w:pStyle w:val="4"/>
        <w:bidi w:val="0"/>
        <w:outlineLvl w:val="1"/>
        <w:rPr>
          <w:rFonts w:hint="eastAsia" w:ascii="宋体" w:hAnsi="宋体" w:eastAsia="宋体" w:cs="宋体"/>
          <w:lang w:val="en-US" w:eastAsia="zh-CN"/>
        </w:rPr>
      </w:pPr>
      <w:bookmarkStart w:id="2" w:name="_Toc20941"/>
      <w:r>
        <w:rPr>
          <w:rFonts w:hint="eastAsia" w:ascii="宋体" w:hAnsi="宋体" w:eastAsia="宋体" w:cs="宋体"/>
          <w:lang w:val="en-US" w:eastAsia="zh-CN"/>
        </w:rPr>
        <w:t>1.项目背景：</w:t>
      </w:r>
      <w:bookmarkEnd w:id="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疫情的到来，使得人人恐慌，佩戴口罩可以减少病毒的传播，从不同的方式挽救生命。但由于公共场合人数众多，我们很难一个个检查，因此就需要一个智能检测识别是否佩戴口罩进行合理的管控。在公共卫生方面需求较大，应用前景可观。</w:t>
      </w:r>
    </w:p>
    <w:p>
      <w:pPr>
        <w:pStyle w:val="4"/>
        <w:bidi w:val="0"/>
        <w:outlineLvl w:val="1"/>
        <w:rPr>
          <w:rFonts w:hint="eastAsia" w:ascii="宋体" w:hAnsi="宋体" w:eastAsia="宋体" w:cs="宋体"/>
          <w:lang w:val="en-US" w:eastAsia="zh-CN"/>
        </w:rPr>
      </w:pPr>
      <w:bookmarkStart w:id="3" w:name="_Toc23306"/>
      <w:r>
        <w:rPr>
          <w:rFonts w:hint="eastAsia" w:ascii="宋体" w:hAnsi="宋体" w:eastAsia="宋体" w:cs="宋体"/>
          <w:lang w:val="en-US" w:eastAsia="zh-CN"/>
        </w:rPr>
        <w:t>2.项目作用：</w:t>
      </w:r>
      <w:bookmarkEnd w:id="3"/>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可以减轻人员密集地安保人员的防控压力，也会提高是否佩戴口罩的检测准确率，能够一定程度上有效地抑制疫情的扩散。在检测处可以减少人员安排，扩大安排范围，便利疫情管控工作，相当于为防控加了一道锁。</w:t>
      </w:r>
    </w:p>
    <w:p>
      <w:pPr>
        <w:pStyle w:val="4"/>
        <w:bidi w:val="0"/>
        <w:outlineLvl w:val="1"/>
        <w:rPr>
          <w:rFonts w:hint="eastAsia" w:ascii="宋体" w:hAnsi="宋体" w:eastAsia="宋体" w:cs="宋体"/>
          <w:lang w:val="en-US" w:eastAsia="zh-CN"/>
        </w:rPr>
      </w:pPr>
      <w:bookmarkStart w:id="4" w:name="_Toc24268"/>
      <w:r>
        <w:rPr>
          <w:rFonts w:hint="eastAsia" w:ascii="宋体" w:hAnsi="宋体" w:eastAsia="宋体" w:cs="宋体"/>
          <w:lang w:val="en-US" w:eastAsia="zh-CN"/>
        </w:rPr>
        <w:t>3.开发环境：</w:t>
      </w:r>
      <w:bookmarkEnd w:id="4"/>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本系统采用的是开发环境是python、web、django，通过进行口罩数据集训练来得到所需的模型，将所需模型进行处理开发，与项目前端进行连接来实现整个完整项目。</w:t>
      </w:r>
    </w:p>
    <w:p>
      <w:pPr>
        <w:pStyle w:val="3"/>
        <w:bidi w:val="0"/>
        <w:outlineLvl w:val="0"/>
        <w:rPr>
          <w:rFonts w:hint="eastAsia" w:ascii="宋体" w:hAnsi="宋体" w:eastAsia="宋体" w:cs="宋体"/>
          <w:lang w:val="en-US" w:eastAsia="zh-CN"/>
        </w:rPr>
      </w:pPr>
      <w:bookmarkStart w:id="5" w:name="_Toc5767"/>
      <w:r>
        <w:rPr>
          <w:rFonts w:hint="eastAsia" w:ascii="宋体" w:hAnsi="宋体" w:eastAsia="宋体" w:cs="宋体"/>
          <w:lang w:val="en-US" w:eastAsia="zh-CN"/>
        </w:rPr>
        <w:t>二、项目需求分析</w:t>
      </w:r>
      <w:bookmarkEnd w:id="5"/>
    </w:p>
    <w:p>
      <w:pPr>
        <w:pStyle w:val="4"/>
        <w:bidi w:val="0"/>
        <w:outlineLvl w:val="1"/>
        <w:rPr>
          <w:rFonts w:hint="eastAsia" w:ascii="宋体" w:hAnsi="宋体" w:eastAsia="宋体" w:cs="宋体"/>
          <w:lang w:val="en-US" w:eastAsia="zh-CN"/>
        </w:rPr>
      </w:pPr>
      <w:bookmarkStart w:id="6" w:name="_Toc509"/>
      <w:r>
        <w:rPr>
          <w:rFonts w:hint="eastAsia" w:ascii="宋体" w:hAnsi="宋体" w:eastAsia="宋体" w:cs="宋体"/>
          <w:lang w:val="en-US" w:eastAsia="zh-CN"/>
        </w:rPr>
        <w:t>1.需求背景：</w:t>
      </w:r>
      <w:bookmarkEnd w:id="6"/>
    </w:p>
    <w:p>
      <w:p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疫情的到来，让口罩大军做好准备，佩戴口罩可以减少病毒的传播，从不同的方式挽救生命。但由于公共场合人数众多，我们很难一个个检查，因此就需要一个智能检测识别是否佩戴口罩进行合理的管控。在公共卫生方面可能会需求高。</w:t>
      </w:r>
    </w:p>
    <w:p>
      <w:pPr>
        <w:widowControl w:val="0"/>
        <w:numPr>
          <w:ilvl w:val="0"/>
          <w:numId w:val="0"/>
        </w:numPr>
        <w:jc w:val="both"/>
        <w:rPr>
          <w:rFonts w:hint="eastAsia" w:ascii="宋体" w:hAnsi="宋体" w:eastAsia="宋体" w:cs="宋体"/>
          <w:sz w:val="24"/>
          <w:szCs w:val="24"/>
          <w:lang w:val="en-US" w:eastAsia="zh-CN"/>
        </w:rPr>
      </w:pPr>
    </w:p>
    <w:p>
      <w:pPr>
        <w:pStyle w:val="4"/>
        <w:bidi w:val="0"/>
        <w:outlineLvl w:val="1"/>
        <w:rPr>
          <w:rFonts w:hint="eastAsia" w:ascii="宋体" w:hAnsi="宋体" w:eastAsia="宋体" w:cs="宋体"/>
          <w:lang w:val="en-US" w:eastAsia="zh-CN"/>
        </w:rPr>
      </w:pPr>
      <w:bookmarkStart w:id="7" w:name="_Toc13466"/>
      <w:r>
        <w:rPr>
          <w:rFonts w:hint="eastAsia" w:ascii="宋体" w:hAnsi="宋体" w:eastAsia="宋体" w:cs="宋体"/>
          <w:lang w:val="en-US" w:eastAsia="zh-CN"/>
        </w:rPr>
        <w:t>2.系统功能需求：</w:t>
      </w:r>
      <w:bookmarkEnd w:id="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口罩佩戴识别检测项目需实现检测人员是否佩戴口罩功能，区分并提示人员是否佩戴口罩。</w:t>
      </w:r>
    </w:p>
    <w:p>
      <w:pPr>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bookmarkStart w:id="8" w:name="_Toc30460"/>
      <w:r>
        <w:rPr>
          <w:rStyle w:val="11"/>
          <w:rFonts w:hint="eastAsia" w:ascii="宋体" w:hAnsi="宋体" w:eastAsia="宋体" w:cs="宋体"/>
          <w:lang w:val="en-US" w:eastAsia="zh-CN"/>
        </w:rPr>
        <w:t>3.项目性能需求：</w:t>
      </w:r>
      <w:bookmarkEnd w:id="8"/>
    </w:p>
    <w:p>
      <w:pPr>
        <w:jc w:val="left"/>
        <w:rPr>
          <w:rFonts w:hint="eastAsia" w:ascii="宋体" w:hAnsi="宋体" w:eastAsia="宋体" w:cs="宋体"/>
          <w:sz w:val="24"/>
          <w:szCs w:val="24"/>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（1）项目处理及时性和准确性</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在用户上传图片以及开启摄像头进行实时口罩识别检测时准确性和及时性是口罩佩戴识别检测项目开发过程中必要的基础，只有保证准确性和及时性才可以使得整个系统能够运作。</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（2）项目易用性</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整个口罩佩戴识别检测项目要使得对用户友好，用户使用操作简单易上手。因而系统要提供良好的接口和人机交互界面，使得用户体验感强。</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（3）项目可扩充性</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在口罩佩戴识别检测项目的开发基础上，在之后由于用户的需求变动，项目需要进行进一步扩展或者更改功能，这就要求项目需要支持可扩充性。</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（4）项目易维护性</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口罩佩戴识别检测项目是提供给用户使用的，针对在用户使用过程中的问题要能够及时进行维护，提供用户解决方案。</w:t>
      </w:r>
    </w:p>
    <w:p>
      <w:pPr>
        <w:jc w:val="left"/>
        <w:rPr>
          <w:rFonts w:hint="eastAsia" w:ascii="宋体" w:hAnsi="宋体" w:eastAsia="宋体" w:cs="宋体"/>
          <w:sz w:val="24"/>
          <w:szCs w:val="24"/>
          <w:lang w:val="en-US" w:eastAsia="zh-CN"/>
        </w:rPr>
      </w:pPr>
    </w:p>
    <w:p>
      <w:pPr>
        <w:pStyle w:val="3"/>
        <w:bidi w:val="0"/>
        <w:outlineLvl w:val="0"/>
        <w:rPr>
          <w:rFonts w:hint="eastAsia" w:ascii="宋体" w:hAnsi="宋体" w:eastAsia="宋体" w:cs="宋体"/>
          <w:sz w:val="24"/>
          <w:szCs w:val="24"/>
          <w:lang w:val="en-US" w:eastAsia="zh-CN"/>
        </w:rPr>
      </w:pPr>
      <w:bookmarkStart w:id="9" w:name="_Toc13717"/>
      <w:r>
        <w:rPr>
          <w:rFonts w:hint="eastAsia" w:ascii="宋体" w:hAnsi="宋体" w:eastAsia="宋体" w:cs="宋体"/>
          <w:lang w:val="en-US" w:eastAsia="zh-CN"/>
        </w:rPr>
        <w:t>三、项目总体设计与分析</w:t>
      </w:r>
      <w:bookmarkEnd w:id="9"/>
    </w:p>
    <w:p>
      <w:pPr>
        <w:pStyle w:val="4"/>
        <w:numPr>
          <w:numId w:val="0"/>
        </w:numPr>
        <w:bidi w:val="0"/>
        <w:outlineLvl w:val="1"/>
        <w:rPr>
          <w:rFonts w:hint="eastAsia" w:ascii="宋体" w:hAnsi="宋体" w:eastAsia="宋体" w:cs="宋体"/>
          <w:lang w:val="en-US" w:eastAsia="zh-CN"/>
        </w:rPr>
      </w:pPr>
      <w:bookmarkStart w:id="10" w:name="_Toc27448"/>
      <w:r>
        <w:rPr>
          <w:rFonts w:hint="eastAsia" w:ascii="宋体" w:hAnsi="宋体" w:eastAsia="宋体" w:cs="宋体"/>
          <w:lang w:val="en-US" w:eastAsia="zh-CN"/>
        </w:rPr>
        <w:t>1.项目设计目标：</w:t>
      </w:r>
      <w:bookmarkEnd w:id="10"/>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GUI端：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人员手动上传图片，可以在界面中对佩戴口罩的人员显示蓝框以提示已佩戴口罩，对界面中未佩戴口罩人员显示红框以提示未佩戴口罩。</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人员手动上传图片，可以在界面中对佩戴口罩的人员显示蓝框以提示已佩戴口罩，对界面中未佩戴口罩人员显示红框以提示未佩戴口罩。</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人员可实现拍照实时上传图片，在界面中对佩戴口罩的人员显示蓝框以提示已佩戴口罩，对界面中未佩戴口罩人员显示红框以提示未佩戴口罩。</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可实现开启摄像头实时进行人员口罩佩戴识别，在界面中对佩戴口罩的人员显示蓝框以提示已佩戴口罩，对界面中未佩戴口罩人员显示红框以提示未佩戴口罩。</w:t>
      </w:r>
    </w:p>
    <w:p>
      <w:pPr>
        <w:jc w:val="left"/>
        <w:rPr>
          <w:rFonts w:hint="eastAsia" w:ascii="宋体" w:hAnsi="宋体" w:eastAsia="宋体" w:cs="宋体"/>
          <w:sz w:val="24"/>
          <w:szCs w:val="24"/>
          <w:lang w:val="en-US" w:eastAsia="zh-CN"/>
        </w:rPr>
      </w:pPr>
    </w:p>
    <w:p>
      <w:pPr>
        <w:pStyle w:val="4"/>
        <w:numPr>
          <w:numId w:val="0"/>
        </w:numPr>
        <w:bidi w:val="0"/>
        <w:ind w:leftChars="0"/>
        <w:outlineLvl w:val="1"/>
        <w:rPr>
          <w:rFonts w:hint="eastAsia" w:ascii="宋体" w:hAnsi="宋体" w:eastAsia="宋体" w:cs="宋体"/>
          <w:lang w:eastAsia="zh-CN"/>
        </w:rPr>
      </w:pPr>
      <w:bookmarkStart w:id="11" w:name="_Toc11767"/>
      <w:r>
        <w:rPr>
          <w:rFonts w:hint="eastAsia" w:ascii="宋体" w:hAnsi="宋体" w:eastAsia="宋体" w:cs="宋体"/>
          <w:lang w:val="en-US" w:eastAsia="zh-CN"/>
        </w:rPr>
        <w:t>2.项目</w:t>
      </w:r>
      <w:r>
        <w:rPr>
          <w:rFonts w:hint="eastAsia" w:ascii="宋体" w:hAnsi="宋体" w:eastAsia="宋体" w:cs="宋体"/>
          <w:lang w:eastAsia="zh-CN"/>
        </w:rPr>
        <w:t>具体设计</w:t>
      </w:r>
      <w:bookmarkEnd w:id="11"/>
    </w:p>
    <w:p>
      <w:pPr>
        <w:bidi w:val="0"/>
        <w:rPr>
          <w:rFonts w:hint="eastAsia" w:ascii="宋体" w:hAnsi="宋体" w:eastAsia="宋体" w:cs="宋体"/>
          <w:lang w:eastAsia="zh-CN"/>
        </w:rPr>
      </w:pPr>
      <w:r>
        <w:rPr>
          <w:rFonts w:hint="eastAsia" w:ascii="宋体" w:hAnsi="宋体" w:eastAsia="宋体" w:cs="宋体"/>
        </w:rPr>
        <w:drawing>
          <wp:inline distT="0" distB="0" distL="114300" distR="114300">
            <wp:extent cx="5269865" cy="2030730"/>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030730"/>
                    </a:xfrm>
                    <a:prstGeom prst="rect">
                      <a:avLst/>
                    </a:prstGeom>
                    <a:noFill/>
                    <a:ln>
                      <a:noFill/>
                    </a:ln>
                  </pic:spPr>
                </pic:pic>
              </a:graphicData>
            </a:graphic>
          </wp:inline>
        </w:drawing>
      </w:r>
    </w:p>
    <w:p>
      <w:pPr>
        <w:jc w:val="left"/>
        <w:rPr>
          <w:rFonts w:hint="eastAsia" w:ascii="宋体" w:hAnsi="宋体" w:eastAsia="宋体" w:cs="宋体"/>
          <w:sz w:val="24"/>
          <w:szCs w:val="24"/>
          <w:lang w:val="en-US" w:eastAsia="zh-CN"/>
        </w:rPr>
      </w:pPr>
    </w:p>
    <w:p>
      <w:pPr>
        <w:pStyle w:val="4"/>
        <w:numPr>
          <w:numId w:val="0"/>
        </w:numPr>
        <w:bidi w:val="0"/>
        <w:ind w:leftChars="0"/>
        <w:outlineLvl w:val="1"/>
        <w:rPr>
          <w:rFonts w:hint="eastAsia" w:ascii="宋体" w:hAnsi="宋体" w:eastAsia="宋体" w:cs="宋体"/>
          <w:lang w:val="en-US" w:eastAsia="zh-CN"/>
        </w:rPr>
      </w:pPr>
      <w:bookmarkStart w:id="12" w:name="_Toc21235"/>
      <w:r>
        <w:rPr>
          <w:rFonts w:hint="eastAsia" w:ascii="宋体" w:hAnsi="宋体" w:eastAsia="宋体" w:cs="宋体"/>
          <w:lang w:val="en-US" w:eastAsia="zh-CN"/>
        </w:rPr>
        <w:t>3.总体设计基本原理：</w:t>
      </w:r>
      <w:bookmarkEnd w:id="12"/>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（1）模块化：采取前端和后端两个基本模块进行进一步的研发操作，再由耦合人员进行前后端二者之间的连接处理。</w:t>
      </w:r>
    </w:p>
    <w:p>
      <w:pPr>
        <w:jc w:val="left"/>
        <w:rPr>
          <w:rFonts w:hint="eastAsia" w:ascii="宋体" w:hAnsi="宋体" w:eastAsia="宋体" w:cs="宋体"/>
          <w:sz w:val="24"/>
          <w:szCs w:val="24"/>
          <w:lang w:val="en-US" w:eastAsia="zh-CN"/>
        </w:rPr>
      </w:pPr>
      <w:r>
        <w:rPr>
          <w:rFonts w:hint="eastAsia" w:ascii="宋体" w:hAnsi="宋体" w:eastAsia="宋体" w:cs="宋体"/>
        </w:rPr>
        <w:drawing>
          <wp:inline distT="0" distB="0" distL="114300" distR="114300">
            <wp:extent cx="4318000" cy="12827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4318000" cy="1282700"/>
                    </a:xfrm>
                    <a:prstGeom prst="rect">
                      <a:avLst/>
                    </a:prstGeom>
                    <a:noFill/>
                    <a:ln>
                      <a:noFill/>
                    </a:ln>
                  </pic:spPr>
                </pic:pic>
              </a:graphicData>
            </a:graphic>
          </wp:inline>
        </w:drawing>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（2）逐步求精：在实现初步基础功能后再进行更进一步设计完善，如后端实现初步对图片进行是否佩戴口罩判断功能，之后再实现其他拓展功能等。</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（3）模块独立：采取高内聚低耦合的思想，使得每个模块完成一个相对独立的特定子功能，并且和其他模块之间的关系尽量简单。模块化使得项目开发变得简单和后续的维护更加方便。</w:t>
      </w:r>
    </w:p>
    <w:p>
      <w:pPr>
        <w:pStyle w:val="4"/>
        <w:bidi w:val="0"/>
        <w:outlineLvl w:val="1"/>
        <w:rPr>
          <w:rFonts w:hint="eastAsia" w:ascii="宋体" w:hAnsi="宋体" w:eastAsia="宋体" w:cs="宋体"/>
        </w:rPr>
      </w:pPr>
      <w:bookmarkStart w:id="13" w:name="_Toc5065"/>
      <w:r>
        <w:rPr>
          <w:rFonts w:hint="eastAsia" w:ascii="宋体" w:hAnsi="宋体" w:eastAsia="宋体" w:cs="宋体"/>
          <w:lang w:val="en-US" w:eastAsia="zh-CN"/>
        </w:rPr>
        <w:t>4.项目</w:t>
      </w:r>
      <w:r>
        <w:rPr>
          <w:rFonts w:hint="eastAsia" w:ascii="宋体" w:hAnsi="宋体" w:eastAsia="宋体" w:cs="宋体"/>
        </w:rPr>
        <w:t>开发</w:t>
      </w:r>
      <w:r>
        <w:rPr>
          <w:rFonts w:hint="eastAsia" w:ascii="宋体" w:hAnsi="宋体" w:eastAsia="宋体" w:cs="宋体"/>
          <w:lang w:val="en-US" w:eastAsia="zh-CN"/>
        </w:rPr>
        <w:t>模型</w:t>
      </w:r>
      <w:r>
        <w:rPr>
          <w:rFonts w:hint="eastAsia" w:ascii="宋体" w:hAnsi="宋体" w:eastAsia="宋体" w:cs="宋体"/>
        </w:rPr>
        <w:t>：</w:t>
      </w:r>
      <w:bookmarkEnd w:id="13"/>
    </w:p>
    <w:p>
      <w:pPr>
        <w:jc w:val="left"/>
        <w:rPr>
          <w:rFonts w:hint="eastAsia" w:ascii="宋体" w:hAnsi="宋体" w:eastAsia="宋体" w:cs="宋体"/>
          <w:sz w:val="24"/>
          <w:szCs w:val="24"/>
          <w:lang w:eastAsia="zh-CN"/>
        </w:rPr>
      </w:pPr>
      <w:r>
        <w:rPr>
          <w:rFonts w:hint="eastAsia" w:ascii="宋体" w:hAnsi="宋体" w:eastAsia="宋体" w:cs="宋体"/>
          <w:sz w:val="24"/>
          <w:szCs w:val="24"/>
        </w:rPr>
        <w:t>快速原型+增量迭代</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rPr>
      </w:pPr>
      <w:r>
        <w:rPr>
          <w:rFonts w:hint="eastAsia" w:ascii="宋体" w:hAnsi="宋体" w:eastAsia="宋体" w:cs="宋体"/>
          <w:i w:val="0"/>
          <w:caps w:val="0"/>
          <w:color w:val="333333"/>
          <w:spacing w:val="0"/>
          <w:sz w:val="24"/>
          <w:szCs w:val="24"/>
          <w:shd w:val="clear" w:fill="FFFFFF"/>
        </w:rPr>
        <w:t>快速原型模型在开发真实系统之前，构造一个</w:t>
      </w:r>
      <w:r>
        <w:rPr>
          <w:rFonts w:hint="eastAsia" w:ascii="宋体" w:hAnsi="宋体" w:eastAsia="宋体" w:cs="宋体"/>
          <w:i w:val="0"/>
          <w:caps w:val="0"/>
          <w:color w:val="333333"/>
          <w:spacing w:val="0"/>
          <w:sz w:val="24"/>
          <w:szCs w:val="24"/>
          <w:shd w:val="clear" w:fill="FFFFFF"/>
          <w:lang w:val="en-US" w:eastAsia="zh-CN"/>
        </w:rPr>
        <w:t>初步</w:t>
      </w:r>
      <w:r>
        <w:rPr>
          <w:rFonts w:hint="eastAsia" w:ascii="宋体" w:hAnsi="宋体" w:eastAsia="宋体" w:cs="宋体"/>
          <w:i w:val="0"/>
          <w:caps w:val="0"/>
          <w:color w:val="333333"/>
          <w:spacing w:val="0"/>
          <w:sz w:val="24"/>
          <w:szCs w:val="24"/>
          <w:shd w:val="clear" w:fill="FFFFFF"/>
        </w:rPr>
        <w:t>原型，在该原型的基础上，逐渐完成整个系统的开发工作。</w:t>
      </w:r>
      <w:r>
        <w:rPr>
          <w:rFonts w:hint="eastAsia" w:ascii="宋体" w:hAnsi="宋体" w:eastAsia="宋体" w:cs="宋体"/>
          <w:sz w:val="24"/>
          <w:szCs w:val="24"/>
        </w:rPr>
        <w:t>然后通过对原型系统逐步求精，不断扩充完善得到最终的</w:t>
      </w:r>
      <w:r>
        <w:rPr>
          <w:rFonts w:hint="eastAsia" w:ascii="宋体" w:hAnsi="宋体" w:eastAsia="宋体" w:cs="宋体"/>
          <w:sz w:val="24"/>
          <w:szCs w:val="24"/>
          <w:lang w:val="en-US" w:eastAsia="zh-CN"/>
        </w:rPr>
        <w:t>项目</w:t>
      </w:r>
      <w:r>
        <w:rPr>
          <w:rFonts w:hint="eastAsia" w:ascii="宋体" w:hAnsi="宋体" w:eastAsia="宋体" w:cs="宋体"/>
          <w:sz w:val="24"/>
          <w:szCs w:val="24"/>
        </w:rPr>
        <w:t>系统。</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i w:val="0"/>
          <w:caps w:val="0"/>
          <w:color w:val="222226"/>
          <w:spacing w:val="0"/>
          <w:sz w:val="24"/>
          <w:szCs w:val="24"/>
          <w:shd w:val="clear" w:fill="FFFFFF"/>
        </w:rPr>
      </w:pPr>
      <w:r>
        <w:rPr>
          <w:rFonts w:hint="eastAsia" w:ascii="宋体" w:hAnsi="宋体" w:eastAsia="宋体" w:cs="宋体"/>
          <w:sz w:val="24"/>
          <w:szCs w:val="24"/>
        </w:rPr>
        <w:t>增量迭代，</w:t>
      </w:r>
      <w:r>
        <w:rPr>
          <w:rFonts w:hint="eastAsia" w:ascii="宋体" w:hAnsi="宋体" w:eastAsia="宋体" w:cs="宋体"/>
          <w:sz w:val="24"/>
          <w:szCs w:val="24"/>
          <w:lang w:val="en-US" w:eastAsia="zh-CN"/>
        </w:rPr>
        <w:t>在</w:t>
      </w:r>
      <w:r>
        <w:rPr>
          <w:rFonts w:hint="eastAsia" w:ascii="宋体" w:hAnsi="宋体" w:eastAsia="宋体" w:cs="宋体"/>
          <w:i w:val="0"/>
          <w:caps w:val="0"/>
          <w:color w:val="222226"/>
          <w:spacing w:val="0"/>
          <w:sz w:val="24"/>
          <w:szCs w:val="24"/>
          <w:shd w:val="clear" w:fill="FFFFFF"/>
        </w:rPr>
        <w:t>原型系统实现系统的基本功能</w:t>
      </w:r>
      <w:r>
        <w:rPr>
          <w:rFonts w:hint="eastAsia" w:ascii="宋体" w:hAnsi="宋体" w:eastAsia="宋体" w:cs="宋体"/>
          <w:i w:val="0"/>
          <w:caps w:val="0"/>
          <w:color w:val="222226"/>
          <w:spacing w:val="0"/>
          <w:sz w:val="24"/>
          <w:szCs w:val="24"/>
          <w:shd w:val="clear" w:fill="FFFFFF"/>
          <w:lang w:val="en-US" w:eastAsia="zh-CN"/>
        </w:rPr>
        <w:t>后</w:t>
      </w:r>
      <w:r>
        <w:rPr>
          <w:rFonts w:hint="eastAsia" w:ascii="宋体" w:hAnsi="宋体" w:eastAsia="宋体" w:cs="宋体"/>
          <w:i w:val="0"/>
          <w:caps w:val="0"/>
          <w:color w:val="222226"/>
          <w:spacing w:val="0"/>
          <w:sz w:val="24"/>
          <w:szCs w:val="24"/>
          <w:shd w:val="clear" w:fill="FFFFFF"/>
        </w:rPr>
        <w:t>，在该原型基础上不断演化生成用户所需的系统，演化过程就是迭代和增量。</w:t>
      </w:r>
    </w:p>
    <w:p>
      <w:pPr>
        <w:jc w:val="left"/>
        <w:rPr>
          <w:rFonts w:hint="eastAsia" w:ascii="宋体" w:hAnsi="宋体" w:eastAsia="宋体" w:cs="宋体"/>
          <w:i w:val="0"/>
          <w:caps w:val="0"/>
          <w:color w:val="222226"/>
          <w:spacing w:val="0"/>
          <w:sz w:val="24"/>
          <w:szCs w:val="24"/>
          <w:shd w:val="clear" w:fill="FFFFFF"/>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i w:val="0"/>
          <w:caps w:val="0"/>
          <w:color w:val="222226"/>
          <w:spacing w:val="0"/>
          <w:sz w:val="24"/>
          <w:szCs w:val="24"/>
          <w:shd w:val="clear" w:fill="FFFFFF"/>
          <w:lang w:val="en-US" w:eastAsia="zh-CN"/>
        </w:rPr>
        <w:t>具体实现步骤：</w:t>
      </w:r>
      <w:r>
        <w:rPr>
          <w:rFonts w:hint="eastAsia" w:ascii="宋体" w:hAnsi="宋体" w:eastAsia="宋体" w:cs="宋体"/>
          <w:sz w:val="24"/>
          <w:szCs w:val="24"/>
        </w:rPr>
        <w:br w:type="textWrapping"/>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1）实现快速</w:t>
      </w:r>
      <w:r>
        <w:rPr>
          <w:rFonts w:hint="eastAsia" w:ascii="宋体" w:hAnsi="宋体" w:eastAsia="宋体" w:cs="宋体"/>
          <w:sz w:val="24"/>
          <w:szCs w:val="24"/>
        </w:rPr>
        <w:t>原型</w:t>
      </w:r>
      <w:r>
        <w:rPr>
          <w:rFonts w:hint="eastAsia" w:ascii="宋体" w:hAnsi="宋体" w:eastAsia="宋体" w:cs="宋体"/>
          <w:sz w:val="24"/>
          <w:szCs w:val="24"/>
          <w:lang w:val="en-US" w:eastAsia="zh-CN"/>
        </w:rPr>
        <w:t>模型。进行</w:t>
      </w:r>
      <w:r>
        <w:rPr>
          <w:rFonts w:hint="eastAsia" w:ascii="宋体" w:hAnsi="宋体" w:eastAsia="宋体" w:cs="宋体"/>
          <w:sz w:val="24"/>
          <w:szCs w:val="24"/>
        </w:rPr>
        <w:t>一个快速的</w:t>
      </w:r>
      <w:r>
        <w:rPr>
          <w:rFonts w:hint="eastAsia" w:ascii="宋体" w:hAnsi="宋体" w:eastAsia="宋体" w:cs="宋体"/>
          <w:sz w:val="24"/>
          <w:szCs w:val="24"/>
          <w:lang w:val="en-US" w:eastAsia="zh-CN"/>
        </w:rPr>
        <w:t>项目</w:t>
      </w:r>
      <w:r>
        <w:rPr>
          <w:rFonts w:hint="eastAsia" w:ascii="宋体" w:hAnsi="宋体" w:eastAsia="宋体" w:cs="宋体"/>
          <w:sz w:val="24"/>
          <w:szCs w:val="24"/>
        </w:rPr>
        <w:t>开发过程：需求分析、</w:t>
      </w:r>
      <w:r>
        <w:rPr>
          <w:rFonts w:hint="eastAsia" w:ascii="宋体" w:hAnsi="宋体" w:eastAsia="宋体" w:cs="宋体"/>
          <w:sz w:val="24"/>
          <w:szCs w:val="24"/>
          <w:lang w:val="en-US" w:eastAsia="zh-CN"/>
        </w:rPr>
        <w:t>模型设计，进行初步代码实现基本功能。</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rPr>
        <w:t>增量迭代完善系统。在快速原型的基础上，</w:t>
      </w:r>
      <w:r>
        <w:rPr>
          <w:rFonts w:hint="eastAsia" w:ascii="宋体" w:hAnsi="宋体" w:eastAsia="宋体" w:cs="宋体"/>
          <w:sz w:val="24"/>
          <w:szCs w:val="24"/>
          <w:lang w:val="en-US" w:eastAsia="zh-CN"/>
        </w:rPr>
        <w:t>结合后续功能需求和测试反馈，逐步求精，通过增量迭代实现功能的进一步优化，实现项目系统的更新完善。</w:t>
      </w:r>
    </w:p>
    <w:p>
      <w:pPr>
        <w:pStyle w:val="3"/>
        <w:bidi w:val="0"/>
        <w:outlineLvl w:val="0"/>
        <w:rPr>
          <w:rFonts w:hint="eastAsia" w:ascii="宋体" w:hAnsi="宋体" w:eastAsia="宋体" w:cs="宋体"/>
          <w:sz w:val="24"/>
          <w:szCs w:val="24"/>
          <w:lang w:val="en-US" w:eastAsia="zh-CN"/>
        </w:rPr>
      </w:pPr>
      <w:bookmarkStart w:id="14" w:name="_Toc7063"/>
      <w:r>
        <w:rPr>
          <w:rFonts w:hint="eastAsia" w:ascii="宋体" w:hAnsi="宋体" w:eastAsia="宋体" w:cs="宋体"/>
          <w:lang w:val="en-US" w:eastAsia="zh-CN"/>
        </w:rPr>
        <w:t>四、项目优势：</w:t>
      </w:r>
      <w:bookmarkEnd w:id="14"/>
      <w:bookmarkStart w:id="15" w:name="_GoBack"/>
      <w:bookmarkEnd w:id="15"/>
    </w:p>
    <w:p>
      <w:pPr>
        <w:jc w:val="left"/>
        <w:rPr>
          <w:rFonts w:hint="eastAsia" w:ascii="宋体" w:hAnsi="宋体" w:eastAsia="宋体" w:cs="宋体"/>
          <w:i w:val="0"/>
          <w:caps w:val="0"/>
          <w:color w:val="auto"/>
          <w:spacing w:val="0"/>
          <w:sz w:val="24"/>
          <w:szCs w:val="24"/>
          <w:u w:val="none"/>
          <w:shd w:val="clear" w:fill="FFFFFF"/>
          <w:lang w:val="en-US" w:eastAsia="zh-CN"/>
        </w:rPr>
      </w:pPr>
      <w:r>
        <w:rPr>
          <w:rFonts w:hint="eastAsia" w:ascii="宋体" w:hAnsi="宋体" w:eastAsia="宋体" w:cs="宋体"/>
          <w:i w:val="0"/>
          <w:caps w:val="0"/>
          <w:color w:val="auto"/>
          <w:spacing w:val="0"/>
          <w:sz w:val="24"/>
          <w:szCs w:val="24"/>
          <w:u w:val="none"/>
          <w:shd w:val="clear" w:fill="FFFFFF"/>
          <w:lang w:val="en-US" w:eastAsia="zh-CN"/>
        </w:rPr>
        <w:t>1.前后端分离</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取前后端分离的思想，前端实现界面设计与功能按钮设计，后端实现数据分析处理，判断是否佩戴口罩，再由专门的人员进行前后端连接的实现，将结果反馈给前端，前端显示最终识别结果。通过前后端分离的思想分工合作，提高整体开发效率。</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2.多平台应用</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采取GUI端与网页端两种开发平台，拓宽本</w:t>
      </w:r>
      <w:r>
        <w:rPr>
          <w:rFonts w:hint="eastAsia" w:ascii="宋体" w:hAnsi="宋体" w:eastAsia="宋体" w:cs="宋体"/>
          <w:sz w:val="24"/>
          <w:szCs w:val="24"/>
          <w:lang w:val="en-US" w:eastAsia="zh-CN"/>
        </w:rPr>
        <w:t>口罩佩戴识别检测项目的应用区域，为之后的进一步实现整个项目的投放打开市场。</w:t>
      </w:r>
    </w:p>
    <w:p>
      <w:pPr>
        <w:numPr>
          <w:numId w:val="0"/>
        </w:numPr>
        <w:rPr>
          <w:rFonts w:hint="eastAsia" w:ascii="宋体" w:hAnsi="宋体" w:eastAsia="宋体" w:cs="宋体"/>
          <w:i w:val="0"/>
          <w:caps w:val="0"/>
          <w:color w:val="000000"/>
          <w:spacing w:val="0"/>
          <w:kern w:val="0"/>
          <w:sz w:val="24"/>
          <w:szCs w:val="24"/>
          <w:highlight w:val="none"/>
          <w:lang w:val="en-US" w:eastAsia="zh-CN" w:bidi="ar"/>
        </w:rPr>
      </w:pPr>
      <w:r>
        <w:rPr>
          <w:rFonts w:hint="eastAsia" w:ascii="宋体" w:hAnsi="宋体" w:eastAsia="宋体" w:cs="宋体"/>
          <w:i w:val="0"/>
          <w:caps w:val="0"/>
          <w:color w:val="000000"/>
          <w:spacing w:val="0"/>
          <w:kern w:val="0"/>
          <w:sz w:val="24"/>
          <w:szCs w:val="24"/>
          <w:highlight w:val="none"/>
          <w:lang w:val="en-US" w:eastAsia="zh-CN" w:bidi="ar"/>
        </w:rPr>
        <w:t>3.友好性</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i w:val="0"/>
          <w:caps w:val="0"/>
          <w:color w:val="000000"/>
          <w:spacing w:val="0"/>
          <w:kern w:val="0"/>
          <w:sz w:val="24"/>
          <w:szCs w:val="24"/>
          <w:highlight w:val="none"/>
          <w:lang w:val="en-US" w:eastAsia="zh-CN" w:bidi="ar"/>
        </w:rPr>
      </w:pPr>
      <w:r>
        <w:rPr>
          <w:rFonts w:hint="eastAsia" w:ascii="宋体" w:hAnsi="宋体" w:eastAsia="宋体" w:cs="宋体"/>
          <w:i w:val="0"/>
          <w:caps w:val="0"/>
          <w:color w:val="000000"/>
          <w:spacing w:val="0"/>
          <w:kern w:val="0"/>
          <w:sz w:val="24"/>
          <w:szCs w:val="24"/>
          <w:highlight w:val="none"/>
          <w:lang w:val="en-US" w:eastAsia="zh-CN" w:bidi="ar"/>
        </w:rPr>
        <w:t>界面美化度高，本</w:t>
      </w:r>
      <w:r>
        <w:rPr>
          <w:rFonts w:hint="eastAsia" w:ascii="宋体" w:hAnsi="宋体" w:eastAsia="宋体" w:cs="宋体"/>
          <w:sz w:val="24"/>
          <w:szCs w:val="24"/>
          <w:lang w:val="en-US" w:eastAsia="zh-CN"/>
        </w:rPr>
        <w:t>口罩佩戴识别检测项目给用户以美的享受。同时，</w:t>
      </w:r>
      <w:r>
        <w:rPr>
          <w:rFonts w:hint="eastAsia" w:ascii="宋体" w:hAnsi="宋体" w:eastAsia="宋体" w:cs="宋体"/>
          <w:i w:val="0"/>
          <w:caps w:val="0"/>
          <w:color w:val="000000"/>
          <w:spacing w:val="0"/>
          <w:kern w:val="0"/>
          <w:sz w:val="24"/>
          <w:szCs w:val="24"/>
          <w:highlight w:val="none"/>
          <w:lang w:val="en-US" w:eastAsia="zh-CN" w:bidi="ar"/>
        </w:rPr>
        <w:t>本</w:t>
      </w:r>
      <w:r>
        <w:rPr>
          <w:rFonts w:hint="eastAsia" w:ascii="宋体" w:hAnsi="宋体" w:eastAsia="宋体" w:cs="宋体"/>
          <w:sz w:val="24"/>
          <w:szCs w:val="24"/>
          <w:lang w:val="en-US" w:eastAsia="zh-CN"/>
        </w:rPr>
        <w:t>口罩佩戴识别检测项目人机交互性好，项目按键响应及时，界面功能清晰明确，给用户以流畅舒服的体验感。</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4.高识别准确率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本口罩佩戴识别检测项目采用测试集，准确率可达  ，使得整个口罩佩戴识别检测项目的识别更加准确，保证项目投放后的可靠性和精准性。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C22C39"/>
    <w:rsid w:val="13682D04"/>
    <w:rsid w:val="14457519"/>
    <w:rsid w:val="1FA77497"/>
    <w:rsid w:val="34514926"/>
    <w:rsid w:val="39EC6AF7"/>
    <w:rsid w:val="51D57CCE"/>
    <w:rsid w:val="5F72084E"/>
    <w:rsid w:val="6EC07E25"/>
    <w:rsid w:val="752D5B15"/>
    <w:rsid w:val="75F457BD"/>
    <w:rsid w:val="76B82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10">
    <w:name w:val="Hyperlink"/>
    <w:basedOn w:val="9"/>
    <w:qFormat/>
    <w:uiPriority w:val="0"/>
    <w:rPr>
      <w:color w:val="0000FF"/>
      <w:u w:val="single"/>
    </w:rPr>
  </w:style>
  <w:style w:type="character" w:customStyle="1" w:styleId="11">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2020-12-22T00:36:00Z</dcterms:created>
  <dc:creator>天真作少年</dc:creator>
  <cp:lastModifiedBy>天真作少年</cp:lastModifiedBy>
  <dcterms:modified xsi:type="dcterms:W3CDTF">2020-12-22T09:42:10Z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