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4612" w:rsidRDefault="002F4612" w:rsidP="002F4612">
      <w:pPr>
        <w:pStyle w:val="1"/>
      </w:pPr>
      <w:r>
        <w:t>Washington D.C. Travel Itinerary</w:t>
      </w:r>
    </w:p>
    <w:p w:rsidR="002F4612" w:rsidRPr="002F4612" w:rsidRDefault="002F4612" w:rsidP="002F4612">
      <w:pPr>
        <w:pStyle w:val="aff9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Travel Period: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  <w:t>Arrival: September 8, 2026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  <w:t>Departure: September 25, 2026, 23:20 (Eastern Time), Washington D.C.</w:t>
      </w:r>
    </w:p>
    <w:p w:rsidR="002F4612" w:rsidRPr="002F4612" w:rsidRDefault="002F4612" w:rsidP="002F4612">
      <w:pPr>
        <w:pStyle w:val="aff9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Hotel: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  <w:t>District Hotel 1440 Rhode Island Ave NW</w:t>
      </w:r>
    </w:p>
    <w:p w:rsidR="002F4612" w:rsidRPr="002F4612" w:rsidRDefault="002F4612" w:rsidP="002F4612">
      <w:pPr>
        <w:pStyle w:val="aff9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>Sofitel Lafayette Square Washington DC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  <w:t>806 15th St NW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  <w:t>Washington, DC 20005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  <w:t>United States</w:t>
      </w:r>
    </w:p>
    <w:p w:rsidR="002F4612" w:rsidRPr="002F4612" w:rsidRDefault="002F4612" w:rsidP="002F4612">
      <w:pPr>
        <w:pStyle w:val="aff9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Purpose of Travel: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  <w:t>Tourism and sightseeing in Washington, D.C., with short trips to nearby cities and historical attractions.</w:t>
      </w:r>
    </w:p>
    <w:p w:rsidR="002F4612" w:rsidRDefault="00E56BEE" w:rsidP="002F4612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2F4612" w:rsidRDefault="002F4612" w:rsidP="002F4612">
      <w:pPr>
        <w:pStyle w:val="21"/>
      </w:pPr>
      <w:r>
        <w:t>Overview</w:t>
      </w:r>
    </w:p>
    <w:p w:rsidR="002F4612" w:rsidRPr="002F4612" w:rsidRDefault="002F4612" w:rsidP="002F4612">
      <w:pPr>
        <w:pStyle w:val="aff9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8: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Arrival in Washington D.C. and hotel check-in.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9: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National Mall and major monuments.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10: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U.S. Capitol, Library of Congress and Supreme Court.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11: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National Archives and American history.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12: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Smithsonian museums.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13: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Smithsonian museums and National Mall.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14: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National Gallery of Art and cultural attractions.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15: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Georgetown and waterfront exploration.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16: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Arlington National Cemetery and nearby landmarks.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17: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Mount Vernon and George Washington historical sites.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18: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Dupont Circle and Embassy Row.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19: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Free day and local sightseeing.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20: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Washington D.C. neighborhoods and cultural exploration.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21: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One-day trip to New York City.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22: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Further exploration of Washington D.C.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23: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One-day trip to Philadelphia.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24: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Free activities, shopping and photography.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br/>
      </w:r>
      <w:r w:rsidRPr="002F4612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Sep 25:</w:t>
      </w:r>
      <w:r w:rsidRPr="002F4612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Final sightseeing and departure from Washington D.C.</w:t>
      </w:r>
    </w:p>
    <w:p w:rsidR="005F05B0" w:rsidRPr="002F4612" w:rsidRDefault="005F05B0" w:rsidP="002F4612"/>
    <w:sectPr w:rsidR="005F05B0" w:rsidRPr="002F46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663858">
    <w:abstractNumId w:val="8"/>
  </w:num>
  <w:num w:numId="2" w16cid:durableId="909079987">
    <w:abstractNumId w:val="6"/>
  </w:num>
  <w:num w:numId="3" w16cid:durableId="651102435">
    <w:abstractNumId w:val="5"/>
  </w:num>
  <w:num w:numId="4" w16cid:durableId="1275281789">
    <w:abstractNumId w:val="4"/>
  </w:num>
  <w:num w:numId="5" w16cid:durableId="1098912561">
    <w:abstractNumId w:val="7"/>
  </w:num>
  <w:num w:numId="6" w16cid:durableId="966543749">
    <w:abstractNumId w:val="3"/>
  </w:num>
  <w:num w:numId="7" w16cid:durableId="984088807">
    <w:abstractNumId w:val="2"/>
  </w:num>
  <w:num w:numId="8" w16cid:durableId="1004746356">
    <w:abstractNumId w:val="1"/>
  </w:num>
  <w:num w:numId="9" w16cid:durableId="71874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612"/>
    <w:rsid w:val="00326F90"/>
    <w:rsid w:val="00486F60"/>
    <w:rsid w:val="005F05B0"/>
    <w:rsid w:val="0082531C"/>
    <w:rsid w:val="00AA1D8D"/>
    <w:rsid w:val="00B47730"/>
    <w:rsid w:val="00CB0664"/>
    <w:rsid w:val="00E56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82C46"/>
  <w14:defaultImageDpi w14:val="300"/>
  <w15:docId w15:val="{76D69EC9-E1B7-CD4A-B93A-4929E2B1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2F461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7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 Zhao</cp:lastModifiedBy>
  <cp:revision>2</cp:revision>
  <dcterms:created xsi:type="dcterms:W3CDTF">2026-09-07T20:41:00Z</dcterms:created>
  <dcterms:modified xsi:type="dcterms:W3CDTF">2026-09-07T20:41:00Z</dcterms:modified>
  <cp:category/>
</cp:coreProperties>
</file>