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/>
          <w:sz w:val="28"/>
          <w:szCs w:val="20"/>
        </w:rPr>
        <w:alias w:val="Title"/>
        <w:id w:val="473469232"/>
        <w:placeholder>
          <w:docPart w:val="21948D53D3FD4DA7A7860F1A8DBBB0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167F458" w14:textId="551171EE" w:rsidR="00BD1FB5" w:rsidRPr="009449A4" w:rsidRDefault="009449A4" w:rsidP="009449A4">
          <w:pPr>
            <w:pStyle w:val="Header"/>
            <w:tabs>
              <w:tab w:val="clear" w:pos="4513"/>
              <w:tab w:val="clear" w:pos="9026"/>
              <w:tab w:val="center" w:pos="4153"/>
              <w:tab w:val="right" w:pos="8306"/>
            </w:tabs>
            <w:jc w:val="center"/>
            <w:rPr>
              <w:rFonts w:ascii="Times New Roman" w:eastAsia="Times New Roman" w:hAnsi="Times New Roman" w:cs="Times New Roman"/>
              <w:b/>
              <w:sz w:val="28"/>
              <w:szCs w:val="20"/>
            </w:rPr>
          </w:pPr>
          <w:r w:rsidRPr="009449A4">
            <w:rPr>
              <w:rFonts w:ascii="Times New Roman" w:eastAsia="Times New Roman" w:hAnsi="Times New Roman" w:cs="Times New Roman"/>
              <w:b/>
              <w:sz w:val="28"/>
              <w:szCs w:val="20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8B5FA212BBBF49DA8EBB7E380B8DD9B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C15B2E6" w14:textId="1CA61CAC" w:rsidR="00BD1FB5" w:rsidRPr="009A7185" w:rsidRDefault="009449A4" w:rsidP="00BD1FB5">
          <w:pPr>
            <w:pStyle w:val="Subtitle"/>
          </w:pPr>
          <w:r>
            <w:t>Test Report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BD1FB5" w:rsidRPr="0003694C" w14:paraId="084B662D" w14:textId="77777777" w:rsidTr="0015139F">
        <w:tc>
          <w:tcPr>
            <w:tcW w:w="1276" w:type="dxa"/>
          </w:tcPr>
          <w:p w14:paraId="677D2713" w14:textId="77777777" w:rsidR="00BD1FB5" w:rsidRPr="0003694C" w:rsidRDefault="00BD1FB5" w:rsidP="0015139F">
            <w:r w:rsidRPr="0003694C">
              <w:t>Author:</w:t>
            </w:r>
          </w:p>
        </w:tc>
        <w:tc>
          <w:tcPr>
            <w:tcW w:w="4355" w:type="dxa"/>
          </w:tcPr>
          <w:p w14:paraId="4750F81E" w14:textId="2DFC6350" w:rsidR="00BD1FB5" w:rsidRPr="0003694C" w:rsidRDefault="00BD1FB5" w:rsidP="0015139F">
            <w:sdt>
              <w:sdtPr>
                <w:alias w:val="Author"/>
                <w:id w:val="473469229"/>
                <w:placeholder>
                  <w:docPart w:val="BBBBB5A1731F4ED4998345E1D2B34A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t>James Falkner [jaf43]</w:t>
                </w:r>
              </w:sdtContent>
            </w:sdt>
          </w:p>
        </w:tc>
      </w:tr>
      <w:tr w:rsidR="00BD1FB5" w:rsidRPr="0003694C" w14:paraId="6678EAB3" w14:textId="77777777" w:rsidTr="0015139F">
        <w:tc>
          <w:tcPr>
            <w:tcW w:w="1276" w:type="dxa"/>
          </w:tcPr>
          <w:p w14:paraId="4F9B8691" w14:textId="77777777" w:rsidR="00BD1FB5" w:rsidRPr="0003694C" w:rsidRDefault="00BD1FB5" w:rsidP="0015139F">
            <w:r w:rsidRPr="0003694C">
              <w:t>Config Ref:</w:t>
            </w:r>
          </w:p>
        </w:tc>
        <w:tc>
          <w:tcPr>
            <w:tcW w:w="4355" w:type="dxa"/>
          </w:tcPr>
          <w:p w14:paraId="1C8647B0" w14:textId="235C75DA" w:rsidR="00BD1FB5" w:rsidRPr="0003694C" w:rsidRDefault="00BD1FB5" w:rsidP="0015139F">
            <w:sdt>
              <w:sdtPr>
                <w:alias w:val="Category"/>
                <w:id w:val="473469292"/>
                <w:placeholder>
                  <w:docPart w:val="8CA98D0CFADB4C5A86B8FB6AE27788F7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proofErr w:type="gramStart"/>
                <w:r w:rsidR="009449A4">
                  <w:t>SE.GP03.TEST</w:t>
                </w:r>
                <w:proofErr w:type="gramEnd"/>
                <w:r w:rsidR="009449A4">
                  <w:t>_REPORT</w:t>
                </w:r>
              </w:sdtContent>
            </w:sdt>
            <w:r w:rsidRPr="0003694C">
              <w:t xml:space="preserve"> </w:t>
            </w:r>
          </w:p>
        </w:tc>
      </w:tr>
      <w:tr w:rsidR="00BD1FB5" w:rsidRPr="0003694C" w14:paraId="2A8DC4ED" w14:textId="77777777" w:rsidTr="0015139F">
        <w:tc>
          <w:tcPr>
            <w:tcW w:w="1276" w:type="dxa"/>
          </w:tcPr>
          <w:p w14:paraId="47D0C4F8" w14:textId="77777777" w:rsidR="00BD1FB5" w:rsidRPr="0003694C" w:rsidRDefault="00BD1FB5" w:rsidP="0015139F">
            <w:r w:rsidRPr="0003694C">
              <w:t>Date:</w:t>
            </w:r>
          </w:p>
        </w:tc>
        <w:tc>
          <w:tcPr>
            <w:tcW w:w="4355" w:type="dxa"/>
          </w:tcPr>
          <w:p w14:paraId="2F21462C" w14:textId="77777777" w:rsidR="00BD1FB5" w:rsidRPr="0003694C" w:rsidRDefault="00BD1FB5" w:rsidP="0015139F">
            <w:r>
              <w:t>10</w:t>
            </w:r>
            <w:r w:rsidRPr="00DE1E82">
              <w:rPr>
                <w:vertAlign w:val="superscript"/>
              </w:rPr>
              <w:t>th</w:t>
            </w:r>
            <w:r>
              <w:t xml:space="preserve"> May 2022</w:t>
            </w:r>
          </w:p>
        </w:tc>
      </w:tr>
      <w:tr w:rsidR="00BD1FB5" w:rsidRPr="0003694C" w14:paraId="40B3F9EE" w14:textId="77777777" w:rsidTr="0015139F">
        <w:tc>
          <w:tcPr>
            <w:tcW w:w="1276" w:type="dxa"/>
          </w:tcPr>
          <w:p w14:paraId="1BC881C1" w14:textId="77777777" w:rsidR="00BD1FB5" w:rsidRPr="0003694C" w:rsidRDefault="00BD1FB5" w:rsidP="0015139F">
            <w:r w:rsidRPr="0003694C">
              <w:t>Version:</w:t>
            </w:r>
          </w:p>
        </w:tc>
        <w:tc>
          <w:tcPr>
            <w:tcW w:w="4355" w:type="dxa"/>
          </w:tcPr>
          <w:p w14:paraId="762691CA" w14:textId="46967FE5" w:rsidR="00BD1FB5" w:rsidRPr="0003694C" w:rsidRDefault="00BD1FB5" w:rsidP="0015139F">
            <w:sdt>
              <w:sdtPr>
                <w:alias w:val="Keywords"/>
                <w:id w:val="473469293"/>
                <w:placeholder>
                  <w:docPart w:val="3227113E1B184DACABF07240BF0E1C2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9449A4">
                  <w:t>1.0</w:t>
                </w:r>
              </w:sdtContent>
            </w:sdt>
            <w:r>
              <w:fldChar w:fldCharType="begin"/>
            </w:r>
            <w:r>
              <w:instrText xml:space="preserve"> DOCVARIABLE  Version  \* MERGEFORMAT </w:instrText>
            </w:r>
            <w:r>
              <w:fldChar w:fldCharType="end"/>
            </w:r>
          </w:p>
        </w:tc>
      </w:tr>
      <w:tr w:rsidR="00BD1FB5" w:rsidRPr="0003694C" w14:paraId="5A55464A" w14:textId="77777777" w:rsidTr="0015139F">
        <w:tc>
          <w:tcPr>
            <w:tcW w:w="1276" w:type="dxa"/>
          </w:tcPr>
          <w:p w14:paraId="5387E990" w14:textId="77777777" w:rsidR="00BD1FB5" w:rsidRPr="0003694C" w:rsidRDefault="00BD1FB5" w:rsidP="0015139F">
            <w:r w:rsidRPr="0003694C">
              <w:t>Status:</w:t>
            </w:r>
          </w:p>
        </w:tc>
        <w:tc>
          <w:tcPr>
            <w:tcW w:w="4355" w:type="dxa"/>
          </w:tcPr>
          <w:p w14:paraId="20182BCE" w14:textId="7704FD8C" w:rsidR="00BD1FB5" w:rsidRPr="0003694C" w:rsidRDefault="00BD1FB5" w:rsidP="0015139F">
            <w:sdt>
              <w:sdtPr>
                <w:alias w:val="Status"/>
                <w:id w:val="473469228"/>
                <w:placeholder>
                  <w:docPart w:val="8A8C87D8D7614364A5AB233E22FD324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9449A4">
                  <w:t>Released</w:t>
                </w:r>
              </w:sdtContent>
            </w:sdt>
          </w:p>
        </w:tc>
      </w:tr>
    </w:tbl>
    <w:p w14:paraId="14767787" w14:textId="77777777" w:rsidR="00BD1FB5" w:rsidRDefault="00BD1FB5" w:rsidP="00BD1FB5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42613" wp14:editId="28C56AF0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9D9AE" w14:textId="77777777" w:rsidR="00BD1FB5" w:rsidRPr="009449A4" w:rsidRDefault="00BD1FB5" w:rsidP="009449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9A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Department of Computer Science</w:t>
                            </w:r>
                          </w:p>
                          <w:p w14:paraId="2760C666" w14:textId="77777777" w:rsidR="00BD1FB5" w:rsidRPr="009449A4" w:rsidRDefault="00BD1FB5" w:rsidP="009449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9A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Aberystwyth University</w:t>
                            </w:r>
                          </w:p>
                          <w:p w14:paraId="46A7F6E5" w14:textId="77777777" w:rsidR="00BD1FB5" w:rsidRPr="009449A4" w:rsidRDefault="00BD1FB5" w:rsidP="009449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9A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Aberystwyth</w:t>
                            </w:r>
                          </w:p>
                          <w:p w14:paraId="34B77FBE" w14:textId="77777777" w:rsidR="00BD1FB5" w:rsidRPr="009449A4" w:rsidRDefault="00BD1FB5" w:rsidP="009449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9A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Ceredigion</w:t>
                            </w:r>
                          </w:p>
                          <w:p w14:paraId="7EAC599C" w14:textId="77777777" w:rsidR="00BD1FB5" w:rsidRPr="009449A4" w:rsidRDefault="00BD1FB5" w:rsidP="009449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9A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SY23 3DB</w:t>
                            </w:r>
                          </w:p>
                          <w:p w14:paraId="34F6C1B7" w14:textId="77777777" w:rsidR="00BD1FB5" w:rsidRPr="009449A4" w:rsidRDefault="00BD1FB5" w:rsidP="009449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449A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Copyright © Aberystwyth University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26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539D9AE" w14:textId="77777777" w:rsidR="00BD1FB5" w:rsidRPr="009449A4" w:rsidRDefault="00BD1FB5" w:rsidP="009449A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9449A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Department of Computer Science</w:t>
                      </w:r>
                    </w:p>
                    <w:p w14:paraId="2760C666" w14:textId="77777777" w:rsidR="00BD1FB5" w:rsidRPr="009449A4" w:rsidRDefault="00BD1FB5" w:rsidP="009449A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9449A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Aberystwyth University</w:t>
                      </w:r>
                    </w:p>
                    <w:p w14:paraId="46A7F6E5" w14:textId="77777777" w:rsidR="00BD1FB5" w:rsidRPr="009449A4" w:rsidRDefault="00BD1FB5" w:rsidP="009449A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9449A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Aberystwyth</w:t>
                      </w:r>
                    </w:p>
                    <w:p w14:paraId="34B77FBE" w14:textId="77777777" w:rsidR="00BD1FB5" w:rsidRPr="009449A4" w:rsidRDefault="00BD1FB5" w:rsidP="009449A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9449A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Ceredigion</w:t>
                      </w:r>
                    </w:p>
                    <w:p w14:paraId="7EAC599C" w14:textId="77777777" w:rsidR="00BD1FB5" w:rsidRPr="009449A4" w:rsidRDefault="00BD1FB5" w:rsidP="009449A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9449A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SY23 3DB</w:t>
                      </w:r>
                    </w:p>
                    <w:p w14:paraId="34F6C1B7" w14:textId="77777777" w:rsidR="00BD1FB5" w:rsidRPr="009449A4" w:rsidRDefault="00BD1FB5" w:rsidP="009449A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9449A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Copyright © Aberystwyth University 2022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329449BF" w14:textId="4054B803" w:rsidR="00B47053" w:rsidRDefault="00B47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602"/>
        <w:gridCol w:w="961"/>
        <w:gridCol w:w="3198"/>
      </w:tblGrid>
      <w:tr w:rsidR="00D43CDE" w14:paraId="1734AE5E" w14:textId="77777777" w:rsidTr="00D43CDE">
        <w:tc>
          <w:tcPr>
            <w:tcW w:w="976" w:type="dxa"/>
          </w:tcPr>
          <w:p w14:paraId="717AF092" w14:textId="77777777" w:rsidR="00D43CDE" w:rsidRDefault="00D43CDE" w:rsidP="0015139F">
            <w:pPr>
              <w:pStyle w:val="Caption"/>
            </w:pPr>
            <w:r>
              <w:t>Test Ref</w:t>
            </w:r>
          </w:p>
        </w:tc>
        <w:tc>
          <w:tcPr>
            <w:tcW w:w="1602" w:type="dxa"/>
          </w:tcPr>
          <w:p w14:paraId="0D04558F" w14:textId="77777777" w:rsidR="00D43CDE" w:rsidRDefault="00D43CDE" w:rsidP="0015139F">
            <w:pPr>
              <w:pStyle w:val="Caption"/>
            </w:pPr>
            <w:r>
              <w:t>Test Content</w:t>
            </w:r>
          </w:p>
        </w:tc>
        <w:tc>
          <w:tcPr>
            <w:tcW w:w="961" w:type="dxa"/>
          </w:tcPr>
          <w:p w14:paraId="7A52FC0E" w14:textId="1C3D8C85" w:rsidR="00D43CDE" w:rsidRDefault="00D43CDE" w:rsidP="0015139F">
            <w:pPr>
              <w:pStyle w:val="Caption"/>
            </w:pPr>
            <w:r>
              <w:t>Pass/Fail</w:t>
            </w:r>
          </w:p>
        </w:tc>
        <w:tc>
          <w:tcPr>
            <w:tcW w:w="3198" w:type="dxa"/>
          </w:tcPr>
          <w:p w14:paraId="5C9C8C43" w14:textId="5018FA0B" w:rsidR="00D43CDE" w:rsidRDefault="00D43CDE" w:rsidP="0015139F">
            <w:pPr>
              <w:pStyle w:val="Caption"/>
            </w:pPr>
            <w:r>
              <w:t>Explanation</w:t>
            </w:r>
          </w:p>
        </w:tc>
      </w:tr>
      <w:tr w:rsidR="00D43CDE" w14:paraId="440518D2" w14:textId="77777777" w:rsidTr="00D43CDE">
        <w:tc>
          <w:tcPr>
            <w:tcW w:w="976" w:type="dxa"/>
          </w:tcPr>
          <w:p w14:paraId="5B120C36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t>SE-01.001</w:t>
            </w:r>
          </w:p>
        </w:tc>
        <w:tc>
          <w:tcPr>
            <w:tcW w:w="1602" w:type="dxa"/>
          </w:tcPr>
          <w:p w14:paraId="5744DF21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>Check that software prompts user for names of exactly four players on start up</w:t>
            </w:r>
          </w:p>
        </w:tc>
        <w:tc>
          <w:tcPr>
            <w:tcW w:w="961" w:type="dxa"/>
          </w:tcPr>
          <w:p w14:paraId="0830DBCB" w14:textId="38C950C9" w:rsidR="00D43CDE" w:rsidRPr="009B2F0E" w:rsidRDefault="00D43CDE" w:rsidP="00D43CDE">
            <w:pPr>
              <w:pStyle w:val="Caption"/>
              <w:tabs>
                <w:tab w:val="left" w:pos="65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556CB650" w14:textId="7A028351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6E856E69" w14:textId="77777777" w:rsidTr="00D43CDE">
        <w:tc>
          <w:tcPr>
            <w:tcW w:w="976" w:type="dxa"/>
          </w:tcPr>
          <w:p w14:paraId="1296009E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t>SE-01.002</w:t>
            </w:r>
          </w:p>
        </w:tc>
        <w:tc>
          <w:tcPr>
            <w:tcW w:w="1602" w:type="dxa"/>
          </w:tcPr>
          <w:p w14:paraId="31CD55AC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>Check that blank inputs are rejected</w:t>
            </w:r>
          </w:p>
        </w:tc>
        <w:tc>
          <w:tcPr>
            <w:tcW w:w="961" w:type="dxa"/>
          </w:tcPr>
          <w:p w14:paraId="648E81DA" w14:textId="2C1D0716" w:rsidR="00D43CDE" w:rsidRPr="006D1E96" w:rsidRDefault="00D43CDE" w:rsidP="0015139F">
            <w:r>
              <w:t>Pass</w:t>
            </w:r>
          </w:p>
        </w:tc>
        <w:tc>
          <w:tcPr>
            <w:tcW w:w="3198" w:type="dxa"/>
          </w:tcPr>
          <w:p w14:paraId="4A1867E1" w14:textId="4D74A8CB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18C83698" w14:textId="77777777" w:rsidTr="00D43CDE">
        <w:tc>
          <w:tcPr>
            <w:tcW w:w="976" w:type="dxa"/>
          </w:tcPr>
          <w:p w14:paraId="0FE99D98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t>SE-01.003</w:t>
            </w:r>
          </w:p>
        </w:tc>
        <w:tc>
          <w:tcPr>
            <w:tcW w:w="1602" w:type="dxa"/>
          </w:tcPr>
          <w:p w14:paraId="583975C7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>Check that inputs containing non-letters are rejected</w:t>
            </w:r>
          </w:p>
        </w:tc>
        <w:tc>
          <w:tcPr>
            <w:tcW w:w="961" w:type="dxa"/>
          </w:tcPr>
          <w:p w14:paraId="71D8AA50" w14:textId="3724D781" w:rsidR="00D43CDE" w:rsidRPr="006D1E96" w:rsidRDefault="00D43CDE" w:rsidP="0015139F">
            <w:r>
              <w:t>Pass</w:t>
            </w:r>
          </w:p>
        </w:tc>
        <w:tc>
          <w:tcPr>
            <w:tcW w:w="3198" w:type="dxa"/>
          </w:tcPr>
          <w:p w14:paraId="200ABA3F" w14:textId="0F7C6305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15A80F39" w14:textId="77777777" w:rsidTr="00D43CDE">
        <w:tc>
          <w:tcPr>
            <w:tcW w:w="976" w:type="dxa"/>
          </w:tcPr>
          <w:p w14:paraId="53E31A58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SE-01.004</w:t>
            </w:r>
          </w:p>
        </w:tc>
        <w:tc>
          <w:tcPr>
            <w:tcW w:w="1602" w:type="dxa"/>
          </w:tcPr>
          <w:p w14:paraId="3D39743A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that names with over 20 letters are rejected</w:t>
            </w:r>
          </w:p>
        </w:tc>
        <w:tc>
          <w:tcPr>
            <w:tcW w:w="961" w:type="dxa"/>
          </w:tcPr>
          <w:p w14:paraId="0891476D" w14:textId="5165EFB1" w:rsidR="00D43CDE" w:rsidRPr="006D1E96" w:rsidRDefault="00D43CDE" w:rsidP="0015139F">
            <w:r>
              <w:t>Pass</w:t>
            </w:r>
          </w:p>
        </w:tc>
        <w:tc>
          <w:tcPr>
            <w:tcW w:w="3198" w:type="dxa"/>
          </w:tcPr>
          <w:p w14:paraId="486DE232" w14:textId="31EF602E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1903A0CC" w14:textId="77777777" w:rsidTr="00D43CDE">
        <w:tc>
          <w:tcPr>
            <w:tcW w:w="976" w:type="dxa"/>
          </w:tcPr>
          <w:p w14:paraId="6B5CB620" w14:textId="77777777" w:rsidR="00D43CD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SE-01.004.1</w:t>
            </w:r>
          </w:p>
        </w:tc>
        <w:tc>
          <w:tcPr>
            <w:tcW w:w="1602" w:type="dxa"/>
          </w:tcPr>
          <w:p w14:paraId="1BA3AA90" w14:textId="77777777" w:rsidR="00D43CD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that names with characters 4-20 are accepted </w:t>
            </w:r>
          </w:p>
        </w:tc>
        <w:tc>
          <w:tcPr>
            <w:tcW w:w="961" w:type="dxa"/>
          </w:tcPr>
          <w:p w14:paraId="2A0C15F3" w14:textId="58EA1A7E" w:rsidR="00D43CDE" w:rsidRPr="00957BBF" w:rsidRDefault="00D43CDE" w:rsidP="0015139F">
            <w:r>
              <w:t>Pass</w:t>
            </w:r>
          </w:p>
        </w:tc>
        <w:tc>
          <w:tcPr>
            <w:tcW w:w="3198" w:type="dxa"/>
          </w:tcPr>
          <w:p w14:paraId="2CB2D3BC" w14:textId="47498260" w:rsidR="00D43CD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5F3A2DB7" w14:textId="77777777" w:rsidTr="00D43CDE">
        <w:tc>
          <w:tcPr>
            <w:tcW w:w="976" w:type="dxa"/>
          </w:tcPr>
          <w:p w14:paraId="3B3C7625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t>SE-01.00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602" w:type="dxa"/>
          </w:tcPr>
          <w:p w14:paraId="5AF3777C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>Check that names are stored correctly</w:t>
            </w:r>
          </w:p>
        </w:tc>
        <w:tc>
          <w:tcPr>
            <w:tcW w:w="961" w:type="dxa"/>
          </w:tcPr>
          <w:p w14:paraId="76C614B7" w14:textId="2E5AC7AB" w:rsidR="00D43CDE" w:rsidRPr="00957BBF" w:rsidRDefault="00D43CDE" w:rsidP="0015139F">
            <w:r>
              <w:t>Pass</w:t>
            </w:r>
          </w:p>
        </w:tc>
        <w:tc>
          <w:tcPr>
            <w:tcW w:w="3198" w:type="dxa"/>
          </w:tcPr>
          <w:p w14:paraId="28159915" w14:textId="6A1B8985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7A324FB3" w14:textId="77777777" w:rsidTr="00D43CDE">
        <w:tc>
          <w:tcPr>
            <w:tcW w:w="976" w:type="dxa"/>
          </w:tcPr>
          <w:p w14:paraId="55F8B725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SE-01.006</w:t>
            </w:r>
          </w:p>
        </w:tc>
        <w:tc>
          <w:tcPr>
            <w:tcW w:w="1602" w:type="dxa"/>
          </w:tcPr>
          <w:p w14:paraId="574EB77D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that game can handle multiple players with the same name</w:t>
            </w:r>
          </w:p>
        </w:tc>
        <w:tc>
          <w:tcPr>
            <w:tcW w:w="961" w:type="dxa"/>
          </w:tcPr>
          <w:p w14:paraId="2C6AD2FA" w14:textId="62B9E802" w:rsidR="00D43CDE" w:rsidRPr="00957BBF" w:rsidRDefault="00D43CDE" w:rsidP="0015139F"/>
        </w:tc>
        <w:tc>
          <w:tcPr>
            <w:tcW w:w="3198" w:type="dxa"/>
          </w:tcPr>
          <w:p w14:paraId="192C9724" w14:textId="3D779BB1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7E65770E" w14:textId="77777777" w:rsidTr="00D43CDE">
        <w:tc>
          <w:tcPr>
            <w:tcW w:w="976" w:type="dxa"/>
          </w:tcPr>
          <w:p w14:paraId="77288F5E" w14:textId="77777777" w:rsidR="00D43CD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SE-01.007</w:t>
            </w:r>
          </w:p>
        </w:tc>
        <w:tc>
          <w:tcPr>
            <w:tcW w:w="1602" w:type="dxa"/>
          </w:tcPr>
          <w:p w14:paraId="2A55D6CE" w14:textId="77777777" w:rsidR="00D43CD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that users cannot choose the same colour ship</w:t>
            </w:r>
          </w:p>
        </w:tc>
        <w:tc>
          <w:tcPr>
            <w:tcW w:w="961" w:type="dxa"/>
          </w:tcPr>
          <w:p w14:paraId="3B22D0ED" w14:textId="4D201E07" w:rsidR="00D43CDE" w:rsidRPr="00957BBF" w:rsidRDefault="00D43CDE" w:rsidP="0015139F">
            <w:r>
              <w:t>Pass</w:t>
            </w:r>
          </w:p>
        </w:tc>
        <w:tc>
          <w:tcPr>
            <w:tcW w:w="3198" w:type="dxa"/>
          </w:tcPr>
          <w:p w14:paraId="41B5E7F1" w14:textId="309CB01D" w:rsidR="00D43CD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75551FE3" w14:textId="77777777" w:rsidTr="00D43CDE">
        <w:tc>
          <w:tcPr>
            <w:tcW w:w="976" w:type="dxa"/>
          </w:tcPr>
          <w:p w14:paraId="15955125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t>SE-02.001</w:t>
            </w:r>
          </w:p>
        </w:tc>
        <w:tc>
          <w:tcPr>
            <w:tcW w:w="1602" w:type="dxa"/>
          </w:tcPr>
          <w:p w14:paraId="44F9DD70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>Check that each player is assigned a port</w:t>
            </w:r>
          </w:p>
        </w:tc>
        <w:tc>
          <w:tcPr>
            <w:tcW w:w="961" w:type="dxa"/>
          </w:tcPr>
          <w:p w14:paraId="40B0F26C" w14:textId="3403C7DB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5F50DFD1" w14:textId="061D2813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0CC749AF" w14:textId="77777777" w:rsidTr="00D43CDE">
        <w:tc>
          <w:tcPr>
            <w:tcW w:w="976" w:type="dxa"/>
          </w:tcPr>
          <w:p w14:paraId="5DB54EDC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t>SE-02.002</w:t>
            </w:r>
          </w:p>
        </w:tc>
        <w:tc>
          <w:tcPr>
            <w:tcW w:w="1602" w:type="dxa"/>
          </w:tcPr>
          <w:p w14:paraId="6912A682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>Check that ports are stored correctly</w:t>
            </w:r>
          </w:p>
        </w:tc>
        <w:tc>
          <w:tcPr>
            <w:tcW w:w="961" w:type="dxa"/>
          </w:tcPr>
          <w:p w14:paraId="0B8AB74D" w14:textId="221DAE9E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63A6B1EE" w14:textId="279704B8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02893AF9" w14:textId="77777777" w:rsidTr="00D43CDE">
        <w:tc>
          <w:tcPr>
            <w:tcW w:w="976" w:type="dxa"/>
          </w:tcPr>
          <w:p w14:paraId="54626C34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t>SE-02.003</w:t>
            </w:r>
          </w:p>
        </w:tc>
        <w:tc>
          <w:tcPr>
            <w:tcW w:w="1602" w:type="dxa"/>
          </w:tcPr>
          <w:p w14:paraId="04926E9D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 xml:space="preserve">Check that </w:t>
            </w:r>
            <w:r>
              <w:rPr>
                <w:b w:val="0"/>
                <w:bCs w:val="0"/>
              </w:rPr>
              <w:t xml:space="preserve">port </w:t>
            </w:r>
            <w:r w:rsidRPr="009B2F0E">
              <w:rPr>
                <w:b w:val="0"/>
                <w:bCs w:val="0"/>
              </w:rPr>
              <w:t>assignment is random</w:t>
            </w:r>
          </w:p>
        </w:tc>
        <w:tc>
          <w:tcPr>
            <w:tcW w:w="961" w:type="dxa"/>
          </w:tcPr>
          <w:p w14:paraId="00AA2E0B" w14:textId="0253B5C5" w:rsidR="00D43CDE" w:rsidRPr="009B2F0E" w:rsidRDefault="00E266D8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1BB50788" w14:textId="679CD9F0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3A0104E6" w14:textId="77777777" w:rsidTr="00D43CDE">
        <w:tc>
          <w:tcPr>
            <w:tcW w:w="976" w:type="dxa"/>
          </w:tcPr>
          <w:p w14:paraId="65A8179E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t>SE-03.001</w:t>
            </w:r>
          </w:p>
        </w:tc>
        <w:tc>
          <w:tcPr>
            <w:tcW w:w="1602" w:type="dxa"/>
          </w:tcPr>
          <w:p w14:paraId="78809E07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>Check that pack contains 36 crew cards</w:t>
            </w:r>
          </w:p>
        </w:tc>
        <w:tc>
          <w:tcPr>
            <w:tcW w:w="961" w:type="dxa"/>
          </w:tcPr>
          <w:p w14:paraId="793B7657" w14:textId="3CA4F89F" w:rsidR="00D43CDE" w:rsidRPr="009B2F0E" w:rsidRDefault="00E266D8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7937D4EC" w14:textId="0761B6E4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0A5957B3" w14:textId="77777777" w:rsidTr="00D43CDE">
        <w:tc>
          <w:tcPr>
            <w:tcW w:w="976" w:type="dxa"/>
          </w:tcPr>
          <w:p w14:paraId="5425D162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t>SE-03.002</w:t>
            </w:r>
          </w:p>
        </w:tc>
        <w:tc>
          <w:tcPr>
            <w:tcW w:w="1602" w:type="dxa"/>
          </w:tcPr>
          <w:p w14:paraId="759548AE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>Check that pack contains correct number of each card</w:t>
            </w:r>
          </w:p>
        </w:tc>
        <w:tc>
          <w:tcPr>
            <w:tcW w:w="961" w:type="dxa"/>
          </w:tcPr>
          <w:p w14:paraId="7B121F03" w14:textId="2702B7BD" w:rsidR="00D43CDE" w:rsidRPr="009B2F0E" w:rsidRDefault="00E266D8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013CB433" w14:textId="4AB1EF1E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5062C798" w14:textId="77777777" w:rsidTr="00D43CDE">
        <w:tc>
          <w:tcPr>
            <w:tcW w:w="976" w:type="dxa"/>
          </w:tcPr>
          <w:p w14:paraId="208612C8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t>SE-03.003</w:t>
            </w:r>
          </w:p>
        </w:tc>
        <w:tc>
          <w:tcPr>
            <w:tcW w:w="1602" w:type="dxa"/>
          </w:tcPr>
          <w:p w14:paraId="4513D0A5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>Check that pack is randomly sorted</w:t>
            </w:r>
          </w:p>
        </w:tc>
        <w:tc>
          <w:tcPr>
            <w:tcW w:w="961" w:type="dxa"/>
          </w:tcPr>
          <w:p w14:paraId="24381B51" w14:textId="0D3B2244" w:rsidR="00D43CDE" w:rsidRPr="009B2F0E" w:rsidRDefault="00E266D8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177CAFF2" w14:textId="272F24C5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715A3D69" w14:textId="77777777" w:rsidTr="00D43CDE">
        <w:tc>
          <w:tcPr>
            <w:tcW w:w="976" w:type="dxa"/>
          </w:tcPr>
          <w:p w14:paraId="788FEC48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  <w:bCs w:val="0"/>
              </w:rPr>
              <w:lastRenderedPageBreak/>
              <w:t>SE-03.004</w:t>
            </w:r>
          </w:p>
        </w:tc>
        <w:tc>
          <w:tcPr>
            <w:tcW w:w="1602" w:type="dxa"/>
          </w:tcPr>
          <w:p w14:paraId="75203565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 w:rsidRPr="009B2F0E">
              <w:rPr>
                <w:b w:val="0"/>
                <w:bCs w:val="0"/>
              </w:rPr>
              <w:t>Check that cards are dealt from the top of the pack</w:t>
            </w:r>
          </w:p>
        </w:tc>
        <w:tc>
          <w:tcPr>
            <w:tcW w:w="961" w:type="dxa"/>
          </w:tcPr>
          <w:p w14:paraId="6FAD605F" w14:textId="52AACE6B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  <w:tc>
          <w:tcPr>
            <w:tcW w:w="3198" w:type="dxa"/>
          </w:tcPr>
          <w:p w14:paraId="6956FFF0" w14:textId="56A26F5C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71E17440" w14:textId="77777777" w:rsidTr="00D43CDE">
        <w:tc>
          <w:tcPr>
            <w:tcW w:w="976" w:type="dxa"/>
          </w:tcPr>
          <w:p w14:paraId="2DF2DF34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SE-04.001</w:t>
            </w:r>
          </w:p>
        </w:tc>
        <w:tc>
          <w:tcPr>
            <w:tcW w:w="1602" w:type="dxa"/>
          </w:tcPr>
          <w:p w14:paraId="44B94997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that system maintains pack of 28 chance cards</w:t>
            </w:r>
          </w:p>
        </w:tc>
        <w:tc>
          <w:tcPr>
            <w:tcW w:w="961" w:type="dxa"/>
          </w:tcPr>
          <w:p w14:paraId="1348F79B" w14:textId="4350B1DF" w:rsidR="00D43CDE" w:rsidRDefault="00E266D8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714FAF4D" w14:textId="3096F570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68011879" w14:textId="77777777" w:rsidTr="00D43CDE">
        <w:tc>
          <w:tcPr>
            <w:tcW w:w="976" w:type="dxa"/>
          </w:tcPr>
          <w:p w14:paraId="7135B109" w14:textId="77777777" w:rsidR="00D43CD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SE-04.002</w:t>
            </w:r>
          </w:p>
        </w:tc>
        <w:tc>
          <w:tcPr>
            <w:tcW w:w="1602" w:type="dxa"/>
          </w:tcPr>
          <w:p w14:paraId="23B9E03A" w14:textId="77777777" w:rsidR="00D43CD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that pack is randomly sorted</w:t>
            </w:r>
          </w:p>
        </w:tc>
        <w:tc>
          <w:tcPr>
            <w:tcW w:w="961" w:type="dxa"/>
          </w:tcPr>
          <w:p w14:paraId="2CDBD88E" w14:textId="3217CE0F" w:rsidR="00D43CDE" w:rsidRDefault="00E266D8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090F7E01" w14:textId="2A529B70" w:rsidR="00D43CD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0805A0E7" w14:textId="77777777" w:rsidTr="00D43CDE">
        <w:tc>
          <w:tcPr>
            <w:tcW w:w="976" w:type="dxa"/>
          </w:tcPr>
          <w:p w14:paraId="0D14B885" w14:textId="77777777" w:rsidR="00D43CD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SE-05.001</w:t>
            </w:r>
          </w:p>
        </w:tc>
        <w:tc>
          <w:tcPr>
            <w:tcW w:w="1602" w:type="dxa"/>
          </w:tcPr>
          <w:p w14:paraId="285B6329" w14:textId="77777777" w:rsidR="00D43CD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that game contains correct amount of treasure</w:t>
            </w:r>
          </w:p>
        </w:tc>
        <w:tc>
          <w:tcPr>
            <w:tcW w:w="961" w:type="dxa"/>
          </w:tcPr>
          <w:p w14:paraId="54F7DB5C" w14:textId="41C6D93E" w:rsidR="00D43CDE" w:rsidRDefault="00E266D8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43A72C7E" w14:textId="3E21D1AF" w:rsidR="00D43CD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799E26C8" w14:textId="77777777" w:rsidTr="00D43CDE">
        <w:tc>
          <w:tcPr>
            <w:tcW w:w="976" w:type="dxa"/>
          </w:tcPr>
          <w:p w14:paraId="5AFA6F4B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</w:rPr>
              <w:t>SE-05.00</w:t>
            </w:r>
            <w:r>
              <w:rPr>
                <w:b w:val="0"/>
              </w:rPr>
              <w:t>2</w:t>
            </w:r>
          </w:p>
        </w:tc>
        <w:tc>
          <w:tcPr>
            <w:tcW w:w="1602" w:type="dxa"/>
          </w:tcPr>
          <w:p w14:paraId="2DD6913D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</w:rPr>
              <w:t>All treasure starts on Treasure Island and is assigned elsewhere where appropriate.</w:t>
            </w:r>
          </w:p>
        </w:tc>
        <w:tc>
          <w:tcPr>
            <w:tcW w:w="961" w:type="dxa"/>
          </w:tcPr>
          <w:p w14:paraId="1B8E94E6" w14:textId="0A97A54C" w:rsidR="00D43CDE" w:rsidRPr="009B2F0E" w:rsidRDefault="00E266D8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47F2F6D3" w14:textId="3275F0AE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78E57D6E" w14:textId="77777777" w:rsidTr="00D43CDE">
        <w:tc>
          <w:tcPr>
            <w:tcW w:w="976" w:type="dxa"/>
          </w:tcPr>
          <w:p w14:paraId="4342BBD8" w14:textId="77777777" w:rsidR="00D43CDE" w:rsidRPr="009E344B" w:rsidRDefault="00D43CDE" w:rsidP="0015139F">
            <w:pPr>
              <w:pStyle w:val="Caption"/>
              <w:rPr>
                <w:b w:val="0"/>
                <w:bCs w:val="0"/>
              </w:rPr>
            </w:pPr>
            <w:r w:rsidRPr="009E344B">
              <w:rPr>
                <w:b w:val="0"/>
              </w:rPr>
              <w:t>SE-05.00</w:t>
            </w:r>
            <w:r>
              <w:rPr>
                <w:b w:val="0"/>
              </w:rPr>
              <w:t>5</w:t>
            </w:r>
          </w:p>
        </w:tc>
        <w:tc>
          <w:tcPr>
            <w:tcW w:w="1602" w:type="dxa"/>
          </w:tcPr>
          <w:p w14:paraId="49C84DAE" w14:textId="77777777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</w:rPr>
              <w:t>Check that treasure can be stored on Flat Island.</w:t>
            </w:r>
          </w:p>
        </w:tc>
        <w:tc>
          <w:tcPr>
            <w:tcW w:w="961" w:type="dxa"/>
          </w:tcPr>
          <w:p w14:paraId="2458F03E" w14:textId="002E438E" w:rsidR="00D43CDE" w:rsidRPr="009B2F0E" w:rsidRDefault="00E266D8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030540CF" w14:textId="719F0F56" w:rsidR="00D43CDE" w:rsidRPr="009B2F0E" w:rsidRDefault="00D43CDE" w:rsidP="0015139F">
            <w:pPr>
              <w:pStyle w:val="Caption"/>
              <w:rPr>
                <w:b w:val="0"/>
                <w:bCs w:val="0"/>
              </w:rPr>
            </w:pPr>
          </w:p>
        </w:tc>
      </w:tr>
      <w:tr w:rsidR="00D43CDE" w14:paraId="416D58E4" w14:textId="77777777" w:rsidTr="00D43CDE">
        <w:tc>
          <w:tcPr>
            <w:tcW w:w="976" w:type="dxa"/>
          </w:tcPr>
          <w:p w14:paraId="1709DB93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SE-06.001</w:t>
            </w:r>
          </w:p>
        </w:tc>
        <w:tc>
          <w:tcPr>
            <w:tcW w:w="1602" w:type="dxa"/>
          </w:tcPr>
          <w:p w14:paraId="63ED6AB7" w14:textId="77777777" w:rsidR="00D43CDE" w:rsidRPr="00812522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stores the number of cards in a user’s hand.</w:t>
            </w:r>
          </w:p>
        </w:tc>
        <w:tc>
          <w:tcPr>
            <w:tcW w:w="961" w:type="dxa"/>
          </w:tcPr>
          <w:p w14:paraId="2623D582" w14:textId="2AAEA856" w:rsidR="00D43CDE" w:rsidRPr="00812522" w:rsidRDefault="00E266D8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7C2ACB3" w14:textId="7E1C450F" w:rsidR="00D43CDE" w:rsidRPr="00812522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C310794" w14:textId="77777777" w:rsidTr="00D43CDE">
        <w:tc>
          <w:tcPr>
            <w:tcW w:w="976" w:type="dxa"/>
          </w:tcPr>
          <w:p w14:paraId="1AF7E897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SE-06.002</w:t>
            </w:r>
          </w:p>
        </w:tc>
        <w:tc>
          <w:tcPr>
            <w:tcW w:w="1602" w:type="dxa"/>
          </w:tcPr>
          <w:p w14:paraId="00F25371" w14:textId="77777777" w:rsidR="00D43CDE" w:rsidRPr="00812522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correctly stores the value of each card.</w:t>
            </w:r>
          </w:p>
        </w:tc>
        <w:tc>
          <w:tcPr>
            <w:tcW w:w="961" w:type="dxa"/>
          </w:tcPr>
          <w:p w14:paraId="6B77CC99" w14:textId="5282680D" w:rsidR="00D43CDE" w:rsidRPr="00812522" w:rsidRDefault="00E266D8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6DF0EC69" w14:textId="1D92432B" w:rsidR="00D43CDE" w:rsidRPr="00812522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2AD378B7" w14:textId="77777777" w:rsidTr="00D43CDE">
        <w:tc>
          <w:tcPr>
            <w:tcW w:w="976" w:type="dxa"/>
          </w:tcPr>
          <w:p w14:paraId="7FFCA1F6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SE-06.004</w:t>
            </w:r>
          </w:p>
        </w:tc>
        <w:tc>
          <w:tcPr>
            <w:tcW w:w="1602" w:type="dxa"/>
          </w:tcPr>
          <w:p w14:paraId="0267E33D" w14:textId="77777777" w:rsidR="00D43CDE" w:rsidRPr="00812522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can correctly calculate the fighting strength of the player.</w:t>
            </w:r>
          </w:p>
        </w:tc>
        <w:tc>
          <w:tcPr>
            <w:tcW w:w="961" w:type="dxa"/>
          </w:tcPr>
          <w:p w14:paraId="66854A10" w14:textId="0F1B2159" w:rsidR="00D43CDE" w:rsidRPr="00812522" w:rsidRDefault="00E266D8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22773CC8" w14:textId="0F277FB2" w:rsidR="00D43CDE" w:rsidRPr="00812522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8E8A341" w14:textId="77777777" w:rsidTr="00D43CDE">
        <w:tc>
          <w:tcPr>
            <w:tcW w:w="976" w:type="dxa"/>
          </w:tcPr>
          <w:p w14:paraId="0DCAC1B3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SE-10.001</w:t>
            </w:r>
          </w:p>
        </w:tc>
        <w:tc>
          <w:tcPr>
            <w:tcW w:w="1602" w:type="dxa"/>
          </w:tcPr>
          <w:p w14:paraId="5C5BA306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players are given 5 cards from the crew card pack</w:t>
            </w:r>
          </w:p>
        </w:tc>
        <w:tc>
          <w:tcPr>
            <w:tcW w:w="961" w:type="dxa"/>
          </w:tcPr>
          <w:p w14:paraId="4289F5BF" w14:textId="6EF0CAE8" w:rsidR="00D43CDE" w:rsidRDefault="00E266D8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</w:t>
            </w:r>
            <w:r w:rsidR="00703DBE">
              <w:rPr>
                <w:b w:val="0"/>
              </w:rPr>
              <w:t>ass</w:t>
            </w:r>
          </w:p>
        </w:tc>
        <w:tc>
          <w:tcPr>
            <w:tcW w:w="3198" w:type="dxa"/>
          </w:tcPr>
          <w:p w14:paraId="41A56EB0" w14:textId="795A968B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23E868B8" w14:textId="77777777" w:rsidTr="00D43CDE">
        <w:tc>
          <w:tcPr>
            <w:tcW w:w="976" w:type="dxa"/>
          </w:tcPr>
          <w:p w14:paraId="5FCBAF82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SE-10.002</w:t>
            </w:r>
          </w:p>
        </w:tc>
        <w:tc>
          <w:tcPr>
            <w:tcW w:w="1602" w:type="dxa"/>
          </w:tcPr>
          <w:p w14:paraId="6CAA9164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each trading port is dealt two crew cards</w:t>
            </w:r>
          </w:p>
        </w:tc>
        <w:tc>
          <w:tcPr>
            <w:tcW w:w="961" w:type="dxa"/>
          </w:tcPr>
          <w:p w14:paraId="66989B5E" w14:textId="44CF2BC4" w:rsidR="00D43CDE" w:rsidRDefault="00703DB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078D50AD" w14:textId="234E4C42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11BBCE69" w14:textId="77777777" w:rsidTr="00D43CDE">
        <w:tc>
          <w:tcPr>
            <w:tcW w:w="976" w:type="dxa"/>
          </w:tcPr>
          <w:p w14:paraId="26060E65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SE-10.00</w:t>
            </w:r>
            <w:r>
              <w:rPr>
                <w:b w:val="0"/>
              </w:rPr>
              <w:t>3</w:t>
            </w:r>
          </w:p>
        </w:tc>
        <w:tc>
          <w:tcPr>
            <w:tcW w:w="1602" w:type="dxa"/>
          </w:tcPr>
          <w:p w14:paraId="609CBF25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each trading port is dealt the correct piece of treasure</w:t>
            </w:r>
          </w:p>
        </w:tc>
        <w:tc>
          <w:tcPr>
            <w:tcW w:w="961" w:type="dxa"/>
          </w:tcPr>
          <w:p w14:paraId="785DE367" w14:textId="5922F459" w:rsidR="00D43CDE" w:rsidRDefault="00703DB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4E9D503" w14:textId="0DD039E6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14E4B48A" w14:textId="77777777" w:rsidTr="00D43CDE">
        <w:tc>
          <w:tcPr>
            <w:tcW w:w="976" w:type="dxa"/>
            <w:shd w:val="clear" w:color="auto" w:fill="auto"/>
          </w:tcPr>
          <w:p w14:paraId="6CEA550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SE-10.00</w:t>
            </w:r>
            <w:r>
              <w:rPr>
                <w:b w:val="0"/>
              </w:rPr>
              <w:t>4</w:t>
            </w:r>
          </w:p>
        </w:tc>
        <w:tc>
          <w:tcPr>
            <w:tcW w:w="1602" w:type="dxa"/>
            <w:shd w:val="clear" w:color="auto" w:fill="auto"/>
          </w:tcPr>
          <w:p w14:paraId="1875CF31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assigns player’s ships to their home ports at the start of the game</w:t>
            </w:r>
          </w:p>
        </w:tc>
        <w:tc>
          <w:tcPr>
            <w:tcW w:w="961" w:type="dxa"/>
            <w:shd w:val="clear" w:color="auto" w:fill="auto"/>
          </w:tcPr>
          <w:p w14:paraId="7A9A598C" w14:textId="647C0700" w:rsidR="00D43CDE" w:rsidRDefault="00703DB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  <w:shd w:val="clear" w:color="auto" w:fill="auto"/>
          </w:tcPr>
          <w:p w14:paraId="0E6A4C65" w14:textId="0849EFB2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297B4EE2" w14:textId="77777777" w:rsidTr="00D43CDE">
        <w:tc>
          <w:tcPr>
            <w:tcW w:w="976" w:type="dxa"/>
          </w:tcPr>
          <w:p w14:paraId="24EEC5C3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SE-06.003</w:t>
            </w:r>
          </w:p>
        </w:tc>
        <w:tc>
          <w:tcPr>
            <w:tcW w:w="1602" w:type="dxa"/>
          </w:tcPr>
          <w:p w14:paraId="7522B423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Check that the game stores the </w:t>
            </w:r>
            <w:r>
              <w:rPr>
                <w:b w:val="0"/>
              </w:rPr>
              <w:lastRenderedPageBreak/>
              <w:t>total distance a player can move.</w:t>
            </w:r>
          </w:p>
        </w:tc>
        <w:tc>
          <w:tcPr>
            <w:tcW w:w="961" w:type="dxa"/>
          </w:tcPr>
          <w:p w14:paraId="4F659820" w14:textId="0A47DD55" w:rsidR="00D43CDE" w:rsidRDefault="00703DB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lastRenderedPageBreak/>
              <w:t>Pass</w:t>
            </w:r>
          </w:p>
        </w:tc>
        <w:tc>
          <w:tcPr>
            <w:tcW w:w="3198" w:type="dxa"/>
          </w:tcPr>
          <w:p w14:paraId="0789F5BF" w14:textId="177D298D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19A794F8" w14:textId="77777777" w:rsidTr="00D43CDE">
        <w:tc>
          <w:tcPr>
            <w:tcW w:w="976" w:type="dxa"/>
          </w:tcPr>
          <w:p w14:paraId="7A8E089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SE-06.005</w:t>
            </w:r>
          </w:p>
        </w:tc>
        <w:tc>
          <w:tcPr>
            <w:tcW w:w="1602" w:type="dxa"/>
          </w:tcPr>
          <w:p w14:paraId="75F00DEE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can keep track of the chance cards in a player’s hand.</w:t>
            </w:r>
          </w:p>
        </w:tc>
        <w:tc>
          <w:tcPr>
            <w:tcW w:w="961" w:type="dxa"/>
          </w:tcPr>
          <w:p w14:paraId="15536AC9" w14:textId="17534767" w:rsidR="00703DBE" w:rsidRPr="00703DBE" w:rsidRDefault="00703DBE" w:rsidP="00703DBE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C34564B" w14:textId="37AFCE4E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86D93FD" w14:textId="77777777" w:rsidTr="00D43CDE">
        <w:tc>
          <w:tcPr>
            <w:tcW w:w="976" w:type="dxa"/>
          </w:tcPr>
          <w:p w14:paraId="4D0A9EF2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SE-06.006</w:t>
            </w:r>
          </w:p>
        </w:tc>
        <w:tc>
          <w:tcPr>
            <w:tcW w:w="1602" w:type="dxa"/>
          </w:tcPr>
          <w:p w14:paraId="7EC3B854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Check that the game can keep track of the treasure on a </w:t>
            </w:r>
            <w:proofErr w:type="gramStart"/>
            <w:r>
              <w:rPr>
                <w:b w:val="0"/>
              </w:rPr>
              <w:t>players</w:t>
            </w:r>
            <w:proofErr w:type="gramEnd"/>
            <w:r>
              <w:rPr>
                <w:b w:val="0"/>
              </w:rPr>
              <w:t xml:space="preserve"> ship</w:t>
            </w:r>
          </w:p>
        </w:tc>
        <w:tc>
          <w:tcPr>
            <w:tcW w:w="961" w:type="dxa"/>
          </w:tcPr>
          <w:p w14:paraId="35837C5B" w14:textId="0964048B" w:rsidR="00D43CDE" w:rsidRPr="009B2F0E" w:rsidRDefault="00703DB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1046830E" w14:textId="6E8A5622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54590FEC" w14:textId="77777777" w:rsidTr="00D43CDE">
        <w:tc>
          <w:tcPr>
            <w:tcW w:w="976" w:type="dxa"/>
          </w:tcPr>
          <w:p w14:paraId="5ED3285A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SE-06.007</w:t>
            </w:r>
          </w:p>
        </w:tc>
        <w:tc>
          <w:tcPr>
            <w:tcW w:w="1602" w:type="dxa"/>
          </w:tcPr>
          <w:p w14:paraId="0CA3A120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a player’s ship can only contain a maximum of two pieces of treasure</w:t>
            </w:r>
          </w:p>
        </w:tc>
        <w:tc>
          <w:tcPr>
            <w:tcW w:w="961" w:type="dxa"/>
          </w:tcPr>
          <w:p w14:paraId="7C690ADC" w14:textId="525BD990" w:rsidR="00D43CDE" w:rsidRDefault="00703DBE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Fail</w:t>
            </w:r>
          </w:p>
        </w:tc>
        <w:tc>
          <w:tcPr>
            <w:tcW w:w="3198" w:type="dxa"/>
          </w:tcPr>
          <w:p w14:paraId="64D289A3" w14:textId="230C4906" w:rsidR="00D43CDE" w:rsidRDefault="00703DB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Bug causing ships to be able to carry 2 of each type of treasure. </w:t>
            </w:r>
            <w:r w:rsidR="00F559C9">
              <w:rPr>
                <w:b w:val="0"/>
              </w:rPr>
              <w:t>Only present for some users.</w:t>
            </w:r>
          </w:p>
        </w:tc>
      </w:tr>
      <w:tr w:rsidR="00D43CDE" w14:paraId="16BAF28F" w14:textId="77777777" w:rsidTr="00D43CDE">
        <w:tc>
          <w:tcPr>
            <w:tcW w:w="976" w:type="dxa"/>
          </w:tcPr>
          <w:p w14:paraId="77C4BBA7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SE-06.00</w:t>
            </w:r>
            <w:r>
              <w:rPr>
                <w:b w:val="0"/>
              </w:rPr>
              <w:t>8</w:t>
            </w:r>
          </w:p>
        </w:tc>
        <w:tc>
          <w:tcPr>
            <w:tcW w:w="1602" w:type="dxa"/>
          </w:tcPr>
          <w:p w14:paraId="6A905083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can store and monitor a player’s ship location and orientation.</w:t>
            </w:r>
          </w:p>
        </w:tc>
        <w:tc>
          <w:tcPr>
            <w:tcW w:w="961" w:type="dxa"/>
          </w:tcPr>
          <w:p w14:paraId="3D6D9672" w14:textId="743B576C" w:rsidR="00D43CDE" w:rsidRDefault="00F559C9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303159A0" w14:textId="3332DBDC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6181136" w14:textId="77777777" w:rsidTr="00D43CDE">
        <w:tc>
          <w:tcPr>
            <w:tcW w:w="976" w:type="dxa"/>
          </w:tcPr>
          <w:p w14:paraId="1CF810D2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SE-06.00</w:t>
            </w:r>
            <w:r>
              <w:rPr>
                <w:b w:val="0"/>
              </w:rPr>
              <w:t>9</w:t>
            </w:r>
          </w:p>
        </w:tc>
        <w:tc>
          <w:tcPr>
            <w:tcW w:w="1602" w:type="dxa"/>
          </w:tcPr>
          <w:p w14:paraId="6025C695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can store and monitor the correct information about the player’s home port.</w:t>
            </w:r>
          </w:p>
        </w:tc>
        <w:tc>
          <w:tcPr>
            <w:tcW w:w="961" w:type="dxa"/>
          </w:tcPr>
          <w:p w14:paraId="24402B68" w14:textId="37D33BB5" w:rsidR="00D43CDE" w:rsidRDefault="00F559C9" w:rsidP="0015139F">
            <w:pPr>
              <w:pStyle w:val="Caption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</w:t>
            </w:r>
          </w:p>
        </w:tc>
        <w:tc>
          <w:tcPr>
            <w:tcW w:w="3198" w:type="dxa"/>
          </w:tcPr>
          <w:p w14:paraId="4CCDF020" w14:textId="4129494F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AB9779E" w14:textId="77777777" w:rsidTr="00D43CDE">
        <w:tc>
          <w:tcPr>
            <w:tcW w:w="976" w:type="dxa"/>
          </w:tcPr>
          <w:p w14:paraId="14593A2F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SE-07.001</w:t>
            </w:r>
          </w:p>
        </w:tc>
        <w:tc>
          <w:tcPr>
            <w:tcW w:w="1602" w:type="dxa"/>
          </w:tcPr>
          <w:p w14:paraId="7F5CC326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program stores the number of cards at each port and their value</w:t>
            </w:r>
          </w:p>
        </w:tc>
        <w:tc>
          <w:tcPr>
            <w:tcW w:w="961" w:type="dxa"/>
          </w:tcPr>
          <w:p w14:paraId="24B790CD" w14:textId="1063D9FB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13AD606" w14:textId="67EE32FD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5E0D02EB" w14:textId="77777777" w:rsidTr="00D43CDE">
        <w:tc>
          <w:tcPr>
            <w:tcW w:w="976" w:type="dxa"/>
          </w:tcPr>
          <w:p w14:paraId="782EC5E8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SE-07.002</w:t>
            </w:r>
          </w:p>
        </w:tc>
        <w:tc>
          <w:tcPr>
            <w:tcW w:w="1602" w:type="dxa"/>
          </w:tcPr>
          <w:p w14:paraId="6FEF5C7C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program keeps track of treasure stored at each port</w:t>
            </w:r>
          </w:p>
        </w:tc>
        <w:tc>
          <w:tcPr>
            <w:tcW w:w="961" w:type="dxa"/>
          </w:tcPr>
          <w:p w14:paraId="4CBBE899" w14:textId="0F3B6BB8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5FD7109E" w14:textId="38270534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1DF02DE9" w14:textId="77777777" w:rsidTr="00D43CDE">
        <w:tc>
          <w:tcPr>
            <w:tcW w:w="976" w:type="dxa"/>
          </w:tcPr>
          <w:p w14:paraId="3435EBF4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SE-07.003</w:t>
            </w:r>
          </w:p>
        </w:tc>
        <w:tc>
          <w:tcPr>
            <w:tcW w:w="1602" w:type="dxa"/>
          </w:tcPr>
          <w:p w14:paraId="7494BA7D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program associates each port with its owner</w:t>
            </w:r>
          </w:p>
        </w:tc>
        <w:tc>
          <w:tcPr>
            <w:tcW w:w="961" w:type="dxa"/>
          </w:tcPr>
          <w:p w14:paraId="08C34C44" w14:textId="5BD48623" w:rsidR="00F559C9" w:rsidRPr="00F559C9" w:rsidRDefault="00F559C9" w:rsidP="00F559C9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751941C" w14:textId="4BFF67F1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9E77157" w14:textId="77777777" w:rsidTr="00D43CDE">
        <w:tc>
          <w:tcPr>
            <w:tcW w:w="976" w:type="dxa"/>
          </w:tcPr>
          <w:p w14:paraId="221E0270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SE-08.001</w:t>
            </w:r>
          </w:p>
        </w:tc>
        <w:tc>
          <w:tcPr>
            <w:tcW w:w="1602" w:type="dxa"/>
          </w:tcPr>
          <w:p w14:paraId="4576ECB4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program stores the number of cards at flat island and their value</w:t>
            </w:r>
          </w:p>
        </w:tc>
        <w:tc>
          <w:tcPr>
            <w:tcW w:w="961" w:type="dxa"/>
          </w:tcPr>
          <w:p w14:paraId="7E6395D2" w14:textId="2805339A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D7790B9" w14:textId="20437067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CFFEF7C" w14:textId="77777777" w:rsidTr="00D43CDE">
        <w:tc>
          <w:tcPr>
            <w:tcW w:w="976" w:type="dxa"/>
          </w:tcPr>
          <w:p w14:paraId="0EF3D746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SE-08.002</w:t>
            </w:r>
          </w:p>
        </w:tc>
        <w:tc>
          <w:tcPr>
            <w:tcW w:w="1602" w:type="dxa"/>
          </w:tcPr>
          <w:p w14:paraId="0E83851F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program keeps track of treasure stored at flat island</w:t>
            </w:r>
          </w:p>
        </w:tc>
        <w:tc>
          <w:tcPr>
            <w:tcW w:w="961" w:type="dxa"/>
          </w:tcPr>
          <w:p w14:paraId="6696B9B2" w14:textId="3C80992F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F5ECDC9" w14:textId="563BEFD1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47E5EA9" w14:textId="77777777" w:rsidTr="00D43CDE">
        <w:tc>
          <w:tcPr>
            <w:tcW w:w="976" w:type="dxa"/>
          </w:tcPr>
          <w:p w14:paraId="51931E98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SE-09.001</w:t>
            </w:r>
          </w:p>
        </w:tc>
        <w:tc>
          <w:tcPr>
            <w:tcW w:w="1602" w:type="dxa"/>
          </w:tcPr>
          <w:p w14:paraId="4DE80C9A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program displays a game board of the correct size</w:t>
            </w:r>
          </w:p>
        </w:tc>
        <w:tc>
          <w:tcPr>
            <w:tcW w:w="961" w:type="dxa"/>
          </w:tcPr>
          <w:p w14:paraId="5A384D88" w14:textId="57AA7D77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D032F3A" w14:textId="546BFAF1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A88FE91" w14:textId="77777777" w:rsidTr="00D43CDE">
        <w:tc>
          <w:tcPr>
            <w:tcW w:w="976" w:type="dxa"/>
          </w:tcPr>
          <w:p w14:paraId="2F027B3F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lastRenderedPageBreak/>
              <w:t>SE-09.002</w:t>
            </w:r>
          </w:p>
        </w:tc>
        <w:tc>
          <w:tcPr>
            <w:tcW w:w="1602" w:type="dxa"/>
          </w:tcPr>
          <w:p w14:paraId="42C2F478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program displays board features in the correct places</w:t>
            </w:r>
          </w:p>
        </w:tc>
        <w:tc>
          <w:tcPr>
            <w:tcW w:w="961" w:type="dxa"/>
          </w:tcPr>
          <w:p w14:paraId="4C2971F1" w14:textId="5FB544F7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6D04F5ED" w14:textId="4D86DD78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0E81ED3" w14:textId="77777777" w:rsidTr="00D43CDE">
        <w:tc>
          <w:tcPr>
            <w:tcW w:w="976" w:type="dxa"/>
          </w:tcPr>
          <w:p w14:paraId="349ADA5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SE-09.003</w:t>
            </w:r>
          </w:p>
        </w:tc>
        <w:tc>
          <w:tcPr>
            <w:tcW w:w="1602" w:type="dxa"/>
          </w:tcPr>
          <w:p w14:paraId="36ACBEBC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board features are clearly labelled</w:t>
            </w:r>
          </w:p>
        </w:tc>
        <w:tc>
          <w:tcPr>
            <w:tcW w:w="961" w:type="dxa"/>
          </w:tcPr>
          <w:p w14:paraId="1C1DFFC6" w14:textId="7B620740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5EA21BA" w14:textId="49EB3057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02B202D" w14:textId="77777777" w:rsidTr="00D43CDE">
        <w:tc>
          <w:tcPr>
            <w:tcW w:w="976" w:type="dxa"/>
          </w:tcPr>
          <w:p w14:paraId="43F37C63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SE-09.004</w:t>
            </w:r>
          </w:p>
        </w:tc>
        <w:tc>
          <w:tcPr>
            <w:tcW w:w="1602" w:type="dxa"/>
          </w:tcPr>
          <w:p w14:paraId="326DCE2E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Check that the position and orientation of each </w:t>
            </w:r>
            <w:proofErr w:type="gramStart"/>
            <w:r>
              <w:rPr>
                <w:b w:val="0"/>
              </w:rPr>
              <w:t>players</w:t>
            </w:r>
            <w:proofErr w:type="gramEnd"/>
            <w:r>
              <w:rPr>
                <w:b w:val="0"/>
              </w:rPr>
              <w:t xml:space="preserve"> ship is displayed</w:t>
            </w:r>
          </w:p>
        </w:tc>
        <w:tc>
          <w:tcPr>
            <w:tcW w:w="961" w:type="dxa"/>
          </w:tcPr>
          <w:p w14:paraId="398B84F7" w14:textId="25A037B6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878D1CC" w14:textId="5EAA5B16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27266D22" w14:textId="77777777" w:rsidTr="00D43CDE">
        <w:tc>
          <w:tcPr>
            <w:tcW w:w="976" w:type="dxa"/>
          </w:tcPr>
          <w:p w14:paraId="717E540F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SE-09.005</w:t>
            </w:r>
          </w:p>
        </w:tc>
        <w:tc>
          <w:tcPr>
            <w:tcW w:w="1602" w:type="dxa"/>
          </w:tcPr>
          <w:p w14:paraId="3B8BFA0A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player information is correctly displayed</w:t>
            </w:r>
          </w:p>
        </w:tc>
        <w:tc>
          <w:tcPr>
            <w:tcW w:w="961" w:type="dxa"/>
          </w:tcPr>
          <w:p w14:paraId="04041FB6" w14:textId="266713AD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2D4146EF" w14:textId="487540E5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2A3DCE65" w14:textId="77777777" w:rsidTr="00D43CDE">
        <w:tc>
          <w:tcPr>
            <w:tcW w:w="976" w:type="dxa"/>
          </w:tcPr>
          <w:p w14:paraId="0835668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SE-09.006</w:t>
            </w:r>
          </w:p>
        </w:tc>
        <w:tc>
          <w:tcPr>
            <w:tcW w:w="1602" w:type="dxa"/>
          </w:tcPr>
          <w:p w14:paraId="79B0BECF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port information is correctly displayed</w:t>
            </w:r>
          </w:p>
        </w:tc>
        <w:tc>
          <w:tcPr>
            <w:tcW w:w="961" w:type="dxa"/>
          </w:tcPr>
          <w:p w14:paraId="0C950868" w14:textId="4DE6571E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C704556" w14:textId="55476C3A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995A14F" w14:textId="77777777" w:rsidTr="00D43CDE">
        <w:tc>
          <w:tcPr>
            <w:tcW w:w="976" w:type="dxa"/>
          </w:tcPr>
          <w:p w14:paraId="2023B83C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SE-09.007</w:t>
            </w:r>
          </w:p>
        </w:tc>
        <w:tc>
          <w:tcPr>
            <w:tcW w:w="1602" w:type="dxa"/>
          </w:tcPr>
          <w:p w14:paraId="0D501209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flat island information is correctly displayed</w:t>
            </w:r>
          </w:p>
        </w:tc>
        <w:tc>
          <w:tcPr>
            <w:tcW w:w="961" w:type="dxa"/>
          </w:tcPr>
          <w:p w14:paraId="53D0A116" w14:textId="6698043A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05C09D37" w14:textId="300FE183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85E6706" w14:textId="77777777" w:rsidTr="00D43CDE">
        <w:tc>
          <w:tcPr>
            <w:tcW w:w="976" w:type="dxa"/>
          </w:tcPr>
          <w:p w14:paraId="2C5A528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  <w:bCs w:val="0"/>
              </w:rPr>
              <w:t>SE-03.005</w:t>
            </w:r>
          </w:p>
        </w:tc>
        <w:tc>
          <w:tcPr>
            <w:tcW w:w="1602" w:type="dxa"/>
          </w:tcPr>
          <w:p w14:paraId="34178637" w14:textId="77777777" w:rsidR="00D43CDE" w:rsidRDefault="00D43CDE" w:rsidP="0015139F">
            <w:pPr>
              <w:pStyle w:val="Caption"/>
              <w:rPr>
                <w:b w:val="0"/>
              </w:rPr>
            </w:pPr>
            <w:r w:rsidRPr="009B2F0E">
              <w:rPr>
                <w:b w:val="0"/>
                <w:bCs w:val="0"/>
              </w:rPr>
              <w:t>Check that cards are returned to the bottom of the pack</w:t>
            </w:r>
          </w:p>
        </w:tc>
        <w:tc>
          <w:tcPr>
            <w:tcW w:w="961" w:type="dxa"/>
          </w:tcPr>
          <w:p w14:paraId="0584B377" w14:textId="134B9F2B" w:rsidR="00D43CDE" w:rsidRDefault="00D43CDE" w:rsidP="0015139F">
            <w:pPr>
              <w:pStyle w:val="Caption"/>
              <w:rPr>
                <w:b w:val="0"/>
              </w:rPr>
            </w:pPr>
          </w:p>
        </w:tc>
        <w:tc>
          <w:tcPr>
            <w:tcW w:w="3198" w:type="dxa"/>
          </w:tcPr>
          <w:p w14:paraId="4EE59AA5" w14:textId="6C4B1C67" w:rsidR="00D43CDE" w:rsidRPr="00AD0141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6705535" w14:textId="77777777" w:rsidTr="00D43CDE">
        <w:tc>
          <w:tcPr>
            <w:tcW w:w="976" w:type="dxa"/>
          </w:tcPr>
          <w:p w14:paraId="08A32FB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  <w:bCs w:val="0"/>
              </w:rPr>
              <w:t>SE-03.006</w:t>
            </w:r>
          </w:p>
        </w:tc>
        <w:tc>
          <w:tcPr>
            <w:tcW w:w="1602" w:type="dxa"/>
          </w:tcPr>
          <w:p w14:paraId="69C313E9" w14:textId="77777777" w:rsidR="00D43CDE" w:rsidRDefault="00D43CDE" w:rsidP="0015139F">
            <w:pPr>
              <w:pStyle w:val="Caption"/>
              <w:rPr>
                <w:b w:val="0"/>
              </w:rPr>
            </w:pPr>
            <w:r w:rsidRPr="009B2F0E">
              <w:rPr>
                <w:b w:val="0"/>
                <w:bCs w:val="0"/>
              </w:rPr>
              <w:t>Check that cards cannot be dealt from an empty pack</w:t>
            </w:r>
          </w:p>
        </w:tc>
        <w:tc>
          <w:tcPr>
            <w:tcW w:w="961" w:type="dxa"/>
          </w:tcPr>
          <w:p w14:paraId="7BDFB778" w14:textId="5725F715" w:rsidR="00D43CDE" w:rsidRDefault="00D43CDE" w:rsidP="0015139F">
            <w:pPr>
              <w:pStyle w:val="Caption"/>
              <w:rPr>
                <w:b w:val="0"/>
              </w:rPr>
            </w:pPr>
          </w:p>
        </w:tc>
        <w:tc>
          <w:tcPr>
            <w:tcW w:w="3198" w:type="dxa"/>
          </w:tcPr>
          <w:p w14:paraId="508E7107" w14:textId="188D9601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2198C147" w14:textId="77777777" w:rsidTr="00D43CDE">
        <w:tc>
          <w:tcPr>
            <w:tcW w:w="976" w:type="dxa"/>
          </w:tcPr>
          <w:p w14:paraId="0E81A1C2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SE-04.00</w:t>
            </w:r>
            <w:r>
              <w:rPr>
                <w:b w:val="0"/>
              </w:rPr>
              <w:t>3</w:t>
            </w:r>
          </w:p>
        </w:tc>
        <w:tc>
          <w:tcPr>
            <w:tcW w:w="1602" w:type="dxa"/>
          </w:tcPr>
          <w:p w14:paraId="61A54ECE" w14:textId="77777777" w:rsidR="00D43CDE" w:rsidRDefault="00D43CDE" w:rsidP="0015139F">
            <w:pPr>
              <w:pStyle w:val="Caption"/>
              <w:rPr>
                <w:b w:val="0"/>
              </w:rPr>
            </w:pPr>
            <w:r w:rsidRPr="00812522">
              <w:rPr>
                <w:b w:val="0"/>
              </w:rPr>
              <w:t>Chec</w:t>
            </w:r>
            <w:r>
              <w:rPr>
                <w:b w:val="0"/>
              </w:rPr>
              <w:t>k that cards are drawn from the top of the pack</w:t>
            </w:r>
          </w:p>
        </w:tc>
        <w:tc>
          <w:tcPr>
            <w:tcW w:w="961" w:type="dxa"/>
          </w:tcPr>
          <w:p w14:paraId="1DCD1C17" w14:textId="643FC391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60BB5D5E" w14:textId="0AC05E23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BEC9A44" w14:textId="77777777" w:rsidTr="00D43CDE">
        <w:tc>
          <w:tcPr>
            <w:tcW w:w="976" w:type="dxa"/>
          </w:tcPr>
          <w:p w14:paraId="7C3B7BFC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SE-04.00</w:t>
            </w:r>
            <w:r>
              <w:rPr>
                <w:b w:val="0"/>
              </w:rPr>
              <w:t>4</w:t>
            </w:r>
          </w:p>
        </w:tc>
        <w:tc>
          <w:tcPr>
            <w:tcW w:w="1602" w:type="dxa"/>
          </w:tcPr>
          <w:p w14:paraId="3C2962DD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Allow a user to hold onto a chance card.</w:t>
            </w:r>
          </w:p>
        </w:tc>
        <w:tc>
          <w:tcPr>
            <w:tcW w:w="961" w:type="dxa"/>
          </w:tcPr>
          <w:p w14:paraId="1AC28DB5" w14:textId="71906D2D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4C30EEE" w14:textId="10E819EB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F996070" w14:textId="77777777" w:rsidTr="00D43CDE">
        <w:tc>
          <w:tcPr>
            <w:tcW w:w="976" w:type="dxa"/>
          </w:tcPr>
          <w:p w14:paraId="0EE6D80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SE-04.00</w:t>
            </w:r>
            <w:r>
              <w:rPr>
                <w:b w:val="0"/>
              </w:rPr>
              <w:t>5</w:t>
            </w:r>
          </w:p>
        </w:tc>
        <w:tc>
          <w:tcPr>
            <w:tcW w:w="1602" w:type="dxa"/>
          </w:tcPr>
          <w:p w14:paraId="6C650441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Allow the user to use a chance card in their hand</w:t>
            </w:r>
          </w:p>
        </w:tc>
        <w:tc>
          <w:tcPr>
            <w:tcW w:w="961" w:type="dxa"/>
          </w:tcPr>
          <w:p w14:paraId="7A612F91" w14:textId="6F42A2C3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7D6AB48D" w14:textId="3336FE80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5463BDDA" w14:textId="77777777" w:rsidTr="00D43CDE">
        <w:tc>
          <w:tcPr>
            <w:tcW w:w="976" w:type="dxa"/>
          </w:tcPr>
          <w:p w14:paraId="0A156E3A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SE-04.006</w:t>
            </w:r>
          </w:p>
        </w:tc>
        <w:tc>
          <w:tcPr>
            <w:tcW w:w="1602" w:type="dxa"/>
          </w:tcPr>
          <w:p w14:paraId="6CFDD7A5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chance cards that are not able to be held are executed immediately</w:t>
            </w:r>
          </w:p>
        </w:tc>
        <w:tc>
          <w:tcPr>
            <w:tcW w:w="961" w:type="dxa"/>
          </w:tcPr>
          <w:p w14:paraId="6146D78A" w14:textId="09F7E772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75C7BA0C" w14:textId="5FCE3BD5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20611C88" w14:textId="77777777" w:rsidTr="00D43CDE">
        <w:tc>
          <w:tcPr>
            <w:tcW w:w="976" w:type="dxa"/>
          </w:tcPr>
          <w:p w14:paraId="117730A9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SE-04.007</w:t>
            </w:r>
          </w:p>
        </w:tc>
        <w:tc>
          <w:tcPr>
            <w:tcW w:w="1602" w:type="dxa"/>
          </w:tcPr>
          <w:p w14:paraId="22BBD11E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cards are returned to the bottom of the pack</w:t>
            </w:r>
          </w:p>
        </w:tc>
        <w:tc>
          <w:tcPr>
            <w:tcW w:w="961" w:type="dxa"/>
          </w:tcPr>
          <w:p w14:paraId="1A5220E0" w14:textId="0BC87571" w:rsidR="00D43CDE" w:rsidRDefault="00D43CDE" w:rsidP="0015139F">
            <w:pPr>
              <w:pStyle w:val="Caption"/>
              <w:rPr>
                <w:b w:val="0"/>
              </w:rPr>
            </w:pPr>
          </w:p>
        </w:tc>
        <w:tc>
          <w:tcPr>
            <w:tcW w:w="3198" w:type="dxa"/>
          </w:tcPr>
          <w:p w14:paraId="5BC3F4F5" w14:textId="05DA313A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D1D3D55" w14:textId="77777777" w:rsidTr="00D43CDE">
        <w:tc>
          <w:tcPr>
            <w:tcW w:w="976" w:type="dxa"/>
          </w:tcPr>
          <w:p w14:paraId="48905F74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SE-05.00</w:t>
            </w:r>
            <w:r>
              <w:rPr>
                <w:b w:val="0"/>
              </w:rPr>
              <w:t>3</w:t>
            </w:r>
          </w:p>
        </w:tc>
        <w:tc>
          <w:tcPr>
            <w:tcW w:w="1602" w:type="dxa"/>
          </w:tcPr>
          <w:p w14:paraId="61D51BB5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treasure can be assigned to ships.</w:t>
            </w:r>
          </w:p>
        </w:tc>
        <w:tc>
          <w:tcPr>
            <w:tcW w:w="961" w:type="dxa"/>
            <w:shd w:val="clear" w:color="auto" w:fill="auto"/>
          </w:tcPr>
          <w:p w14:paraId="4794E2BE" w14:textId="52D4F1B0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  <w:shd w:val="clear" w:color="auto" w:fill="auto"/>
          </w:tcPr>
          <w:p w14:paraId="35CB73C2" w14:textId="1E9F1F31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26523053" w14:textId="77777777" w:rsidTr="00D43CDE">
        <w:tc>
          <w:tcPr>
            <w:tcW w:w="976" w:type="dxa"/>
          </w:tcPr>
          <w:p w14:paraId="15C6D693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SE-05.00</w:t>
            </w:r>
            <w:r>
              <w:rPr>
                <w:b w:val="0"/>
              </w:rPr>
              <w:t>4</w:t>
            </w:r>
          </w:p>
        </w:tc>
        <w:tc>
          <w:tcPr>
            <w:tcW w:w="1602" w:type="dxa"/>
          </w:tcPr>
          <w:p w14:paraId="2E9814FF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treasure can be assigned to ports.</w:t>
            </w:r>
          </w:p>
        </w:tc>
        <w:tc>
          <w:tcPr>
            <w:tcW w:w="961" w:type="dxa"/>
          </w:tcPr>
          <w:p w14:paraId="1B6A480A" w14:textId="48FC131C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575A7376" w14:textId="597C5937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C9407DA" w14:textId="77777777" w:rsidTr="00D43CDE">
        <w:tc>
          <w:tcPr>
            <w:tcW w:w="976" w:type="dxa"/>
          </w:tcPr>
          <w:p w14:paraId="3A14B50C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lastRenderedPageBreak/>
              <w:t>SE-11.001</w:t>
            </w:r>
          </w:p>
        </w:tc>
        <w:tc>
          <w:tcPr>
            <w:tcW w:w="1602" w:type="dxa"/>
          </w:tcPr>
          <w:p w14:paraId="09C5CE86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player’s take their turn in order according to their home port</w:t>
            </w:r>
          </w:p>
        </w:tc>
        <w:tc>
          <w:tcPr>
            <w:tcW w:w="961" w:type="dxa"/>
          </w:tcPr>
          <w:p w14:paraId="0490A02F" w14:textId="7686E06D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B5DD2B6" w14:textId="12777896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50B0A39" w14:textId="77777777" w:rsidTr="00D43CDE">
        <w:tc>
          <w:tcPr>
            <w:tcW w:w="976" w:type="dxa"/>
          </w:tcPr>
          <w:p w14:paraId="55FE3C51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SE-11.002</w:t>
            </w:r>
          </w:p>
        </w:tc>
        <w:tc>
          <w:tcPr>
            <w:tcW w:w="1602" w:type="dxa"/>
          </w:tcPr>
          <w:p w14:paraId="2470FE11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a player can take the correct movement actions during their turn</w:t>
            </w:r>
          </w:p>
        </w:tc>
        <w:tc>
          <w:tcPr>
            <w:tcW w:w="961" w:type="dxa"/>
          </w:tcPr>
          <w:p w14:paraId="1DCF8F65" w14:textId="3B015598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EBCD887" w14:textId="0C59D1A9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2D035471" w14:textId="77777777" w:rsidTr="00D43CDE">
        <w:tc>
          <w:tcPr>
            <w:tcW w:w="976" w:type="dxa"/>
          </w:tcPr>
          <w:p w14:paraId="0393FB29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SE-11.002.1</w:t>
            </w:r>
          </w:p>
        </w:tc>
        <w:tc>
          <w:tcPr>
            <w:tcW w:w="1602" w:type="dxa"/>
          </w:tcPr>
          <w:p w14:paraId="12882D6B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a player cannot move to an incorrect square during their turn</w:t>
            </w:r>
          </w:p>
        </w:tc>
        <w:tc>
          <w:tcPr>
            <w:tcW w:w="961" w:type="dxa"/>
          </w:tcPr>
          <w:p w14:paraId="0D431D84" w14:textId="32152A60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62D01AE8" w14:textId="6CCCF897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DC04460" w14:textId="77777777" w:rsidTr="00D43CDE">
        <w:tc>
          <w:tcPr>
            <w:tcW w:w="976" w:type="dxa"/>
          </w:tcPr>
          <w:p w14:paraId="73CB3E93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SE-11.003</w:t>
            </w:r>
          </w:p>
        </w:tc>
        <w:tc>
          <w:tcPr>
            <w:tcW w:w="1602" w:type="dxa"/>
          </w:tcPr>
          <w:p w14:paraId="63CB3ED9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player cannot turn their ship within a port</w:t>
            </w:r>
          </w:p>
        </w:tc>
        <w:tc>
          <w:tcPr>
            <w:tcW w:w="961" w:type="dxa"/>
          </w:tcPr>
          <w:p w14:paraId="0736E533" w14:textId="263D6A1E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60038B40" w14:textId="0E699B8A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54CC075A" w14:textId="77777777" w:rsidTr="00D43CDE">
        <w:tc>
          <w:tcPr>
            <w:tcW w:w="976" w:type="dxa"/>
          </w:tcPr>
          <w:p w14:paraId="540C16B4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SE-11.004</w:t>
            </w:r>
          </w:p>
        </w:tc>
        <w:tc>
          <w:tcPr>
            <w:tcW w:w="1602" w:type="dxa"/>
          </w:tcPr>
          <w:p w14:paraId="385DB64B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shows all legal movement squares during their turn</w:t>
            </w:r>
          </w:p>
        </w:tc>
        <w:tc>
          <w:tcPr>
            <w:tcW w:w="961" w:type="dxa"/>
          </w:tcPr>
          <w:p w14:paraId="7E27244C" w14:textId="768308D9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EA87BA2" w14:textId="0480B928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4F7DD14" w14:textId="77777777" w:rsidTr="00D43CDE">
        <w:tc>
          <w:tcPr>
            <w:tcW w:w="976" w:type="dxa"/>
          </w:tcPr>
          <w:p w14:paraId="3242E0C9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SE-11.005</w:t>
            </w:r>
          </w:p>
        </w:tc>
        <w:tc>
          <w:tcPr>
            <w:tcW w:w="1602" w:type="dxa"/>
          </w:tcPr>
          <w:p w14:paraId="5050A388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does not allow the user to move beyond the edge of the board</w:t>
            </w:r>
          </w:p>
        </w:tc>
        <w:tc>
          <w:tcPr>
            <w:tcW w:w="961" w:type="dxa"/>
          </w:tcPr>
          <w:p w14:paraId="409E8940" w14:textId="3DC9C208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1D0424DC" w14:textId="594BD399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5DA3660" w14:textId="77777777" w:rsidTr="00D43CDE">
        <w:tc>
          <w:tcPr>
            <w:tcW w:w="976" w:type="dxa"/>
          </w:tcPr>
          <w:p w14:paraId="63E93369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SE-11.006</w:t>
            </w:r>
          </w:p>
        </w:tc>
        <w:tc>
          <w:tcPr>
            <w:tcW w:w="1602" w:type="dxa"/>
          </w:tcPr>
          <w:p w14:paraId="60C28F8E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does not allow the user to move through islands</w:t>
            </w:r>
          </w:p>
        </w:tc>
        <w:tc>
          <w:tcPr>
            <w:tcW w:w="961" w:type="dxa"/>
          </w:tcPr>
          <w:p w14:paraId="230A30C0" w14:textId="651422E7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58FCFA62" w14:textId="4D018AE5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0DC0F2D" w14:textId="77777777" w:rsidTr="00D43CDE">
        <w:tc>
          <w:tcPr>
            <w:tcW w:w="976" w:type="dxa"/>
          </w:tcPr>
          <w:p w14:paraId="0F64D852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SE-11.007</w:t>
            </w:r>
          </w:p>
        </w:tc>
        <w:tc>
          <w:tcPr>
            <w:tcW w:w="1602" w:type="dxa"/>
          </w:tcPr>
          <w:p w14:paraId="5A39250E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a player fights another player if they move to a space occupied by that player.</w:t>
            </w:r>
          </w:p>
        </w:tc>
        <w:tc>
          <w:tcPr>
            <w:tcW w:w="961" w:type="dxa"/>
          </w:tcPr>
          <w:p w14:paraId="5D4F72AF" w14:textId="086C7A4F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BEF934B" w14:textId="4F3A45C3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848BC40" w14:textId="77777777" w:rsidTr="00D43CDE">
        <w:tc>
          <w:tcPr>
            <w:tcW w:w="976" w:type="dxa"/>
          </w:tcPr>
          <w:p w14:paraId="053EF9E2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SE-11.008</w:t>
            </w:r>
          </w:p>
        </w:tc>
        <w:tc>
          <w:tcPr>
            <w:tcW w:w="1602" w:type="dxa"/>
          </w:tcPr>
          <w:p w14:paraId="46DD38D1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doesn’t allow a player to attack another player at a port</w:t>
            </w:r>
          </w:p>
        </w:tc>
        <w:tc>
          <w:tcPr>
            <w:tcW w:w="961" w:type="dxa"/>
          </w:tcPr>
          <w:p w14:paraId="2FD994B3" w14:textId="629690F0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92A6AA6" w14:textId="09932A20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5ECE55CB" w14:textId="77777777" w:rsidTr="00D43CDE">
        <w:tc>
          <w:tcPr>
            <w:tcW w:w="976" w:type="dxa"/>
          </w:tcPr>
          <w:p w14:paraId="496ADF42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SE-11.009</w:t>
            </w:r>
          </w:p>
        </w:tc>
        <w:tc>
          <w:tcPr>
            <w:tcW w:w="1602" w:type="dxa"/>
          </w:tcPr>
          <w:p w14:paraId="3CD29D13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doesn’t allow the user to attack another player at the coast of Treasure Island</w:t>
            </w:r>
          </w:p>
        </w:tc>
        <w:tc>
          <w:tcPr>
            <w:tcW w:w="961" w:type="dxa"/>
          </w:tcPr>
          <w:p w14:paraId="76E0C182" w14:textId="0D0648CF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276C8FBD" w14:textId="6DC3D0C2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1EA4510A" w14:textId="77777777" w:rsidTr="00D43CDE">
        <w:tc>
          <w:tcPr>
            <w:tcW w:w="976" w:type="dxa"/>
          </w:tcPr>
          <w:p w14:paraId="2CBE381F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SE-11.010</w:t>
            </w:r>
          </w:p>
        </w:tc>
        <w:tc>
          <w:tcPr>
            <w:tcW w:w="1602" w:type="dxa"/>
          </w:tcPr>
          <w:p w14:paraId="5DE46110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Check that the game gives the opportunity for a player to attack a ship moving </w:t>
            </w:r>
            <w:r>
              <w:rPr>
                <w:b w:val="0"/>
              </w:rPr>
              <w:lastRenderedPageBreak/>
              <w:t>through the square they are occupying</w:t>
            </w:r>
          </w:p>
        </w:tc>
        <w:tc>
          <w:tcPr>
            <w:tcW w:w="961" w:type="dxa"/>
          </w:tcPr>
          <w:p w14:paraId="1D6C7BFB" w14:textId="788ED59D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lastRenderedPageBreak/>
              <w:t>Pass</w:t>
            </w:r>
          </w:p>
        </w:tc>
        <w:tc>
          <w:tcPr>
            <w:tcW w:w="3198" w:type="dxa"/>
          </w:tcPr>
          <w:p w14:paraId="65DD0580" w14:textId="5BCA200E" w:rsidR="00D43CDE" w:rsidRDefault="00F559C9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S</w:t>
            </w:r>
            <w:r w:rsidR="00B740FA">
              <w:rPr>
                <w:b w:val="0"/>
              </w:rPr>
              <w:t>hips given chance to attack if another ship is in possible movement area</w:t>
            </w:r>
          </w:p>
        </w:tc>
      </w:tr>
      <w:tr w:rsidR="00D43CDE" w14:paraId="66E38F6E" w14:textId="77777777" w:rsidTr="00D43CDE">
        <w:tc>
          <w:tcPr>
            <w:tcW w:w="976" w:type="dxa"/>
          </w:tcPr>
          <w:p w14:paraId="20C5B1CB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SE-11.011</w:t>
            </w:r>
          </w:p>
        </w:tc>
        <w:tc>
          <w:tcPr>
            <w:tcW w:w="1602" w:type="dxa"/>
          </w:tcPr>
          <w:p w14:paraId="22018D0F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Check that once a stationary player has attacked a moving player, the moving player stops their </w:t>
            </w:r>
            <w:proofErr w:type="gramStart"/>
            <w:r>
              <w:rPr>
                <w:b w:val="0"/>
              </w:rPr>
              <w:t>movement</w:t>
            </w:r>
            <w:proofErr w:type="gramEnd"/>
            <w:r>
              <w:rPr>
                <w:b w:val="0"/>
              </w:rPr>
              <w:t xml:space="preserve"> and the attack begins</w:t>
            </w:r>
          </w:p>
        </w:tc>
        <w:tc>
          <w:tcPr>
            <w:tcW w:w="961" w:type="dxa"/>
          </w:tcPr>
          <w:p w14:paraId="308D2C00" w14:textId="15A2D5A4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2DDD4A4" w14:textId="754DA048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Ship given chance to attack if</w:t>
            </w:r>
            <w:r>
              <w:rPr>
                <w:b w:val="0"/>
              </w:rPr>
              <w:t xml:space="preserve"> in</w:t>
            </w:r>
            <w:r>
              <w:rPr>
                <w:b w:val="0"/>
              </w:rPr>
              <w:t xml:space="preserve"> another ship</w:t>
            </w:r>
            <w:r>
              <w:rPr>
                <w:b w:val="0"/>
              </w:rPr>
              <w:t>’s</w:t>
            </w:r>
            <w:r>
              <w:rPr>
                <w:b w:val="0"/>
              </w:rPr>
              <w:t xml:space="preserve"> possible movement area</w:t>
            </w:r>
          </w:p>
        </w:tc>
      </w:tr>
      <w:tr w:rsidR="00D43CDE" w14:paraId="40C9DB54" w14:textId="77777777" w:rsidTr="00D43CDE">
        <w:tc>
          <w:tcPr>
            <w:tcW w:w="976" w:type="dxa"/>
          </w:tcPr>
          <w:p w14:paraId="43025D8F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SE-11.011</w:t>
            </w:r>
          </w:p>
        </w:tc>
        <w:tc>
          <w:tcPr>
            <w:tcW w:w="1602" w:type="dxa"/>
          </w:tcPr>
          <w:p w14:paraId="49F51AD7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if a draw occurs the defender is the winner</w:t>
            </w:r>
          </w:p>
        </w:tc>
        <w:tc>
          <w:tcPr>
            <w:tcW w:w="961" w:type="dxa"/>
          </w:tcPr>
          <w:p w14:paraId="5B139434" w14:textId="12374B77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19297086" w14:textId="7B9AAB5A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C8A8DDE" w14:textId="77777777" w:rsidTr="00D43CDE">
        <w:tc>
          <w:tcPr>
            <w:tcW w:w="976" w:type="dxa"/>
          </w:tcPr>
          <w:p w14:paraId="1AEFF458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SE-11.012</w:t>
            </w:r>
          </w:p>
        </w:tc>
        <w:tc>
          <w:tcPr>
            <w:tcW w:w="1602" w:type="dxa"/>
          </w:tcPr>
          <w:p w14:paraId="25406C66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 Check that after a move not involving an attack and whilst not in a port, they should be asked which direction they would like to turn to.</w:t>
            </w:r>
          </w:p>
        </w:tc>
        <w:tc>
          <w:tcPr>
            <w:tcW w:w="961" w:type="dxa"/>
          </w:tcPr>
          <w:p w14:paraId="338B4293" w14:textId="7068C25B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0085D0C1" w14:textId="77ACA8EF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4256CAD" w14:textId="77777777" w:rsidTr="00D43CDE">
        <w:tc>
          <w:tcPr>
            <w:tcW w:w="976" w:type="dxa"/>
          </w:tcPr>
          <w:p w14:paraId="3A7122ED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SE-11.013</w:t>
            </w:r>
          </w:p>
        </w:tc>
        <w:tc>
          <w:tcPr>
            <w:tcW w:w="1602" w:type="dxa"/>
          </w:tcPr>
          <w:p w14:paraId="6FB95CC1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user isn’t allowed to turn their ship at the end of a turn where they are in a port</w:t>
            </w:r>
          </w:p>
        </w:tc>
        <w:tc>
          <w:tcPr>
            <w:tcW w:w="961" w:type="dxa"/>
          </w:tcPr>
          <w:p w14:paraId="352842BD" w14:textId="160E629F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6495126B" w14:textId="35D9C1CD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573411C4" w14:textId="77777777" w:rsidTr="00D43CDE">
        <w:tc>
          <w:tcPr>
            <w:tcW w:w="976" w:type="dxa"/>
          </w:tcPr>
          <w:p w14:paraId="1AC705C3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SE-11.014</w:t>
            </w:r>
          </w:p>
        </w:tc>
        <w:tc>
          <w:tcPr>
            <w:tcW w:w="1602" w:type="dxa"/>
          </w:tcPr>
          <w:p w14:paraId="63A88E94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user isn’t allowed to turn their ship at the end of a turn where they have attacked someone or been attacked</w:t>
            </w:r>
          </w:p>
        </w:tc>
        <w:tc>
          <w:tcPr>
            <w:tcW w:w="961" w:type="dxa"/>
          </w:tcPr>
          <w:p w14:paraId="5472A15A" w14:textId="1CE7E147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CA4CE84" w14:textId="5501F2F9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0DF265F" w14:textId="77777777" w:rsidTr="00D43CDE">
        <w:tc>
          <w:tcPr>
            <w:tcW w:w="976" w:type="dxa"/>
          </w:tcPr>
          <w:p w14:paraId="039A67B2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SE-11.015</w:t>
            </w:r>
          </w:p>
        </w:tc>
        <w:tc>
          <w:tcPr>
            <w:tcW w:w="1602" w:type="dxa"/>
          </w:tcPr>
          <w:p w14:paraId="7AA6E41A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user cannot make an illegal rotation</w:t>
            </w:r>
          </w:p>
        </w:tc>
        <w:tc>
          <w:tcPr>
            <w:tcW w:w="961" w:type="dxa"/>
          </w:tcPr>
          <w:p w14:paraId="6F89B646" w14:textId="1C2C3A7B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11228CF3" w14:textId="7911C422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EB41A63" w14:textId="77777777" w:rsidTr="00D43CDE">
        <w:tc>
          <w:tcPr>
            <w:tcW w:w="976" w:type="dxa"/>
          </w:tcPr>
          <w:p w14:paraId="7BCFD80F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SE-11.016</w:t>
            </w:r>
          </w:p>
        </w:tc>
        <w:tc>
          <w:tcPr>
            <w:tcW w:w="1602" w:type="dxa"/>
          </w:tcPr>
          <w:p w14:paraId="03AF739F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correct procedures are followed if the player ends their movement in a special position</w:t>
            </w:r>
          </w:p>
        </w:tc>
        <w:tc>
          <w:tcPr>
            <w:tcW w:w="961" w:type="dxa"/>
          </w:tcPr>
          <w:p w14:paraId="7CF35FEB" w14:textId="4BC8C04A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1FB3AD50" w14:textId="399E3BC5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2FA21E6" w14:textId="77777777" w:rsidTr="00D43CDE">
        <w:tc>
          <w:tcPr>
            <w:tcW w:w="976" w:type="dxa"/>
          </w:tcPr>
          <w:p w14:paraId="1E65185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SE-12.001</w:t>
            </w:r>
          </w:p>
        </w:tc>
        <w:tc>
          <w:tcPr>
            <w:tcW w:w="1602" w:type="dxa"/>
          </w:tcPr>
          <w:p w14:paraId="553B0F64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game correctly decides who wins in a fight</w:t>
            </w:r>
          </w:p>
        </w:tc>
        <w:tc>
          <w:tcPr>
            <w:tcW w:w="961" w:type="dxa"/>
          </w:tcPr>
          <w:p w14:paraId="55CA5B13" w14:textId="4CDBD6A9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F14C962" w14:textId="0667D24E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5542E131" w14:textId="77777777" w:rsidTr="00D43CDE">
        <w:tc>
          <w:tcPr>
            <w:tcW w:w="976" w:type="dxa"/>
          </w:tcPr>
          <w:p w14:paraId="00F36913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SE-12.002</w:t>
            </w:r>
          </w:p>
        </w:tc>
        <w:tc>
          <w:tcPr>
            <w:tcW w:w="1602" w:type="dxa"/>
          </w:tcPr>
          <w:p w14:paraId="0606CC20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winner gets the loser’s treasure from their ship given they have any treasure</w:t>
            </w:r>
          </w:p>
        </w:tc>
        <w:tc>
          <w:tcPr>
            <w:tcW w:w="961" w:type="dxa"/>
          </w:tcPr>
          <w:p w14:paraId="4DD1A926" w14:textId="13EB80C5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7F52FDDD" w14:textId="57FBB6BA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D297ACE" w14:textId="77777777" w:rsidTr="00D43CDE">
        <w:tc>
          <w:tcPr>
            <w:tcW w:w="976" w:type="dxa"/>
          </w:tcPr>
          <w:p w14:paraId="01C5EDAB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lastRenderedPageBreak/>
              <w:t>SE-12.00</w:t>
            </w:r>
            <w:r>
              <w:rPr>
                <w:b w:val="0"/>
              </w:rPr>
              <w:t>3</w:t>
            </w:r>
          </w:p>
        </w:tc>
        <w:tc>
          <w:tcPr>
            <w:tcW w:w="1602" w:type="dxa"/>
          </w:tcPr>
          <w:p w14:paraId="02349F11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any excess treasure from the loser’s ship is returned to Treasure Island</w:t>
            </w:r>
          </w:p>
        </w:tc>
        <w:tc>
          <w:tcPr>
            <w:tcW w:w="961" w:type="dxa"/>
          </w:tcPr>
          <w:p w14:paraId="37C7092C" w14:textId="3FE6E589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69B7A717" w14:textId="6E9DE6D8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22CAB9CD" w14:textId="77777777" w:rsidTr="00D43CDE">
        <w:tc>
          <w:tcPr>
            <w:tcW w:w="976" w:type="dxa"/>
          </w:tcPr>
          <w:p w14:paraId="0B58D794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SE-12.00</w:t>
            </w:r>
            <w:r>
              <w:rPr>
                <w:b w:val="0"/>
              </w:rPr>
              <w:t>4</w:t>
            </w:r>
          </w:p>
        </w:tc>
        <w:tc>
          <w:tcPr>
            <w:tcW w:w="1602" w:type="dxa"/>
          </w:tcPr>
          <w:p w14:paraId="0C1C8E47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if the loser does not have treasure but does have more than 1 card, then the two lowest value cards should be given to the winner</w:t>
            </w:r>
          </w:p>
        </w:tc>
        <w:tc>
          <w:tcPr>
            <w:tcW w:w="961" w:type="dxa"/>
          </w:tcPr>
          <w:p w14:paraId="3E8AEEB1" w14:textId="5B886050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72F3DF47" w14:textId="3AADCE2D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F9EB640" w14:textId="77777777" w:rsidTr="00D43CDE">
        <w:tc>
          <w:tcPr>
            <w:tcW w:w="976" w:type="dxa"/>
          </w:tcPr>
          <w:p w14:paraId="5646C30A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SE-12.00</w:t>
            </w:r>
            <w:r>
              <w:rPr>
                <w:b w:val="0"/>
              </w:rPr>
              <w:t>5</w:t>
            </w:r>
          </w:p>
        </w:tc>
        <w:tc>
          <w:tcPr>
            <w:tcW w:w="1602" w:type="dxa"/>
          </w:tcPr>
          <w:p w14:paraId="0B8F86EC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if the loser does not have treasure and has only 1 card in their hand that the winner is given that one card</w:t>
            </w:r>
          </w:p>
        </w:tc>
        <w:tc>
          <w:tcPr>
            <w:tcW w:w="961" w:type="dxa"/>
          </w:tcPr>
          <w:p w14:paraId="1C37C49C" w14:textId="19E1496F" w:rsidR="00D43CDE" w:rsidRDefault="00F457A6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227E42FB" w14:textId="38CB68CB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5180E5BD" w14:textId="77777777" w:rsidTr="00D43CDE">
        <w:tc>
          <w:tcPr>
            <w:tcW w:w="976" w:type="dxa"/>
          </w:tcPr>
          <w:p w14:paraId="06C2B65B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SE-12.00</w:t>
            </w:r>
            <w:r>
              <w:rPr>
                <w:b w:val="0"/>
              </w:rPr>
              <w:t>6</w:t>
            </w:r>
          </w:p>
        </w:tc>
        <w:tc>
          <w:tcPr>
            <w:tcW w:w="1602" w:type="dxa"/>
          </w:tcPr>
          <w:p w14:paraId="35877F83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after the cards/treasures have been allocated, the loser is able to make a movement in any direction followed by a change of direction</w:t>
            </w:r>
          </w:p>
        </w:tc>
        <w:tc>
          <w:tcPr>
            <w:tcW w:w="961" w:type="dxa"/>
          </w:tcPr>
          <w:p w14:paraId="2A339357" w14:textId="523E40E4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17A846C7" w14:textId="6E80026B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4D23B0C" w14:textId="77777777" w:rsidTr="00D43CDE">
        <w:tc>
          <w:tcPr>
            <w:tcW w:w="976" w:type="dxa"/>
          </w:tcPr>
          <w:p w14:paraId="58FA65E4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SE-12.007</w:t>
            </w:r>
          </w:p>
        </w:tc>
        <w:tc>
          <w:tcPr>
            <w:tcW w:w="1602" w:type="dxa"/>
          </w:tcPr>
          <w:p w14:paraId="0ABDCA22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loser cannot move into a port</w:t>
            </w:r>
          </w:p>
        </w:tc>
        <w:tc>
          <w:tcPr>
            <w:tcW w:w="961" w:type="dxa"/>
          </w:tcPr>
          <w:p w14:paraId="2E0025D0" w14:textId="460533EB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56B75D86" w14:textId="3FE9B86F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EDC4624" w14:textId="77777777" w:rsidTr="00D43CDE">
        <w:tc>
          <w:tcPr>
            <w:tcW w:w="976" w:type="dxa"/>
          </w:tcPr>
          <w:p w14:paraId="0030004C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SE-12.00</w:t>
            </w:r>
            <w:r>
              <w:rPr>
                <w:b w:val="0"/>
              </w:rPr>
              <w:t>8</w:t>
            </w:r>
          </w:p>
        </w:tc>
        <w:tc>
          <w:tcPr>
            <w:tcW w:w="1602" w:type="dxa"/>
          </w:tcPr>
          <w:p w14:paraId="1C8B716D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the winner remains facing the direction they were moving/facing</w:t>
            </w:r>
          </w:p>
        </w:tc>
        <w:tc>
          <w:tcPr>
            <w:tcW w:w="961" w:type="dxa"/>
          </w:tcPr>
          <w:p w14:paraId="2C8B236A" w14:textId="331763FA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70DA518D" w14:textId="04555404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7540DDF" w14:textId="77777777" w:rsidTr="00D43CDE">
        <w:tc>
          <w:tcPr>
            <w:tcW w:w="976" w:type="dxa"/>
          </w:tcPr>
          <w:p w14:paraId="237B98C4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SE-13.001</w:t>
            </w:r>
          </w:p>
        </w:tc>
        <w:tc>
          <w:tcPr>
            <w:tcW w:w="1602" w:type="dxa"/>
          </w:tcPr>
          <w:p w14:paraId="3E630418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card is drawn from top of deck when player arrives at treasure island</w:t>
            </w:r>
          </w:p>
        </w:tc>
        <w:tc>
          <w:tcPr>
            <w:tcW w:w="961" w:type="dxa"/>
          </w:tcPr>
          <w:p w14:paraId="77A0EA14" w14:textId="5FC6635F" w:rsidR="00D43CDE" w:rsidRDefault="00D43CDE" w:rsidP="0015139F">
            <w:pPr>
              <w:pStyle w:val="Caption"/>
              <w:rPr>
                <w:b w:val="0"/>
              </w:rPr>
            </w:pPr>
          </w:p>
        </w:tc>
        <w:tc>
          <w:tcPr>
            <w:tcW w:w="3198" w:type="dxa"/>
          </w:tcPr>
          <w:p w14:paraId="7340E78A" w14:textId="5884E130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4A83EC64" w14:textId="77777777" w:rsidTr="00D43CDE">
        <w:tc>
          <w:tcPr>
            <w:tcW w:w="976" w:type="dxa"/>
          </w:tcPr>
          <w:p w14:paraId="2EA4E68D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SE-13.00</w:t>
            </w:r>
            <w:r>
              <w:rPr>
                <w:b w:val="0"/>
              </w:rPr>
              <w:t>2.1</w:t>
            </w:r>
          </w:p>
        </w:tc>
        <w:tc>
          <w:tcPr>
            <w:tcW w:w="1602" w:type="dxa"/>
          </w:tcPr>
          <w:p w14:paraId="74E52B0A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the player gains treasure from chance cards providing there is space on their ship</w:t>
            </w:r>
          </w:p>
        </w:tc>
        <w:tc>
          <w:tcPr>
            <w:tcW w:w="961" w:type="dxa"/>
          </w:tcPr>
          <w:p w14:paraId="16B111CD" w14:textId="09AAF1F6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22049FFE" w14:textId="7CBFD011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1D9C9E9" w14:textId="77777777" w:rsidTr="00D43CDE">
        <w:tc>
          <w:tcPr>
            <w:tcW w:w="976" w:type="dxa"/>
          </w:tcPr>
          <w:p w14:paraId="42108368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SE-13.00</w:t>
            </w:r>
            <w:r>
              <w:rPr>
                <w:b w:val="0"/>
              </w:rPr>
              <w:t>2.2</w:t>
            </w:r>
          </w:p>
        </w:tc>
        <w:tc>
          <w:tcPr>
            <w:tcW w:w="1602" w:type="dxa"/>
          </w:tcPr>
          <w:p w14:paraId="79A6932C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the player can choose between crew or treasure for a chance card</w:t>
            </w:r>
          </w:p>
        </w:tc>
        <w:tc>
          <w:tcPr>
            <w:tcW w:w="961" w:type="dxa"/>
          </w:tcPr>
          <w:p w14:paraId="0668F680" w14:textId="06A5035E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03C53531" w14:textId="659E1003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4FE84391" w14:textId="77777777" w:rsidTr="00D43CDE">
        <w:tc>
          <w:tcPr>
            <w:tcW w:w="976" w:type="dxa"/>
          </w:tcPr>
          <w:p w14:paraId="1B23AE4A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SE-13.00</w:t>
            </w:r>
            <w:r>
              <w:rPr>
                <w:b w:val="0"/>
              </w:rPr>
              <w:t>2.3</w:t>
            </w:r>
          </w:p>
        </w:tc>
        <w:tc>
          <w:tcPr>
            <w:tcW w:w="1602" w:type="dxa"/>
          </w:tcPr>
          <w:p w14:paraId="725A3BEC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the player can gain treasure but lose crew from a chance card</w:t>
            </w:r>
          </w:p>
        </w:tc>
        <w:tc>
          <w:tcPr>
            <w:tcW w:w="961" w:type="dxa"/>
          </w:tcPr>
          <w:p w14:paraId="0AB9C9B8" w14:textId="4BFFC0C1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147C4A6C" w14:textId="7BD93C65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4454F62A" w14:textId="77777777" w:rsidTr="00D43CDE">
        <w:tc>
          <w:tcPr>
            <w:tcW w:w="976" w:type="dxa"/>
          </w:tcPr>
          <w:p w14:paraId="1C7501D9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lastRenderedPageBreak/>
              <w:t>SE-13.00</w:t>
            </w:r>
            <w:r>
              <w:rPr>
                <w:b w:val="0"/>
              </w:rPr>
              <w:t>2.4</w:t>
            </w:r>
          </w:p>
        </w:tc>
        <w:tc>
          <w:tcPr>
            <w:tcW w:w="1602" w:type="dxa"/>
          </w:tcPr>
          <w:p w14:paraId="28F52EEF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the player can gain treasure and crew from a chance card</w:t>
            </w:r>
          </w:p>
        </w:tc>
        <w:tc>
          <w:tcPr>
            <w:tcW w:w="961" w:type="dxa"/>
          </w:tcPr>
          <w:p w14:paraId="6116519A" w14:textId="2946BBC3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045656D" w14:textId="57EEF1D1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B462CA3" w14:textId="77777777" w:rsidTr="00D43CDE">
        <w:tc>
          <w:tcPr>
            <w:tcW w:w="976" w:type="dxa"/>
          </w:tcPr>
          <w:p w14:paraId="0A748666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SE-13.00</w:t>
            </w:r>
            <w:r>
              <w:rPr>
                <w:b w:val="0"/>
              </w:rPr>
              <w:t>2.5</w:t>
            </w:r>
          </w:p>
        </w:tc>
        <w:tc>
          <w:tcPr>
            <w:tcW w:w="1602" w:type="dxa"/>
          </w:tcPr>
          <w:p w14:paraId="50DA23B1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the player can exchange crew cards with another player due to a chance card</w:t>
            </w:r>
          </w:p>
        </w:tc>
        <w:tc>
          <w:tcPr>
            <w:tcW w:w="961" w:type="dxa"/>
          </w:tcPr>
          <w:p w14:paraId="5B981C02" w14:textId="0D5AD7A7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75776957" w14:textId="04BFB3F9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A7C2E16" w14:textId="77777777" w:rsidTr="00D43CDE">
        <w:tc>
          <w:tcPr>
            <w:tcW w:w="976" w:type="dxa"/>
          </w:tcPr>
          <w:p w14:paraId="1E2B1DD1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SE-13.00</w:t>
            </w:r>
            <w:r>
              <w:rPr>
                <w:b w:val="0"/>
              </w:rPr>
              <w:t>2.6</w:t>
            </w:r>
          </w:p>
        </w:tc>
        <w:tc>
          <w:tcPr>
            <w:tcW w:w="1602" w:type="dxa"/>
          </w:tcPr>
          <w:p w14:paraId="2EC5315B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the player can send crew to pirate island due to a chance card</w:t>
            </w:r>
          </w:p>
        </w:tc>
        <w:tc>
          <w:tcPr>
            <w:tcW w:w="961" w:type="dxa"/>
          </w:tcPr>
          <w:p w14:paraId="5E03445A" w14:textId="70F90799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E6217CC" w14:textId="49681127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494074A0" w14:textId="77777777" w:rsidTr="00D43CDE">
        <w:tc>
          <w:tcPr>
            <w:tcW w:w="976" w:type="dxa"/>
          </w:tcPr>
          <w:p w14:paraId="0900EC2B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SE-13.00</w:t>
            </w:r>
            <w:r>
              <w:rPr>
                <w:b w:val="0"/>
              </w:rPr>
              <w:t>2.7</w:t>
            </w:r>
          </w:p>
        </w:tc>
        <w:tc>
          <w:tcPr>
            <w:tcW w:w="1602" w:type="dxa"/>
          </w:tcPr>
          <w:p w14:paraId="1EB17426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the player gets moved to a bay if “blown to bay” is picked up</w:t>
            </w:r>
          </w:p>
        </w:tc>
        <w:tc>
          <w:tcPr>
            <w:tcW w:w="961" w:type="dxa"/>
          </w:tcPr>
          <w:p w14:paraId="18C1A4DB" w14:textId="7BD31CCC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57DE313C" w14:textId="3866D9C3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4ECF69AA" w14:textId="77777777" w:rsidTr="00D43CDE">
        <w:tc>
          <w:tcPr>
            <w:tcW w:w="976" w:type="dxa"/>
          </w:tcPr>
          <w:p w14:paraId="48C6F246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SE-13.00</w:t>
            </w:r>
            <w:r>
              <w:rPr>
                <w:b w:val="0"/>
              </w:rPr>
              <w:t>2.8</w:t>
            </w:r>
          </w:p>
        </w:tc>
        <w:tc>
          <w:tcPr>
            <w:tcW w:w="1602" w:type="dxa"/>
          </w:tcPr>
          <w:p w14:paraId="79F2A169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the player gets moved 5 squares towards the nearest port if they pick up “5 leagues off”</w:t>
            </w:r>
          </w:p>
        </w:tc>
        <w:tc>
          <w:tcPr>
            <w:tcW w:w="961" w:type="dxa"/>
          </w:tcPr>
          <w:p w14:paraId="6C273872" w14:textId="743678DE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7AD5EA2" w14:textId="5CBCEA73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5D1DF2E" w14:textId="77777777" w:rsidTr="00D43CDE">
        <w:tc>
          <w:tcPr>
            <w:tcW w:w="976" w:type="dxa"/>
          </w:tcPr>
          <w:p w14:paraId="06159107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SE-13.00</w:t>
            </w:r>
            <w:r>
              <w:rPr>
                <w:b w:val="0"/>
              </w:rPr>
              <w:t>2.9</w:t>
            </w:r>
          </w:p>
        </w:tc>
        <w:tc>
          <w:tcPr>
            <w:tcW w:w="1602" w:type="dxa"/>
          </w:tcPr>
          <w:p w14:paraId="5B8B0A5C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Check the player can hold “Kidd’s Chart” in their hand </w:t>
            </w:r>
          </w:p>
        </w:tc>
        <w:tc>
          <w:tcPr>
            <w:tcW w:w="961" w:type="dxa"/>
          </w:tcPr>
          <w:p w14:paraId="001940B2" w14:textId="0E966476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63D394E6" w14:textId="567B2B19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E7006F2" w14:textId="77777777" w:rsidTr="00D43CDE">
        <w:tc>
          <w:tcPr>
            <w:tcW w:w="976" w:type="dxa"/>
          </w:tcPr>
          <w:p w14:paraId="5F6BA659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SE-13.00</w:t>
            </w:r>
            <w:r>
              <w:rPr>
                <w:b w:val="0"/>
              </w:rPr>
              <w:t>2.10</w:t>
            </w:r>
          </w:p>
        </w:tc>
        <w:tc>
          <w:tcPr>
            <w:tcW w:w="1602" w:type="dxa"/>
          </w:tcPr>
          <w:p w14:paraId="1AAF7746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the player can activate “Kidd’s Chart” upon entering the anchor bay</w:t>
            </w:r>
          </w:p>
        </w:tc>
        <w:tc>
          <w:tcPr>
            <w:tcW w:w="961" w:type="dxa"/>
          </w:tcPr>
          <w:p w14:paraId="587F71C0" w14:textId="0B262069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2C3BAADE" w14:textId="4E313872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401F2661" w14:textId="77777777" w:rsidTr="00D43CDE">
        <w:tc>
          <w:tcPr>
            <w:tcW w:w="976" w:type="dxa"/>
          </w:tcPr>
          <w:p w14:paraId="5AC75DE2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SE-14.001</w:t>
            </w:r>
          </w:p>
        </w:tc>
        <w:tc>
          <w:tcPr>
            <w:tcW w:w="1602" w:type="dxa"/>
          </w:tcPr>
          <w:p w14:paraId="47CE7DD2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player is given crew cards upon reaching flat island</w:t>
            </w:r>
          </w:p>
        </w:tc>
        <w:tc>
          <w:tcPr>
            <w:tcW w:w="961" w:type="dxa"/>
          </w:tcPr>
          <w:p w14:paraId="57BDB954" w14:textId="0B1A8AB5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247BB5C4" w14:textId="514F4980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7DD065F" w14:textId="77777777" w:rsidTr="00D43CDE">
        <w:tc>
          <w:tcPr>
            <w:tcW w:w="976" w:type="dxa"/>
          </w:tcPr>
          <w:p w14:paraId="06102ACA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SE-14.002</w:t>
            </w:r>
          </w:p>
        </w:tc>
        <w:tc>
          <w:tcPr>
            <w:tcW w:w="1602" w:type="dxa"/>
          </w:tcPr>
          <w:p w14:paraId="5F981AC2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player is awarded treasure upon reaching flat island</w:t>
            </w:r>
          </w:p>
        </w:tc>
        <w:tc>
          <w:tcPr>
            <w:tcW w:w="961" w:type="dxa"/>
          </w:tcPr>
          <w:p w14:paraId="69477FF5" w14:textId="5B84166F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7704C107" w14:textId="69C39667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1F23AFD9" w14:textId="77777777" w:rsidTr="00D43CDE">
        <w:tc>
          <w:tcPr>
            <w:tcW w:w="976" w:type="dxa"/>
          </w:tcPr>
          <w:p w14:paraId="754A623F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SE-14.003</w:t>
            </w:r>
          </w:p>
        </w:tc>
        <w:tc>
          <w:tcPr>
            <w:tcW w:w="1602" w:type="dxa"/>
          </w:tcPr>
          <w:p w14:paraId="628573BA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player with room for only one piece of treasure is awarded highest-value treasure on flat island</w:t>
            </w:r>
          </w:p>
        </w:tc>
        <w:tc>
          <w:tcPr>
            <w:tcW w:w="961" w:type="dxa"/>
          </w:tcPr>
          <w:p w14:paraId="34B595EA" w14:textId="1446224B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54508B3" w14:textId="0F6DE4A2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3E169AB" w14:textId="77777777" w:rsidTr="00D43CDE">
        <w:tc>
          <w:tcPr>
            <w:tcW w:w="976" w:type="dxa"/>
          </w:tcPr>
          <w:p w14:paraId="371DD653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SE-14.004</w:t>
            </w:r>
          </w:p>
        </w:tc>
        <w:tc>
          <w:tcPr>
            <w:tcW w:w="1602" w:type="dxa"/>
          </w:tcPr>
          <w:p w14:paraId="28B24ED5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player with full ship is not awarded treasure</w:t>
            </w:r>
          </w:p>
        </w:tc>
        <w:tc>
          <w:tcPr>
            <w:tcW w:w="961" w:type="dxa"/>
          </w:tcPr>
          <w:p w14:paraId="5B86F9F3" w14:textId="5E4E5B50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642FBE6F" w14:textId="05E8CDF5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AA8FCC2" w14:textId="77777777" w:rsidTr="00D43CDE">
        <w:tc>
          <w:tcPr>
            <w:tcW w:w="976" w:type="dxa"/>
          </w:tcPr>
          <w:p w14:paraId="799F8794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SE-15.001</w:t>
            </w:r>
          </w:p>
        </w:tc>
        <w:tc>
          <w:tcPr>
            <w:tcW w:w="1602" w:type="dxa"/>
          </w:tcPr>
          <w:p w14:paraId="2E3CEC49" w14:textId="476DA2B9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Check that whenever a player arrives at their home port, all </w:t>
            </w:r>
            <w:r>
              <w:rPr>
                <w:b w:val="0"/>
              </w:rPr>
              <w:lastRenderedPageBreak/>
              <w:t>treasure is unloaded</w:t>
            </w:r>
          </w:p>
        </w:tc>
        <w:tc>
          <w:tcPr>
            <w:tcW w:w="961" w:type="dxa"/>
          </w:tcPr>
          <w:p w14:paraId="724186F5" w14:textId="48719A97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lastRenderedPageBreak/>
              <w:t>Pass</w:t>
            </w:r>
          </w:p>
        </w:tc>
        <w:tc>
          <w:tcPr>
            <w:tcW w:w="3198" w:type="dxa"/>
          </w:tcPr>
          <w:p w14:paraId="56E3480F" w14:textId="4F31DED5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1014E37" w14:textId="77777777" w:rsidTr="00D43CDE">
        <w:tc>
          <w:tcPr>
            <w:tcW w:w="976" w:type="dxa"/>
          </w:tcPr>
          <w:p w14:paraId="6FF5928A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SE-15.002</w:t>
            </w:r>
          </w:p>
        </w:tc>
        <w:tc>
          <w:tcPr>
            <w:tcW w:w="1602" w:type="dxa"/>
          </w:tcPr>
          <w:p w14:paraId="15179735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when a player arrives at another port, they can trade with the port if there are any treasures in the port to be traded</w:t>
            </w:r>
          </w:p>
        </w:tc>
        <w:tc>
          <w:tcPr>
            <w:tcW w:w="961" w:type="dxa"/>
          </w:tcPr>
          <w:p w14:paraId="45108427" w14:textId="1255F655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25AA92FA" w14:textId="77F70004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The trade port </w:t>
            </w:r>
            <w:proofErr w:type="gramStart"/>
            <w:r>
              <w:rPr>
                <w:b w:val="0"/>
              </w:rPr>
              <w:t>are</w:t>
            </w:r>
            <w:proofErr w:type="gramEnd"/>
            <w:r>
              <w:rPr>
                <w:b w:val="0"/>
              </w:rPr>
              <w:t xml:space="preserve"> unable to trade crew cards</w:t>
            </w:r>
          </w:p>
        </w:tc>
      </w:tr>
      <w:tr w:rsidR="00D43CDE" w14:paraId="6683B2F9" w14:textId="77777777" w:rsidTr="00D43CDE">
        <w:tc>
          <w:tcPr>
            <w:tcW w:w="976" w:type="dxa"/>
          </w:tcPr>
          <w:p w14:paraId="0A227624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SE-15.003</w:t>
            </w:r>
          </w:p>
        </w:tc>
        <w:tc>
          <w:tcPr>
            <w:tcW w:w="1602" w:type="dxa"/>
          </w:tcPr>
          <w:p w14:paraId="1026BAA0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players can choose items to trade</w:t>
            </w:r>
          </w:p>
        </w:tc>
        <w:tc>
          <w:tcPr>
            <w:tcW w:w="961" w:type="dxa"/>
          </w:tcPr>
          <w:p w14:paraId="38D23736" w14:textId="4EF984DC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739CD719" w14:textId="43A9523A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02655AF" w14:textId="77777777" w:rsidTr="00D43CDE">
        <w:tc>
          <w:tcPr>
            <w:tcW w:w="976" w:type="dxa"/>
          </w:tcPr>
          <w:p w14:paraId="6575D7F7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SE-15.004</w:t>
            </w:r>
          </w:p>
        </w:tc>
        <w:tc>
          <w:tcPr>
            <w:tcW w:w="1602" w:type="dxa"/>
          </w:tcPr>
          <w:p w14:paraId="79429D2F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players can cancel their trade after choosing cards</w:t>
            </w:r>
          </w:p>
        </w:tc>
        <w:tc>
          <w:tcPr>
            <w:tcW w:w="961" w:type="dxa"/>
          </w:tcPr>
          <w:p w14:paraId="0B951B2C" w14:textId="7D9336EA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72402DA4" w14:textId="51C4586E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A9F23D8" w14:textId="77777777" w:rsidTr="00D43CDE">
        <w:tc>
          <w:tcPr>
            <w:tcW w:w="976" w:type="dxa"/>
          </w:tcPr>
          <w:p w14:paraId="49B1E38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SE-15.005</w:t>
            </w:r>
          </w:p>
        </w:tc>
        <w:tc>
          <w:tcPr>
            <w:tcW w:w="1602" w:type="dxa"/>
          </w:tcPr>
          <w:p w14:paraId="1532A4B4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once a trade is requested, the cards have equivalent value</w:t>
            </w:r>
          </w:p>
        </w:tc>
        <w:tc>
          <w:tcPr>
            <w:tcW w:w="961" w:type="dxa"/>
          </w:tcPr>
          <w:p w14:paraId="52E5540C" w14:textId="539261A6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2D63537" w14:textId="74815A3C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2698155" w14:textId="77777777" w:rsidTr="00D43CDE">
        <w:tc>
          <w:tcPr>
            <w:tcW w:w="976" w:type="dxa"/>
          </w:tcPr>
          <w:p w14:paraId="062EF468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SE-15.006</w:t>
            </w:r>
          </w:p>
        </w:tc>
        <w:tc>
          <w:tcPr>
            <w:tcW w:w="1602" w:type="dxa"/>
          </w:tcPr>
          <w:p w14:paraId="3900E578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a trade cannot be completed if cards are of inequivalent value</w:t>
            </w:r>
          </w:p>
        </w:tc>
        <w:tc>
          <w:tcPr>
            <w:tcW w:w="961" w:type="dxa"/>
          </w:tcPr>
          <w:p w14:paraId="726FEDEE" w14:textId="060C3410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4B07AC49" w14:textId="216FADAE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7C9E821E" w14:textId="77777777" w:rsidTr="00D43CDE">
        <w:tc>
          <w:tcPr>
            <w:tcW w:w="976" w:type="dxa"/>
          </w:tcPr>
          <w:p w14:paraId="0493888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SE-15.007</w:t>
            </w:r>
          </w:p>
        </w:tc>
        <w:tc>
          <w:tcPr>
            <w:tcW w:w="1602" w:type="dxa"/>
          </w:tcPr>
          <w:p w14:paraId="7AF0251D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a player cannot trade for more treasure than their ship can carry</w:t>
            </w:r>
          </w:p>
        </w:tc>
        <w:tc>
          <w:tcPr>
            <w:tcW w:w="961" w:type="dxa"/>
          </w:tcPr>
          <w:p w14:paraId="69CCC191" w14:textId="270FB2BF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6F2AD793" w14:textId="5466A5AE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34656D30" w14:textId="77777777" w:rsidTr="00D43CDE">
        <w:tc>
          <w:tcPr>
            <w:tcW w:w="976" w:type="dxa"/>
          </w:tcPr>
          <w:p w14:paraId="67F2B9EC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SE-15.00</w:t>
            </w:r>
            <w:r>
              <w:rPr>
                <w:b w:val="0"/>
              </w:rPr>
              <w:t>8</w:t>
            </w:r>
          </w:p>
        </w:tc>
        <w:tc>
          <w:tcPr>
            <w:tcW w:w="1602" w:type="dxa"/>
          </w:tcPr>
          <w:p w14:paraId="7F8260D3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once a trade is completed, cards traded to another player’s home port are put in that player’s hand</w:t>
            </w:r>
          </w:p>
        </w:tc>
        <w:tc>
          <w:tcPr>
            <w:tcW w:w="961" w:type="dxa"/>
          </w:tcPr>
          <w:p w14:paraId="47C96F1F" w14:textId="799D0D8E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15B8C477" w14:textId="00EEEA44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678BBD00" w14:textId="77777777" w:rsidTr="00D43CDE">
        <w:tc>
          <w:tcPr>
            <w:tcW w:w="976" w:type="dxa"/>
          </w:tcPr>
          <w:p w14:paraId="321AA148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SE-15.00</w:t>
            </w:r>
            <w:r>
              <w:rPr>
                <w:b w:val="0"/>
              </w:rPr>
              <w:t>9</w:t>
            </w:r>
          </w:p>
        </w:tc>
        <w:tc>
          <w:tcPr>
            <w:tcW w:w="1602" w:type="dxa"/>
          </w:tcPr>
          <w:p w14:paraId="110067FF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Check that if certain chance cards are implemented, a player should be able to use a Chance card when the trade completed</w:t>
            </w:r>
          </w:p>
        </w:tc>
        <w:tc>
          <w:tcPr>
            <w:tcW w:w="961" w:type="dxa"/>
          </w:tcPr>
          <w:p w14:paraId="57A260E0" w14:textId="29B921AB" w:rsidR="00D43CDE" w:rsidRDefault="00016A0D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Fail</w:t>
            </w:r>
          </w:p>
        </w:tc>
        <w:tc>
          <w:tcPr>
            <w:tcW w:w="3198" w:type="dxa"/>
          </w:tcPr>
          <w:p w14:paraId="0B6B56E8" w14:textId="27B31B08" w:rsidR="00D43CDE" w:rsidRDefault="00886BAF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No mechanism for trading chance card</w:t>
            </w:r>
          </w:p>
        </w:tc>
      </w:tr>
      <w:tr w:rsidR="00D43CDE" w14:paraId="16E5FC00" w14:textId="77777777" w:rsidTr="00D43CDE">
        <w:tc>
          <w:tcPr>
            <w:tcW w:w="976" w:type="dxa"/>
          </w:tcPr>
          <w:p w14:paraId="76DE8B4E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SE-16.001</w:t>
            </w:r>
          </w:p>
        </w:tc>
        <w:tc>
          <w:tcPr>
            <w:tcW w:w="1602" w:type="dxa"/>
          </w:tcPr>
          <w:p w14:paraId="6F9FC066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If chance cards 25 and 26 are implemented, then the game needs to recognise when Anchor Bay is reached, if the player holds one of the relevant cards, they should </w:t>
            </w:r>
            <w:r>
              <w:rPr>
                <w:b w:val="0"/>
              </w:rPr>
              <w:lastRenderedPageBreak/>
              <w:t>exchange it for treasure</w:t>
            </w:r>
          </w:p>
        </w:tc>
        <w:tc>
          <w:tcPr>
            <w:tcW w:w="961" w:type="dxa"/>
          </w:tcPr>
          <w:p w14:paraId="5EA50895" w14:textId="0B143D78" w:rsidR="00D43CDE" w:rsidRPr="00E67AD8" w:rsidRDefault="00886BAF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lastRenderedPageBreak/>
              <w:t>Pass</w:t>
            </w:r>
          </w:p>
        </w:tc>
        <w:tc>
          <w:tcPr>
            <w:tcW w:w="3198" w:type="dxa"/>
          </w:tcPr>
          <w:p w14:paraId="7C471BF5" w14:textId="0ED8EA43" w:rsidR="00D43CDE" w:rsidRDefault="00D43CDE" w:rsidP="0015139F">
            <w:pPr>
              <w:pStyle w:val="Caption"/>
              <w:rPr>
                <w:b w:val="0"/>
              </w:rPr>
            </w:pPr>
          </w:p>
        </w:tc>
      </w:tr>
      <w:tr w:rsidR="00D43CDE" w14:paraId="00568EA7" w14:textId="77777777" w:rsidTr="00D43CDE">
        <w:tc>
          <w:tcPr>
            <w:tcW w:w="976" w:type="dxa"/>
          </w:tcPr>
          <w:p w14:paraId="10013969" w14:textId="77777777" w:rsidR="00D43CDE" w:rsidRPr="009E344B" w:rsidRDefault="00D43CDE" w:rsidP="0015139F">
            <w:pPr>
              <w:pStyle w:val="Caption"/>
              <w:rPr>
                <w:b w:val="0"/>
              </w:rPr>
            </w:pPr>
            <w:r w:rsidRPr="009E344B">
              <w:rPr>
                <w:b w:val="0"/>
              </w:rPr>
              <w:t>SE-17.001</w:t>
            </w:r>
          </w:p>
        </w:tc>
        <w:tc>
          <w:tcPr>
            <w:tcW w:w="1602" w:type="dxa"/>
          </w:tcPr>
          <w:p w14:paraId="2C6AF485" w14:textId="77777777" w:rsidR="00D43CDE" w:rsidRDefault="00D43CDE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 xml:space="preserve">Check that when a player enters their home port and the total value of treasure in the port (including the ones just added) totals at least 20 points, the game is </w:t>
            </w:r>
            <w:proofErr w:type="gramStart"/>
            <w:r>
              <w:rPr>
                <w:b w:val="0"/>
              </w:rPr>
              <w:t>finished</w:t>
            </w:r>
            <w:proofErr w:type="gramEnd"/>
            <w:r>
              <w:rPr>
                <w:b w:val="0"/>
              </w:rPr>
              <w:t xml:space="preserve"> and that player wins the game</w:t>
            </w:r>
          </w:p>
        </w:tc>
        <w:tc>
          <w:tcPr>
            <w:tcW w:w="961" w:type="dxa"/>
          </w:tcPr>
          <w:p w14:paraId="1E336890" w14:textId="2E305A9B" w:rsidR="00D43CDE" w:rsidRDefault="00886BAF" w:rsidP="0015139F">
            <w:pPr>
              <w:pStyle w:val="Caption"/>
              <w:rPr>
                <w:b w:val="0"/>
              </w:rPr>
            </w:pPr>
            <w:r>
              <w:rPr>
                <w:b w:val="0"/>
              </w:rPr>
              <w:t>Pass</w:t>
            </w:r>
          </w:p>
        </w:tc>
        <w:tc>
          <w:tcPr>
            <w:tcW w:w="3198" w:type="dxa"/>
          </w:tcPr>
          <w:p w14:paraId="353F1269" w14:textId="329FD65F" w:rsidR="00D43CDE" w:rsidRDefault="00D43CDE" w:rsidP="0015139F">
            <w:pPr>
              <w:pStyle w:val="Caption"/>
              <w:rPr>
                <w:b w:val="0"/>
              </w:rPr>
            </w:pPr>
          </w:p>
        </w:tc>
      </w:tr>
    </w:tbl>
    <w:p w14:paraId="0D2410C7" w14:textId="7CE5B0F7" w:rsidR="00886BAF" w:rsidRDefault="00886BAF"/>
    <w:p w14:paraId="12C2E1BA" w14:textId="77777777" w:rsidR="00886BAF" w:rsidRDefault="00886BAF">
      <w:r>
        <w:br w:type="page"/>
      </w:r>
    </w:p>
    <w:tbl>
      <w:tblPr>
        <w:tblpPr w:leftFromText="180" w:rightFromText="180" w:horzAnchor="margin" w:tblpY="98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886BAF" w:rsidRPr="00886BAF" w14:paraId="2FCE0EF2" w14:textId="77777777" w:rsidTr="00886BAF">
        <w:trPr>
          <w:tblHeader/>
        </w:trPr>
        <w:tc>
          <w:tcPr>
            <w:tcW w:w="864" w:type="dxa"/>
            <w:tcBorders>
              <w:bottom w:val="single" w:sz="12" w:space="0" w:color="000000"/>
            </w:tcBorders>
          </w:tcPr>
          <w:p w14:paraId="595A68EC" w14:textId="77777777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886B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lastRenderedPageBreak/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7C780317" w14:textId="77777777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886B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Issue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31B95FF" w14:textId="77777777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886B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74562F3A" w14:textId="77777777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886B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295EAAE0" w14:textId="77777777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886B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Changed by</w:t>
            </w:r>
          </w:p>
        </w:tc>
      </w:tr>
      <w:tr w:rsidR="00886BAF" w:rsidRPr="00886BAF" w14:paraId="2B066C38" w14:textId="77777777" w:rsidTr="00886BAF">
        <w:tc>
          <w:tcPr>
            <w:tcW w:w="864" w:type="dxa"/>
            <w:tcBorders>
              <w:top w:val="nil"/>
              <w:bottom w:val="nil"/>
            </w:tcBorders>
          </w:tcPr>
          <w:p w14:paraId="227603F5" w14:textId="77777777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886BA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1.0</w:t>
            </w:r>
          </w:p>
          <w:p w14:paraId="5E018C3A" w14:textId="3C723665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</w:tcPr>
          <w:p w14:paraId="7C6D83C1" w14:textId="5D51AF4C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N/A</w:t>
            </w:r>
          </w:p>
          <w:p w14:paraId="10647887" w14:textId="579CE7DE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bottom w:val="nil"/>
            </w:tcBorders>
          </w:tcPr>
          <w:p w14:paraId="79709ECB" w14:textId="114B4814" w:rsidR="00886BAF" w:rsidRPr="00886BAF" w:rsidRDefault="00C25C15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11/05/2022</w:t>
            </w:r>
          </w:p>
          <w:p w14:paraId="7088C416" w14:textId="0E52E299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9D76106" w14:textId="6502A135" w:rsidR="00886BAF" w:rsidRPr="00886BAF" w:rsidRDefault="00C25C15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Document created and completed</w:t>
            </w:r>
          </w:p>
          <w:p w14:paraId="66B205B5" w14:textId="1AFAD9F3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nil"/>
              <w:bottom w:val="nil"/>
            </w:tcBorders>
          </w:tcPr>
          <w:p w14:paraId="5691EB7C" w14:textId="71055A19" w:rsidR="00886BAF" w:rsidRPr="00886BAF" w:rsidRDefault="00C25C15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jaf43</w:t>
            </w:r>
          </w:p>
          <w:p w14:paraId="3703E21E" w14:textId="09644061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86BAF" w:rsidRPr="00886BAF" w14:paraId="58C0E83D" w14:textId="77777777" w:rsidTr="00886BAF">
        <w:tc>
          <w:tcPr>
            <w:tcW w:w="864" w:type="dxa"/>
            <w:tcBorders>
              <w:top w:val="nil"/>
              <w:bottom w:val="nil"/>
            </w:tcBorders>
          </w:tcPr>
          <w:p w14:paraId="05C8DFA8" w14:textId="5893D8D0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bottom w:val="nil"/>
            </w:tcBorders>
          </w:tcPr>
          <w:p w14:paraId="00D17F45" w14:textId="111EBDB1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bottom w:val="nil"/>
            </w:tcBorders>
          </w:tcPr>
          <w:p w14:paraId="65912119" w14:textId="3A722C87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FCEF0A" w14:textId="282075E6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nil"/>
              <w:bottom w:val="nil"/>
            </w:tcBorders>
          </w:tcPr>
          <w:p w14:paraId="519B9571" w14:textId="3208231D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86BAF" w:rsidRPr="00886BAF" w14:paraId="0906718F" w14:textId="77777777" w:rsidTr="00886BAF">
        <w:tc>
          <w:tcPr>
            <w:tcW w:w="864" w:type="dxa"/>
            <w:tcBorders>
              <w:top w:val="nil"/>
            </w:tcBorders>
          </w:tcPr>
          <w:p w14:paraId="309E5BAB" w14:textId="641A97FD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</w:tcBorders>
          </w:tcPr>
          <w:p w14:paraId="2B51E7BE" w14:textId="725CB05E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49684480" w14:textId="47E21AD9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</w:tcBorders>
          </w:tcPr>
          <w:p w14:paraId="64D6F32E" w14:textId="03DDB8BD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nil"/>
            </w:tcBorders>
          </w:tcPr>
          <w:p w14:paraId="79A6A49F" w14:textId="2C51BAB1" w:rsidR="00886BAF" w:rsidRPr="00886BAF" w:rsidRDefault="00886BAF" w:rsidP="00886BA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354A427E" w14:textId="6F26C816" w:rsidR="00BD1FB5" w:rsidRPr="00886BAF" w:rsidRDefault="00886BAF" w:rsidP="00886BAF">
      <w:pPr>
        <w:pStyle w:val="UnnumHeading1"/>
      </w:pPr>
      <w:bookmarkStart w:id="0" w:name="_Toc1566540"/>
      <w:r>
        <w:t>DOCUMENT HISTORY</w:t>
      </w:r>
      <w:bookmarkEnd w:id="0"/>
    </w:p>
    <w:p w14:paraId="2A0DFD27" w14:textId="75B59DB4" w:rsidR="00BD1FB5" w:rsidRPr="00886BAF" w:rsidRDefault="00BD1FB5" w:rsidP="00886BAF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36FE8BE" w14:textId="77777777" w:rsidR="00BD1FB5" w:rsidRPr="00886BAF" w:rsidRDefault="00BD1FB5" w:rsidP="00886BAF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sectPr w:rsidR="00BD1FB5" w:rsidRPr="00886BA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7C57" w14:textId="77777777" w:rsidR="005A5066" w:rsidRDefault="005A5066" w:rsidP="009449A4">
      <w:pPr>
        <w:spacing w:after="0" w:line="240" w:lineRule="auto"/>
      </w:pPr>
      <w:r>
        <w:separator/>
      </w:r>
    </w:p>
  </w:endnote>
  <w:endnote w:type="continuationSeparator" w:id="0">
    <w:p w14:paraId="24B2F627" w14:textId="77777777" w:rsidR="005A5066" w:rsidRDefault="005A5066" w:rsidP="0094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2499" w14:textId="7CC0F128" w:rsidR="00C25C15" w:rsidRPr="00C25C15" w:rsidRDefault="00C25C15">
    <w:pPr>
      <w:pStyle w:val="Footer"/>
      <w:rPr>
        <w:rFonts w:ascii="Times New Roman" w:eastAsia="Times New Roman" w:hAnsi="Times New Roman" w:cs="Times New Roman"/>
        <w:i/>
        <w:sz w:val="18"/>
        <w:szCs w:val="20"/>
      </w:rPr>
    </w:pPr>
    <w:r w:rsidRPr="00AB4998">
      <w:rPr>
        <w:rFonts w:ascii="Times New Roman" w:eastAsia="Times New Roman" w:hAnsi="Times New Roman" w:cs="Times New Roman"/>
        <w:i/>
        <w:sz w:val="18"/>
        <w:szCs w:val="20"/>
      </w:rPr>
      <w:t>Aberystwyth University / Computer Science</w:t>
    </w:r>
    <w:r>
      <w:tab/>
    </w:r>
    <w:r>
      <w:tab/>
    </w:r>
    <w:r w:rsidRPr="00C25C15">
      <w:rPr>
        <w:rFonts w:ascii="Times New Roman" w:eastAsia="Times New Roman" w:hAnsi="Times New Roman" w:cs="Times New Roman"/>
        <w:i/>
        <w:sz w:val="18"/>
        <w:szCs w:val="20"/>
      </w:rPr>
      <w:t xml:space="preserve">Page </w:t>
    </w:r>
    <w:r w:rsidRPr="00C25C15">
      <w:rPr>
        <w:rFonts w:ascii="Times New Roman" w:eastAsia="Times New Roman" w:hAnsi="Times New Roman" w:cs="Times New Roman"/>
        <w:i/>
        <w:sz w:val="18"/>
        <w:szCs w:val="20"/>
      </w:rPr>
      <w:fldChar w:fldCharType="begin"/>
    </w:r>
    <w:r w:rsidRPr="00C25C15">
      <w:rPr>
        <w:rFonts w:ascii="Times New Roman" w:eastAsia="Times New Roman" w:hAnsi="Times New Roman" w:cs="Times New Roman"/>
        <w:i/>
        <w:sz w:val="18"/>
        <w:szCs w:val="20"/>
      </w:rPr>
      <w:instrText xml:space="preserve"> PAGE </w:instrText>
    </w:r>
    <w:r w:rsidRPr="00C25C15">
      <w:rPr>
        <w:rFonts w:ascii="Times New Roman" w:eastAsia="Times New Roman" w:hAnsi="Times New Roman" w:cs="Times New Roman"/>
        <w:i/>
        <w:sz w:val="18"/>
        <w:szCs w:val="20"/>
      </w:rPr>
      <w:fldChar w:fldCharType="separate"/>
    </w:r>
    <w:r w:rsidRPr="00C25C15">
      <w:rPr>
        <w:rFonts w:ascii="Times New Roman" w:eastAsia="Times New Roman" w:hAnsi="Times New Roman" w:cs="Times New Roman"/>
        <w:i/>
        <w:sz w:val="18"/>
        <w:szCs w:val="20"/>
      </w:rPr>
      <w:t>16</w:t>
    </w:r>
    <w:r w:rsidRPr="00C25C15">
      <w:rPr>
        <w:rFonts w:ascii="Times New Roman" w:eastAsia="Times New Roman" w:hAnsi="Times New Roman" w:cs="Times New Roman"/>
        <w:i/>
        <w:sz w:val="18"/>
        <w:szCs w:val="20"/>
      </w:rPr>
      <w:fldChar w:fldCharType="end"/>
    </w:r>
    <w:r w:rsidRPr="00C25C15">
      <w:rPr>
        <w:rFonts w:ascii="Times New Roman" w:eastAsia="Times New Roman" w:hAnsi="Times New Roman" w:cs="Times New Roman"/>
        <w:i/>
        <w:sz w:val="18"/>
        <w:szCs w:val="20"/>
      </w:rPr>
      <w:t xml:space="preserve"> of</w:t>
    </w:r>
    <w:r>
      <w:rPr>
        <w:rFonts w:ascii="Times New Roman" w:eastAsia="Times New Roman" w:hAnsi="Times New Roman" w:cs="Times New Roman"/>
        <w:i/>
        <w:sz w:val="18"/>
        <w:szCs w:val="20"/>
      </w:rPr>
      <w:t xml:space="preserve"> </w:t>
    </w:r>
    <w:r w:rsidR="00AB4998">
      <w:rPr>
        <w:rFonts w:ascii="Times New Roman" w:eastAsia="Times New Roman" w:hAnsi="Times New Roman" w:cs="Times New Roman"/>
        <w:i/>
        <w:sz w:val="18"/>
        <w:szCs w:val="20"/>
      </w:rP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6B51" w14:textId="77777777" w:rsidR="005A5066" w:rsidRDefault="005A5066" w:rsidP="009449A4">
      <w:pPr>
        <w:spacing w:after="0" w:line="240" w:lineRule="auto"/>
      </w:pPr>
      <w:r>
        <w:separator/>
      </w:r>
    </w:p>
  </w:footnote>
  <w:footnote w:type="continuationSeparator" w:id="0">
    <w:p w14:paraId="741DA09B" w14:textId="77777777" w:rsidR="005A5066" w:rsidRDefault="005A5066" w:rsidP="0094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D78F" w14:textId="353C28E4" w:rsidR="009449A4" w:rsidRPr="009449A4" w:rsidRDefault="009449A4" w:rsidP="009449A4">
    <w:pPr>
      <w:pStyle w:val="Header"/>
      <w:tabs>
        <w:tab w:val="clear" w:pos="4513"/>
        <w:tab w:val="clear" w:pos="9026"/>
        <w:tab w:val="center" w:pos="4153"/>
        <w:tab w:val="right" w:pos="8306"/>
      </w:tabs>
      <w:rPr>
        <w:rFonts w:ascii="Times New Roman" w:eastAsia="Times New Roman" w:hAnsi="Times New Roman" w:cs="Times New Roman"/>
        <w:i/>
        <w:sz w:val="18"/>
        <w:szCs w:val="20"/>
      </w:rPr>
    </w:pPr>
    <w:sdt>
      <w:sdtPr>
        <w:rPr>
          <w:rFonts w:ascii="Times New Roman" w:eastAsia="Times New Roman" w:hAnsi="Times New Roman" w:cs="Times New Roman"/>
          <w:i/>
          <w:sz w:val="18"/>
          <w:szCs w:val="20"/>
        </w:r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449A4">
          <w:rPr>
            <w:rFonts w:ascii="Times New Roman" w:eastAsia="Times New Roman" w:hAnsi="Times New Roman" w:cs="Times New Roman"/>
            <w:i/>
            <w:sz w:val="18"/>
            <w:szCs w:val="20"/>
          </w:rPr>
          <w:t>Software Engineering Group Project</w:t>
        </w:r>
      </w:sdtContent>
    </w:sdt>
    <w:r w:rsidRPr="009449A4">
      <w:rPr>
        <w:rFonts w:ascii="Times New Roman" w:eastAsia="Times New Roman" w:hAnsi="Times New Roman" w:cs="Times New Roman"/>
        <w:i/>
        <w:sz w:val="18"/>
        <w:szCs w:val="20"/>
      </w:rPr>
      <w:t xml:space="preserve">: </w:t>
    </w:r>
    <w:sdt>
      <w:sdtPr>
        <w:rPr>
          <w:rFonts w:ascii="Times New Roman" w:eastAsia="Times New Roman" w:hAnsi="Times New Roman" w:cs="Times New Roman"/>
          <w:i/>
          <w:sz w:val="18"/>
          <w:szCs w:val="20"/>
        </w:r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9449A4">
          <w:rPr>
            <w:rFonts w:ascii="Times New Roman" w:eastAsia="Times New Roman" w:hAnsi="Times New Roman" w:cs="Times New Roman"/>
            <w:i/>
            <w:sz w:val="18"/>
            <w:szCs w:val="20"/>
          </w:rPr>
          <w:t>Test Report</w:t>
        </w:r>
      </w:sdtContent>
    </w:sdt>
    <w:r w:rsidRPr="009449A4">
      <w:rPr>
        <w:rFonts w:ascii="Times New Roman" w:eastAsia="Times New Roman" w:hAnsi="Times New Roman" w:cs="Times New Roman"/>
        <w:i/>
        <w:sz w:val="18"/>
        <w:szCs w:val="20"/>
      </w:rPr>
      <w:t>/</w:t>
    </w:r>
    <w:sdt>
      <w:sdtPr>
        <w:rPr>
          <w:rFonts w:ascii="Times New Roman" w:eastAsia="Times New Roman" w:hAnsi="Times New Roman" w:cs="Times New Roman"/>
          <w:i/>
          <w:sz w:val="18"/>
          <w:szCs w:val="20"/>
        </w:r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Pr="009449A4">
          <w:rPr>
            <w:rFonts w:ascii="Times New Roman" w:eastAsia="Times New Roman" w:hAnsi="Times New Roman" w:cs="Times New Roman"/>
            <w:i/>
            <w:sz w:val="18"/>
            <w:szCs w:val="20"/>
          </w:rPr>
          <w:t>1.0</w:t>
        </w:r>
      </w:sdtContent>
    </w:sdt>
    <w:r w:rsidRPr="009449A4">
      <w:rPr>
        <w:rFonts w:ascii="Times New Roman" w:eastAsia="Times New Roman" w:hAnsi="Times New Roman" w:cs="Times New Roman"/>
        <w:i/>
        <w:sz w:val="18"/>
        <w:szCs w:val="20"/>
      </w:rPr>
      <w:t xml:space="preserve"> (</w:t>
    </w:r>
    <w:sdt>
      <w:sdtPr>
        <w:rPr>
          <w:rFonts w:ascii="Times New Roman" w:eastAsia="Times New Roman" w:hAnsi="Times New Roman" w:cs="Times New Roman"/>
          <w:i/>
          <w:sz w:val="18"/>
          <w:szCs w:val="20"/>
        </w:r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9449A4">
          <w:rPr>
            <w:rFonts w:ascii="Times New Roman" w:eastAsia="Times New Roman" w:hAnsi="Times New Roman" w:cs="Times New Roman"/>
            <w:i/>
            <w:sz w:val="18"/>
            <w:szCs w:val="20"/>
          </w:rPr>
          <w:t>Released</w:t>
        </w:r>
      </w:sdtContent>
    </w:sdt>
    <w:r w:rsidRPr="009449A4">
      <w:rPr>
        <w:rFonts w:ascii="Times New Roman" w:eastAsia="Times New Roman" w:hAnsi="Times New Roman" w:cs="Times New Roman"/>
        <w:i/>
        <w:sz w:val="18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A7E7E"/>
    <w:multiLevelType w:val="hybridMultilevel"/>
    <w:tmpl w:val="0F823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D6D45"/>
    <w:multiLevelType w:val="hybridMultilevel"/>
    <w:tmpl w:val="57EED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50BF9"/>
    <w:multiLevelType w:val="hybridMultilevel"/>
    <w:tmpl w:val="0ACED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29985639">
    <w:abstractNumId w:val="10"/>
  </w:num>
  <w:num w:numId="2" w16cid:durableId="1671175614">
    <w:abstractNumId w:val="11"/>
  </w:num>
  <w:num w:numId="3" w16cid:durableId="1230920685">
    <w:abstractNumId w:val="13"/>
  </w:num>
  <w:num w:numId="4" w16cid:durableId="1565486514">
    <w:abstractNumId w:val="9"/>
  </w:num>
  <w:num w:numId="5" w16cid:durableId="443158432">
    <w:abstractNumId w:val="7"/>
  </w:num>
  <w:num w:numId="6" w16cid:durableId="374232112">
    <w:abstractNumId w:val="6"/>
  </w:num>
  <w:num w:numId="7" w16cid:durableId="1882401633">
    <w:abstractNumId w:val="5"/>
  </w:num>
  <w:num w:numId="8" w16cid:durableId="1558324821">
    <w:abstractNumId w:val="4"/>
  </w:num>
  <w:num w:numId="9" w16cid:durableId="1253507457">
    <w:abstractNumId w:val="8"/>
  </w:num>
  <w:num w:numId="10" w16cid:durableId="1667710117">
    <w:abstractNumId w:val="3"/>
  </w:num>
  <w:num w:numId="11" w16cid:durableId="1129709774">
    <w:abstractNumId w:val="2"/>
  </w:num>
  <w:num w:numId="12" w16cid:durableId="431167726">
    <w:abstractNumId w:val="1"/>
  </w:num>
  <w:num w:numId="13" w16cid:durableId="601033773">
    <w:abstractNumId w:val="0"/>
  </w:num>
  <w:num w:numId="14" w16cid:durableId="1379936874">
    <w:abstractNumId w:val="16"/>
  </w:num>
  <w:num w:numId="15" w16cid:durableId="1403679068">
    <w:abstractNumId w:val="20"/>
  </w:num>
  <w:num w:numId="16" w16cid:durableId="644774529">
    <w:abstractNumId w:val="21"/>
  </w:num>
  <w:num w:numId="17" w16cid:durableId="215163350">
    <w:abstractNumId w:val="19"/>
  </w:num>
  <w:num w:numId="18" w16cid:durableId="1203327506">
    <w:abstractNumId w:val="18"/>
  </w:num>
  <w:num w:numId="19" w16cid:durableId="1280992098">
    <w:abstractNumId w:val="17"/>
  </w:num>
  <w:num w:numId="20" w16cid:durableId="1632902049">
    <w:abstractNumId w:val="12"/>
  </w:num>
  <w:num w:numId="21" w16cid:durableId="572202112">
    <w:abstractNumId w:val="14"/>
  </w:num>
  <w:num w:numId="22" w16cid:durableId="270752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B5"/>
    <w:rsid w:val="00016A0D"/>
    <w:rsid w:val="002C2DDA"/>
    <w:rsid w:val="005A5066"/>
    <w:rsid w:val="00703DBE"/>
    <w:rsid w:val="00886BAF"/>
    <w:rsid w:val="009449A4"/>
    <w:rsid w:val="00AB4998"/>
    <w:rsid w:val="00B47053"/>
    <w:rsid w:val="00B740FA"/>
    <w:rsid w:val="00BD1FB5"/>
    <w:rsid w:val="00C25C15"/>
    <w:rsid w:val="00D03388"/>
    <w:rsid w:val="00D43CDE"/>
    <w:rsid w:val="00E266D8"/>
    <w:rsid w:val="00F457A6"/>
    <w:rsid w:val="00F5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6005"/>
  <w15:chartTrackingRefBased/>
  <w15:docId w15:val="{83130F9F-6B0F-43E1-81B2-B8B16CF7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2"/>
    <w:qFormat/>
    <w:rsid w:val="00D43CDE"/>
    <w:pPr>
      <w:keepNext/>
      <w:numPr>
        <w:numId w:val="1"/>
      </w:numPr>
      <w:spacing w:before="100" w:beforeAutospacing="1" w:after="280" w:line="240" w:lineRule="auto"/>
      <w:outlineLvl w:val="0"/>
    </w:pPr>
    <w:rPr>
      <w:rFonts w:ascii="Helvetica" w:eastAsia="Times New Roman" w:hAnsi="Helvetica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BodyText"/>
    <w:link w:val="Heading2Char"/>
    <w:uiPriority w:val="3"/>
    <w:qFormat/>
    <w:rsid w:val="00D43CDE"/>
    <w:pPr>
      <w:keepNext/>
      <w:numPr>
        <w:ilvl w:val="1"/>
        <w:numId w:val="1"/>
      </w:numPr>
      <w:spacing w:before="100" w:beforeAutospacing="1" w:after="240" w:line="240" w:lineRule="auto"/>
      <w:outlineLvl w:val="1"/>
    </w:pPr>
    <w:rPr>
      <w:rFonts w:ascii="Helvetica" w:eastAsia="Times New Roman" w:hAnsi="Helvetica" w:cs="Times New Roman"/>
      <w:b/>
      <w:sz w:val="20"/>
      <w:szCs w:val="20"/>
    </w:rPr>
  </w:style>
  <w:style w:type="paragraph" w:styleId="Heading3">
    <w:name w:val="heading 3"/>
    <w:basedOn w:val="Normal"/>
    <w:next w:val="BodyText"/>
    <w:link w:val="Heading3Char"/>
    <w:uiPriority w:val="3"/>
    <w:qFormat/>
    <w:rsid w:val="00D43CDE"/>
    <w:pPr>
      <w:keepNext/>
      <w:numPr>
        <w:ilvl w:val="2"/>
        <w:numId w:val="1"/>
      </w:numPr>
      <w:spacing w:before="100" w:beforeAutospacing="1" w:after="200" w:line="240" w:lineRule="auto"/>
      <w:outlineLvl w:val="2"/>
    </w:pPr>
    <w:rPr>
      <w:rFonts w:ascii="Times" w:eastAsia="Times New Roman" w:hAnsi="Times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rsid w:val="00D43CDE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" w:eastAsia="Times New Roman" w:hAnsi="Times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semiHidden/>
    <w:rsid w:val="00D43CDE"/>
    <w:pPr>
      <w:numPr>
        <w:ilvl w:val="4"/>
        <w:numId w:val="1"/>
      </w:numPr>
      <w:spacing w:before="240" w:after="60" w:line="240" w:lineRule="auto"/>
      <w:outlineLvl w:val="4"/>
    </w:pPr>
    <w:rPr>
      <w:rFonts w:ascii="Helvetica" w:eastAsia="Times New Roman" w:hAnsi="Helvetica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rsid w:val="00D43CDE"/>
    <w:pPr>
      <w:numPr>
        <w:ilvl w:val="5"/>
        <w:numId w:val="1"/>
      </w:numPr>
      <w:spacing w:before="240" w:after="60" w:line="240" w:lineRule="auto"/>
      <w:outlineLvl w:val="5"/>
    </w:pPr>
    <w:rPr>
      <w:rFonts w:ascii="Helvetica" w:eastAsia="Times New Roman" w:hAnsi="Helvetica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rsid w:val="00D43CDE"/>
    <w:pPr>
      <w:numPr>
        <w:ilvl w:val="6"/>
        <w:numId w:val="1"/>
      </w:numPr>
      <w:spacing w:before="240" w:after="60" w:line="240" w:lineRule="auto"/>
      <w:outlineLvl w:val="6"/>
    </w:pPr>
    <w:rPr>
      <w:rFonts w:ascii="Helvetica" w:eastAsia="Times New Roman" w:hAnsi="Helvetica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rsid w:val="00D43CDE"/>
    <w:pPr>
      <w:numPr>
        <w:ilvl w:val="7"/>
        <w:numId w:val="1"/>
      </w:numPr>
      <w:spacing w:before="240" w:after="60" w:line="240" w:lineRule="auto"/>
      <w:outlineLvl w:val="7"/>
    </w:pPr>
    <w:rPr>
      <w:rFonts w:ascii="Helvetica" w:eastAsia="Times New Roman" w:hAnsi="Helvetica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rsid w:val="00D43CDE"/>
    <w:pPr>
      <w:numPr>
        <w:ilvl w:val="8"/>
        <w:numId w:val="1"/>
      </w:numPr>
      <w:spacing w:before="240" w:after="60" w:line="240" w:lineRule="auto"/>
      <w:outlineLvl w:val="8"/>
    </w:pPr>
    <w:rPr>
      <w:rFonts w:ascii="Helvetica" w:eastAsia="Times New Roman" w:hAnsi="Helvetica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1FB5"/>
    <w:pPr>
      <w:spacing w:before="72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BD1FB5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BD1F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4"/>
    <w:rsid w:val="00BD1FB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4"/>
    <w:rsid w:val="00BD1FB5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"/>
    <w:qFormat/>
    <w:rsid w:val="00BD1FB5"/>
    <w:pPr>
      <w:spacing w:after="28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1"/>
    <w:rsid w:val="00BD1FB5"/>
    <w:rPr>
      <w:rFonts w:ascii="Times New Roman" w:eastAsia="Times New Roman" w:hAnsi="Times New Roman" w:cs="Times New Roman"/>
      <w:b/>
      <w:sz w:val="28"/>
      <w:szCs w:val="20"/>
    </w:rPr>
  </w:style>
  <w:style w:type="character" w:styleId="PlaceholderText">
    <w:name w:val="Placeholder Text"/>
    <w:basedOn w:val="DefaultParagraphFont"/>
    <w:uiPriority w:val="99"/>
    <w:semiHidden/>
    <w:rsid w:val="00BD1FB5"/>
    <w:rPr>
      <w:color w:val="808080"/>
    </w:rPr>
  </w:style>
  <w:style w:type="paragraph" w:styleId="Header">
    <w:name w:val="header"/>
    <w:basedOn w:val="Normal"/>
    <w:link w:val="HeaderChar"/>
    <w:unhideWhenUsed/>
    <w:rsid w:val="00944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A4"/>
  </w:style>
  <w:style w:type="paragraph" w:styleId="Footer">
    <w:name w:val="footer"/>
    <w:basedOn w:val="Normal"/>
    <w:link w:val="FooterChar"/>
    <w:uiPriority w:val="1"/>
    <w:unhideWhenUsed/>
    <w:rsid w:val="00944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9A4"/>
  </w:style>
  <w:style w:type="character" w:customStyle="1" w:styleId="Heading1Char">
    <w:name w:val="Heading 1 Char"/>
    <w:basedOn w:val="DefaultParagraphFont"/>
    <w:link w:val="Heading1"/>
    <w:uiPriority w:val="2"/>
    <w:rsid w:val="00D43CDE"/>
    <w:rPr>
      <w:rFonts w:ascii="Helvetica" w:eastAsia="Times New Roman" w:hAnsi="Helvetica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3"/>
    <w:rsid w:val="00D43CDE"/>
    <w:rPr>
      <w:rFonts w:ascii="Helvetica" w:eastAsia="Times New Roman" w:hAnsi="Helvetica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rsid w:val="00D43CDE"/>
    <w:rPr>
      <w:rFonts w:ascii="Times" w:eastAsia="Times New Roman" w:hAnsi="Times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D43CDE"/>
    <w:rPr>
      <w:rFonts w:ascii="Times" w:eastAsia="Times New Roman" w:hAnsi="Times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D43CDE"/>
    <w:rPr>
      <w:rFonts w:ascii="Helvetica" w:eastAsia="Times New Roman" w:hAnsi="Helvetica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D43CDE"/>
    <w:rPr>
      <w:rFonts w:ascii="Helvetica" w:eastAsia="Times New Roman" w:hAnsi="Helvetica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D43CDE"/>
    <w:rPr>
      <w:rFonts w:ascii="Helvetica" w:eastAsia="Times New Roman" w:hAnsi="Helvetica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43CDE"/>
    <w:rPr>
      <w:rFonts w:ascii="Helvetica" w:eastAsia="Times New Roman" w:hAnsi="Helvetica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43CDE"/>
    <w:rPr>
      <w:rFonts w:ascii="Helvetica" w:eastAsia="Times New Roman" w:hAnsi="Helvetica" w:cs="Times New Roman"/>
      <w:i/>
      <w:sz w:val="18"/>
      <w:szCs w:val="20"/>
    </w:rPr>
  </w:style>
  <w:style w:type="character" w:styleId="PageNumber">
    <w:name w:val="page number"/>
    <w:basedOn w:val="DefaultParagraphFont"/>
    <w:semiHidden/>
    <w:unhideWhenUsed/>
    <w:rsid w:val="00D43CDE"/>
  </w:style>
  <w:style w:type="paragraph" w:styleId="TOC1">
    <w:name w:val="toc 1"/>
    <w:basedOn w:val="Normal"/>
    <w:next w:val="Normal"/>
    <w:uiPriority w:val="39"/>
    <w:rsid w:val="00D43CDE"/>
    <w:pPr>
      <w:tabs>
        <w:tab w:val="right" w:leader="dot" w:pos="8306"/>
      </w:tabs>
      <w:spacing w:after="0" w:line="240" w:lineRule="auto"/>
    </w:pPr>
    <w:rPr>
      <w:rFonts w:ascii="Times New Roman" w:eastAsia="Times New Roman" w:hAnsi="Times New Roman" w:cs="Times New Roman"/>
      <w:caps/>
      <w:sz w:val="20"/>
      <w:szCs w:val="20"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D43CDE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D43CDE"/>
    <w:pPr>
      <w:tabs>
        <w:tab w:val="right" w:leader="dot" w:pos="8306"/>
      </w:tabs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CD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DE"/>
    <w:rPr>
      <w:rFonts w:ascii="Tahoma" w:eastAsia="Times New Roman" w:hAnsi="Tahoma" w:cs="Tahoma"/>
      <w:sz w:val="16"/>
      <w:szCs w:val="16"/>
    </w:rPr>
  </w:style>
  <w:style w:type="character" w:customStyle="1" w:styleId="UnnumHeading1Char">
    <w:name w:val="Unnum Heading 1 Char"/>
    <w:basedOn w:val="Heading1Char"/>
    <w:link w:val="UnnumHeading1"/>
    <w:uiPriority w:val="2"/>
    <w:rsid w:val="00D43CDE"/>
    <w:rPr>
      <w:rFonts w:ascii="Helvetica" w:eastAsia="Times New Roman" w:hAnsi="Helvetica" w:cs="Times New Roman"/>
      <w:b/>
      <w:caps/>
      <w:kern w:val="28"/>
      <w:sz w:val="28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43CD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3CDE"/>
    <w:rPr>
      <w:rFonts w:ascii="Times New Roman" w:eastAsia="Times New Roman" w:hAnsi="Times New Roman" w:cs="Times New Roman"/>
      <w:sz w:val="20"/>
      <w:szCs w:val="20"/>
    </w:rPr>
  </w:style>
  <w:style w:type="paragraph" w:customStyle="1" w:styleId="bibentry">
    <w:name w:val="bibentry"/>
    <w:basedOn w:val="Normal"/>
    <w:uiPriority w:val="5"/>
    <w:rsid w:val="00D43CDE"/>
    <w:pPr>
      <w:spacing w:after="0" w:line="240" w:lineRule="auto"/>
      <w:ind w:left="426" w:hanging="426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43C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43CDE"/>
    <w:pPr>
      <w:spacing w:after="200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948D53D3FD4DA7A7860F1A8DBBB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4AC9C-A8E9-447F-A5D9-6FF46A1EFB78}"/>
      </w:docPartPr>
      <w:docPartBody>
        <w:p w:rsidR="00000000" w:rsidRDefault="00D61F0C" w:rsidP="00D61F0C">
          <w:pPr>
            <w:pStyle w:val="21948D53D3FD4DA7A7860F1A8DBBB08E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8B5FA212BBBF49DA8EBB7E380B8D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360AB-189A-4D16-9258-8F88D9AFB40F}"/>
      </w:docPartPr>
      <w:docPartBody>
        <w:p w:rsidR="00000000" w:rsidRDefault="00D61F0C" w:rsidP="00D61F0C">
          <w:pPr>
            <w:pStyle w:val="8B5FA212BBBF49DA8EBB7E380B8DD9B5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BBBBB5A1731F4ED4998345E1D2B34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D8E02-56C5-4636-9E06-AEDF18B20F9F}"/>
      </w:docPartPr>
      <w:docPartBody>
        <w:p w:rsidR="00000000" w:rsidRDefault="00D61F0C" w:rsidP="00D61F0C">
          <w:pPr>
            <w:pStyle w:val="BBBBB5A1731F4ED4998345E1D2B34AFF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8CA98D0CFADB4C5A86B8FB6AE2778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F51CF-DE34-4E60-AC77-18991F201F5F}"/>
      </w:docPartPr>
      <w:docPartBody>
        <w:p w:rsidR="00000000" w:rsidRDefault="00D61F0C" w:rsidP="00D61F0C">
          <w:pPr>
            <w:pStyle w:val="8CA98D0CFADB4C5A86B8FB6AE27788F7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3227113E1B184DACABF07240BF0E1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524F4-609C-4ABE-B745-54DFA9505A00}"/>
      </w:docPartPr>
      <w:docPartBody>
        <w:p w:rsidR="00000000" w:rsidRDefault="00D61F0C" w:rsidP="00D61F0C">
          <w:pPr>
            <w:pStyle w:val="3227113E1B184DACABF07240BF0E1C25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8A8C87D8D7614364A5AB233E22FD3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E5EFC-08ED-4809-9790-D7251C09D7D4}"/>
      </w:docPartPr>
      <w:docPartBody>
        <w:p w:rsidR="00000000" w:rsidRDefault="00D61F0C" w:rsidP="00D61F0C">
          <w:pPr>
            <w:pStyle w:val="8A8C87D8D7614364A5AB233E22FD3248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0C"/>
    <w:rsid w:val="005C635B"/>
    <w:rsid w:val="00D6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F0C"/>
    <w:rPr>
      <w:color w:val="808080"/>
    </w:rPr>
  </w:style>
  <w:style w:type="paragraph" w:customStyle="1" w:styleId="21948D53D3FD4DA7A7860F1A8DBBB08E">
    <w:name w:val="21948D53D3FD4DA7A7860F1A8DBBB08E"/>
    <w:rsid w:val="00D61F0C"/>
  </w:style>
  <w:style w:type="paragraph" w:customStyle="1" w:styleId="8B5FA212BBBF49DA8EBB7E380B8DD9B5">
    <w:name w:val="8B5FA212BBBF49DA8EBB7E380B8DD9B5"/>
    <w:rsid w:val="00D61F0C"/>
  </w:style>
  <w:style w:type="paragraph" w:customStyle="1" w:styleId="BBBBB5A1731F4ED4998345E1D2B34AFF">
    <w:name w:val="BBBBB5A1731F4ED4998345E1D2B34AFF"/>
    <w:rsid w:val="00D61F0C"/>
  </w:style>
  <w:style w:type="paragraph" w:customStyle="1" w:styleId="8CA98D0CFADB4C5A86B8FB6AE27788F7">
    <w:name w:val="8CA98D0CFADB4C5A86B8FB6AE27788F7"/>
    <w:rsid w:val="00D61F0C"/>
  </w:style>
  <w:style w:type="paragraph" w:customStyle="1" w:styleId="3227113E1B184DACABF07240BF0E1C25">
    <w:name w:val="3227113E1B184DACABF07240BF0E1C25"/>
    <w:rsid w:val="00D61F0C"/>
  </w:style>
  <w:style w:type="paragraph" w:customStyle="1" w:styleId="8A8C87D8D7614364A5AB233E22FD3248">
    <w:name w:val="8A8C87D8D7614364A5AB233E22FD3248"/>
    <w:rsid w:val="00D61F0C"/>
  </w:style>
  <w:style w:type="paragraph" w:customStyle="1" w:styleId="B05F50E9F8F148AAB0D81AE90D737317">
    <w:name w:val="B05F50E9F8F148AAB0D81AE90D737317"/>
    <w:rsid w:val="00D61F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Report</dc:subject>
  <dc:creator>James Falkner [jaf43]</dc:creator>
  <cp:keywords>1.0</cp:keywords>
  <dc:description/>
  <cp:lastModifiedBy>Jude Falkner</cp:lastModifiedBy>
  <cp:revision>1</cp:revision>
  <dcterms:created xsi:type="dcterms:W3CDTF">2022-05-11T09:52:00Z</dcterms:created>
  <dcterms:modified xsi:type="dcterms:W3CDTF">2022-05-11T10:57:00Z</dcterms:modified>
  <cp:category>SE.GP03.TEST_REPORT</cp:category>
  <cp:contentStatus>Released</cp:contentStatus>
</cp:coreProperties>
</file>