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80" w:after="120"/>
      </w:pPr>
      <w:r>
        <w:rPr>
          <w:b/>
          <w:color w:val="000000"/>
          <w:sz w:val="26"/>
        </w:rPr>
        <w:t>一、动物与生态 Animals &amp; Ecology</w:t>
      </w:r>
    </w:p>
    <w:p>
      <w:pPr>
        <w:spacing w:before="280" w:after="120"/>
      </w:pPr>
      <w:r>
        <w:rPr>
          <w:b/>
          <w:color w:val="000000"/>
          <w:sz w:val="26"/>
        </w:rPr>
        <w:t>二、学术与写作 Academic &amp; Writing</w:t>
      </w:r>
    </w:p>
    <w:p>
      <w:pPr>
        <w:spacing w:before="280" w:after="120"/>
      </w:pPr>
      <w:r>
        <w:rPr>
          <w:b/>
          <w:color w:val="000000"/>
          <w:sz w:val="26"/>
        </w:rPr>
        <w:t>三、环境与科学 Environment &amp; Science</w:t>
      </w:r>
    </w:p>
    <w:p>
      <w:pPr>
        <w:spacing w:before="280" w:after="120"/>
      </w:pPr>
      <w:r>
        <w:rPr>
          <w:b/>
          <w:color w:val="000000"/>
          <w:sz w:val="26"/>
        </w:rPr>
        <w:t>四、社会与职场 Society &amp; Workplace</w:t>
      </w:r>
    </w:p>
    <w:p>
      <w:pPr>
        <w:spacing w:before="280" w:after="120"/>
      </w:pPr>
      <w:r>
        <w:rPr>
          <w:b/>
          <w:color w:val="000000"/>
          <w:sz w:val="26"/>
        </w:rPr>
        <w:t>五、情感与日常 Emotion &amp; Daily</w:t>
      </w:r>
    </w:p>
    <w:p>
      <w:pPr>
        <w:spacing w:before="280" w:after="120"/>
      </w:pPr>
      <w:r>
        <w:rPr>
          <w:b/>
          <w:color w:val="000000"/>
          <w:sz w:val="26"/>
        </w:rPr>
        <w:t>六、通用词汇 General Vocabulary</w:t>
      </w:r>
    </w:p>
    <w:p>
      <w:pPr>
        <w:spacing w:before="280" w:after="120"/>
      </w:pPr>
      <w:r>
        <w:rPr>
          <w:b/>
          <w:color w:val="000000"/>
          <w:sz w:val="26"/>
        </w:rPr>
        <w:t>七、短语区 Phrases</w:t>
      </w:r>
    </w:p>
    <w:p>
      <w:pPr>
        <w:spacing w:before="280" w:after="120"/>
      </w:pPr>
      <w:r>
        <w:rPr>
          <w:b/>
          <w:color w:val="000000"/>
          <w:sz w:val="26"/>
        </w:rPr>
        <w:t>八、同义替换区 Paraphrasing</w:t>
      </w:r>
    </w:p>
    <w:p>
      <w:r>
        <w:rPr>
          <w:b/>
          <w:color w:val="000000"/>
          <w:sz w:val="26"/>
        </w:rPr>
        <w:t>【同义词组】</w:t>
      </w:r>
    </w:p>
    <w:p>
      <w:r>
        <w:rPr>
          <w:b/>
          <w:color w:val="000000"/>
          <w:sz w:val="26"/>
        </w:rPr>
        <w:t>【反义词组】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1249AA"/>
    <w:rsid w:val="773C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2077</Words>
  <Characters>3561</Characters>
  <Lines>0</Lines>
  <Paragraphs>0</Paragraphs>
  <TotalTime>540</TotalTime>
  <ScaleCrop>false</ScaleCrop>
  <LinksUpToDate>false</LinksUpToDate>
  <CharactersWithSpaces>3976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2026-08-16T06:37:00Z</dcterms:created>
  <dc:creator>靳博远</dc:creator>
  <cp:lastModifiedBy>.</cp:lastModifiedBy>
  <dcterms:modified xsi:type="dcterms:W3CDTF">2026-09-09T13:58:48Z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eyJoZGlkIjoiYjBmNTJlMGZlN2I5NzNhOWZhZGE1ZmNkOGUwNWE1ZTQiLCJ1c2VySWQiOiIxMzIyMjMyODAxIn0=</vt:lpwstr>
  </property>
  <property fmtid="{D5CDD505-2E9C-101B-9397-08002B2CF9AE}" pid="4" name="ICV">
    <vt:lpwstr>6080BD17A1AC409196DB0D129575F1BB_12</vt:lpwstr>
  </property>
</Properties>
</file>