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CE55" w14:textId="165E4C13" w:rsidR="00D915E4" w:rsidRDefault="00A65524" w:rsidP="00A65524">
      <w:pPr>
        <w:jc w:val="center"/>
      </w:pPr>
      <w:r>
        <w:rPr>
          <w:noProof/>
        </w:rPr>
        <w:drawing>
          <wp:inline distT="0" distB="0" distL="0" distR="0" wp14:anchorId="40C33563" wp14:editId="1BE3FEF8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227" w14:textId="248BB66D" w:rsidR="00A65524" w:rsidRDefault="00A65524" w:rsidP="00A65524">
      <w:pPr>
        <w:jc w:val="center"/>
      </w:pPr>
    </w:p>
    <w:p w14:paraId="6535933F" w14:textId="3090B039" w:rsidR="00A65524" w:rsidRPr="005A67EA" w:rsidRDefault="00A65524" w:rsidP="00A65524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 w:rsidR="00EE7FC2">
        <w:rPr>
          <w:rFonts w:asciiTheme="majorHAnsi" w:hAnsiTheme="majorHAnsi" w:cstheme="majorHAnsi"/>
          <w:sz w:val="48"/>
          <w:szCs w:val="48"/>
          <w:lang w:val="pl-PL"/>
        </w:rPr>
        <w:t>6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FC7277">
        <w:rPr>
          <w:rFonts w:asciiTheme="majorHAnsi" w:hAnsiTheme="majorHAnsi" w:cstheme="majorHAnsi"/>
          <w:sz w:val="48"/>
          <w:szCs w:val="48"/>
          <w:lang w:val="pl-PL"/>
        </w:rPr>
        <w:t>–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EE7FC2">
        <w:rPr>
          <w:rFonts w:asciiTheme="majorHAnsi" w:hAnsiTheme="majorHAnsi" w:cstheme="majorHAnsi"/>
          <w:sz w:val="48"/>
          <w:szCs w:val="48"/>
          <w:lang w:val="pl-PL"/>
        </w:rPr>
        <w:t>Układy równań liniowych</w:t>
      </w:r>
    </w:p>
    <w:p w14:paraId="535EB3D3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73257A9E" w14:textId="6DAA8325" w:rsidR="00A65524" w:rsidRPr="005A67EA" w:rsidRDefault="00EE7FC2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13</w:t>
      </w:r>
      <w:r w:rsidR="00A65524" w:rsidRPr="005A67EA">
        <w:rPr>
          <w:rFonts w:asciiTheme="majorHAnsi" w:hAnsiTheme="majorHAnsi" w:cstheme="majorHAnsi"/>
          <w:lang w:val="pl-PL"/>
        </w:rPr>
        <w:t>.0</w:t>
      </w:r>
      <w:r w:rsidR="00FC7277">
        <w:rPr>
          <w:rFonts w:asciiTheme="majorHAnsi" w:hAnsiTheme="majorHAnsi" w:cstheme="majorHAnsi"/>
          <w:lang w:val="pl-PL"/>
        </w:rPr>
        <w:t>6</w:t>
      </w:r>
      <w:r w:rsidR="00A65524" w:rsidRPr="005A67EA">
        <w:rPr>
          <w:rFonts w:asciiTheme="majorHAnsi" w:hAnsiTheme="majorHAnsi" w:cstheme="majorHAnsi"/>
          <w:lang w:val="pl-PL"/>
        </w:rPr>
        <w:t>.2021</w:t>
      </w:r>
    </w:p>
    <w:p w14:paraId="7FDDFED9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286C9FD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07FFABD5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766FB157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35F358D3" w14:textId="77777777" w:rsidR="00A65524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1EE2286D" w14:textId="209695B5" w:rsidR="00A65524" w:rsidRDefault="00A65524" w:rsidP="00A65524">
      <w:pPr>
        <w:jc w:val="center"/>
        <w:rPr>
          <w:lang w:val="pl-PL"/>
        </w:rPr>
      </w:pPr>
    </w:p>
    <w:p w14:paraId="4BFA059D" w14:textId="51B62F1A" w:rsidR="00A65524" w:rsidRDefault="00A65524" w:rsidP="00A65524">
      <w:pPr>
        <w:jc w:val="center"/>
        <w:rPr>
          <w:lang w:val="pl-PL"/>
        </w:rPr>
      </w:pPr>
    </w:p>
    <w:p w14:paraId="5539D4D5" w14:textId="26A6C7CC" w:rsidR="00A65524" w:rsidRDefault="00A65524" w:rsidP="00A65524">
      <w:pPr>
        <w:jc w:val="center"/>
        <w:rPr>
          <w:lang w:val="pl-PL"/>
        </w:rPr>
      </w:pPr>
    </w:p>
    <w:p w14:paraId="674B9D79" w14:textId="5AE505EB" w:rsidR="00A65524" w:rsidRDefault="00A65524" w:rsidP="00A65524">
      <w:pPr>
        <w:jc w:val="center"/>
        <w:rPr>
          <w:lang w:val="pl-PL"/>
        </w:rPr>
      </w:pPr>
    </w:p>
    <w:p w14:paraId="3E0266A0" w14:textId="7D27EBC7" w:rsidR="00A65524" w:rsidRDefault="00A65524" w:rsidP="00A65524">
      <w:pPr>
        <w:jc w:val="center"/>
        <w:rPr>
          <w:lang w:val="pl-PL"/>
        </w:rPr>
      </w:pPr>
    </w:p>
    <w:p w14:paraId="226E2A4B" w14:textId="775940BB" w:rsidR="00A65524" w:rsidRDefault="00A65524" w:rsidP="00A65524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1. Treść zadań</w:t>
      </w:r>
    </w:p>
    <w:p w14:paraId="2ECA5AA3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Korzystając z przykładu napisz program, który:</w:t>
      </w:r>
    </w:p>
    <w:p w14:paraId="2403DCCF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1.      Jako parametr pobiera rozmiar układu równań n</w:t>
      </w:r>
    </w:p>
    <w:p w14:paraId="433AB084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2.      Generuje macierz układu A(</w:t>
      </w:r>
      <w:proofErr w:type="spellStart"/>
      <w:r w:rsidRPr="00EE7FC2">
        <w:rPr>
          <w:rFonts w:cstheme="minorHAnsi"/>
          <w:lang w:val="pl-PL"/>
        </w:rPr>
        <w:t>nxn</w:t>
      </w:r>
      <w:proofErr w:type="spellEnd"/>
      <w:r w:rsidRPr="00EE7FC2">
        <w:rPr>
          <w:rFonts w:cstheme="minorHAnsi"/>
          <w:lang w:val="pl-PL"/>
        </w:rPr>
        <w:t>) i wektor wyrazów wolnych b(n)</w:t>
      </w:r>
    </w:p>
    <w:p w14:paraId="3D927E16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3.      Rozwiązuje układ równań</w:t>
      </w:r>
    </w:p>
    <w:p w14:paraId="37FBEC6E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 xml:space="preserve">4.      Sprawdza poprawność rozwiązania (tj., czy </w:t>
      </w:r>
      <w:proofErr w:type="spellStart"/>
      <w:r w:rsidRPr="00EE7FC2">
        <w:rPr>
          <w:rFonts w:cstheme="minorHAnsi"/>
          <w:lang w:val="pl-PL"/>
        </w:rPr>
        <w:t>Ax</w:t>
      </w:r>
      <w:proofErr w:type="spellEnd"/>
      <w:r w:rsidRPr="00EE7FC2">
        <w:rPr>
          <w:rFonts w:cstheme="minorHAnsi"/>
          <w:lang w:val="pl-PL"/>
        </w:rPr>
        <w:t>=b)</w:t>
      </w:r>
    </w:p>
    <w:p w14:paraId="56AA1B04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5.      Mierzy czas dekompozycji macierzy - do mierzenia czasu można skorzystać z przykładowego programu dokonującego pomiaru czasu procesora spędzonego w danym fragmencie programu.</w:t>
      </w:r>
    </w:p>
    <w:p w14:paraId="56DB473D" w14:textId="77777777" w:rsidR="00EE7FC2" w:rsidRPr="00EE7FC2" w:rsidRDefault="00EE7FC2" w:rsidP="00EE7FC2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6.      Mierzy czas rozwiązywania układu równań</w:t>
      </w:r>
    </w:p>
    <w:p w14:paraId="5E6ECCF5" w14:textId="388D4A32" w:rsidR="00FC7277" w:rsidRDefault="00EE7FC2" w:rsidP="00FC7277">
      <w:pPr>
        <w:spacing w:after="0"/>
        <w:rPr>
          <w:rFonts w:cstheme="minorHAnsi"/>
          <w:lang w:val="pl-PL"/>
        </w:rPr>
      </w:pPr>
      <w:r w:rsidRPr="00EE7FC2">
        <w:rPr>
          <w:rFonts w:cstheme="minorHAnsi"/>
          <w:lang w:val="pl-PL"/>
        </w:rPr>
        <w:t>•  Zadanie domowe: Narysuj wykres zależności czasu dekompozycji i czasu rozwiązywania układu od rozmiaru układu równań. Wykonaj pomiary dla 10 wartości z przedziału od 10 do 1000.</w:t>
      </w:r>
    </w:p>
    <w:p w14:paraId="1F6440C0" w14:textId="77777777" w:rsidR="00EE7FC2" w:rsidRPr="00EE7FC2" w:rsidRDefault="00EE7FC2" w:rsidP="00FC7277">
      <w:pPr>
        <w:spacing w:after="0"/>
        <w:rPr>
          <w:rFonts w:cstheme="minorHAnsi"/>
          <w:lang w:val="pl-PL"/>
        </w:rPr>
      </w:pPr>
    </w:p>
    <w:p w14:paraId="3A84D1C7" w14:textId="724765FF" w:rsidR="009C2507" w:rsidRPr="009C2507" w:rsidRDefault="00A65524" w:rsidP="009C2507">
      <w:pPr>
        <w:spacing w:after="0"/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Podejście do rozwiązania zadań</w:t>
      </w:r>
    </w:p>
    <w:p w14:paraId="5F24DB1B" w14:textId="6414BE65" w:rsidR="009C2507" w:rsidRDefault="009C2507" w:rsidP="00D4183B">
      <w:pPr>
        <w:rPr>
          <w:rFonts w:asciiTheme="majorHAnsi" w:hAnsiTheme="majorHAnsi" w:cstheme="majorHAnsi"/>
          <w:sz w:val="48"/>
          <w:szCs w:val="48"/>
          <w:lang w:val="pl-PL"/>
        </w:rPr>
      </w:pPr>
    </w:p>
    <w:p w14:paraId="0AD90ED2" w14:textId="12AF987F" w:rsidR="00EE7FC2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Zaczynamy od implementacji programu i wczytywania wielkości układu równań</w:t>
      </w:r>
    </w:p>
    <w:p w14:paraId="757A0179" w14:textId="23BE288B" w:rsidR="00E83E51" w:rsidRDefault="00E83E51" w:rsidP="00D4183B">
      <w:pPr>
        <w:rPr>
          <w:rFonts w:cstheme="minorHAnsi"/>
          <w:lang w:val="pl-PL"/>
        </w:rPr>
      </w:pPr>
      <w:r w:rsidRPr="00E83E51">
        <w:rPr>
          <w:rFonts w:cstheme="minorHAnsi"/>
          <w:lang w:val="pl-PL"/>
        </w:rPr>
        <w:drawing>
          <wp:inline distT="0" distB="0" distL="0" distR="0" wp14:anchorId="0361931F" wp14:editId="54999A38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19F0" w14:textId="76046C0E" w:rsidR="00E83E51" w:rsidRDefault="00E83E51" w:rsidP="00D4183B">
      <w:pPr>
        <w:rPr>
          <w:rFonts w:cstheme="minorHAnsi"/>
          <w:lang w:val="pl-PL"/>
        </w:rPr>
      </w:pPr>
    </w:p>
    <w:p w14:paraId="22B25D15" w14:textId="7F5328B1" w:rsidR="00E83E51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Następnie alokujemy macierze i je wypełniamy losowymi liczbami</w:t>
      </w:r>
    </w:p>
    <w:p w14:paraId="344D0F2E" w14:textId="259FBAB9" w:rsidR="00E83E51" w:rsidRDefault="00E83E51" w:rsidP="00D4183B">
      <w:pPr>
        <w:rPr>
          <w:rFonts w:cstheme="minorHAnsi"/>
          <w:lang w:val="pl-PL"/>
        </w:rPr>
      </w:pPr>
      <w:r w:rsidRPr="00E83E51">
        <w:rPr>
          <w:rFonts w:cstheme="minorHAnsi"/>
          <w:lang w:val="pl-PL"/>
        </w:rPr>
        <w:drawing>
          <wp:inline distT="0" distB="0" distL="0" distR="0" wp14:anchorId="7C0B0E13" wp14:editId="576DAD57">
            <wp:extent cx="5943600" cy="1766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60F" w14:textId="3F944CD5" w:rsidR="00E83E51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Następnie implementujemy dekompozycje, obliczanie i sprawdzanie zgodności. Również implementujemy pomiary czasu:</w:t>
      </w:r>
    </w:p>
    <w:p w14:paraId="37544F9D" w14:textId="0E15A145" w:rsidR="00E83E51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- dekompozycji (t0-t1)</w:t>
      </w:r>
    </w:p>
    <w:p w14:paraId="617CA07D" w14:textId="44174BC5" w:rsidR="00E83E51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- obliczania (t1-t2)</w:t>
      </w:r>
    </w:p>
    <w:p w14:paraId="4CC29663" w14:textId="45902A95" w:rsidR="00E83E51" w:rsidRDefault="00E83E51" w:rsidP="00D4183B">
      <w:pPr>
        <w:rPr>
          <w:rFonts w:cstheme="minorHAnsi"/>
          <w:lang w:val="pl-PL"/>
        </w:rPr>
      </w:pPr>
      <w:r w:rsidRPr="00E83E51">
        <w:rPr>
          <w:rFonts w:cstheme="minorHAnsi"/>
          <w:lang w:val="pl-PL"/>
        </w:rPr>
        <w:drawing>
          <wp:inline distT="0" distB="0" distL="0" distR="0" wp14:anchorId="181CC7D7" wp14:editId="3D8C2C66">
            <wp:extent cx="5943600" cy="3785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4B0" w14:textId="0592B698" w:rsidR="00E83E51" w:rsidRDefault="00E83E51" w:rsidP="00D4183B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Uruchamiamy program dla n = 5</w:t>
      </w:r>
    </w:p>
    <w:p w14:paraId="68738835" w14:textId="107D564A" w:rsidR="00E83E51" w:rsidRDefault="00E83E51" w:rsidP="00E83E51">
      <w:pPr>
        <w:jc w:val="center"/>
        <w:rPr>
          <w:rFonts w:cstheme="minorHAnsi"/>
          <w:lang w:val="pl-PL"/>
        </w:rPr>
      </w:pPr>
      <w:r w:rsidRPr="00E83E51">
        <w:rPr>
          <w:rFonts w:cstheme="minorHAnsi"/>
          <w:lang w:val="pl-PL"/>
        </w:rPr>
        <w:drawing>
          <wp:inline distT="0" distB="0" distL="0" distR="0" wp14:anchorId="377BDB13" wp14:editId="614E3613">
            <wp:extent cx="4702629" cy="296134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218" cy="29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120" w14:textId="0BC80BFF" w:rsidR="00E83E51" w:rsidRDefault="00E83E51" w:rsidP="00E83E5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Analogicznie wynik wygląda dla np. n = 10</w:t>
      </w:r>
    </w:p>
    <w:p w14:paraId="1480DA5B" w14:textId="45C20407" w:rsidR="00E83E51" w:rsidRDefault="00E83E51" w:rsidP="00E83E51">
      <w:pPr>
        <w:jc w:val="center"/>
        <w:rPr>
          <w:rFonts w:cstheme="minorHAnsi"/>
          <w:lang w:val="pl-PL"/>
        </w:rPr>
      </w:pPr>
      <w:r w:rsidRPr="00E83E51">
        <w:rPr>
          <w:rFonts w:cstheme="minorHAnsi"/>
          <w:lang w:val="pl-PL"/>
        </w:rPr>
        <w:lastRenderedPageBreak/>
        <w:drawing>
          <wp:inline distT="0" distB="0" distL="0" distR="0" wp14:anchorId="0AC45A6A" wp14:editId="29CD5852">
            <wp:extent cx="5081270" cy="8229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9E6" w14:textId="14781ECB" w:rsidR="00E83E51" w:rsidRPr="00EE7FC2" w:rsidRDefault="00E83E51" w:rsidP="00E83E5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Co możemy zauważyć to bardzo małe czasy dekompozycji jak i rozwiązywania układu równań. Dla tak małych wartości jest to praktycznie natychmiastowy wynik</w:t>
      </w:r>
    </w:p>
    <w:p w14:paraId="75C1AEC5" w14:textId="529CA9A4" w:rsidR="009C2507" w:rsidRDefault="009C2507" w:rsidP="00D4183B">
      <w:pPr>
        <w:rPr>
          <w:rFonts w:asciiTheme="majorHAnsi" w:hAnsiTheme="majorHAnsi" w:cstheme="majorHAnsi"/>
          <w:sz w:val="48"/>
          <w:szCs w:val="48"/>
          <w:lang w:val="pl-PL"/>
        </w:rPr>
      </w:pPr>
      <w:r w:rsidRPr="009C2507">
        <w:rPr>
          <w:rFonts w:asciiTheme="majorHAnsi" w:hAnsiTheme="majorHAnsi" w:cstheme="majorHAnsi"/>
          <w:sz w:val="48"/>
          <w:szCs w:val="48"/>
          <w:lang w:val="pl-PL"/>
        </w:rPr>
        <w:t>Wykresy, tabele, wyniki liczbowe</w:t>
      </w:r>
    </w:p>
    <w:tbl>
      <w:tblPr>
        <w:tblStyle w:val="TableGrid"/>
        <w:tblW w:w="12032" w:type="dxa"/>
        <w:tblInd w:w="-1342" w:type="dxa"/>
        <w:tblLook w:val="04A0" w:firstRow="1" w:lastRow="0" w:firstColumn="1" w:lastColumn="0" w:noHBand="0" w:noVBand="1"/>
      </w:tblPr>
      <w:tblGrid>
        <w:gridCol w:w="1502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FA05FE" w:rsidRPr="00FA05FE" w14:paraId="1D7EBE10" w14:textId="77777777" w:rsidTr="00FA05FE">
        <w:trPr>
          <w:trHeight w:val="352"/>
        </w:trPr>
        <w:tc>
          <w:tcPr>
            <w:tcW w:w="1502" w:type="dxa"/>
            <w:noWrap/>
            <w:hideMark/>
          </w:tcPr>
          <w:p w14:paraId="5DD1FD40" w14:textId="77777777" w:rsidR="00FA05FE" w:rsidRPr="00FA05FE" w:rsidRDefault="00FA05FE"/>
        </w:tc>
        <w:tc>
          <w:tcPr>
            <w:tcW w:w="1053" w:type="dxa"/>
            <w:noWrap/>
            <w:hideMark/>
          </w:tcPr>
          <w:p w14:paraId="5BED7523" w14:textId="77777777" w:rsidR="00FA05FE" w:rsidRPr="00FA05FE" w:rsidRDefault="00FA05FE" w:rsidP="00FA05FE">
            <w:r w:rsidRPr="00FA05FE">
              <w:t>100</w:t>
            </w:r>
          </w:p>
        </w:tc>
        <w:tc>
          <w:tcPr>
            <w:tcW w:w="1053" w:type="dxa"/>
            <w:noWrap/>
            <w:hideMark/>
          </w:tcPr>
          <w:p w14:paraId="3FB3A757" w14:textId="77777777" w:rsidR="00FA05FE" w:rsidRPr="00FA05FE" w:rsidRDefault="00FA05FE" w:rsidP="00FA05FE">
            <w:r w:rsidRPr="00FA05FE">
              <w:t>200</w:t>
            </w:r>
          </w:p>
        </w:tc>
        <w:tc>
          <w:tcPr>
            <w:tcW w:w="1053" w:type="dxa"/>
            <w:noWrap/>
            <w:hideMark/>
          </w:tcPr>
          <w:p w14:paraId="6A279676" w14:textId="77777777" w:rsidR="00FA05FE" w:rsidRPr="00FA05FE" w:rsidRDefault="00FA05FE" w:rsidP="00FA05FE">
            <w:r w:rsidRPr="00FA05FE">
              <w:t>300</w:t>
            </w:r>
          </w:p>
        </w:tc>
        <w:tc>
          <w:tcPr>
            <w:tcW w:w="1053" w:type="dxa"/>
            <w:noWrap/>
            <w:hideMark/>
          </w:tcPr>
          <w:p w14:paraId="0BC40F40" w14:textId="77777777" w:rsidR="00FA05FE" w:rsidRPr="00FA05FE" w:rsidRDefault="00FA05FE" w:rsidP="00FA05FE">
            <w:r w:rsidRPr="00FA05FE">
              <w:t>400</w:t>
            </w:r>
          </w:p>
        </w:tc>
        <w:tc>
          <w:tcPr>
            <w:tcW w:w="1053" w:type="dxa"/>
            <w:noWrap/>
            <w:hideMark/>
          </w:tcPr>
          <w:p w14:paraId="7B89D0AE" w14:textId="77777777" w:rsidR="00FA05FE" w:rsidRPr="00FA05FE" w:rsidRDefault="00FA05FE" w:rsidP="00FA05FE">
            <w:r w:rsidRPr="00FA05FE">
              <w:t>500</w:t>
            </w:r>
          </w:p>
        </w:tc>
        <w:tc>
          <w:tcPr>
            <w:tcW w:w="1053" w:type="dxa"/>
            <w:noWrap/>
            <w:hideMark/>
          </w:tcPr>
          <w:p w14:paraId="71179985" w14:textId="77777777" w:rsidR="00FA05FE" w:rsidRPr="00FA05FE" w:rsidRDefault="00FA05FE" w:rsidP="00FA05FE">
            <w:r w:rsidRPr="00FA05FE">
              <w:t>600</w:t>
            </w:r>
          </w:p>
        </w:tc>
        <w:tc>
          <w:tcPr>
            <w:tcW w:w="1053" w:type="dxa"/>
            <w:noWrap/>
            <w:hideMark/>
          </w:tcPr>
          <w:p w14:paraId="31697C54" w14:textId="77777777" w:rsidR="00FA05FE" w:rsidRPr="00FA05FE" w:rsidRDefault="00FA05FE" w:rsidP="00FA05FE">
            <w:r w:rsidRPr="00FA05FE">
              <w:t>700</w:t>
            </w:r>
          </w:p>
        </w:tc>
        <w:tc>
          <w:tcPr>
            <w:tcW w:w="1053" w:type="dxa"/>
            <w:noWrap/>
            <w:hideMark/>
          </w:tcPr>
          <w:p w14:paraId="36D3637B" w14:textId="77777777" w:rsidR="00FA05FE" w:rsidRPr="00FA05FE" w:rsidRDefault="00FA05FE" w:rsidP="00FA05FE">
            <w:r w:rsidRPr="00FA05FE">
              <w:t>800</w:t>
            </w:r>
          </w:p>
        </w:tc>
        <w:tc>
          <w:tcPr>
            <w:tcW w:w="1053" w:type="dxa"/>
            <w:noWrap/>
            <w:hideMark/>
          </w:tcPr>
          <w:p w14:paraId="669C2BAA" w14:textId="77777777" w:rsidR="00FA05FE" w:rsidRPr="00FA05FE" w:rsidRDefault="00FA05FE" w:rsidP="00FA05FE">
            <w:r w:rsidRPr="00FA05FE">
              <w:t>900</w:t>
            </w:r>
          </w:p>
        </w:tc>
        <w:tc>
          <w:tcPr>
            <w:tcW w:w="1053" w:type="dxa"/>
            <w:noWrap/>
            <w:hideMark/>
          </w:tcPr>
          <w:p w14:paraId="10440BA0" w14:textId="77777777" w:rsidR="00FA05FE" w:rsidRPr="00FA05FE" w:rsidRDefault="00FA05FE" w:rsidP="00FA05FE">
            <w:r w:rsidRPr="00FA05FE">
              <w:t>1000</w:t>
            </w:r>
          </w:p>
        </w:tc>
      </w:tr>
      <w:tr w:rsidR="00FA05FE" w:rsidRPr="00FA05FE" w14:paraId="5FF14718" w14:textId="77777777" w:rsidTr="00FA05FE">
        <w:trPr>
          <w:trHeight w:val="352"/>
        </w:trPr>
        <w:tc>
          <w:tcPr>
            <w:tcW w:w="1502" w:type="dxa"/>
            <w:noWrap/>
            <w:hideMark/>
          </w:tcPr>
          <w:p w14:paraId="224E237D" w14:textId="77777777" w:rsidR="00FA05FE" w:rsidRPr="00FA05FE" w:rsidRDefault="00FA05FE">
            <w:proofErr w:type="spellStart"/>
            <w:r w:rsidRPr="00FA05FE">
              <w:t>dekompozycja</w:t>
            </w:r>
            <w:proofErr w:type="spellEnd"/>
          </w:p>
        </w:tc>
        <w:tc>
          <w:tcPr>
            <w:tcW w:w="1053" w:type="dxa"/>
            <w:noWrap/>
            <w:hideMark/>
          </w:tcPr>
          <w:p w14:paraId="2AB42450" w14:textId="77777777" w:rsidR="00FA05FE" w:rsidRPr="00FA05FE" w:rsidRDefault="00FA05FE" w:rsidP="00FA05FE">
            <w:r w:rsidRPr="00FA05FE">
              <w:t>0.000423</w:t>
            </w:r>
          </w:p>
        </w:tc>
        <w:tc>
          <w:tcPr>
            <w:tcW w:w="1053" w:type="dxa"/>
            <w:noWrap/>
            <w:hideMark/>
          </w:tcPr>
          <w:p w14:paraId="5BE1E9DA" w14:textId="77777777" w:rsidR="00FA05FE" w:rsidRPr="00FA05FE" w:rsidRDefault="00FA05FE" w:rsidP="00FA05FE">
            <w:r w:rsidRPr="00FA05FE">
              <w:t>0.001485</w:t>
            </w:r>
          </w:p>
        </w:tc>
        <w:tc>
          <w:tcPr>
            <w:tcW w:w="1053" w:type="dxa"/>
            <w:noWrap/>
            <w:hideMark/>
          </w:tcPr>
          <w:p w14:paraId="04D53368" w14:textId="77777777" w:rsidR="00FA05FE" w:rsidRPr="00FA05FE" w:rsidRDefault="00FA05FE" w:rsidP="00FA05FE">
            <w:r w:rsidRPr="00FA05FE">
              <w:t>0.004876</w:t>
            </w:r>
          </w:p>
        </w:tc>
        <w:tc>
          <w:tcPr>
            <w:tcW w:w="1053" w:type="dxa"/>
            <w:noWrap/>
            <w:hideMark/>
          </w:tcPr>
          <w:p w14:paraId="0221BCC8" w14:textId="77777777" w:rsidR="00FA05FE" w:rsidRPr="00FA05FE" w:rsidRDefault="00FA05FE" w:rsidP="00FA05FE">
            <w:r w:rsidRPr="00FA05FE">
              <w:t>0.013164</w:t>
            </w:r>
          </w:p>
        </w:tc>
        <w:tc>
          <w:tcPr>
            <w:tcW w:w="1053" w:type="dxa"/>
            <w:noWrap/>
            <w:hideMark/>
          </w:tcPr>
          <w:p w14:paraId="6353E745" w14:textId="77777777" w:rsidR="00FA05FE" w:rsidRPr="00FA05FE" w:rsidRDefault="00FA05FE" w:rsidP="00FA05FE">
            <w:r w:rsidRPr="00FA05FE">
              <w:t>0.027455</w:t>
            </w:r>
          </w:p>
        </w:tc>
        <w:tc>
          <w:tcPr>
            <w:tcW w:w="1053" w:type="dxa"/>
            <w:noWrap/>
            <w:hideMark/>
          </w:tcPr>
          <w:p w14:paraId="24DC3F20" w14:textId="77777777" w:rsidR="00FA05FE" w:rsidRPr="00FA05FE" w:rsidRDefault="00FA05FE" w:rsidP="00FA05FE">
            <w:r w:rsidRPr="00FA05FE">
              <w:t>0.040337</w:t>
            </w:r>
          </w:p>
        </w:tc>
        <w:tc>
          <w:tcPr>
            <w:tcW w:w="1053" w:type="dxa"/>
            <w:noWrap/>
            <w:hideMark/>
          </w:tcPr>
          <w:p w14:paraId="306E7F2D" w14:textId="77777777" w:rsidR="00FA05FE" w:rsidRPr="00FA05FE" w:rsidRDefault="00FA05FE" w:rsidP="00FA05FE">
            <w:r w:rsidRPr="00FA05FE">
              <w:t>0.064896</w:t>
            </w:r>
          </w:p>
        </w:tc>
        <w:tc>
          <w:tcPr>
            <w:tcW w:w="1053" w:type="dxa"/>
            <w:noWrap/>
            <w:hideMark/>
          </w:tcPr>
          <w:p w14:paraId="1A119EF1" w14:textId="77777777" w:rsidR="00FA05FE" w:rsidRPr="00FA05FE" w:rsidRDefault="00FA05FE" w:rsidP="00FA05FE">
            <w:r w:rsidRPr="00FA05FE">
              <w:t>0.099678</w:t>
            </w:r>
          </w:p>
        </w:tc>
        <w:tc>
          <w:tcPr>
            <w:tcW w:w="1053" w:type="dxa"/>
            <w:noWrap/>
            <w:hideMark/>
          </w:tcPr>
          <w:p w14:paraId="310B42DE" w14:textId="77777777" w:rsidR="00FA05FE" w:rsidRPr="00FA05FE" w:rsidRDefault="00FA05FE" w:rsidP="00FA05FE">
            <w:r w:rsidRPr="00FA05FE">
              <w:t>0.148311</w:t>
            </w:r>
          </w:p>
        </w:tc>
        <w:tc>
          <w:tcPr>
            <w:tcW w:w="1053" w:type="dxa"/>
            <w:noWrap/>
            <w:hideMark/>
          </w:tcPr>
          <w:p w14:paraId="181104C9" w14:textId="77777777" w:rsidR="00FA05FE" w:rsidRPr="00FA05FE" w:rsidRDefault="00FA05FE" w:rsidP="00FA05FE">
            <w:r w:rsidRPr="00FA05FE">
              <w:t>0.207023</w:t>
            </w:r>
          </w:p>
        </w:tc>
      </w:tr>
      <w:tr w:rsidR="00FA05FE" w:rsidRPr="00FA05FE" w14:paraId="2D110BD3" w14:textId="77777777" w:rsidTr="00FA05FE">
        <w:trPr>
          <w:trHeight w:val="352"/>
        </w:trPr>
        <w:tc>
          <w:tcPr>
            <w:tcW w:w="1502" w:type="dxa"/>
            <w:noWrap/>
            <w:hideMark/>
          </w:tcPr>
          <w:p w14:paraId="464146C6" w14:textId="77777777" w:rsidR="00FA05FE" w:rsidRPr="00FA05FE" w:rsidRDefault="00FA05FE">
            <w:proofErr w:type="spellStart"/>
            <w:r w:rsidRPr="00FA05FE">
              <w:t>obliczanie</w:t>
            </w:r>
            <w:proofErr w:type="spellEnd"/>
          </w:p>
        </w:tc>
        <w:tc>
          <w:tcPr>
            <w:tcW w:w="1053" w:type="dxa"/>
            <w:noWrap/>
            <w:hideMark/>
          </w:tcPr>
          <w:p w14:paraId="5144F8B7" w14:textId="77777777" w:rsidR="00FA05FE" w:rsidRPr="00FA05FE" w:rsidRDefault="00FA05FE" w:rsidP="00FA05FE">
            <w:r w:rsidRPr="00FA05FE">
              <w:t>0.000043</w:t>
            </w:r>
          </w:p>
        </w:tc>
        <w:tc>
          <w:tcPr>
            <w:tcW w:w="1053" w:type="dxa"/>
            <w:noWrap/>
            <w:hideMark/>
          </w:tcPr>
          <w:p w14:paraId="5E0655B4" w14:textId="77777777" w:rsidR="00FA05FE" w:rsidRPr="00FA05FE" w:rsidRDefault="00FA05FE" w:rsidP="00FA05FE">
            <w:r w:rsidRPr="00FA05FE">
              <w:t>0.000048</w:t>
            </w:r>
          </w:p>
        </w:tc>
        <w:tc>
          <w:tcPr>
            <w:tcW w:w="1053" w:type="dxa"/>
            <w:noWrap/>
            <w:hideMark/>
          </w:tcPr>
          <w:p w14:paraId="3412B056" w14:textId="77777777" w:rsidR="00FA05FE" w:rsidRPr="00FA05FE" w:rsidRDefault="00FA05FE" w:rsidP="00FA05FE">
            <w:r w:rsidRPr="00FA05FE">
              <w:t>0.000107</w:t>
            </w:r>
          </w:p>
        </w:tc>
        <w:tc>
          <w:tcPr>
            <w:tcW w:w="1053" w:type="dxa"/>
            <w:noWrap/>
            <w:hideMark/>
          </w:tcPr>
          <w:p w14:paraId="4C0393D4" w14:textId="77777777" w:rsidR="00FA05FE" w:rsidRPr="00FA05FE" w:rsidRDefault="00FA05FE" w:rsidP="00FA05FE">
            <w:r w:rsidRPr="00FA05FE">
              <w:t>0.000189</w:t>
            </w:r>
          </w:p>
        </w:tc>
        <w:tc>
          <w:tcPr>
            <w:tcW w:w="1053" w:type="dxa"/>
            <w:noWrap/>
            <w:hideMark/>
          </w:tcPr>
          <w:p w14:paraId="404B1BE2" w14:textId="77777777" w:rsidR="00FA05FE" w:rsidRPr="00FA05FE" w:rsidRDefault="00FA05FE" w:rsidP="00FA05FE">
            <w:r w:rsidRPr="00FA05FE">
              <w:t>0.000327</w:t>
            </w:r>
          </w:p>
        </w:tc>
        <w:tc>
          <w:tcPr>
            <w:tcW w:w="1053" w:type="dxa"/>
            <w:noWrap/>
            <w:hideMark/>
          </w:tcPr>
          <w:p w14:paraId="1C798E36" w14:textId="77777777" w:rsidR="00FA05FE" w:rsidRPr="00FA05FE" w:rsidRDefault="00FA05FE" w:rsidP="00FA05FE">
            <w:r w:rsidRPr="00FA05FE">
              <w:t>0.000425</w:t>
            </w:r>
          </w:p>
        </w:tc>
        <w:tc>
          <w:tcPr>
            <w:tcW w:w="1053" w:type="dxa"/>
            <w:noWrap/>
            <w:hideMark/>
          </w:tcPr>
          <w:p w14:paraId="7E5170AD" w14:textId="77777777" w:rsidR="00FA05FE" w:rsidRPr="00FA05FE" w:rsidRDefault="00FA05FE" w:rsidP="00FA05FE">
            <w:r w:rsidRPr="00FA05FE">
              <w:t>0.000569</w:t>
            </w:r>
          </w:p>
        </w:tc>
        <w:tc>
          <w:tcPr>
            <w:tcW w:w="1053" w:type="dxa"/>
            <w:noWrap/>
            <w:hideMark/>
          </w:tcPr>
          <w:p w14:paraId="155C8C7E" w14:textId="77777777" w:rsidR="00FA05FE" w:rsidRPr="00FA05FE" w:rsidRDefault="00FA05FE" w:rsidP="00FA05FE">
            <w:r w:rsidRPr="00FA05FE">
              <w:t>0.000776</w:t>
            </w:r>
          </w:p>
        </w:tc>
        <w:tc>
          <w:tcPr>
            <w:tcW w:w="1053" w:type="dxa"/>
            <w:noWrap/>
            <w:hideMark/>
          </w:tcPr>
          <w:p w14:paraId="1A868A21" w14:textId="77777777" w:rsidR="00FA05FE" w:rsidRPr="00FA05FE" w:rsidRDefault="00FA05FE" w:rsidP="00FA05FE">
            <w:r w:rsidRPr="00FA05FE">
              <w:t>0.00155</w:t>
            </w:r>
          </w:p>
        </w:tc>
        <w:tc>
          <w:tcPr>
            <w:tcW w:w="1053" w:type="dxa"/>
            <w:noWrap/>
            <w:hideMark/>
          </w:tcPr>
          <w:p w14:paraId="366DCAFD" w14:textId="77777777" w:rsidR="00FA05FE" w:rsidRPr="00FA05FE" w:rsidRDefault="00FA05FE" w:rsidP="00FA05FE">
            <w:r w:rsidRPr="00FA05FE">
              <w:t>0.001189</w:t>
            </w:r>
          </w:p>
        </w:tc>
      </w:tr>
    </w:tbl>
    <w:p w14:paraId="4302339E" w14:textId="77777777" w:rsidR="00FA05FE" w:rsidRDefault="00FA05FE" w:rsidP="008A7D45">
      <w:pPr>
        <w:rPr>
          <w:lang w:val="pl-PL"/>
        </w:rPr>
      </w:pPr>
    </w:p>
    <w:p w14:paraId="2ADD61D2" w14:textId="437E27CA" w:rsidR="00FA05FE" w:rsidRDefault="00FA05FE" w:rsidP="008A7D45">
      <w:pPr>
        <w:rPr>
          <w:lang w:val="pl-PL"/>
        </w:rPr>
      </w:pPr>
      <w:r>
        <w:rPr>
          <w:lang w:val="pl-PL"/>
        </w:rPr>
        <w:t>Jak możemy zauważyć najbardziej rosnącą jest tutaj dekompozycja w zależności od n</w:t>
      </w:r>
    </w:p>
    <w:p w14:paraId="0BB3EC67" w14:textId="46830180" w:rsidR="00596846" w:rsidRDefault="00FA05FE" w:rsidP="008A7D45">
      <w:pPr>
        <w:rPr>
          <w:lang w:val="pl-PL"/>
        </w:rPr>
      </w:pPr>
      <w:r w:rsidRPr="00FA05FE">
        <w:rPr>
          <w:lang w:val="pl-PL"/>
        </w:rPr>
        <w:drawing>
          <wp:inline distT="0" distB="0" distL="0" distR="0" wp14:anchorId="44AFF51D" wp14:editId="63C1ADE0">
            <wp:extent cx="5943600" cy="379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B13"/>
    <w:multiLevelType w:val="multilevel"/>
    <w:tmpl w:val="9EA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443FC"/>
    <w:multiLevelType w:val="hybridMultilevel"/>
    <w:tmpl w:val="D60C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2D3"/>
    <w:multiLevelType w:val="hybridMultilevel"/>
    <w:tmpl w:val="F09A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2AC2"/>
    <w:multiLevelType w:val="hybridMultilevel"/>
    <w:tmpl w:val="2B04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2540"/>
    <w:multiLevelType w:val="hybridMultilevel"/>
    <w:tmpl w:val="4CBC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1A9C"/>
    <w:multiLevelType w:val="hybridMultilevel"/>
    <w:tmpl w:val="FC80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42F2"/>
    <w:multiLevelType w:val="hybridMultilevel"/>
    <w:tmpl w:val="0F0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D000E"/>
    <w:multiLevelType w:val="hybridMultilevel"/>
    <w:tmpl w:val="60A03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A"/>
    <w:rsid w:val="002B4868"/>
    <w:rsid w:val="00596846"/>
    <w:rsid w:val="0064056D"/>
    <w:rsid w:val="006A246F"/>
    <w:rsid w:val="00794002"/>
    <w:rsid w:val="007F0474"/>
    <w:rsid w:val="00815B47"/>
    <w:rsid w:val="008A7D45"/>
    <w:rsid w:val="00993E5A"/>
    <w:rsid w:val="009C2507"/>
    <w:rsid w:val="00A65524"/>
    <w:rsid w:val="00D4183B"/>
    <w:rsid w:val="00D915E4"/>
    <w:rsid w:val="00DF23F4"/>
    <w:rsid w:val="00E83E51"/>
    <w:rsid w:val="00EE7FC2"/>
    <w:rsid w:val="00FA05FE"/>
    <w:rsid w:val="00FA23A6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85F"/>
  <w15:chartTrackingRefBased/>
  <w15:docId w15:val="{C1D9E128-55EB-4ADF-8840-5E4F07E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24"/>
    <w:pPr>
      <w:ind w:left="720"/>
      <w:contextualSpacing/>
    </w:pPr>
  </w:style>
  <w:style w:type="paragraph" w:customStyle="1" w:styleId="Standard">
    <w:name w:val="Standard"/>
    <w:rsid w:val="009C25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9C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2</cp:revision>
  <cp:lastPrinted>2021-06-03T16:24:00Z</cp:lastPrinted>
  <dcterms:created xsi:type="dcterms:W3CDTF">2021-06-12T16:22:00Z</dcterms:created>
  <dcterms:modified xsi:type="dcterms:W3CDTF">2021-06-12T16:22:00Z</dcterms:modified>
</cp:coreProperties>
</file>