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EE9" w:rsidRPr="00EB1893" w:rsidRDefault="00012EE9" w:rsidP="00012E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1893">
        <w:rPr>
          <w:rFonts w:ascii="Times New Roman" w:eastAsia="Times New Roman" w:hAnsi="Times New Roman" w:cs="Times New Roman"/>
          <w:b/>
          <w:bCs/>
          <w:sz w:val="36"/>
          <w:szCs w:val="36"/>
        </w:rPr>
        <w:t>1. Project Overview</w:t>
      </w:r>
    </w:p>
    <w:p w:rsidR="00012EE9" w:rsidRPr="00EB1893" w:rsidRDefault="00012EE9" w:rsidP="00012E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Project Name: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PocketChip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v2.0</w:t>
      </w:r>
    </w:p>
    <w:p w:rsidR="00012EE9" w:rsidRPr="00EB1893" w:rsidRDefault="00012EE9" w:rsidP="00012E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Purpose of the PCB: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Connect keyboard and joystick to a raspberry pi</w:t>
      </w:r>
    </w:p>
    <w:p w:rsidR="00012EE9" w:rsidRPr="00EB1893" w:rsidRDefault="00012EE9" w:rsidP="00012E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Functionality: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012EE9" w:rsidRPr="00EB1893" w:rsidRDefault="00012EE9" w:rsidP="00012E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Target Specifications (Voltage, Power Consumption, etc.):</w:t>
      </w:r>
    </w:p>
    <w:p w:rsidR="00012EE9" w:rsidRPr="00EB1893" w:rsidRDefault="00012EE9" w:rsidP="00012E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1893">
        <w:rPr>
          <w:rFonts w:ascii="Times New Roman" w:eastAsia="Times New Roman" w:hAnsi="Times New Roman" w:cs="Times New Roman"/>
          <w:b/>
          <w:bCs/>
          <w:sz w:val="36"/>
          <w:szCs w:val="36"/>
        </w:rPr>
        <w:t>2. Mechanical &amp; Physical Constraints</w:t>
      </w:r>
    </w:p>
    <w:p w:rsidR="00012EE9" w:rsidRPr="00EB1893" w:rsidRDefault="00012EE9" w:rsidP="00012E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Board Dimensions (Length x Width </w:t>
      </w:r>
      <w:proofErr w:type="gramStart"/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proofErr w:type="gramEnd"/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Height):</w:t>
      </w:r>
    </w:p>
    <w:p w:rsidR="00012EE9" w:rsidRPr="00EB1893" w:rsidRDefault="00012EE9" w:rsidP="00012E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Shape (Rectangular, Circular, Custom):</w:t>
      </w:r>
    </w:p>
    <w:p w:rsidR="00012EE9" w:rsidRPr="00EB1893" w:rsidRDefault="00012EE9" w:rsidP="00012E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Mounting Requirements (Screw holes, enclosures, connectors):</w:t>
      </w:r>
    </w:p>
    <w:p w:rsidR="00012EE9" w:rsidRPr="00EB1893" w:rsidRDefault="00012EE9" w:rsidP="00012E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PCB Layers:</w:t>
      </w:r>
    </w:p>
    <w:p w:rsidR="00012EE9" w:rsidRPr="00EB1893" w:rsidRDefault="00012EE9" w:rsidP="00012E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1893">
        <w:rPr>
          <w:rFonts w:ascii="Times New Roman" w:eastAsia="Times New Roman" w:hAnsi="Times New Roman" w:cs="Times New Roman"/>
          <w:b/>
          <w:bCs/>
          <w:sz w:val="36"/>
          <w:szCs w:val="36"/>
        </w:rPr>
        <w:t>3. Electrical Requirements</w:t>
      </w:r>
    </w:p>
    <w:p w:rsidR="00012EE9" w:rsidRPr="00EB1893" w:rsidRDefault="00012EE9" w:rsidP="00012E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Power Input and Regulation (Voltage levels, max current):</w:t>
      </w:r>
    </w:p>
    <w:p w:rsidR="00012EE9" w:rsidRPr="00EB1893" w:rsidRDefault="00012EE9" w:rsidP="00012E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Signal Requirements (Analog, Digital, RF, High-speed):</w:t>
      </w:r>
    </w:p>
    <w:p w:rsidR="00012EE9" w:rsidRPr="00EB1893" w:rsidRDefault="00012EE9" w:rsidP="00012E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Connector and Interfaces (USB, Ethernet, GPIO, SPI, I2C, etc.):</w:t>
      </w:r>
    </w:p>
    <w:p w:rsidR="00012EE9" w:rsidRPr="00EB1893" w:rsidRDefault="00012EE9" w:rsidP="00012E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Grounding &amp; Shielding Considerations:</w:t>
      </w:r>
    </w:p>
    <w:p w:rsidR="00012EE9" w:rsidRPr="00EB1893" w:rsidRDefault="00012EE9" w:rsidP="00012E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1893">
        <w:rPr>
          <w:rFonts w:ascii="Times New Roman" w:eastAsia="Times New Roman" w:hAnsi="Times New Roman" w:cs="Times New Roman"/>
          <w:b/>
          <w:bCs/>
          <w:sz w:val="36"/>
          <w:szCs w:val="36"/>
        </w:rPr>
        <w:t>4. Component Selection</w:t>
      </w:r>
    </w:p>
    <w:p w:rsidR="00012EE9" w:rsidRPr="000530A3" w:rsidRDefault="00012EE9" w:rsidP="00012E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Preferred Microcontrollers/ICs:</w:t>
      </w:r>
    </w:p>
    <w:p w:rsidR="00012EE9" w:rsidRPr="000530A3" w:rsidRDefault="00012EE9" w:rsidP="00012E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Passive Components (Resistors, Capacitors, Inductors):</w:t>
      </w:r>
    </w:p>
    <w:p w:rsidR="000530A3" w:rsidRPr="00EB1893" w:rsidRDefault="000530A3" w:rsidP="000530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2EE9" w:rsidRPr="000530A3" w:rsidRDefault="00012EE9" w:rsidP="00012E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Special Modules or Sensors (Wi-Fi, Bluetooth, GPS, etc.):</w:t>
      </w:r>
    </w:p>
    <w:p w:rsidR="00012EE9" w:rsidRPr="000530A3" w:rsidRDefault="00012EE9" w:rsidP="00012E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Custom Components or Special Requests:</w:t>
      </w:r>
    </w:p>
    <w:p w:rsidR="000530A3" w:rsidRPr="000530A3" w:rsidRDefault="000530A3" w:rsidP="000530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0A3">
        <w:rPr>
          <w:rFonts w:ascii="Times New Roman" w:eastAsia="Times New Roman" w:hAnsi="Times New Roman" w:cs="Times New Roman"/>
          <w:bCs/>
          <w:sz w:val="24"/>
          <w:szCs w:val="24"/>
        </w:rPr>
        <w:t xml:space="preserve">7 mm </w:t>
      </w:r>
      <w:proofErr w:type="spellStart"/>
      <w:r w:rsidRPr="000530A3">
        <w:rPr>
          <w:rFonts w:ascii="Times New Roman" w:eastAsia="Times New Roman" w:hAnsi="Times New Roman" w:cs="Times New Roman"/>
          <w:bCs/>
          <w:sz w:val="24"/>
          <w:szCs w:val="24"/>
        </w:rPr>
        <w:t>snaptron</w:t>
      </w:r>
      <w:proofErr w:type="spellEnd"/>
      <w:r w:rsidRPr="000530A3">
        <w:rPr>
          <w:rFonts w:ascii="Times New Roman" w:eastAsia="Times New Roman" w:hAnsi="Times New Roman" w:cs="Times New Roman"/>
          <w:bCs/>
          <w:sz w:val="24"/>
          <w:szCs w:val="24"/>
        </w:rPr>
        <w:t xml:space="preserve"> round metal dome switch</w:t>
      </w:r>
    </w:p>
    <w:p w:rsidR="000530A3" w:rsidRPr="000530A3" w:rsidRDefault="000530A3" w:rsidP="000530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Build it </w:t>
      </w:r>
      <w:proofErr w:type="spellStart"/>
      <w:r w:rsidRPr="000530A3">
        <w:rPr>
          <w:rFonts w:ascii="Times New Roman" w:eastAsia="Times New Roman" w:hAnsi="Times New Roman" w:cs="Times New Roman"/>
          <w:sz w:val="24"/>
          <w:szCs w:val="24"/>
        </w:rPr>
        <w:t>Adafruit</w:t>
      </w:r>
      <w:proofErr w:type="spellEnd"/>
      <w:r w:rsidRPr="000530A3">
        <w:rPr>
          <w:rFonts w:ascii="Times New Roman" w:eastAsia="Times New Roman" w:hAnsi="Times New Roman" w:cs="Times New Roman"/>
          <w:sz w:val="24"/>
          <w:szCs w:val="24"/>
        </w:rPr>
        <w:t xml:space="preserve"> Pro Trinket - 5V 16MHz</w:t>
      </w:r>
    </w:p>
    <w:p w:rsidR="00012EE9" w:rsidRPr="00EB1893" w:rsidRDefault="00012EE9" w:rsidP="00012E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EB1893">
        <w:rPr>
          <w:rFonts w:ascii="Times New Roman" w:eastAsia="Times New Roman" w:hAnsi="Times New Roman" w:cs="Times New Roman"/>
          <w:b/>
          <w:bCs/>
          <w:sz w:val="36"/>
          <w:szCs w:val="36"/>
        </w:rPr>
        <w:t>8. Additional Notes</w:t>
      </w:r>
    </w:p>
    <w:p w:rsidR="00012EE9" w:rsidRPr="00EB1893" w:rsidRDefault="00012EE9" w:rsidP="00012E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 Designs or Sketches Attached? (Yes/No)</w:t>
      </w:r>
    </w:p>
    <w:p w:rsidR="00012EE9" w:rsidRPr="00EB1893" w:rsidRDefault="00012EE9" w:rsidP="00012E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 in Component Selection (Strict/Moderate/Open):</w:t>
      </w:r>
    </w:p>
    <w:p w:rsidR="00012EE9" w:rsidRPr="00EB1893" w:rsidRDefault="00012EE9" w:rsidP="00012E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Preferred Communication Method with Designer (Chat, Video Call, Email):</w:t>
      </w:r>
    </w:p>
    <w:p w:rsidR="00012EE9" w:rsidRPr="00EB1893" w:rsidRDefault="00012EE9" w:rsidP="00012EE9">
      <w:pPr>
        <w:rPr>
          <w:lang w:val="hu-HU"/>
        </w:rPr>
      </w:pPr>
    </w:p>
    <w:p w:rsidR="00033037" w:rsidRDefault="00703CA2"/>
    <w:sectPr w:rsidR="000330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76316"/>
    <w:multiLevelType w:val="multilevel"/>
    <w:tmpl w:val="3674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E05E5"/>
    <w:multiLevelType w:val="multilevel"/>
    <w:tmpl w:val="A1EC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63BA4"/>
    <w:multiLevelType w:val="multilevel"/>
    <w:tmpl w:val="8F0E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C5C6B"/>
    <w:multiLevelType w:val="multilevel"/>
    <w:tmpl w:val="9F1C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4232F"/>
    <w:multiLevelType w:val="multilevel"/>
    <w:tmpl w:val="D11A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F4247"/>
    <w:multiLevelType w:val="multilevel"/>
    <w:tmpl w:val="C5CA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634A22"/>
    <w:multiLevelType w:val="multilevel"/>
    <w:tmpl w:val="98EC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CD60B8"/>
    <w:multiLevelType w:val="multilevel"/>
    <w:tmpl w:val="5C76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BE"/>
    <w:rsid w:val="00012EE9"/>
    <w:rsid w:val="000530A3"/>
    <w:rsid w:val="00311F48"/>
    <w:rsid w:val="00703CA2"/>
    <w:rsid w:val="00CB60BE"/>
    <w:rsid w:val="00F7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8DAF"/>
  <w15:chartTrackingRefBased/>
  <w15:docId w15:val="{1529682A-E3CA-45C5-8F5A-BD3DC65C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12EE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Deák Tamás</dc:creator>
  <cp:keywords/>
  <dc:description/>
  <cp:lastModifiedBy>Deák Tamás</cp:lastModifiedBy>
  <cp:revision>3</cp:revision>
  <dcterms:created xsi:type="dcterms:W3CDTF">2025-05-23T10:51:00Z</dcterms:created>
  <dcterms:modified xsi:type="dcterms:W3CDTF">2025-05-23T11:04:00Z</dcterms:modified>
</cp:coreProperties>
</file>