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22" w:rsidRPr="00625B7E" w:rsidRDefault="00625B7E">
      <w:pPr>
        <w:rPr>
          <w:b/>
        </w:rPr>
      </w:pPr>
      <w:r w:rsidRPr="00625B7E">
        <w:rPr>
          <w:b/>
        </w:rPr>
        <w:t>Peer-graded Assignment: Capstone Project</w:t>
      </w:r>
      <w:r w:rsidR="002863EC">
        <w:rPr>
          <w:b/>
        </w:rPr>
        <w:t xml:space="preserve"> - The Battle of Neighbourhoods</w:t>
      </w:r>
    </w:p>
    <w:p w:rsidR="00625B7E" w:rsidRDefault="00625B7E"/>
    <w:p w:rsidR="00625B7E" w:rsidRDefault="004800C3">
      <w:bookmarkStart w:id="0" w:name="_GoBack"/>
      <w:bookmarkEnd w:id="0"/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Data</w:t>
      </w:r>
    </w:p>
    <w:p w:rsidR="00625B7E" w:rsidRDefault="00D053EB">
      <w:r>
        <w:t>B</w:t>
      </w:r>
      <w:r w:rsidR="0024151F">
        <w:t xml:space="preserve">oth London and Dublin are huge cities with many different neighbourhoods so as a first step I would look </w:t>
      </w:r>
      <w:r w:rsidR="00626BB8">
        <w:t>at the administrative split of London and Dublin to find</w:t>
      </w:r>
      <w:r w:rsidR="0024151F">
        <w:t xml:space="preserve"> the ones that are of interest – city centres, office areas, trendy living areas</w:t>
      </w:r>
      <w:r>
        <w:t>.</w:t>
      </w:r>
    </w:p>
    <w:p w:rsidR="00D053EB" w:rsidRDefault="00D053EB" w:rsidP="004800C3">
      <w:pPr>
        <w:pStyle w:val="ListParagraph"/>
        <w:numPr>
          <w:ilvl w:val="0"/>
          <w:numId w:val="2"/>
        </w:numPr>
      </w:pPr>
      <w:r>
        <w:t>London data</w:t>
      </w:r>
      <w:r w:rsidR="006A67D5">
        <w:t xml:space="preserve"> (2014)</w:t>
      </w:r>
      <w:r>
        <w:t xml:space="preserve"> about boroughs and neighbourhoods</w:t>
      </w:r>
      <w:r w:rsidR="00DF742A">
        <w:t xml:space="preserve"> </w:t>
      </w:r>
      <w:r>
        <w:t xml:space="preserve">is available in the Data sheet of the XLSX file under the following link </w:t>
      </w:r>
      <w:hyperlink r:id="rId5" w:history="1">
        <w:r w:rsidRPr="00FB5B61">
          <w:rPr>
            <w:rStyle w:val="Hyperlink"/>
          </w:rPr>
          <w:t>https://data.london.gov.uk/download/london-borough-profiles/80647ce7-14f3-4e31-b1cd-d5f7ea3553be/london-borough-profiles.xlsx</w:t>
        </w:r>
      </w:hyperlink>
    </w:p>
    <w:p w:rsidR="00D053EB" w:rsidRDefault="00DF742A" w:rsidP="004800C3">
      <w:pPr>
        <w:pStyle w:val="ListParagraph"/>
        <w:numPr>
          <w:ilvl w:val="0"/>
          <w:numId w:val="2"/>
        </w:numPr>
      </w:pPr>
      <w:r>
        <w:t>Dublin data about administrative division</w:t>
      </w:r>
      <w:r w:rsidR="00967AF9">
        <w:t>, based on electoral division,</w:t>
      </w:r>
      <w:r>
        <w:t xml:space="preserve"> is available in CSV format under the following link </w:t>
      </w:r>
      <w:hyperlink r:id="rId6" w:history="1">
        <w:r w:rsidRPr="00FB5B61">
          <w:rPr>
            <w:rStyle w:val="Hyperlink"/>
          </w:rPr>
          <w:t>https://data.smartdublin.ie/dataset/d80dbc39-7999-4715-a56f-f2ae9c3f5b25/resource/b5d71c3f-3c8c-491c-b3a8-a3d94c42980a/download/fccelectoraldivisionsp20110901-1705.csv</w:t>
        </w:r>
      </w:hyperlink>
    </w:p>
    <w:p w:rsidR="00DF742A" w:rsidRDefault="009D1717" w:rsidP="004800C3">
      <w:r>
        <w:t xml:space="preserve">After knowing how to split London and Dublin into smaller neighbourhoods </w:t>
      </w:r>
      <w:r w:rsidR="0092459B">
        <w:t xml:space="preserve">I would base the selection of the </w:t>
      </w:r>
      <w:r>
        <w:t>ones</w:t>
      </w:r>
      <w:r w:rsidR="0092459B">
        <w:t xml:space="preserve"> of interest also </w:t>
      </w:r>
      <w:r w:rsidR="00DC511E">
        <w:t>among</w:t>
      </w:r>
      <w:r w:rsidR="0092459B">
        <w:t xml:space="preserve"> </w:t>
      </w:r>
      <w:r w:rsidR="00DC511E">
        <w:t xml:space="preserve">Foursquare location </w:t>
      </w:r>
      <w:r w:rsidR="0092459B">
        <w:t>data in terms of</w:t>
      </w:r>
      <w:r w:rsidR="00232887">
        <w:t xml:space="preserve"> numbers of restaurants, theatres, cinemas, clubs, sport centres and their ratings</w:t>
      </w:r>
      <w:r w:rsidR="0074461E">
        <w:t>.</w:t>
      </w:r>
    </w:p>
    <w:p w:rsidR="007A52C2" w:rsidRDefault="007A52C2" w:rsidP="004800C3">
      <w:r>
        <w:t xml:space="preserve">After preparing a comparison of neighbourhoods in terms of leisure time I’d move to analysing the comparison of between the whole cities using the data available under the following link </w:t>
      </w:r>
      <w:hyperlink r:id="rId7" w:history="1">
        <w:r w:rsidRPr="006D1B34">
          <w:rPr>
            <w:rStyle w:val="Hyperlink"/>
          </w:rPr>
          <w:t>https://www.numbeo.com/quality-of-life/compare_cities.jsp?country1=United+Kingdom&amp;country2=Ireland&amp;city1=London&amp;city2=Dublin</w:t>
        </w:r>
      </w:hyperlink>
      <w:r w:rsidR="004800C3">
        <w:rPr>
          <w:rStyle w:val="Hyperlink"/>
        </w:rPr>
        <w:t xml:space="preserve"> </w:t>
      </w:r>
      <w:r w:rsidR="00D72675">
        <w:t xml:space="preserve">To do that I’d use the </w:t>
      </w:r>
      <w:proofErr w:type="spellStart"/>
      <w:r w:rsidR="008C5EB4" w:rsidRPr="008C5EB4">
        <w:t>BeautifulSoup</w:t>
      </w:r>
      <w:proofErr w:type="spellEnd"/>
      <w:r w:rsidR="008C5EB4">
        <w:t xml:space="preserve"> </w:t>
      </w:r>
      <w:r w:rsidR="008C5EB4" w:rsidRPr="008C5EB4">
        <w:t>website scraping librar</w:t>
      </w:r>
      <w:r w:rsidR="008C5EB4">
        <w:t>y.</w:t>
      </w:r>
    </w:p>
    <w:p w:rsidR="00D053EB" w:rsidRDefault="00D053EB"/>
    <w:p w:rsidR="00D053EB" w:rsidRDefault="00D053EB"/>
    <w:sectPr w:rsidR="00D053EB" w:rsidSect="0017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8CB"/>
    <w:multiLevelType w:val="hybridMultilevel"/>
    <w:tmpl w:val="DD327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749A"/>
    <w:multiLevelType w:val="hybridMultilevel"/>
    <w:tmpl w:val="0AEE9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51D7"/>
    <w:multiLevelType w:val="hybridMultilevel"/>
    <w:tmpl w:val="7E0A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D6"/>
    <w:rsid w:val="001755E8"/>
    <w:rsid w:val="001D0522"/>
    <w:rsid w:val="001E39D6"/>
    <w:rsid w:val="00232887"/>
    <w:rsid w:val="0024151F"/>
    <w:rsid w:val="00277ACB"/>
    <w:rsid w:val="002863EC"/>
    <w:rsid w:val="003278F5"/>
    <w:rsid w:val="004800C3"/>
    <w:rsid w:val="00625B7E"/>
    <w:rsid w:val="00626BB8"/>
    <w:rsid w:val="00676CED"/>
    <w:rsid w:val="006A67D5"/>
    <w:rsid w:val="007139AA"/>
    <w:rsid w:val="0074461E"/>
    <w:rsid w:val="007A52C2"/>
    <w:rsid w:val="00895A9B"/>
    <w:rsid w:val="008C5EB4"/>
    <w:rsid w:val="008F0050"/>
    <w:rsid w:val="009118D7"/>
    <w:rsid w:val="0092459B"/>
    <w:rsid w:val="0094019D"/>
    <w:rsid w:val="00967AF9"/>
    <w:rsid w:val="00972689"/>
    <w:rsid w:val="009D1717"/>
    <w:rsid w:val="00A21F6B"/>
    <w:rsid w:val="00A35ABD"/>
    <w:rsid w:val="00B04FF1"/>
    <w:rsid w:val="00B259BE"/>
    <w:rsid w:val="00D053EB"/>
    <w:rsid w:val="00D72675"/>
    <w:rsid w:val="00DC511E"/>
    <w:rsid w:val="00DF742A"/>
    <w:rsid w:val="00E11E09"/>
    <w:rsid w:val="00E4429A"/>
    <w:rsid w:val="00EB78A8"/>
    <w:rsid w:val="00F7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04F49-6050-4D79-AFCD-7F65AD85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3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3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67AF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86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mbeo.com/quality-of-life/compare_cities.jsp?country1=United+Kingdom&amp;country2=Ireland&amp;city1=London&amp;city2=Dub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martdublin.ie/dataset/d80dbc39-7999-4715-a56f-f2ae9c3f5b25/resource/b5d71c3f-3c8c-491c-b3a8-a3d94c42980a/download/fccelectoraldivisionsp20110901-1705.csv" TargetMode="External"/><Relationship Id="rId5" Type="http://schemas.openxmlformats.org/officeDocument/2006/relationships/hyperlink" Target="https://data.london.gov.uk/download/london-borough-profiles/80647ce7-14f3-4e31-b1cd-d5f7ea3553be/london-borough-profiles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Sytner Tomasz</dc:creator>
  <cp:keywords/>
  <dc:description/>
  <cp:lastModifiedBy>Sytner Tomasz</cp:lastModifiedBy>
  <cp:revision>2</cp:revision>
  <dcterms:created xsi:type="dcterms:W3CDTF">2019-01-10T18:51:00Z</dcterms:created>
  <dcterms:modified xsi:type="dcterms:W3CDTF">2019-01-10T18:51:00Z</dcterms:modified>
</cp:coreProperties>
</file>