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D5BD5" w14:textId="77777777" w:rsidR="00125C2A" w:rsidRDefault="00125C2A" w:rsidP="000B6AB8">
      <w:pPr>
        <w:rPr>
          <w:rFonts w:cs="Arial"/>
          <w:b/>
          <w:bCs/>
        </w:rPr>
      </w:pPr>
    </w:p>
    <w:p w14:paraId="511B0523" w14:textId="5A53CD2C" w:rsidR="00125C2A" w:rsidRDefault="00125C2A" w:rsidP="000B6AB8">
      <w:pPr>
        <w:rPr>
          <w:rFonts w:cs="Arial" w:hint="cs"/>
          <w:b/>
          <w:bCs/>
          <w:rtl/>
        </w:rPr>
      </w:pPr>
      <w:r>
        <w:rPr>
          <w:rFonts w:cs="Arial"/>
          <w:b/>
          <w:bCs/>
        </w:rPr>
        <w:t>322861527</w:t>
      </w:r>
      <w:r>
        <w:rPr>
          <w:rFonts w:cs="Arial"/>
          <w:b/>
          <w:bCs/>
        </w:rPr>
        <w:br/>
        <w:t xml:space="preserve">I did the code review the to the student Koren Abdush </w:t>
      </w:r>
    </w:p>
    <w:p w14:paraId="7D7A2F41" w14:textId="77777777" w:rsidR="00125C2A" w:rsidRDefault="00125C2A" w:rsidP="000B6AB8">
      <w:pPr>
        <w:rPr>
          <w:rFonts w:cs="Arial"/>
          <w:b/>
          <w:bCs/>
        </w:rPr>
      </w:pPr>
    </w:p>
    <w:p w14:paraId="0ACD774E" w14:textId="14A0F240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1. Code Readability &amp; Maintainability</w:t>
      </w:r>
    </w:p>
    <w:p w14:paraId="0766A09D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1.1 Consistent Naming Conventions</w:t>
      </w:r>
    </w:p>
    <w:p w14:paraId="072C6022" w14:textId="77777777" w:rsidR="000B6AB8" w:rsidRPr="000B6AB8" w:rsidRDefault="000B6AB8" w:rsidP="000B6AB8">
      <w:pPr>
        <w:numPr>
          <w:ilvl w:val="0"/>
          <w:numId w:val="1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Variable and function names should be more descriptive for better understanding.</w:t>
      </w:r>
    </w:p>
    <w:p w14:paraId="4C70BB90" w14:textId="77777777" w:rsidR="000B6AB8" w:rsidRPr="000B6AB8" w:rsidRDefault="000B6AB8" w:rsidP="000B6AB8">
      <w:pPr>
        <w:numPr>
          <w:ilvl w:val="0"/>
          <w:numId w:val="1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Used explicit naming where applicable, ensuring functions and variables convey their purpose clearly.</w:t>
      </w:r>
    </w:p>
    <w:p w14:paraId="1BD85A88" w14:textId="77777777" w:rsidR="000B6AB8" w:rsidRPr="000B6AB8" w:rsidRDefault="000B6AB8" w:rsidP="000B6AB8">
      <w:pPr>
        <w:rPr>
          <w:rFonts w:cs="Arial" w:hint="cs"/>
          <w:b/>
          <w:bCs/>
          <w:rtl/>
          <w:lang w:val="en-US"/>
        </w:rPr>
      </w:pPr>
      <w:r w:rsidRPr="000B6AB8">
        <w:rPr>
          <w:rFonts w:cs="Arial"/>
          <w:b/>
          <w:bCs/>
        </w:rPr>
        <w:t>1.2 Improved Commenting and Documentation</w:t>
      </w:r>
    </w:p>
    <w:p w14:paraId="5615D75D" w14:textId="77777777" w:rsidR="000B6AB8" w:rsidRPr="000B6AB8" w:rsidRDefault="000B6AB8" w:rsidP="000B6AB8">
      <w:pPr>
        <w:numPr>
          <w:ilvl w:val="0"/>
          <w:numId w:val="2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Lack of sufficient comments explaining the intent behind API calls and key logic blocks.</w:t>
      </w:r>
    </w:p>
    <w:p w14:paraId="1EF40153" w14:textId="77777777" w:rsidR="000B6AB8" w:rsidRPr="000B6AB8" w:rsidRDefault="000B6AB8" w:rsidP="000B6AB8">
      <w:pPr>
        <w:numPr>
          <w:ilvl w:val="0"/>
          <w:numId w:val="2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Added inline comments where necessary, making it easier for future developers to understand the workflow.</w:t>
      </w:r>
    </w:p>
    <w:p w14:paraId="11E38E45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1.3 Extracted Hardcoded Values</w:t>
      </w:r>
    </w:p>
    <w:p w14:paraId="61D59A9F" w14:textId="77777777" w:rsidR="000B6AB8" w:rsidRPr="000B6AB8" w:rsidRDefault="000B6AB8" w:rsidP="000B6AB8">
      <w:pPr>
        <w:numPr>
          <w:ilvl w:val="0"/>
          <w:numId w:val="3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The code contained hardcoded strings, such as "New List" in handleAddList.</w:t>
      </w:r>
    </w:p>
    <w:p w14:paraId="5A99B062" w14:textId="77777777" w:rsidR="000B6AB8" w:rsidRPr="000B6AB8" w:rsidRDefault="000B6AB8" w:rsidP="000B6AB8">
      <w:pPr>
        <w:numPr>
          <w:ilvl w:val="0"/>
          <w:numId w:val="3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Introduced constant variables to store hardcoded values, enhancing maintainability.</w:t>
      </w:r>
    </w:p>
    <w:p w14:paraId="55108BA6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2. Code Structure &amp; Logic Enhancement</w:t>
      </w:r>
    </w:p>
    <w:p w14:paraId="76CA364B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2.1 Optimized API Call Handling</w:t>
      </w:r>
    </w:p>
    <w:p w14:paraId="4691D707" w14:textId="77777777" w:rsidR="000B6AB8" w:rsidRPr="000B6AB8" w:rsidRDefault="000B6AB8" w:rsidP="000B6AB8">
      <w:pPr>
        <w:numPr>
          <w:ilvl w:val="0"/>
          <w:numId w:val="4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API requests lacked comprehensive error handling, leading to potential runtime issues.</w:t>
      </w:r>
    </w:p>
    <w:p w14:paraId="63F30414" w14:textId="77777777" w:rsidR="000B6AB8" w:rsidRPr="000B6AB8" w:rsidRDefault="000B6AB8" w:rsidP="000B6AB8">
      <w:pPr>
        <w:numPr>
          <w:ilvl w:val="0"/>
          <w:numId w:val="4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Implemented try-catch-finally blocks to ensure state updates even in failure cases.</w:t>
      </w:r>
    </w:p>
    <w:p w14:paraId="7CF0599D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2.2 Encapsulated State Updates in Functional Manner</w:t>
      </w:r>
    </w:p>
    <w:p w14:paraId="2BAAE0E2" w14:textId="77777777" w:rsidR="000B6AB8" w:rsidRPr="000B6AB8" w:rsidRDefault="000B6AB8" w:rsidP="000B6AB8">
      <w:pPr>
        <w:numPr>
          <w:ilvl w:val="0"/>
          <w:numId w:val="5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Directly modifying the state with array spread operators can cause unnecessary re-renders.</w:t>
      </w:r>
    </w:p>
    <w:p w14:paraId="558219E3" w14:textId="77777777" w:rsidR="000B6AB8" w:rsidRPr="000B6AB8" w:rsidRDefault="000B6AB8" w:rsidP="000B6AB8">
      <w:pPr>
        <w:numPr>
          <w:ilvl w:val="0"/>
          <w:numId w:val="5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Utilized functional state updates with callbacks to avoid potential race conditions and enhance performance.</w:t>
      </w:r>
    </w:p>
    <w:p w14:paraId="7B2806DB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2.3 Reduced Redundant Imports</w:t>
      </w:r>
    </w:p>
    <w:p w14:paraId="499C0741" w14:textId="77777777" w:rsidR="000B6AB8" w:rsidRPr="000B6AB8" w:rsidRDefault="000B6AB8" w:rsidP="000B6AB8">
      <w:pPr>
        <w:numPr>
          <w:ilvl w:val="0"/>
          <w:numId w:val="6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Some modules were imported separately when they could be grouped together for cleaner code.</w:t>
      </w:r>
    </w:p>
    <w:p w14:paraId="01CF20A8" w14:textId="77777777" w:rsidR="000B6AB8" w:rsidRPr="000B6AB8" w:rsidRDefault="000B6AB8" w:rsidP="000B6AB8">
      <w:pPr>
        <w:numPr>
          <w:ilvl w:val="0"/>
          <w:numId w:val="6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Consolidated imports to enhance readability and organization.</w:t>
      </w:r>
    </w:p>
    <w:p w14:paraId="022490EC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3. Performance &amp; Efficiency Enhancements</w:t>
      </w:r>
    </w:p>
    <w:p w14:paraId="4FD85094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3.1 Used FlatList Efficiently</w:t>
      </w:r>
    </w:p>
    <w:p w14:paraId="38981A00" w14:textId="77777777" w:rsidR="000B6AB8" w:rsidRPr="000B6AB8" w:rsidRDefault="000B6AB8" w:rsidP="000B6AB8">
      <w:pPr>
        <w:numPr>
          <w:ilvl w:val="0"/>
          <w:numId w:val="7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FlatList lacked initialNumToRender, which might cause performance issues on large datasets.</w:t>
      </w:r>
    </w:p>
    <w:p w14:paraId="3E2A34D6" w14:textId="77777777" w:rsidR="000B6AB8" w:rsidRPr="000B6AB8" w:rsidRDefault="000B6AB8" w:rsidP="000B6AB8">
      <w:pPr>
        <w:numPr>
          <w:ilvl w:val="0"/>
          <w:numId w:val="7"/>
        </w:numPr>
        <w:rPr>
          <w:rFonts w:cs="Arial"/>
        </w:rPr>
      </w:pPr>
      <w:r w:rsidRPr="000B6AB8">
        <w:rPr>
          <w:rFonts w:cs="Arial"/>
          <w:b/>
          <w:bCs/>
        </w:rPr>
        <w:t>Improvement:</w:t>
      </w:r>
      <w:r w:rsidRPr="000B6AB8">
        <w:rPr>
          <w:rFonts w:cs="Arial"/>
        </w:rPr>
        <w:t> Added initialNumToRender to optimize rendering and memory usage.</w:t>
      </w:r>
    </w:p>
    <w:p w14:paraId="7439D07A" w14:textId="77777777" w:rsidR="000B6AB8" w:rsidRPr="000B6AB8" w:rsidRDefault="000B6AB8" w:rsidP="000B6AB8">
      <w:pPr>
        <w:rPr>
          <w:rFonts w:cs="Arial"/>
          <w:b/>
          <w:bCs/>
        </w:rPr>
      </w:pPr>
      <w:r w:rsidRPr="000B6AB8">
        <w:rPr>
          <w:rFonts w:cs="Arial"/>
          <w:b/>
          <w:bCs/>
        </w:rPr>
        <w:t>3.2 Improved Dependency Management in useEffect</w:t>
      </w:r>
    </w:p>
    <w:p w14:paraId="68FFD73F" w14:textId="77777777" w:rsidR="000B6AB8" w:rsidRPr="000B6AB8" w:rsidRDefault="000B6AB8" w:rsidP="000B6AB8">
      <w:pPr>
        <w:numPr>
          <w:ilvl w:val="0"/>
          <w:numId w:val="8"/>
        </w:numPr>
        <w:rPr>
          <w:rFonts w:cs="Arial"/>
        </w:rPr>
      </w:pPr>
      <w:r w:rsidRPr="000B6AB8">
        <w:rPr>
          <w:rFonts w:cs="Arial"/>
          <w:b/>
          <w:bCs/>
        </w:rPr>
        <w:t>Issue:</w:t>
      </w:r>
      <w:r w:rsidRPr="000B6AB8">
        <w:rPr>
          <w:rFonts w:cs="Arial"/>
        </w:rPr>
        <w:t> The useEffect hook ran on every render due to missing dependency management.</w:t>
      </w:r>
    </w:p>
    <w:p w14:paraId="39F1808D" w14:textId="77777777" w:rsidR="000B6AB8" w:rsidRPr="000B6AB8" w:rsidRDefault="000B6AB8" w:rsidP="000B6AB8">
      <w:pPr>
        <w:numPr>
          <w:ilvl w:val="0"/>
          <w:numId w:val="8"/>
        </w:numPr>
        <w:rPr>
          <w:rFonts w:cs="Arial"/>
        </w:rPr>
      </w:pPr>
      <w:r w:rsidRPr="000B6AB8">
        <w:rPr>
          <w:rFonts w:cs="Arial"/>
          <w:b/>
          <w:bCs/>
        </w:rPr>
        <w:lastRenderedPageBreak/>
        <w:t>Improvement:</w:t>
      </w:r>
      <w:r w:rsidRPr="000B6AB8">
        <w:rPr>
          <w:rFonts w:cs="Arial"/>
        </w:rPr>
        <w:t> Explicitly listed dependencies to prevent unnecessary re-executions of the effect.</w:t>
      </w:r>
    </w:p>
    <w:p w14:paraId="1EAFE82E" w14:textId="587B64FE" w:rsidR="000B6AB8" w:rsidRPr="000B6AB8" w:rsidRDefault="000B6AB8" w:rsidP="000B6AB8">
      <w:pPr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 w:rsidRPr="000B6AB8">
        <w:rPr>
          <w:rFonts w:cs="Arial"/>
        </w:rPr>
        <w:drawing>
          <wp:inline distT="0" distB="0" distL="0" distR="0" wp14:anchorId="10DE49F4" wp14:editId="748C0D11">
            <wp:extent cx="5943600" cy="4443730"/>
            <wp:effectExtent l="0" t="0" r="0" b="1270"/>
            <wp:docPr id="90284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49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F51D" w14:textId="5F7DEBCE" w:rsidR="00E94BFC" w:rsidRPr="000B6AB8" w:rsidRDefault="000B6AB8" w:rsidP="000B6AB8">
      <w:pPr>
        <w:bidi/>
        <w:rPr>
          <w:rFonts w:hint="cs"/>
          <w:rtl/>
          <w:lang w:val="en-US"/>
        </w:rPr>
      </w:pPr>
      <w:r w:rsidRPr="000B6AB8">
        <w:rPr>
          <w:rFonts w:cs="Arial"/>
          <w:rtl/>
          <w:lang w:val="en-US"/>
        </w:rPr>
        <w:lastRenderedPageBreak/>
        <w:t>.</w:t>
      </w:r>
      <w:r w:rsidRPr="000B6AB8">
        <w:rPr>
          <w:noProof/>
        </w:rPr>
        <w:t xml:space="preserve"> </w:t>
      </w:r>
      <w:r w:rsidRPr="000B6AB8">
        <w:rPr>
          <w:rFonts w:cs="Arial"/>
          <w:rtl/>
          <w:lang w:val="en-US"/>
        </w:rPr>
        <w:drawing>
          <wp:inline distT="0" distB="0" distL="0" distR="0" wp14:anchorId="7CCC295B" wp14:editId="4F000C97">
            <wp:extent cx="5943600" cy="4538980"/>
            <wp:effectExtent l="0" t="0" r="0" b="0"/>
            <wp:docPr id="166801374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3747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AB8">
        <w:rPr>
          <w:rFonts w:cs="Arial"/>
          <w:rtl/>
          <w:lang w:val="en-US"/>
        </w:rPr>
        <w:lastRenderedPageBreak/>
        <w:drawing>
          <wp:inline distT="0" distB="0" distL="0" distR="0" wp14:anchorId="4F7A2A1D" wp14:editId="6E86D3CD">
            <wp:extent cx="5943600" cy="3653155"/>
            <wp:effectExtent l="0" t="0" r="0" b="4445"/>
            <wp:docPr id="1939927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75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FC" w:rsidRPr="000B6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C7785"/>
    <w:multiLevelType w:val="multilevel"/>
    <w:tmpl w:val="DB0A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E6E54"/>
    <w:multiLevelType w:val="multilevel"/>
    <w:tmpl w:val="C2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90EBA"/>
    <w:multiLevelType w:val="multilevel"/>
    <w:tmpl w:val="2D6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D37F3"/>
    <w:multiLevelType w:val="multilevel"/>
    <w:tmpl w:val="5BE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17FED"/>
    <w:multiLevelType w:val="multilevel"/>
    <w:tmpl w:val="11A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5164C"/>
    <w:multiLevelType w:val="multilevel"/>
    <w:tmpl w:val="134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B17CE"/>
    <w:multiLevelType w:val="multilevel"/>
    <w:tmpl w:val="FC5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170CC"/>
    <w:multiLevelType w:val="multilevel"/>
    <w:tmpl w:val="28B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83367">
    <w:abstractNumId w:val="7"/>
  </w:num>
  <w:num w:numId="2" w16cid:durableId="1745908787">
    <w:abstractNumId w:val="1"/>
  </w:num>
  <w:num w:numId="3" w16cid:durableId="2107067839">
    <w:abstractNumId w:val="0"/>
  </w:num>
  <w:num w:numId="4" w16cid:durableId="687872966">
    <w:abstractNumId w:val="5"/>
  </w:num>
  <w:num w:numId="5" w16cid:durableId="1309820760">
    <w:abstractNumId w:val="4"/>
  </w:num>
  <w:num w:numId="6" w16cid:durableId="350104105">
    <w:abstractNumId w:val="3"/>
  </w:num>
  <w:num w:numId="7" w16cid:durableId="34474230">
    <w:abstractNumId w:val="2"/>
  </w:num>
  <w:num w:numId="8" w16cid:durableId="1551385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B8"/>
    <w:rsid w:val="000B6AB8"/>
    <w:rsid w:val="00125C2A"/>
    <w:rsid w:val="00491A29"/>
    <w:rsid w:val="00765D0F"/>
    <w:rsid w:val="00B36172"/>
    <w:rsid w:val="00E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A0B74"/>
  <w15:chartTrackingRefBased/>
  <w15:docId w15:val="{70ABD86C-57E3-074C-9B9D-BC6B6081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A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A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A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A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A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A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שור</dc:creator>
  <cp:keywords/>
  <dc:description/>
  <cp:lastModifiedBy>תומר שור</cp:lastModifiedBy>
  <cp:revision>3</cp:revision>
  <cp:lastPrinted>2025-02-19T17:28:00Z</cp:lastPrinted>
  <dcterms:created xsi:type="dcterms:W3CDTF">2025-02-19T17:28:00Z</dcterms:created>
  <dcterms:modified xsi:type="dcterms:W3CDTF">2025-02-19T17:55:00Z</dcterms:modified>
</cp:coreProperties>
</file>