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Arial" w:cs="Arial" w:eastAsia="Arial" w:hAnsi="Arial"/>
          <w:b/>
          <w:bCs/>
          <w:color w:val="1F3864"/>
          <w:sz w:val="36"/>
          <w:szCs w:val="36"/>
          <w:rtl/>
        </w:rPr>
        <w:t xml:space="preserve">סיכום מצגת: ברוכים הבאים לעולם הבינה המלאכותית</w:t>
      </w:r>
    </w:p>
    <w:p>
      <w:pPr>
        <w:pBdr>
          <w:bottom w:val="single" w:color="1F3864" w:sz="6" w:space="6"/>
        </w:pBdr>
        <w:bidi/>
        <w:spacing w:after="240"/>
        <w:jc w:val="center"/>
      </w:pPr>
      <w:r>
        <w:rPr>
          <w:rFonts w:ascii="Arial" w:cs="Arial" w:eastAsia="Arial" w:hAnsi="Arial"/>
          <w:color w:val="666666"/>
          <w:sz w:val="22"/>
          <w:szCs w:val="22"/>
          <w:rtl/>
        </w:rPr>
        <w:t xml:space="preserve">שיעור 1.1 · 18 שקפים · 15.9.2026</w:t>
      </w:r>
    </w:p>
    <w:p>
      <w:pPr>
        <w:pStyle w:val="Heading1"/>
        <w:bidi/>
        <w:spacing w:after="120"/>
      </w:pPr>
      <w:r>
        <w:rPr>
          <w:rFonts w:ascii="Arial" w:cs="Arial" w:eastAsia="Arial" w:hAnsi="Arial"/>
          <w:rtl/>
        </w:rPr>
        <w:t xml:space="preserve">תקציר</w:t>
      </w:r>
    </w:p>
    <w:p>
      <w:pPr>
        <w:bidi/>
        <w:spacing w:after="120"/>
      </w:pPr>
      <w:r>
        <w:rPr>
          <w:rFonts w:ascii="Arial" w:cs="Arial" w:eastAsia="Arial" w:hAnsi="Arial"/>
          <w:rtl/>
        </w:rPr>
        <w:t xml:space="preserve">המצגת פותחת את הקורס. היא מציגה את הבינה המלאכותית היוצרת (ג'נרטיבית), מסבירה בקצרה מה עומד מאחורי מודלי השפה הגדולים, סוקרת את שלושת הכלים השיחתיים המרכזיים (ChatGPT, Gemini, Claude), נותנת טיפים ראשונים לכתיבת בקשות, ומסתיימת בסקירת תוכנית הקורס.</w:t>
      </w:r>
    </w:p>
    <w:p>
      <w:pPr>
        <w:pStyle w:val="Heading1"/>
        <w:bidi/>
        <w:spacing w:after="120"/>
      </w:pPr>
      <w:r>
        <w:rPr>
          <w:rFonts w:ascii="Arial" w:cs="Arial" w:eastAsia="Arial" w:hAnsi="Arial"/>
          <w:rtl/>
        </w:rPr>
        <w:t xml:space="preserve">1. בינה מלאכותית ג'נרטיבית</w:t>
      </w:r>
    </w:p>
    <w:p>
      <w:pPr>
        <w:pStyle w:val="ListParagraph"/>
        <w:numPr>
          <w:ilvl w:val="0"/>
          <w:numId w:val="2"/>
        </w:numPr>
        <w:bidi/>
        <w:spacing w:after="60"/>
      </w:pPr>
      <w:r>
        <w:rPr>
          <w:rFonts w:ascii="Arial" w:cs="Arial" w:eastAsia="Arial" w:hAnsi="Arial"/>
          <w:b/>
          <w:bCs/>
          <w:rtl/>
        </w:rPr>
        <w:t xml:space="preserve">הגדרה:</w:t>
      </w:r>
      <w:r>
        <w:rPr>
          <w:rFonts w:ascii="Arial" w:cs="Arial" w:eastAsia="Arial" w:hAnsi="Arial"/>
          <w:rtl/>
        </w:rPr>
        <w:t xml:space="preserve"> בינה מלאכותית שיוצרת תוכן חדש (טקסט, תמונה, שמע) על בסיס נתוני אימון, ולא רק מנתחת נתונים קיימים.</w:t>
      </w:r>
    </w:p>
    <w:p>
      <w:pPr>
        <w:pStyle w:val="ListParagraph"/>
        <w:numPr>
          <w:ilvl w:val="0"/>
          <w:numId w:val="2"/>
        </w:numPr>
        <w:bidi/>
        <w:spacing w:after="60"/>
      </w:pPr>
      <w:r>
        <w:rPr>
          <w:rFonts w:ascii="Arial" w:cs="Arial" w:eastAsia="Arial" w:hAnsi="Arial"/>
          <w:b/>
          <w:bCs/>
          <w:rtl/>
        </w:rPr>
        <w:t xml:space="preserve">יתרון:</w:t>
      </w:r>
      <w:r>
        <w:rPr>
          <w:rFonts w:ascii="Arial" w:cs="Arial" w:eastAsia="Arial" w:hAnsi="Arial"/>
          <w:rtl/>
        </w:rPr>
        <w:t xml:space="preserve"> יצירת תוכן אוטומטית, מהירה וניתנת להרחבה בתעשיות שונות.</w:t>
      </w:r>
    </w:p>
    <w:p>
      <w:pPr>
        <w:pStyle w:val="ListParagraph"/>
        <w:numPr>
          <w:ilvl w:val="0"/>
          <w:numId w:val="2"/>
        </w:numPr>
        <w:bidi/>
        <w:spacing w:after="60"/>
      </w:pPr>
      <w:r>
        <w:rPr>
          <w:rFonts w:ascii="Arial" w:cs="Arial" w:eastAsia="Arial" w:hAnsi="Arial"/>
          <w:b/>
          <w:bCs/>
          <w:rtl/>
        </w:rPr>
        <w:t xml:space="preserve">יכולות:</w:t>
      </w:r>
      <w:r>
        <w:rPr>
          <w:rFonts w:ascii="Arial" w:cs="Arial" w:eastAsia="Arial" w:hAnsi="Arial"/>
          <w:rtl/>
        </w:rPr>
        <w:t xml:space="preserve"> כתיבה יצירתית, הלחנת מוזיקה ויצירת אמנות חזותית.</w:t>
      </w:r>
    </w:p>
    <w:p>
      <w:pPr>
        <w:pStyle w:val="ListParagraph"/>
        <w:numPr>
          <w:ilvl w:val="0"/>
          <w:numId w:val="2"/>
        </w:numPr>
        <w:bidi/>
        <w:spacing w:after="60"/>
      </w:pPr>
      <w:r>
        <w:rPr>
          <w:rFonts w:ascii="Arial" w:cs="Arial" w:eastAsia="Arial" w:hAnsi="Arial"/>
          <w:b/>
          <w:bCs/>
          <w:rtl/>
        </w:rPr>
        <w:t xml:space="preserve">טכנולוגיה:</w:t>
      </w:r>
      <w:r>
        <w:rPr>
          <w:rFonts w:ascii="Arial" w:cs="Arial" w:eastAsia="Arial" w:hAnsi="Arial"/>
          <w:rtl/>
        </w:rPr>
        <w:t xml:space="preserve"> מבוססת על מודלי שפה גדולים ולמידה עמוקה.</w:t>
      </w:r>
    </w:p>
    <w:p>
      <w:pPr>
        <w:pStyle w:val="ListParagraph"/>
        <w:numPr>
          <w:ilvl w:val="0"/>
          <w:numId w:val="2"/>
        </w:numPr>
        <w:bidi/>
        <w:spacing w:after="60"/>
      </w:pPr>
      <w:r>
        <w:rPr>
          <w:rFonts w:ascii="Arial" w:cs="Arial" w:eastAsia="Arial" w:hAnsi="Arial"/>
          <w:b/>
          <w:bCs/>
          <w:rtl/>
        </w:rPr>
        <w:t xml:space="preserve">מולטימודליות:</w:t>
      </w:r>
      <w:r>
        <w:rPr>
          <w:rFonts w:ascii="Arial" w:cs="Arial" w:eastAsia="Arial" w:hAnsi="Arial"/>
          <w:rtl/>
        </w:rPr>
        <w:t xml:space="preserve"> שקף הדגמה חזותי של מודל שעובד עם כמה סוגי תוכן.</w:t>
      </w:r>
    </w:p>
    <w:p>
      <w:pPr>
        <w:pStyle w:val="Heading2"/>
        <w:bidi/>
        <w:spacing w:after="120"/>
      </w:pPr>
      <w:r>
        <w:rPr>
          <w:rFonts w:ascii="Arial" w:cs="Arial" w:eastAsia="Arial" w:hAnsi="Arial"/>
          <w:rtl/>
        </w:rPr>
        <w:t xml:space="preserve">תחומי שימוש</w:t>
      </w:r>
    </w:p>
    <w:p>
      <w:pPr>
        <w:pStyle w:val="ListParagraph"/>
        <w:numPr>
          <w:ilvl w:val="0"/>
          <w:numId w:val="2"/>
        </w:numPr>
        <w:bidi/>
        <w:spacing w:after="60"/>
      </w:pPr>
      <w:r>
        <w:rPr>
          <w:rFonts w:ascii="Arial" w:cs="Arial" w:eastAsia="Arial" w:hAnsi="Arial"/>
          <w:b/>
          <w:bCs/>
          <w:rtl/>
        </w:rPr>
        <w:t xml:space="preserve">כתיבת תוכן:</w:t>
      </w:r>
      <w:r>
        <w:rPr>
          <w:rFonts w:ascii="Arial" w:cs="Arial" w:eastAsia="Arial" w:hAnsi="Arial"/>
          <w:rtl/>
        </w:rPr>
        <w:t xml:space="preserve"> מאמרים, תקצירים, מיילים.</w:t>
      </w:r>
    </w:p>
    <w:p>
      <w:pPr>
        <w:pStyle w:val="ListParagraph"/>
        <w:numPr>
          <w:ilvl w:val="0"/>
          <w:numId w:val="2"/>
        </w:numPr>
        <w:bidi/>
        <w:spacing w:after="60"/>
      </w:pPr>
      <w:r>
        <w:rPr>
          <w:rFonts w:ascii="Arial" w:cs="Arial" w:eastAsia="Arial" w:hAnsi="Arial"/>
          <w:b/>
          <w:bCs/>
          <w:rtl/>
        </w:rPr>
        <w:t xml:space="preserve">אמנות:</w:t>
      </w:r>
      <w:r>
        <w:rPr>
          <w:rFonts w:ascii="Arial" w:cs="Arial" w:eastAsia="Arial" w:hAnsi="Arial"/>
          <w:rtl/>
        </w:rPr>
        <w:t xml:space="preserve"> יצירות ייחודיות ודמיוניות.</w:t>
      </w:r>
    </w:p>
    <w:p>
      <w:pPr>
        <w:pStyle w:val="ListParagraph"/>
        <w:numPr>
          <w:ilvl w:val="0"/>
          <w:numId w:val="2"/>
        </w:numPr>
        <w:bidi/>
        <w:spacing w:after="60"/>
      </w:pPr>
      <w:r>
        <w:rPr>
          <w:rFonts w:ascii="Arial" w:cs="Arial" w:eastAsia="Arial" w:hAnsi="Arial"/>
          <w:b/>
          <w:bCs/>
          <w:rtl/>
        </w:rPr>
        <w:t xml:space="preserve">מחקר:</w:t>
      </w:r>
      <w:r>
        <w:rPr>
          <w:rFonts w:ascii="Arial" w:cs="Arial" w:eastAsia="Arial" w:hAnsi="Arial"/>
          <w:rtl/>
        </w:rPr>
        <w:t xml:space="preserve"> איתור מאמרים ומחקרים ברשת.</w:t>
      </w:r>
    </w:p>
    <w:p>
      <w:pPr>
        <w:pStyle w:val="ListParagraph"/>
        <w:numPr>
          <w:ilvl w:val="0"/>
          <w:numId w:val="2"/>
        </w:numPr>
        <w:bidi/>
        <w:spacing w:after="60"/>
      </w:pPr>
      <w:r>
        <w:rPr>
          <w:rFonts w:ascii="Arial" w:cs="Arial" w:eastAsia="Arial" w:hAnsi="Arial"/>
          <w:b/>
          <w:bCs/>
          <w:rtl/>
        </w:rPr>
        <w:t xml:space="preserve">מוזיקה:</w:t>
      </w:r>
      <w:r>
        <w:rPr>
          <w:rFonts w:ascii="Arial" w:cs="Arial" w:eastAsia="Arial" w:hAnsi="Arial"/>
          <w:rtl/>
        </w:rPr>
        <w:t xml:space="preserve"> הלחנת יצירות מקוריות.</w:t>
      </w:r>
    </w:p>
    <w:p>
      <w:pPr>
        <w:pStyle w:val="ListParagraph"/>
        <w:numPr>
          <w:ilvl w:val="0"/>
          <w:numId w:val="2"/>
        </w:numPr>
        <w:bidi/>
        <w:spacing w:after="60"/>
      </w:pPr>
      <w:r>
        <w:rPr>
          <w:rFonts w:ascii="Arial" w:cs="Arial" w:eastAsia="Arial" w:hAnsi="Arial"/>
          <w:b/>
          <w:bCs/>
          <w:rtl/>
        </w:rPr>
        <w:t xml:space="preserve">וידאו:</w:t>
      </w:r>
      <w:r>
        <w:rPr>
          <w:rFonts w:ascii="Arial" w:cs="Arial" w:eastAsia="Arial" w:hAnsi="Arial"/>
          <w:rtl/>
        </w:rPr>
        <w:t xml:space="preserve"> יצירת סרטונים מקוריים.</w:t>
      </w:r>
    </w:p>
    <w:p>
      <w:pPr>
        <w:pStyle w:val="ListParagraph"/>
        <w:numPr>
          <w:ilvl w:val="0"/>
          <w:numId w:val="2"/>
        </w:numPr>
        <w:bidi/>
        <w:spacing w:after="60"/>
      </w:pPr>
      <w:r>
        <w:rPr>
          <w:rFonts w:ascii="Arial" w:cs="Arial" w:eastAsia="Arial" w:hAnsi="Arial"/>
          <w:b/>
          <w:bCs/>
          <w:rtl/>
        </w:rPr>
        <w:t xml:space="preserve">קוד:</w:t>
      </w:r>
      <w:r>
        <w:rPr>
          <w:rFonts w:ascii="Arial" w:cs="Arial" w:eastAsia="Arial" w:hAnsi="Arial"/>
          <w:rtl/>
        </w:rPr>
        <w:t xml:space="preserve"> אוטומציה של פיתוח תוכנה.</w:t>
      </w:r>
    </w:p>
    <w:p>
      <w:pPr>
        <w:pStyle w:val="Heading1"/>
        <w:bidi/>
        <w:spacing w:after="120"/>
      </w:pPr>
      <w:r>
        <w:rPr>
          <w:rFonts w:ascii="Arial" w:cs="Arial" w:eastAsia="Arial" w:hAnsi="Arial"/>
          <w:rtl/>
        </w:rPr>
        <w:t xml:space="preserve">2. מאחורי הקלעים: מודלי שפה גדולים</w:t>
      </w:r>
    </w:p>
    <w:p>
      <w:pPr>
        <w:bidi/>
        <w:spacing w:after="120"/>
      </w:pPr>
      <w:r>
        <w:rPr>
          <w:rFonts w:ascii="Arial" w:cs="Arial" w:eastAsia="Arial" w:hAnsi="Arial"/>
          <w:rtl/>
        </w:rPr>
        <w:t xml:space="preserve">ארבע התקדמויות טכנולוגיות אפשרו את המודלים:</w:t>
      </w:r>
    </w:p>
    <w:p>
      <w:pPr>
        <w:pStyle w:val="ListParagraph"/>
        <w:numPr>
          <w:ilvl w:val="0"/>
          <w:numId w:val="2"/>
        </w:numPr>
        <w:bidi/>
        <w:spacing w:after="60"/>
      </w:pPr>
      <w:r>
        <w:rPr>
          <w:rFonts w:ascii="Arial" w:cs="Arial" w:eastAsia="Arial" w:hAnsi="Arial"/>
          <w:b/>
          <w:bCs/>
          <w:rtl/>
        </w:rPr>
        <w:t xml:space="preserve">למידה עמוקה:</w:t>
      </w:r>
      <w:r>
        <w:rPr>
          <w:rFonts w:ascii="Arial" w:cs="Arial" w:eastAsia="Arial" w:hAnsi="Arial"/>
          <w:rtl/>
        </w:rPr>
        <w:t xml:space="preserve"> מודלים יעילים יותר.</w:t>
      </w:r>
    </w:p>
    <w:p>
      <w:pPr>
        <w:pStyle w:val="ListParagraph"/>
        <w:numPr>
          <w:ilvl w:val="0"/>
          <w:numId w:val="2"/>
        </w:numPr>
        <w:bidi/>
        <w:spacing w:after="60"/>
      </w:pPr>
      <w:r>
        <w:rPr>
          <w:rFonts w:ascii="Arial" w:cs="Arial" w:eastAsia="Arial" w:hAnsi="Arial"/>
          <w:b/>
          <w:bCs/>
          <w:rtl/>
        </w:rPr>
        <w:t xml:space="preserve">עיבוד שפה טבעית:</w:t>
      </w:r>
      <w:r>
        <w:rPr>
          <w:rFonts w:ascii="Arial" w:cs="Arial" w:eastAsia="Arial" w:hAnsi="Arial"/>
          <w:rtl/>
        </w:rPr>
        <w:t xml:space="preserve"> הבנה מתקדמת של שפה אנושית.</w:t>
      </w:r>
    </w:p>
    <w:p>
      <w:pPr>
        <w:pStyle w:val="ListParagraph"/>
        <w:numPr>
          <w:ilvl w:val="0"/>
          <w:numId w:val="2"/>
        </w:numPr>
        <w:bidi/>
        <w:spacing w:after="60"/>
      </w:pPr>
      <w:r>
        <w:rPr>
          <w:rFonts w:ascii="Arial" w:cs="Arial" w:eastAsia="Arial" w:hAnsi="Arial"/>
          <w:b/>
          <w:bCs/>
          <w:rtl/>
        </w:rPr>
        <w:t xml:space="preserve">מאגרי נתונים עצומים:</w:t>
      </w:r>
      <w:r>
        <w:rPr>
          <w:rFonts w:ascii="Arial" w:cs="Arial" w:eastAsia="Arial" w:hAnsi="Arial"/>
          <w:rtl/>
        </w:rPr>
        <w:t xml:space="preserve"> אימון על כמויות גדולות של מידע.</w:t>
      </w:r>
    </w:p>
    <w:p>
      <w:pPr>
        <w:pStyle w:val="ListParagraph"/>
        <w:numPr>
          <w:ilvl w:val="0"/>
          <w:numId w:val="2"/>
        </w:numPr>
        <w:bidi/>
        <w:spacing w:after="60"/>
      </w:pPr>
      <w:r>
        <w:rPr>
          <w:rFonts w:ascii="Arial" w:cs="Arial" w:eastAsia="Arial" w:hAnsi="Arial"/>
          <w:b/>
          <w:bCs/>
          <w:rtl/>
        </w:rPr>
        <w:t xml:space="preserve">כוח חישוב:</w:t>
      </w:r>
      <w:r>
        <w:rPr>
          <w:rFonts w:ascii="Arial" w:cs="Arial" w:eastAsia="Arial" w:hAnsi="Arial"/>
          <w:rtl/>
        </w:rPr>
        <w:t xml:space="preserve"> התקדמות בחומרה ובתשתיות.</w:t>
      </w:r>
    </w:p>
    <w:p>
      <w:pPr>
        <w:pStyle w:val="Heading1"/>
        <w:bidi/>
        <w:spacing w:after="120"/>
      </w:pPr>
      <w:r>
        <w:rPr>
          <w:rFonts w:ascii="Arial" w:cs="Arial" w:eastAsia="Arial" w:hAnsi="Arial"/>
          <w:rtl/>
        </w:rPr>
        <w:t xml:space="preserve">3. בינה מלאכותית שיחתית</w:t>
      </w:r>
    </w:p>
    <w:p>
      <w:pPr>
        <w:bidi/>
        <w:spacing w:after="120"/>
      </w:pPr>
      <w:r>
        <w:rPr>
          <w:rFonts w:ascii="Arial" w:cs="Arial" w:eastAsia="Arial" w:hAnsi="Arial"/>
          <w:rtl/>
        </w:rPr>
        <w:t xml:space="preserve">עוזר שאפשר לדבר איתו כמו עם חבר: הוא מבין, עונה, עוזר במשימות ויוצר תוכן. במקום להקליד פקודות או ללחוץ על כפתורים, פשוט שואלים או מבקשים.</w:t>
      </w:r>
    </w:p>
    <w:p>
      <w:pPr>
        <w:pStyle w:val="Heading2"/>
        <w:bidi/>
        <w:spacing w:after="120"/>
      </w:pPr>
      <w:r>
        <w:rPr>
          <w:rFonts w:ascii="Arial" w:cs="Arial" w:eastAsia="Arial" w:hAnsi="Arial"/>
          <w:rtl/>
        </w:rPr>
        <w:t xml:space="preserve">יכולות ייחודיות</w:t>
      </w:r>
    </w:p>
    <w:p>
      <w:pPr>
        <w:pStyle w:val="ListParagraph"/>
        <w:numPr>
          <w:ilvl w:val="0"/>
          <w:numId w:val="2"/>
        </w:numPr>
        <w:bidi/>
        <w:spacing w:after="60"/>
      </w:pPr>
      <w:r>
        <w:rPr>
          <w:rFonts w:ascii="Arial" w:cs="Arial" w:eastAsia="Arial" w:hAnsi="Arial"/>
          <w:b/>
          <w:bCs/>
          <w:rtl/>
        </w:rPr>
        <w:t xml:space="preserve">הבנת שפה טבעית:</w:t>
      </w:r>
      <w:r>
        <w:rPr>
          <w:rFonts w:ascii="Arial" w:cs="Arial" w:eastAsia="Arial" w:hAnsi="Arial"/>
          <w:rtl/>
        </w:rPr>
        <w:t xml:space="preserve"> אינטראקציה שדומה לשיחה אנושית.</w:t>
      </w:r>
    </w:p>
    <w:p>
      <w:pPr>
        <w:pStyle w:val="ListParagraph"/>
        <w:numPr>
          <w:ilvl w:val="0"/>
          <w:numId w:val="2"/>
        </w:numPr>
        <w:bidi/>
        <w:spacing w:after="60"/>
      </w:pPr>
      <w:r>
        <w:rPr>
          <w:rFonts w:ascii="Arial" w:cs="Arial" w:eastAsia="Arial" w:hAnsi="Arial"/>
          <w:b/>
          <w:bCs/>
          <w:rtl/>
        </w:rPr>
        <w:t xml:space="preserve">יצירת תוכן:</w:t>
      </w:r>
      <w:r>
        <w:rPr>
          <w:rFonts w:ascii="Arial" w:cs="Arial" w:eastAsia="Arial" w:hAnsi="Arial"/>
          <w:rtl/>
        </w:rPr>
        <w:t xml:space="preserve"> שירים, תסריטים ואף יצירות מוזיקליות.</w:t>
      </w:r>
    </w:p>
    <w:p>
      <w:pPr>
        <w:pStyle w:val="Heading2"/>
        <w:bidi/>
        <w:spacing w:after="120"/>
      </w:pPr>
      <w:r>
        <w:rPr>
          <w:rFonts w:ascii="Arial" w:cs="Arial" w:eastAsia="Arial" w:hAnsi="Arial"/>
          <w:rtl/>
        </w:rPr>
        <w:t xml:space="preserve">הכלים המרכזיים</w:t>
      </w:r>
    </w:p>
    <w:p>
      <w:pPr>
        <w:pStyle w:val="ListParagraph"/>
        <w:numPr>
          <w:ilvl w:val="0"/>
          <w:numId w:val="2"/>
        </w:numPr>
        <w:bidi/>
        <w:spacing w:after="60"/>
      </w:pPr>
      <w:r>
        <w:rPr>
          <w:rFonts w:ascii="Arial" w:cs="Arial" w:eastAsia="Arial" w:hAnsi="Arial"/>
          <w:b/>
          <w:bCs/>
          <w:rtl/>
        </w:rPr>
        <w:t xml:space="preserve">צ'אטג'יפיטי (OpenAI):</w:t>
      </w:r>
      <w:r>
        <w:rPr>
          <w:rFonts w:ascii="Arial" w:cs="Arial" w:eastAsia="Arial" w:hAnsi="Arial"/>
          <w:rtl/>
        </w:rPr>
        <w:t xml:space="preserve"> מצטיין ביצירת תוכן יצירתי – שירים, קוד, תסריטים, מיילים ומכתבים – ובסיעור מוחות.</w:t>
      </w:r>
    </w:p>
    <w:p>
      <w:pPr>
        <w:pStyle w:val="ListParagraph"/>
        <w:numPr>
          <w:ilvl w:val="0"/>
          <w:numId w:val="2"/>
        </w:numPr>
        <w:bidi/>
        <w:spacing w:after="60"/>
      </w:pPr>
      <w:r>
        <w:rPr>
          <w:rFonts w:ascii="Arial" w:cs="Arial" w:eastAsia="Arial" w:hAnsi="Arial"/>
          <w:b/>
          <w:bCs/>
          <w:rtl/>
        </w:rPr>
        <w:t xml:space="preserve">ג'מיני (Google):</w:t>
      </w:r>
      <w:r>
        <w:rPr>
          <w:rFonts w:ascii="Arial" w:cs="Arial" w:eastAsia="Arial" w:hAnsi="Arial"/>
          <w:rtl/>
        </w:rPr>
        <w:t xml:space="preserve"> מודל רב־תכליתי עם גישה למידע עדכני, ומחובר לשירותי גוגל כמו Gmail ו־Maps.</w:t>
      </w:r>
    </w:p>
    <w:p>
      <w:pPr>
        <w:pStyle w:val="ListParagraph"/>
        <w:numPr>
          <w:ilvl w:val="0"/>
          <w:numId w:val="2"/>
        </w:numPr>
        <w:bidi/>
        <w:spacing w:after="60"/>
      </w:pPr>
      <w:r>
        <w:rPr>
          <w:rFonts w:ascii="Arial" w:cs="Arial" w:eastAsia="Arial" w:hAnsi="Arial"/>
          <w:b/>
          <w:bCs/>
          <w:rtl/>
        </w:rPr>
        <w:t xml:space="preserve">קלוד (Anthropic):</w:t>
      </w:r>
      <w:r>
        <w:rPr>
          <w:rFonts w:ascii="Arial" w:cs="Arial" w:eastAsia="Arial" w:hAnsi="Arial"/>
          <w:rtl/>
        </w:rPr>
        <w:t xml:space="preserve"> תוכנן להיות בטוח ומועיל; חזק בסיכום מידע, בכתיבה במגוון סגנונות ובתשובות מעמיקות.</w:t>
      </w:r>
    </w:p>
    <w:p>
      <w:pPr>
        <w:bidi/>
        <w:spacing w:after="120" w:before="80"/>
      </w:pPr>
      <w:r>
        <w:rPr>
          <w:rFonts w:ascii="Arial" w:cs="Arial" w:eastAsia="Arial" w:hAnsi="Arial"/>
          <w:rtl/>
        </w:rPr>
        <w:t xml:space="preserve">בשקפים 12–14 מוצגת תצוגה חזותית של כל אחד מהכלים.</w:t>
      </w:r>
    </w:p>
    <w:p>
      <w:pPr>
        <w:pStyle w:val="Heading1"/>
        <w:bidi/>
        <w:spacing w:after="120"/>
      </w:pPr>
      <w:r>
        <w:rPr>
          <w:rFonts w:ascii="Arial" w:cs="Arial" w:eastAsia="Arial" w:hAnsi="Arial"/>
          <w:rtl/>
        </w:rPr>
        <w:t xml:space="preserve">4. טיפים לשיחה עם בינה מלאכותית</w:t>
      </w:r>
    </w:p>
    <w:p>
      <w:pPr>
        <w:pStyle w:val="ListParagraph"/>
        <w:numPr>
          <w:ilvl w:val="0"/>
          <w:numId w:val="2"/>
        </w:numPr>
        <w:bidi/>
        <w:spacing w:after="60"/>
      </w:pPr>
      <w:r>
        <w:rPr>
          <w:rFonts w:ascii="Arial" w:cs="Arial" w:eastAsia="Arial" w:hAnsi="Arial"/>
          <w:b/>
          <w:bCs/>
          <w:rtl/>
        </w:rPr>
        <w:t xml:space="preserve">ברורים וספציפיים:</w:t>
      </w:r>
      <w:r>
        <w:rPr>
          <w:rFonts w:ascii="Arial" w:cs="Arial" w:eastAsia="Arial" w:hAnsi="Arial"/>
          <w:rtl/>
        </w:rPr>
        <w:t xml:space="preserve"> להסביר בדיוק מה צריך, בשפה פשוטה.</w:t>
      </w:r>
    </w:p>
    <w:p>
      <w:pPr>
        <w:pStyle w:val="ListParagraph"/>
        <w:numPr>
          <w:ilvl w:val="0"/>
          <w:numId w:val="2"/>
        </w:numPr>
        <w:bidi/>
        <w:spacing w:after="60"/>
      </w:pPr>
      <w:r>
        <w:rPr>
          <w:rFonts w:ascii="Arial" w:cs="Arial" w:eastAsia="Arial" w:hAnsi="Arial"/>
          <w:b/>
          <w:bCs/>
          <w:rtl/>
        </w:rPr>
        <w:t xml:space="preserve">בלי הנחות:</w:t>
      </w:r>
      <w:r>
        <w:rPr>
          <w:rFonts w:ascii="Arial" w:cs="Arial" w:eastAsia="Arial" w:hAnsi="Arial"/>
          <w:rtl/>
        </w:rPr>
        <w:t xml:space="preserve"> לא להניח שהמודל יודע על מה מדברים.</w:t>
      </w:r>
    </w:p>
    <w:p>
      <w:pPr>
        <w:pStyle w:val="ListParagraph"/>
        <w:numPr>
          <w:ilvl w:val="0"/>
          <w:numId w:val="2"/>
        </w:numPr>
        <w:bidi/>
        <w:spacing w:after="60"/>
      </w:pPr>
      <w:r>
        <w:rPr>
          <w:rFonts w:ascii="Arial" w:cs="Arial" w:eastAsia="Arial" w:hAnsi="Arial"/>
          <w:b/>
          <w:bCs/>
          <w:rtl/>
        </w:rPr>
        <w:t xml:space="preserve">תפקיד:</w:t>
      </w:r>
      <w:r>
        <w:rPr>
          <w:rFonts w:ascii="Arial" w:cs="Arial" w:eastAsia="Arial" w:hAnsi="Arial"/>
          <w:rtl/>
        </w:rPr>
        <w:t xml:space="preserve"> להגדיר לו דמות או תפקיד.</w:t>
      </w:r>
    </w:p>
    <w:p>
      <w:pPr>
        <w:pStyle w:val="ListParagraph"/>
        <w:numPr>
          <w:ilvl w:val="0"/>
          <w:numId w:val="2"/>
        </w:numPr>
        <w:bidi/>
        <w:spacing w:after="60"/>
      </w:pPr>
      <w:r>
        <w:rPr>
          <w:rFonts w:ascii="Arial" w:cs="Arial" w:eastAsia="Arial" w:hAnsi="Arial"/>
          <w:b/>
          <w:bCs/>
          <w:rtl/>
        </w:rPr>
        <w:t xml:space="preserve">קהל יעד:</w:t>
      </w:r>
      <w:r>
        <w:rPr>
          <w:rFonts w:ascii="Arial" w:cs="Arial" w:eastAsia="Arial" w:hAnsi="Arial"/>
          <w:rtl/>
        </w:rPr>
        <w:t xml:space="preserve"> לציין למי מיועדת התשובה (מומחים או מתחילים).</w:t>
      </w:r>
    </w:p>
    <w:p>
      <w:pPr>
        <w:pStyle w:val="ListParagraph"/>
        <w:numPr>
          <w:ilvl w:val="0"/>
          <w:numId w:val="2"/>
        </w:numPr>
        <w:bidi/>
        <w:spacing w:after="60"/>
      </w:pPr>
      <w:r>
        <w:rPr>
          <w:rFonts w:ascii="Arial" w:cs="Arial" w:eastAsia="Arial" w:hAnsi="Arial"/>
          <w:b/>
          <w:bCs/>
          <w:rtl/>
        </w:rPr>
        <w:t xml:space="preserve">צעד אחר צעד:</w:t>
      </w:r>
      <w:r>
        <w:rPr>
          <w:rFonts w:ascii="Arial" w:cs="Arial" w:eastAsia="Arial" w:hAnsi="Arial"/>
          <w:rtl/>
        </w:rPr>
        <w:t xml:space="preserve"> לפרק משימות גדולות לחלקים.</w:t>
      </w:r>
    </w:p>
    <w:p>
      <w:pPr>
        <w:pStyle w:val="ListParagraph"/>
        <w:numPr>
          <w:ilvl w:val="0"/>
          <w:numId w:val="2"/>
        </w:numPr>
        <w:bidi/>
        <w:spacing w:after="60"/>
      </w:pPr>
      <w:r>
        <w:rPr>
          <w:rFonts w:ascii="Arial" w:cs="Arial" w:eastAsia="Arial" w:hAnsi="Arial"/>
          <w:b/>
          <w:bCs/>
          <w:rtl/>
        </w:rPr>
        <w:t xml:space="preserve">סבלנות:</w:t>
      </w:r>
      <w:r>
        <w:rPr>
          <w:rFonts w:ascii="Arial" w:cs="Arial" w:eastAsia="Arial" w:hAnsi="Arial"/>
          <w:rtl/>
        </w:rPr>
        <w:t xml:space="preserve"> לפעמים צריך לנסח שוב כדי לקבל תשובה טובה.</w:t>
      </w:r>
    </w:p>
    <w:p>
      <w:pPr>
        <w:pStyle w:val="Heading1"/>
        <w:bidi/>
        <w:spacing w:after="120"/>
      </w:pPr>
      <w:r>
        <w:rPr>
          <w:rFonts w:ascii="Arial" w:cs="Arial" w:eastAsia="Arial" w:hAnsi="Arial"/>
          <w:rtl/>
        </w:rPr>
        <w:t xml:space="preserve">5. זכרו – זה לא אדם אמיתי</w:t>
      </w:r>
    </w:p>
    <w:p>
      <w:pPr>
        <w:bidi/>
        <w:spacing w:after="120"/>
      </w:pPr>
      <w:r>
        <w:rPr>
          <w:rFonts w:ascii="Arial" w:cs="Arial" w:eastAsia="Arial" w:hAnsi="Arial"/>
          <w:rtl/>
        </w:rPr>
        <w:t xml:space="preserve">מודלי השפה שימושיים וחזקים, אבל עלולים לטעות או לא להבין, ולא תמיד יודו בכך. הם מבוססים על אלגוריתמים ונתונים, מטרתם לייצר תגובה ולנהל שיחה דמוית־אנוש, ואין להם תודעה או מודעות עצמית.</w:t>
      </w:r>
    </w:p>
    <w:p>
      <w:pPr>
        <w:pStyle w:val="Heading1"/>
        <w:bidi/>
        <w:spacing w:after="120"/>
      </w:pPr>
      <w:r>
        <w:rPr>
          <w:rFonts w:ascii="Arial" w:cs="Arial" w:eastAsia="Arial" w:hAnsi="Arial"/>
          <w:rtl/>
        </w:rPr>
        <w:t xml:space="preserve">6. מה לומדים בקורס</w:t>
      </w:r>
    </w:p>
    <w:p>
      <w:pPr>
        <w:pStyle w:val="ListParagraph"/>
        <w:numPr>
          <w:ilvl w:val="0"/>
          <w:numId w:val="3"/>
        </w:numPr>
        <w:bidi/>
        <w:spacing w:after="60"/>
      </w:pPr>
      <w:r>
        <w:rPr>
          <w:rFonts w:ascii="Arial" w:cs="Arial" w:eastAsia="Arial" w:hAnsi="Arial"/>
          <w:rtl/>
        </w:rPr>
        <w:t xml:space="preserve">יסודות הבינה המלאכותית וכלים מרכזיים</w:t>
      </w:r>
    </w:p>
    <w:p>
      <w:pPr>
        <w:pStyle w:val="ListParagraph"/>
        <w:numPr>
          <w:ilvl w:val="0"/>
          <w:numId w:val="3"/>
        </w:numPr>
        <w:bidi/>
        <w:spacing w:after="60"/>
      </w:pPr>
      <w:r>
        <w:rPr>
          <w:rFonts w:ascii="Arial" w:cs="Arial" w:eastAsia="Arial" w:hAnsi="Arial"/>
          <w:rtl/>
        </w:rPr>
        <w:t xml:space="preserve">כתיבת פרומפטים לעבודה עסקית, לכתיבת קוד ולאפיון מוצר</w:t>
      </w:r>
    </w:p>
    <w:p>
      <w:pPr>
        <w:pStyle w:val="ListParagraph"/>
        <w:numPr>
          <w:ilvl w:val="0"/>
          <w:numId w:val="3"/>
        </w:numPr>
        <w:bidi/>
        <w:spacing w:after="60"/>
      </w:pPr>
      <w:r>
        <w:rPr>
          <w:rFonts w:ascii="Arial" w:cs="Arial" w:eastAsia="Arial" w:hAnsi="Arial"/>
          <w:rtl/>
        </w:rPr>
        <w:t xml:space="preserve">בניית אתרים ואפליקציות בעזרת AI ו־Base44</w:t>
      </w:r>
    </w:p>
    <w:p>
      <w:pPr>
        <w:pStyle w:val="ListParagraph"/>
        <w:numPr>
          <w:ilvl w:val="0"/>
          <w:numId w:val="3"/>
        </w:numPr>
        <w:bidi/>
        <w:spacing w:after="60"/>
      </w:pPr>
      <w:r>
        <w:rPr>
          <w:rFonts w:ascii="Arial" w:cs="Arial" w:eastAsia="Arial" w:hAnsi="Arial"/>
          <w:rtl/>
        </w:rPr>
        <w:t xml:space="preserve">אפיון מוצר, הבנת המשתמשים ותכנון זרימות עבודה</w:t>
      </w:r>
    </w:p>
    <w:p>
      <w:pPr>
        <w:pStyle w:val="ListParagraph"/>
        <w:numPr>
          <w:ilvl w:val="0"/>
          <w:numId w:val="3"/>
        </w:numPr>
        <w:bidi/>
        <w:spacing w:after="60"/>
      </w:pPr>
      <w:r>
        <w:rPr>
          <w:rFonts w:ascii="Arial" w:cs="Arial" w:eastAsia="Arial" w:hAnsi="Arial"/>
          <w:rtl/>
        </w:rPr>
        <w:t xml:space="preserve">ניתוח נתונים, דשבורדים ותחזיות בעזרת AI</w:t>
      </w:r>
    </w:p>
    <w:p>
      <w:pPr>
        <w:pStyle w:val="ListParagraph"/>
        <w:numPr>
          <w:ilvl w:val="0"/>
          <w:numId w:val="3"/>
        </w:numPr>
        <w:bidi/>
        <w:spacing w:after="60"/>
      </w:pPr>
      <w:r>
        <w:rPr>
          <w:rFonts w:ascii="Arial" w:cs="Arial" w:eastAsia="Arial" w:hAnsi="Arial"/>
          <w:rtl/>
        </w:rPr>
        <w:t xml:space="preserve">בניית אוטומציות וחיבור מערכות באמצעות Make</w:t>
      </w:r>
    </w:p>
    <w:p>
      <w:pPr>
        <w:pStyle w:val="ListParagraph"/>
        <w:numPr>
          <w:ilvl w:val="0"/>
          <w:numId w:val="3"/>
        </w:numPr>
        <w:bidi/>
        <w:spacing w:after="60"/>
      </w:pPr>
      <w:r>
        <w:rPr>
          <w:rFonts w:ascii="Arial" w:cs="Arial" w:eastAsia="Arial" w:hAnsi="Arial"/>
          <w:rtl/>
        </w:rPr>
        <w:t xml:space="preserve">שילוב מודלים וסוכני AI באוטומציות</w:t>
      </w:r>
    </w:p>
    <w:p>
      <w:pPr>
        <w:pStyle w:val="ListParagraph"/>
        <w:numPr>
          <w:ilvl w:val="0"/>
          <w:numId w:val="3"/>
        </w:numPr>
        <w:bidi/>
        <w:spacing w:after="60"/>
      </w:pPr>
      <w:r>
        <w:rPr>
          <w:rFonts w:ascii="Arial" w:cs="Arial" w:eastAsia="Arial" w:hAnsi="Arial"/>
          <w:rtl/>
        </w:rPr>
        <w:t xml:space="preserve">הטמעה בארגונים, מדדי ביצוע, אבטחה ופרטיות</w:t>
      </w:r>
    </w:p>
    <w:p>
      <w:pPr>
        <w:pStyle w:val="ListParagraph"/>
        <w:numPr>
          <w:ilvl w:val="0"/>
          <w:numId w:val="3"/>
        </w:numPr>
        <w:bidi/>
        <w:spacing w:after="60"/>
      </w:pPr>
      <w:r>
        <w:rPr>
          <w:rFonts w:ascii="Arial" w:cs="Arial" w:eastAsia="Arial" w:hAnsi="Arial"/>
          <w:rtl/>
        </w:rPr>
        <w:t xml:space="preserve">פרויקט סיכום: תכנון, בנייה והצגת פתרון מעשי</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540" w:hanging="300"/>
      </w:pPr>
    </w:lvl>
  </w:abstractNum>
  <w:abstractNum w:abstractNumId="3" w15:restartNumberingAfterBreak="0">
    <w:multiLevelType w:val="hybridMultilevel"/>
    <w:lvl w:ilvl="0" w15:tentative="1">
      <w:start w:val="1"/>
      <w:numFmt w:val="decimal"/>
      <w:lvlText w:val="%1."/>
      <w:lvlJc w:val="start"/>
      <w:pPr>
        <w:ind w:star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2026-09-24T17:03:42.732Z</dcterms:created>
  <dcterms:modified xsi:type="dcterms:W3CDTF">2026-09-24T17:03:42.732Z</dcterms:modified>
</cp:coreProperties>
</file>

<file path=docProps/custom.xml><?xml version="1.0" encoding="utf-8"?>
<Properties xmlns="http://schemas.openxmlformats.org/officeDocument/2006/custom-properties" xmlns:vt="http://schemas.openxmlformats.org/officeDocument/2006/docPropsVTypes"/>
</file>