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DEC" w:rsidRPr="00F03DEC" w:rsidRDefault="00F03DEC" w:rsidP="00F03DEC">
      <w:pPr>
        <w:rPr>
          <w:u w:val="single"/>
        </w:rPr>
      </w:pPr>
      <w:r w:rsidRPr="00F03DEC">
        <w:rPr>
          <w:u w:val="single"/>
        </w:rPr>
        <w:t>(1)</w:t>
      </w:r>
    </w:p>
    <w:p w:rsidR="00B372AC" w:rsidRPr="00B372AC" w:rsidRDefault="00F03DEC" w:rsidP="00F03DEC">
      <w:r>
        <w:t xml:space="preserve">(a). </w:t>
      </w:r>
      <w:r w:rsidR="00066A9A">
        <w:rPr>
          <w:rFonts w:hint="cs"/>
        </w:rPr>
        <w:t>T</w:t>
      </w:r>
      <w:r w:rsidR="00066A9A" w:rsidRPr="00F03DEC">
        <w:rPr>
          <w:lang w:val="en-GB"/>
        </w:rPr>
        <w:t xml:space="preserve">he </w:t>
      </w:r>
      <w:r w:rsidRPr="00F03DEC">
        <w:rPr>
          <w:lang w:val="en-GB"/>
        </w:rPr>
        <w:t>grammar</w:t>
      </w:r>
      <w:r w:rsidR="00066A9A" w:rsidRPr="00F03DEC">
        <w:rPr>
          <w:lang w:val="en-GB"/>
        </w:rPr>
        <w:t xml:space="preserve"> generates so many long sentences because of the following 3 rules:</w:t>
      </w:r>
      <w:r w:rsidR="00066A9A" w:rsidRPr="00F03DEC">
        <w:rPr>
          <w:lang w:val="en-GB"/>
        </w:rPr>
        <w:br/>
      </w:r>
      <w:r w:rsidR="00066A9A" w:rsidRPr="00F03DEC">
        <w:rPr>
          <w:lang w:val="en-GB"/>
        </w:rPr>
        <w:br/>
      </w:r>
      <w:r w:rsidR="003466A1" w:rsidRPr="00F03DEC">
        <w:rPr>
          <w:lang w:val="en-GB"/>
        </w:rPr>
        <w:t xml:space="preserve">1 NP </w:t>
      </w:r>
      <w:proofErr w:type="spellStart"/>
      <w:r w:rsidR="003466A1" w:rsidRPr="00F03DEC">
        <w:rPr>
          <w:lang w:val="en-GB"/>
        </w:rPr>
        <w:t>Det</w:t>
      </w:r>
      <w:proofErr w:type="spellEnd"/>
      <w:r w:rsidR="003466A1" w:rsidRPr="00F03DEC">
        <w:rPr>
          <w:lang w:val="en-GB"/>
        </w:rPr>
        <w:t xml:space="preserve"> Noun</w:t>
      </w:r>
      <w:r w:rsidR="00066A9A" w:rsidRPr="00F03DEC">
        <w:rPr>
          <w:lang w:val="en-GB"/>
        </w:rPr>
        <w:br/>
        <w:t xml:space="preserve">1 </w:t>
      </w:r>
      <w:r w:rsidR="00066A9A" w:rsidRPr="00F03DEC">
        <w:rPr>
          <w:rFonts w:hint="cs"/>
          <w:lang w:val="en-GB"/>
        </w:rPr>
        <w:t xml:space="preserve">NP </w:t>
      </w:r>
      <w:proofErr w:type="spellStart"/>
      <w:r w:rsidR="00066A9A" w:rsidRPr="00F03DEC">
        <w:rPr>
          <w:rFonts w:hint="cs"/>
          <w:lang w:val="en-GB"/>
        </w:rPr>
        <w:t>NP</w:t>
      </w:r>
      <w:proofErr w:type="spellEnd"/>
      <w:r w:rsidR="00066A9A" w:rsidRPr="00F03DEC">
        <w:rPr>
          <w:rFonts w:hint="cs"/>
          <w:lang w:val="en-GB"/>
        </w:rPr>
        <w:t xml:space="preserve"> PP</w:t>
      </w:r>
      <w:r w:rsidR="00066A9A" w:rsidRPr="00F03DEC">
        <w:rPr>
          <w:lang w:val="en-GB"/>
        </w:rPr>
        <w:br/>
      </w:r>
      <w:r w:rsidR="00066A9A" w:rsidRPr="00F03DEC">
        <w:rPr>
          <w:rFonts w:hint="cs"/>
          <w:rtl/>
          <w:lang w:val="en-GB"/>
        </w:rPr>
        <w:t>1</w:t>
      </w:r>
      <w:r w:rsidR="00066A9A" w:rsidRPr="00F03DEC">
        <w:rPr>
          <w:lang w:val="en-GB"/>
        </w:rPr>
        <w:t xml:space="preserve"> PP Prep NP</w:t>
      </w:r>
      <w:r w:rsidR="003466A1" w:rsidRPr="00F03DEC">
        <w:rPr>
          <w:rtl/>
          <w:lang w:val="en-GB"/>
        </w:rPr>
        <w:br/>
      </w:r>
      <w:r w:rsidR="003466A1" w:rsidRPr="00F03DEC">
        <w:rPr>
          <w:rtl/>
          <w:lang w:val="en-GB"/>
        </w:rPr>
        <w:br/>
      </w:r>
      <w:r w:rsidR="003466A1" w:rsidRPr="00F03DEC">
        <w:rPr>
          <w:lang w:val="en-GB"/>
        </w:rPr>
        <w:t xml:space="preserve">When NP is called, it has 0.5 probability of calling NP and PP. In which NP is called again twice, because PP has only one rule and that rule calls NP again. </w:t>
      </w:r>
      <w:r w:rsidR="003466A1" w:rsidRPr="00F03DEC">
        <w:rPr>
          <w:lang w:val="en-GB"/>
        </w:rPr>
        <w:br/>
      </w:r>
      <w:r w:rsidR="003466A1" w:rsidRPr="00F03DEC">
        <w:rPr>
          <w:lang w:val="en-GB"/>
        </w:rPr>
        <w:br/>
        <w:t xml:space="preserve">Meaning that the </w:t>
      </w:r>
      <w:r w:rsidRPr="00F03DEC">
        <w:rPr>
          <w:lang w:val="en-GB"/>
        </w:rPr>
        <w:t>expectation</w:t>
      </w:r>
      <w:r w:rsidR="003466A1" w:rsidRPr="00F03DEC">
        <w:rPr>
          <w:lang w:val="en-GB"/>
        </w:rPr>
        <w:t xml:space="preserve"> of the number of another NP call after NP call is 1</w:t>
      </w:r>
      <w:r w:rsidR="003466A1" w:rsidRPr="00F03DEC">
        <w:rPr>
          <w:lang w:val="en-GB"/>
        </w:rPr>
        <w:br/>
      </w:r>
      <m:oMathPara>
        <m:oMath>
          <m:r>
            <m:rPr>
              <m:scr m:val="double-struck"/>
            </m:rPr>
            <w:rPr>
              <w:rFonts w:ascii="Cambria Math" w:hAnsi="Cambria Math"/>
              <w:lang w:val="en-GB"/>
            </w:rPr>
            <m:t>E</m:t>
          </m:r>
          <m:d>
            <m:dPr>
              <m:begChr m:val="["/>
              <m:endChr m:val="]"/>
              <m:ctrlPr>
                <w:rPr>
                  <w:rFonts w:ascii="Cambria Math" w:hAnsi="Cambria Math"/>
                  <w:i/>
                  <w:lang w:val="en-GB"/>
                </w:rPr>
              </m:ctrlPr>
            </m:dPr>
            <m:e>
              <m:r>
                <w:rPr>
                  <w:rFonts w:ascii="Cambria Math" w:hAnsi="Cambria Math"/>
                  <w:lang w:val="en-GB"/>
                </w:rPr>
                <m:t>Another NP call</m:t>
              </m:r>
            </m:e>
            <m:e>
              <m:r>
                <w:rPr>
                  <w:rFonts w:ascii="Cambria Math" w:hAnsi="Cambria Math"/>
                  <w:lang w:val="en-GB"/>
                </w:rPr>
                <m:t>Now in NP</m:t>
              </m:r>
            </m:e>
          </m:d>
          <m:r>
            <w:rPr>
              <w:rFonts w:ascii="Cambria Math" w:hAnsi="Cambria Math"/>
              <w:lang w:val="en-GB"/>
            </w:rPr>
            <m:t>=1</m:t>
          </m:r>
          <m:r>
            <m:rPr>
              <m:sty m:val="p"/>
            </m:rPr>
            <w:rPr>
              <w:rFonts w:ascii="Cambria Math" w:eastAsiaTheme="minorEastAsia" w:hAnsi="Cambria Math"/>
              <w:lang w:val="en-GB"/>
            </w:rPr>
            <w:br/>
          </m:r>
        </m:oMath>
      </m:oMathPara>
      <w:r w:rsidR="003466A1" w:rsidRPr="00F03DEC">
        <w:rPr>
          <w:rFonts w:eastAsiaTheme="minorEastAsia"/>
          <w:lang w:val="en-GB"/>
        </w:rPr>
        <w:t>and that situation is hard to get out and there are long sentences with a lot of NPs.</w:t>
      </w:r>
      <w:r w:rsidR="00B372AC" w:rsidRPr="00F03DEC">
        <w:rPr>
          <w:rFonts w:eastAsiaTheme="minorEastAsia"/>
          <w:lang w:val="en-GB"/>
        </w:rPr>
        <w:br/>
      </w:r>
      <w:r w:rsidR="00B372AC" w:rsidRPr="00F03DEC">
        <w:rPr>
          <w:rFonts w:eastAsiaTheme="minorEastAsia"/>
          <w:lang w:val="en-GB"/>
        </w:rPr>
        <w:br/>
        <w:t xml:space="preserve">The most responsible rule is </w:t>
      </w:r>
      <w:r w:rsidR="00B372AC" w:rsidRPr="00F03DEC">
        <w:rPr>
          <w:rFonts w:eastAsiaTheme="minorEastAsia"/>
          <w:lang w:val="en-GB"/>
        </w:rPr>
        <w:br/>
      </w:r>
      <w:r w:rsidR="00B372AC" w:rsidRPr="00F03DEC">
        <w:rPr>
          <w:lang w:val="en-GB"/>
        </w:rPr>
        <w:t xml:space="preserve">1 </w:t>
      </w:r>
      <w:r w:rsidR="00B372AC" w:rsidRPr="00F03DEC">
        <w:rPr>
          <w:rFonts w:hint="cs"/>
          <w:lang w:val="en-GB"/>
        </w:rPr>
        <w:t xml:space="preserve">NP </w:t>
      </w:r>
      <w:proofErr w:type="spellStart"/>
      <w:r w:rsidR="00B372AC" w:rsidRPr="00F03DEC">
        <w:rPr>
          <w:rFonts w:hint="cs"/>
          <w:lang w:val="en-GB"/>
        </w:rPr>
        <w:t>NP</w:t>
      </w:r>
      <w:proofErr w:type="spellEnd"/>
      <w:r w:rsidR="00B372AC" w:rsidRPr="00F03DEC">
        <w:rPr>
          <w:rFonts w:hint="cs"/>
          <w:lang w:val="en-GB"/>
        </w:rPr>
        <w:t xml:space="preserve"> PP</w:t>
      </w:r>
      <w:r w:rsidR="00B372AC" w:rsidRPr="00F03DEC">
        <w:rPr>
          <w:lang w:val="en-GB"/>
        </w:rPr>
        <w:br/>
      </w:r>
    </w:p>
    <w:p w:rsidR="00066A9A" w:rsidRPr="00B372AC" w:rsidRDefault="00F03DEC" w:rsidP="00F03DEC">
      <w:r>
        <w:t xml:space="preserve">(b). </w:t>
      </w:r>
      <w:r w:rsidR="00B372AC" w:rsidRPr="00F03DEC">
        <w:rPr>
          <w:lang w:val="en-GB"/>
        </w:rPr>
        <w:t xml:space="preserve">The </w:t>
      </w:r>
      <w:r w:rsidRPr="00F03DEC">
        <w:rPr>
          <w:lang w:val="en-GB"/>
        </w:rPr>
        <w:t>grammar</w:t>
      </w:r>
      <w:r w:rsidR="00B372AC" w:rsidRPr="00F03DEC">
        <w:rPr>
          <w:lang w:val="en-GB"/>
        </w:rPr>
        <w:t xml:space="preserve"> generates multiple adjectives so rarely is because of the following rules:</w:t>
      </w:r>
      <w:r w:rsidR="00B372AC" w:rsidRPr="00F03DEC">
        <w:rPr>
          <w:lang w:val="en-GB"/>
        </w:rPr>
        <w:br/>
      </w:r>
      <w:r w:rsidR="00B372AC" w:rsidRPr="00F03DEC">
        <w:rPr>
          <w:lang w:val="en-GB"/>
        </w:rPr>
        <w:br/>
      </w:r>
      <w:r w:rsidR="00B372AC" w:rsidRPr="00F03DEC">
        <w:rPr>
          <w:rFonts w:hint="cs"/>
          <w:rtl/>
          <w:lang w:val="en-GB"/>
        </w:rPr>
        <w:t>1</w:t>
      </w:r>
      <w:r w:rsidR="00B372AC" w:rsidRPr="00F03DEC">
        <w:rPr>
          <w:lang w:val="en-GB"/>
        </w:rPr>
        <w:t xml:space="preserve"> </w:t>
      </w:r>
      <w:r w:rsidR="00B372AC" w:rsidRPr="00F03DEC">
        <w:rPr>
          <w:rFonts w:hint="cs"/>
          <w:lang w:val="en-GB"/>
        </w:rPr>
        <w:t>N</w:t>
      </w:r>
      <w:r w:rsidR="00B372AC" w:rsidRPr="00F03DEC">
        <w:rPr>
          <w:lang w:val="en-GB"/>
        </w:rPr>
        <w:t xml:space="preserve">oun </w:t>
      </w:r>
      <w:proofErr w:type="spellStart"/>
      <w:r w:rsidR="00B372AC" w:rsidRPr="00F03DEC">
        <w:rPr>
          <w:lang w:val="en-GB"/>
        </w:rPr>
        <w:t>Adj</w:t>
      </w:r>
      <w:proofErr w:type="spellEnd"/>
      <w:r w:rsidR="00B372AC" w:rsidRPr="00F03DEC">
        <w:rPr>
          <w:lang w:val="en-GB"/>
        </w:rPr>
        <w:t xml:space="preserve"> Noun</w:t>
      </w:r>
      <w:r w:rsidR="00B372AC" w:rsidRPr="00F03DEC">
        <w:rPr>
          <w:lang w:val="en-GB"/>
        </w:rPr>
        <w:br/>
      </w:r>
      <w:r w:rsidR="00B372AC" w:rsidRPr="00F03DEC">
        <w:rPr>
          <w:rFonts w:hint="cs"/>
          <w:rtl/>
          <w:lang w:val="en-GB"/>
        </w:rPr>
        <w:t>1</w:t>
      </w:r>
      <w:r w:rsidR="00B372AC" w:rsidRPr="00F03DEC">
        <w:rPr>
          <w:lang w:val="en-GB"/>
        </w:rPr>
        <w:t xml:space="preserve"> </w:t>
      </w:r>
      <w:r w:rsidR="00B372AC" w:rsidRPr="00F03DEC">
        <w:rPr>
          <w:rFonts w:hint="cs"/>
          <w:lang w:val="en-GB"/>
        </w:rPr>
        <w:t>N</w:t>
      </w:r>
      <w:r w:rsidR="00B372AC" w:rsidRPr="00F03DEC">
        <w:rPr>
          <w:lang w:val="en-GB"/>
        </w:rPr>
        <w:t>oun president</w:t>
      </w:r>
      <w:r w:rsidR="00B372AC" w:rsidRPr="00F03DEC">
        <w:rPr>
          <w:rtl/>
          <w:lang w:val="en-GB"/>
        </w:rPr>
        <w:br/>
      </w:r>
      <w:r w:rsidR="00B372AC" w:rsidRPr="00F03DEC">
        <w:rPr>
          <w:rFonts w:hint="cs"/>
          <w:rtl/>
          <w:lang w:val="en-GB"/>
        </w:rPr>
        <w:t>1</w:t>
      </w:r>
      <w:r w:rsidR="00B372AC" w:rsidRPr="00F03DEC">
        <w:rPr>
          <w:lang w:val="en-GB"/>
        </w:rPr>
        <w:t xml:space="preserve"> </w:t>
      </w:r>
      <w:r w:rsidR="00B372AC" w:rsidRPr="00F03DEC">
        <w:rPr>
          <w:rFonts w:hint="cs"/>
          <w:lang w:val="en-GB"/>
        </w:rPr>
        <w:t>N</w:t>
      </w:r>
      <w:r w:rsidR="00B372AC" w:rsidRPr="00F03DEC">
        <w:rPr>
          <w:lang w:val="en-GB"/>
        </w:rPr>
        <w:t>oun sandwich</w:t>
      </w:r>
      <w:r w:rsidR="00B372AC" w:rsidRPr="00F03DEC">
        <w:rPr>
          <w:rtl/>
          <w:lang w:val="en-GB"/>
        </w:rPr>
        <w:br/>
      </w:r>
      <w:r w:rsidR="00B372AC" w:rsidRPr="00F03DEC">
        <w:rPr>
          <w:rFonts w:hint="cs"/>
          <w:rtl/>
          <w:lang w:val="en-GB"/>
        </w:rPr>
        <w:t>1</w:t>
      </w:r>
      <w:r w:rsidR="00B372AC" w:rsidRPr="00F03DEC">
        <w:rPr>
          <w:lang w:val="en-GB"/>
        </w:rPr>
        <w:t xml:space="preserve"> </w:t>
      </w:r>
      <w:r w:rsidR="00B372AC" w:rsidRPr="00F03DEC">
        <w:rPr>
          <w:rFonts w:hint="cs"/>
          <w:lang w:val="en-GB"/>
        </w:rPr>
        <w:t>N</w:t>
      </w:r>
      <w:r w:rsidR="00B372AC" w:rsidRPr="00F03DEC">
        <w:rPr>
          <w:lang w:val="en-GB"/>
        </w:rPr>
        <w:t>oun pickle</w:t>
      </w:r>
      <w:r w:rsidR="00B372AC" w:rsidRPr="00F03DEC">
        <w:rPr>
          <w:rtl/>
          <w:lang w:val="en-GB"/>
        </w:rPr>
        <w:br/>
      </w:r>
      <w:r w:rsidR="00B372AC" w:rsidRPr="00F03DEC">
        <w:rPr>
          <w:rFonts w:hint="cs"/>
          <w:rtl/>
          <w:lang w:val="en-GB"/>
        </w:rPr>
        <w:t>1</w:t>
      </w:r>
      <w:r w:rsidR="00B372AC" w:rsidRPr="00F03DEC">
        <w:rPr>
          <w:lang w:val="en-GB"/>
        </w:rPr>
        <w:t xml:space="preserve"> </w:t>
      </w:r>
      <w:r w:rsidR="00B372AC" w:rsidRPr="00F03DEC">
        <w:rPr>
          <w:rFonts w:hint="cs"/>
          <w:lang w:val="en-GB"/>
        </w:rPr>
        <w:t>N</w:t>
      </w:r>
      <w:r w:rsidR="00B372AC" w:rsidRPr="00F03DEC">
        <w:rPr>
          <w:lang w:val="en-GB"/>
        </w:rPr>
        <w:t>oun chief of staff</w:t>
      </w:r>
      <w:r w:rsidR="00B372AC" w:rsidRPr="00F03DEC">
        <w:rPr>
          <w:rtl/>
          <w:lang w:val="en-GB"/>
        </w:rPr>
        <w:br/>
      </w:r>
      <w:r w:rsidR="00B372AC" w:rsidRPr="00F03DEC">
        <w:rPr>
          <w:rFonts w:hint="cs"/>
          <w:rtl/>
          <w:lang w:val="en-GB"/>
        </w:rPr>
        <w:t>1</w:t>
      </w:r>
      <w:r w:rsidR="00B372AC" w:rsidRPr="00F03DEC">
        <w:rPr>
          <w:lang w:val="en-GB"/>
        </w:rPr>
        <w:t xml:space="preserve"> </w:t>
      </w:r>
      <w:r w:rsidR="00B372AC" w:rsidRPr="00F03DEC">
        <w:rPr>
          <w:rFonts w:hint="cs"/>
          <w:lang w:val="en-GB"/>
        </w:rPr>
        <w:t>N</w:t>
      </w:r>
      <w:r w:rsidR="00B372AC" w:rsidRPr="00F03DEC">
        <w:rPr>
          <w:lang w:val="en-GB"/>
        </w:rPr>
        <w:t>oun floor</w:t>
      </w:r>
      <w:r w:rsidR="00B372AC">
        <w:br/>
      </w:r>
      <w:r w:rsidR="00B372AC">
        <w:br/>
        <w:t xml:space="preserve">Meaning that when a noun is called, is has </w:t>
      </w:r>
      <m:oMath>
        <m:f>
          <m:fPr>
            <m:ctrlPr>
              <w:rPr>
                <w:rFonts w:ascii="Cambria Math" w:hAnsi="Cambria Math"/>
                <w:i/>
              </w:rPr>
            </m:ctrlPr>
          </m:fPr>
          <m:num>
            <m:r>
              <w:rPr>
                <w:rFonts w:ascii="Cambria Math" w:hAnsi="Cambria Math"/>
              </w:rPr>
              <m:t>1</m:t>
            </m:r>
          </m:num>
          <m:den>
            <m:r>
              <w:rPr>
                <w:rFonts w:ascii="Cambria Math" w:hAnsi="Cambria Math"/>
              </w:rPr>
              <m:t>6</m:t>
            </m:r>
          </m:den>
        </m:f>
      </m:oMath>
      <w:r w:rsidR="00B372AC" w:rsidRPr="00F03DEC">
        <w:rPr>
          <w:rFonts w:eastAsiaTheme="minorEastAsia"/>
        </w:rPr>
        <w:t xml:space="preserve"> probability of one adjective (the first rule), and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36</m:t>
            </m:r>
          </m:den>
        </m:f>
      </m:oMath>
      <w:r w:rsidR="00B372AC" w:rsidRPr="00F03DEC">
        <w:rPr>
          <w:rFonts w:eastAsiaTheme="minorEastAsia"/>
        </w:rPr>
        <w:t xml:space="preserve"> chances of getting 2 adjectives (the first rule, and for the noun of that</w:t>
      </w:r>
      <w:r>
        <w:rPr>
          <w:rFonts w:eastAsiaTheme="minorEastAsia"/>
        </w:rPr>
        <w:t xml:space="preserve"> rule get another first rule).</w:t>
      </w:r>
      <w:r>
        <w:rPr>
          <w:rFonts w:eastAsiaTheme="minorEastAsia"/>
        </w:rPr>
        <w:br/>
      </w:r>
    </w:p>
    <w:p w:rsidR="00B372AC" w:rsidRDefault="00F03DEC" w:rsidP="00F03DEC">
      <w:pPr>
        <w:rPr>
          <w:lang w:val="en-GB"/>
        </w:rPr>
      </w:pPr>
      <w:r>
        <w:t xml:space="preserve">(c). </w:t>
      </w:r>
      <w:r w:rsidR="00B372AC" w:rsidRPr="00F03DEC">
        <w:rPr>
          <w:rFonts w:eastAsiaTheme="minorEastAsia"/>
        </w:rPr>
        <w:t xml:space="preserve">I changed the number of the rule </w:t>
      </w:r>
      <w:r w:rsidR="00B372AC" w:rsidRPr="00F03DEC">
        <w:rPr>
          <w:rFonts w:eastAsiaTheme="minorEastAsia"/>
        </w:rPr>
        <w:br/>
      </w:r>
      <w:r w:rsidR="00B372AC" w:rsidRPr="00F03DEC">
        <w:rPr>
          <w:rFonts w:hint="cs"/>
          <w:rtl/>
          <w:lang w:val="en-GB"/>
        </w:rPr>
        <w:t>1</w:t>
      </w:r>
      <w:r w:rsidR="00B372AC" w:rsidRPr="00F03DEC">
        <w:rPr>
          <w:lang w:val="en-GB"/>
        </w:rPr>
        <w:t xml:space="preserve"> </w:t>
      </w:r>
      <w:r w:rsidR="00B372AC" w:rsidRPr="00F03DEC">
        <w:rPr>
          <w:rFonts w:hint="cs"/>
          <w:lang w:val="en-GB"/>
        </w:rPr>
        <w:t>N</w:t>
      </w:r>
      <w:r w:rsidR="00B372AC" w:rsidRPr="00F03DEC">
        <w:rPr>
          <w:lang w:val="en-GB"/>
        </w:rPr>
        <w:t xml:space="preserve">oun </w:t>
      </w:r>
      <w:proofErr w:type="spellStart"/>
      <w:r w:rsidR="00B372AC" w:rsidRPr="00F03DEC">
        <w:rPr>
          <w:lang w:val="en-GB"/>
        </w:rPr>
        <w:t>Adj</w:t>
      </w:r>
      <w:proofErr w:type="spellEnd"/>
      <w:r w:rsidR="00B372AC" w:rsidRPr="00F03DEC">
        <w:rPr>
          <w:lang w:val="en-GB"/>
        </w:rPr>
        <w:t xml:space="preserve"> Noun</w:t>
      </w:r>
      <w:r w:rsidR="00B372AC" w:rsidRPr="00F03DEC">
        <w:rPr>
          <w:lang w:val="en-GB"/>
        </w:rPr>
        <w:br/>
        <w:t xml:space="preserve">to </w:t>
      </w:r>
      <w:r w:rsidR="00B372AC" w:rsidRPr="00F03DEC">
        <w:rPr>
          <w:rFonts w:hint="cs"/>
          <w:rtl/>
          <w:lang w:val="en-GB"/>
        </w:rPr>
        <w:t>5</w:t>
      </w:r>
      <w:r w:rsidR="00B372AC" w:rsidRPr="00F03DEC">
        <w:rPr>
          <w:lang w:val="en-GB"/>
        </w:rPr>
        <w:t>.</w:t>
      </w:r>
      <w:r w:rsidR="00B372AC" w:rsidRPr="00F03DEC">
        <w:rPr>
          <w:lang w:val="en-GB"/>
        </w:rPr>
        <w:br/>
      </w:r>
      <w:r w:rsidR="00B372AC" w:rsidRPr="00F03DEC">
        <w:rPr>
          <w:lang w:val="en-GB"/>
        </w:rPr>
        <w:br/>
        <w:t xml:space="preserve">Now we get 2 adjectives in a row with at least </w:t>
      </w: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den>
        </m:f>
      </m:oMath>
      <w:r w:rsidR="00B372AC" w:rsidRPr="00F03DEC">
        <w:rPr>
          <w:rFonts w:eastAsiaTheme="minorEastAsia"/>
          <w:lang w:val="en-GB"/>
        </w:rPr>
        <w:t xml:space="preserve"> probability for every noun.</w:t>
      </w:r>
      <w:r w:rsidR="00B372AC" w:rsidRPr="00F03DEC">
        <w:rPr>
          <w:rFonts w:eastAsiaTheme="minorEastAsia"/>
          <w:lang w:val="en-GB"/>
        </w:rPr>
        <w:br/>
      </w:r>
      <w:r w:rsidR="00B372AC" w:rsidRPr="00F03DEC">
        <w:rPr>
          <w:rFonts w:eastAsiaTheme="minorEastAsia"/>
          <w:lang w:val="en-GB"/>
        </w:rPr>
        <w:br/>
        <w:t xml:space="preserve">And I changed the number of the rule </w:t>
      </w:r>
      <w:r w:rsidR="00B372AC">
        <w:br/>
      </w:r>
      <w:r w:rsidR="00B372AC" w:rsidRPr="00F03DEC">
        <w:rPr>
          <w:lang w:val="en-GB"/>
        </w:rPr>
        <w:t xml:space="preserve">1 </w:t>
      </w:r>
      <w:r w:rsidR="00B372AC" w:rsidRPr="00F03DEC">
        <w:rPr>
          <w:rFonts w:hint="cs"/>
          <w:lang w:val="en-GB"/>
        </w:rPr>
        <w:t xml:space="preserve">NP </w:t>
      </w:r>
      <w:proofErr w:type="spellStart"/>
      <w:r w:rsidR="00B372AC" w:rsidRPr="00F03DEC">
        <w:rPr>
          <w:rFonts w:hint="cs"/>
          <w:lang w:val="en-GB"/>
        </w:rPr>
        <w:t>NP</w:t>
      </w:r>
      <w:proofErr w:type="spellEnd"/>
      <w:r w:rsidR="00B372AC" w:rsidRPr="00F03DEC">
        <w:rPr>
          <w:rFonts w:hint="cs"/>
          <w:lang w:val="en-GB"/>
        </w:rPr>
        <w:t xml:space="preserve"> PP</w:t>
      </w:r>
      <w:r w:rsidR="00B372AC" w:rsidRPr="00F03DEC">
        <w:rPr>
          <w:lang w:val="en-GB"/>
        </w:rPr>
        <w:br/>
        <w:t>to 20.</w:t>
      </w:r>
      <w:r w:rsidR="00B372AC" w:rsidRPr="00F03DEC">
        <w:rPr>
          <w:lang w:val="en-GB"/>
        </w:rPr>
        <w:br/>
      </w:r>
      <w:r w:rsidR="00B372AC" w:rsidRPr="00F03DEC">
        <w:rPr>
          <w:lang w:val="en-GB"/>
        </w:rPr>
        <w:br/>
        <w:t xml:space="preserve">Now </w:t>
      </w:r>
      <w:r>
        <w:rPr>
          <w:lang w:val="en-GB"/>
        </w:rPr>
        <w:t>we</w:t>
      </w:r>
      <w:r w:rsidR="00B372AC" w:rsidRPr="00F03DEC">
        <w:rPr>
          <w:lang w:val="en-GB"/>
        </w:rPr>
        <w:t xml:space="preserve"> get shorter sentences with a lot of adjectives.</w:t>
      </w:r>
    </w:p>
    <w:p w:rsidR="00F03DEC" w:rsidRDefault="00F03DEC">
      <w:pPr>
        <w:rPr>
          <w:lang w:val="en-GB"/>
        </w:rPr>
      </w:pPr>
      <w:r>
        <w:rPr>
          <w:lang w:val="en-GB"/>
        </w:rPr>
        <w:br w:type="page"/>
      </w:r>
    </w:p>
    <w:p w:rsidR="00F03DEC" w:rsidRPr="00F03DEC" w:rsidRDefault="00F03DEC" w:rsidP="00F03DEC">
      <w:pPr>
        <w:rPr>
          <w:u w:val="single"/>
        </w:rPr>
      </w:pPr>
      <w:r w:rsidRPr="00F03DEC">
        <w:rPr>
          <w:u w:val="single"/>
        </w:rPr>
        <w:lastRenderedPageBreak/>
        <w:t>(2)</w:t>
      </w:r>
    </w:p>
    <w:p w:rsidR="00F03DEC" w:rsidRDefault="00F03DEC" w:rsidP="00F03DEC">
      <w:r>
        <w:t>(a). See code implementation.</w:t>
      </w:r>
    </w:p>
    <w:p w:rsidR="00F03DEC" w:rsidRDefault="00F03DEC" w:rsidP="00F03DEC"/>
    <w:p w:rsidR="00F03DEC" w:rsidRPr="00F03DEC" w:rsidRDefault="00F03DEC" w:rsidP="00F03DEC">
      <w:pPr>
        <w:rPr>
          <w:u w:val="single"/>
        </w:rPr>
      </w:pPr>
      <w:r w:rsidRPr="00F03DEC">
        <w:rPr>
          <w:u w:val="single"/>
        </w:rPr>
        <w:t>(3)</w:t>
      </w:r>
    </w:p>
    <w:p w:rsidR="00F03DEC" w:rsidRDefault="00365726" w:rsidP="00F03DEC">
      <w:r>
        <w:t xml:space="preserve">(a) </w:t>
      </w:r>
      <w:r w:rsidR="00611EED">
        <w:t>We will present the modifications and a short explanation:</w:t>
      </w:r>
    </w:p>
    <w:p w:rsidR="00AD1110" w:rsidRDefault="00AD1110" w:rsidP="00F03DEC">
      <w:r>
        <w:t>Rules:</w:t>
      </w:r>
    </w:p>
    <w:p w:rsidR="00611EED" w:rsidRDefault="00162AEE" w:rsidP="00611EED">
      <w:pPr>
        <w:pStyle w:val="ListParagraph"/>
        <w:numPr>
          <w:ilvl w:val="0"/>
          <w:numId w:val="22"/>
        </w:numPr>
      </w:pPr>
      <w:r>
        <w:t xml:space="preserve">ROOT -&gt; </w:t>
      </w:r>
      <w:proofErr w:type="gramStart"/>
      <w:r>
        <w:t>S .</w:t>
      </w:r>
      <w:proofErr w:type="gramEnd"/>
      <w:r>
        <w:t xml:space="preserve"> and ROOT -&gt; </w:t>
      </w:r>
      <w:proofErr w:type="gramStart"/>
      <w:r>
        <w:t>S !</w:t>
      </w:r>
      <w:proofErr w:type="gramEnd"/>
      <w:r>
        <w:t xml:space="preserve"> were changed to ROOT -&gt; S CNF. (similarly </w:t>
      </w:r>
      <w:proofErr w:type="gramStart"/>
      <w:r>
        <w:t>with !</w:t>
      </w:r>
      <w:proofErr w:type="gramEnd"/>
      <w:r>
        <w:t xml:space="preserve">) and the rule </w:t>
      </w:r>
      <w:r>
        <w:br/>
        <w:t xml:space="preserve">CNF. -&gt; . </w:t>
      </w:r>
      <w:r w:rsidR="009F6C5E">
        <w:t xml:space="preserve"> was added to support the CNF grammar.</w:t>
      </w:r>
    </w:p>
    <w:p w:rsidR="00F2678D" w:rsidRDefault="009F6C5E" w:rsidP="00611EED">
      <w:pPr>
        <w:pStyle w:val="ListParagraph"/>
        <w:numPr>
          <w:ilvl w:val="0"/>
          <w:numId w:val="22"/>
        </w:numPr>
      </w:pPr>
      <w:r>
        <w:t>We’</w:t>
      </w:r>
      <w:r w:rsidR="00F2678D">
        <w:t xml:space="preserve">ve split the Verb rule to </w:t>
      </w:r>
      <w:r>
        <w:t>V</w:t>
      </w:r>
      <w:r w:rsidR="00F2678D">
        <w:t>erb</w:t>
      </w:r>
      <w:r>
        <w:t xml:space="preserve"> (</w:t>
      </w:r>
      <w:proofErr w:type="spellStart"/>
      <w:r>
        <w:t>i.e</w:t>
      </w:r>
      <w:proofErr w:type="spellEnd"/>
      <w:r>
        <w:t xml:space="preserve"> transitive verbs) and</w:t>
      </w:r>
      <w:r w:rsidR="00F2678D">
        <w:t xml:space="preserve"> </w:t>
      </w:r>
      <w:proofErr w:type="spellStart"/>
      <w:r w:rsidR="00F2678D">
        <w:t>SelfVerb</w:t>
      </w:r>
      <w:proofErr w:type="spellEnd"/>
      <w:r w:rsidR="00F2678D">
        <w:t xml:space="preserve"> for intransitive verbs to distinguish between verbs like pickled and eating</w:t>
      </w:r>
    </w:p>
    <w:p w:rsidR="002B298E" w:rsidRDefault="002B298E" w:rsidP="00611EED">
      <w:pPr>
        <w:pStyle w:val="ListParagraph"/>
        <w:numPr>
          <w:ilvl w:val="0"/>
          <w:numId w:val="22"/>
        </w:numPr>
      </w:pPr>
      <w:r>
        <w:t>We’ve added the Entity rule, to support names, descriptions, places etc. (here only sally)</w:t>
      </w:r>
    </w:p>
    <w:p w:rsidR="00B5116A" w:rsidRDefault="00B5116A" w:rsidP="00611EED">
      <w:pPr>
        <w:pStyle w:val="ListParagraph"/>
        <w:numPr>
          <w:ilvl w:val="0"/>
          <w:numId w:val="22"/>
        </w:numPr>
      </w:pPr>
      <w:r>
        <w:t xml:space="preserve">We’ve added the Part, </w:t>
      </w:r>
      <w:proofErr w:type="spellStart"/>
      <w:proofErr w:type="gramStart"/>
      <w:r>
        <w:t>ThatPart</w:t>
      </w:r>
      <w:proofErr w:type="spellEnd"/>
      <w:r>
        <w:t xml:space="preserve"> ,</w:t>
      </w:r>
      <w:proofErr w:type="gramEnd"/>
      <w:r>
        <w:t xml:space="preserve"> and </w:t>
      </w:r>
      <w:proofErr w:type="spellStart"/>
      <w:r>
        <w:t>VerbPart</w:t>
      </w:r>
      <w:proofErr w:type="spellEnd"/>
      <w:r>
        <w:t xml:space="preserve"> abbreviations to support nested sentences, as described in the examples in question 3.</w:t>
      </w:r>
    </w:p>
    <w:p w:rsidR="009F6C5E" w:rsidRDefault="009F6C5E" w:rsidP="00611EED">
      <w:pPr>
        <w:pStyle w:val="ListParagraph"/>
        <w:numPr>
          <w:ilvl w:val="0"/>
          <w:numId w:val="22"/>
        </w:numPr>
      </w:pPr>
      <w:r>
        <w:t xml:space="preserve"> </w:t>
      </w:r>
      <w:r w:rsidR="001548C8">
        <w:t xml:space="preserve">Special “Is” verb to support </w:t>
      </w:r>
      <w:r w:rsidR="00BD53E6">
        <w:t xml:space="preserve">corner cases not suited to the Verb or </w:t>
      </w:r>
      <w:proofErr w:type="spellStart"/>
      <w:r w:rsidR="00BD53E6">
        <w:t>SelfVerb</w:t>
      </w:r>
      <w:proofErr w:type="spellEnd"/>
      <w:r w:rsidR="00BD53E6">
        <w:t xml:space="preserve"> situations.</w:t>
      </w:r>
    </w:p>
    <w:p w:rsidR="00BD53E6" w:rsidRDefault="00311043" w:rsidP="00611EED">
      <w:pPr>
        <w:pStyle w:val="ListParagraph"/>
        <w:numPr>
          <w:ilvl w:val="0"/>
          <w:numId w:val="22"/>
        </w:numPr>
      </w:pPr>
      <w:r>
        <w:t>ADDVERB – support of non-nested verbs concatenation (e.g. “ran and ate”)</w:t>
      </w:r>
    </w:p>
    <w:p w:rsidR="00311043" w:rsidRDefault="00513C65" w:rsidP="00611EED">
      <w:pPr>
        <w:pStyle w:val="ListParagraph"/>
        <w:numPr>
          <w:ilvl w:val="0"/>
          <w:numId w:val="22"/>
        </w:numPr>
      </w:pPr>
      <w:r>
        <w:t>Very - Verb adjectives (here only very)</w:t>
      </w:r>
    </w:p>
    <w:p w:rsidR="00513C65" w:rsidRDefault="00AD1110" w:rsidP="00513C65">
      <w:bookmarkStart w:id="0" w:name="_Hlk516303338"/>
      <w:r>
        <w:t>Vocabulary:</w:t>
      </w:r>
    </w:p>
    <w:p w:rsidR="00AD1110" w:rsidRDefault="00AD1110" w:rsidP="00AD1110">
      <w:pPr>
        <w:ind w:left="720"/>
      </w:pPr>
      <w:r>
        <w:t>We’ve added support for the new words as shown in the examples (</w:t>
      </w:r>
      <w:proofErr w:type="spellStart"/>
      <w:r>
        <w:t>Adj</w:t>
      </w:r>
      <w:proofErr w:type="spellEnd"/>
      <w:r>
        <w:t xml:space="preserve"> -&gt; lazy, Verb -&gt; worked etc.)</w:t>
      </w:r>
    </w:p>
    <w:bookmarkEnd w:id="0"/>
    <w:p w:rsidR="00706C18" w:rsidRDefault="00365726" w:rsidP="00706C18">
      <w:r>
        <w:t xml:space="preserve">(b) </w:t>
      </w:r>
      <w:r w:rsidR="00706C18">
        <w:t>We will present the modifications and a short explanation:</w:t>
      </w:r>
    </w:p>
    <w:p w:rsidR="00706C18" w:rsidRDefault="00706C18" w:rsidP="00706C18">
      <w:r>
        <w:t>Rules:</w:t>
      </w:r>
    </w:p>
    <w:p w:rsidR="00365726" w:rsidRDefault="00706C18" w:rsidP="00706C18">
      <w:pPr>
        <w:pStyle w:val="ListParagraph"/>
        <w:numPr>
          <w:ilvl w:val="0"/>
          <w:numId w:val="23"/>
        </w:numPr>
      </w:pPr>
      <w:r>
        <w:t>Added S -&gt; VP NP to support reverse order sentences (as provided in this section</w:t>
      </w:r>
      <w:r w:rsidR="0076409F">
        <w:t>)</w:t>
      </w:r>
    </w:p>
    <w:p w:rsidR="0076409F" w:rsidRDefault="0076409F" w:rsidP="00706C18">
      <w:pPr>
        <w:pStyle w:val="ListParagraph"/>
        <w:numPr>
          <w:ilvl w:val="0"/>
          <w:numId w:val="23"/>
        </w:numPr>
      </w:pPr>
      <w:r>
        <w:t>To support multi-</w:t>
      </w:r>
      <w:r w:rsidR="00696196">
        <w:t>n</w:t>
      </w:r>
      <w:r>
        <w:t xml:space="preserve">ested </w:t>
      </w:r>
      <w:proofErr w:type="gramStart"/>
      <w:r>
        <w:t>sentences</w:t>
      </w:r>
      <w:proofErr w:type="gramEnd"/>
      <w:r>
        <w:t xml:space="preserve"> </w:t>
      </w:r>
      <w:r w:rsidR="00696196">
        <w:t xml:space="preserve">we needed the PART -&gt; PART </w:t>
      </w:r>
      <w:proofErr w:type="spellStart"/>
      <w:r w:rsidR="00696196">
        <w:t>ThatPart</w:t>
      </w:r>
      <w:proofErr w:type="spellEnd"/>
      <w:r w:rsidR="00696196">
        <w:t xml:space="preserve"> rule.</w:t>
      </w:r>
    </w:p>
    <w:p w:rsidR="00696196" w:rsidRDefault="00696196" w:rsidP="00706C18">
      <w:pPr>
        <w:pStyle w:val="ListParagraph"/>
        <w:numPr>
          <w:ilvl w:val="0"/>
          <w:numId w:val="23"/>
        </w:numPr>
      </w:pPr>
      <w:r>
        <w:t xml:space="preserve">To support phrases like </w:t>
      </w:r>
      <w:proofErr w:type="gramStart"/>
      <w:r>
        <w:t xml:space="preserve">“ </w:t>
      </w:r>
      <w:r w:rsidR="00CE7A3B">
        <w:t>the</w:t>
      </w:r>
      <w:proofErr w:type="gramEnd"/>
      <w:r w:rsidR="00CE7A3B">
        <w:t xml:space="preserve"> president chooses the chief of staff </w:t>
      </w:r>
      <w:r>
        <w:t xml:space="preserve">“ we needed to add </w:t>
      </w:r>
      <w:r w:rsidR="00CE7A3B">
        <w:t xml:space="preserve">specific support to situations where an ending phrase comes with a </w:t>
      </w:r>
      <w:r w:rsidR="00F632CE">
        <w:t xml:space="preserve">present tense verb : VP -&gt; </w:t>
      </w:r>
      <w:proofErr w:type="spellStart"/>
      <w:r w:rsidR="00F632CE">
        <w:t>EndNoun</w:t>
      </w:r>
      <w:proofErr w:type="spellEnd"/>
      <w:r w:rsidR="00F632CE">
        <w:t xml:space="preserve"> </w:t>
      </w:r>
      <w:proofErr w:type="spellStart"/>
      <w:r w:rsidR="00F632CE">
        <w:t>VerbPresTen</w:t>
      </w:r>
      <w:proofErr w:type="spellEnd"/>
      <w:r w:rsidR="00F632CE">
        <w:t xml:space="preserve"> and </w:t>
      </w:r>
      <w:proofErr w:type="spellStart"/>
      <w:r w:rsidR="00F632CE">
        <w:t>EndNoun</w:t>
      </w:r>
      <w:proofErr w:type="spellEnd"/>
      <w:r w:rsidR="00F632CE">
        <w:t xml:space="preserve"> -&gt; </w:t>
      </w:r>
      <w:proofErr w:type="spellStart"/>
      <w:r w:rsidR="00F632CE">
        <w:t>Det</w:t>
      </w:r>
      <w:proofErr w:type="spellEnd"/>
      <w:r w:rsidR="00F632CE">
        <w:t xml:space="preserve"> </w:t>
      </w:r>
      <w:proofErr w:type="spellStart"/>
      <w:r w:rsidR="00F632CE">
        <w:t>SpecEntity</w:t>
      </w:r>
      <w:proofErr w:type="spellEnd"/>
      <w:r w:rsidR="00F632CE">
        <w:t xml:space="preserve"> (here </w:t>
      </w:r>
      <w:r w:rsidR="005F4BB2">
        <w:t>both are</w:t>
      </w:r>
      <w:r w:rsidR="00F632CE">
        <w:t xml:space="preserve"> only </w:t>
      </w:r>
      <w:proofErr w:type="spellStart"/>
      <w:r w:rsidR="00F632CE">
        <w:t>SpecEntity</w:t>
      </w:r>
      <w:proofErr w:type="spellEnd"/>
      <w:r w:rsidR="00F632CE">
        <w:t xml:space="preserve"> -&gt; president</w:t>
      </w:r>
      <w:r w:rsidR="005F4BB2">
        <w:t xml:space="preserve"> and </w:t>
      </w:r>
      <w:proofErr w:type="spellStart"/>
      <w:r w:rsidR="005F4BB2">
        <w:t>VerbPresenTen</w:t>
      </w:r>
      <w:proofErr w:type="spellEnd"/>
      <w:r w:rsidR="005F4BB2">
        <w:t xml:space="preserve"> -&gt; chooses)</w:t>
      </w:r>
    </w:p>
    <w:p w:rsidR="005F4BB2" w:rsidRDefault="00F83CCE" w:rsidP="00706C18">
      <w:pPr>
        <w:pStyle w:val="ListParagraph"/>
        <w:numPr>
          <w:ilvl w:val="0"/>
          <w:numId w:val="23"/>
        </w:numPr>
      </w:pPr>
      <w:r>
        <w:t xml:space="preserve">In section (b) explanatory words (e.g. that) came not only before nouns, but also verbs, thus </w:t>
      </w:r>
      <w:proofErr w:type="spellStart"/>
      <w:r>
        <w:t>ExplVerb</w:t>
      </w:r>
      <w:proofErr w:type="spellEnd"/>
      <w:r>
        <w:t xml:space="preserve"> -&gt; </w:t>
      </w:r>
      <w:proofErr w:type="spellStart"/>
      <w:r>
        <w:t>Epxl</w:t>
      </w:r>
      <w:proofErr w:type="spellEnd"/>
      <w:r>
        <w:t xml:space="preserve"> VP and </w:t>
      </w:r>
      <w:proofErr w:type="spellStart"/>
      <w:r>
        <w:t>ExplVerb</w:t>
      </w:r>
      <w:proofErr w:type="spellEnd"/>
      <w:r>
        <w:t xml:space="preserve"> -&gt; </w:t>
      </w:r>
      <w:proofErr w:type="spellStart"/>
      <w:r>
        <w:t>Expl</w:t>
      </w:r>
      <w:proofErr w:type="spellEnd"/>
      <w:r>
        <w:t xml:space="preserve"> Part (here </w:t>
      </w:r>
      <w:proofErr w:type="spellStart"/>
      <w:r>
        <w:t>Expl</w:t>
      </w:r>
      <w:proofErr w:type="spellEnd"/>
      <w:r>
        <w:t xml:space="preserve"> -&gt; that)</w:t>
      </w:r>
    </w:p>
    <w:p w:rsidR="002918F2" w:rsidRDefault="002918F2" w:rsidP="002918F2">
      <w:r>
        <w:t>Vocabulary:</w:t>
      </w:r>
    </w:p>
    <w:p w:rsidR="002918F2" w:rsidRDefault="002918F2" w:rsidP="002918F2">
      <w:pPr>
        <w:ind w:left="720"/>
      </w:pPr>
      <w:r>
        <w:t>We’ve added support for the new words as shown in the examples (</w:t>
      </w:r>
      <w:r>
        <w:t>Noun -&gt; citizens</w:t>
      </w:r>
      <w:r>
        <w:t>)</w:t>
      </w:r>
    </w:p>
    <w:p w:rsidR="0011287E" w:rsidRDefault="0011287E" w:rsidP="002918F2">
      <w:pPr>
        <w:ind w:left="720"/>
      </w:pPr>
    </w:p>
    <w:p w:rsidR="0011287E" w:rsidRDefault="0011287E" w:rsidP="002918F2">
      <w:pPr>
        <w:ind w:left="720"/>
      </w:pPr>
    </w:p>
    <w:p w:rsidR="0011287E" w:rsidRDefault="0011287E" w:rsidP="002918F2">
      <w:pPr>
        <w:ind w:left="720"/>
      </w:pPr>
    </w:p>
    <w:p w:rsidR="0011287E" w:rsidRDefault="0011287E" w:rsidP="002918F2">
      <w:pPr>
        <w:ind w:left="720"/>
      </w:pPr>
    </w:p>
    <w:p w:rsidR="00200AFC" w:rsidRDefault="0011287E" w:rsidP="00327D82">
      <w:r>
        <w:lastRenderedPageBreak/>
        <w:t>(c)</w:t>
      </w:r>
      <w:r w:rsidR="00200AFC">
        <w:t xml:space="preserve"> We present all the sentences from section 3, including the example for the </w:t>
      </w:r>
      <w:r w:rsidR="00200AFC">
        <w:t>ungrammatical</w:t>
      </w:r>
      <w:r w:rsidR="00200AFC">
        <w:t xml:space="preserve"> sentence (last) </w:t>
      </w:r>
    </w:p>
    <w:p w:rsidR="00200AFC" w:rsidRDefault="00D70363" w:rsidP="0011287E">
      <w:r>
        <w:t>S</w:t>
      </w:r>
      <w:r w:rsidR="00200AFC">
        <w:t>ent</w:t>
      </w:r>
      <w:r>
        <w:t>s.txt</w:t>
      </w:r>
    </w:p>
    <w:p w:rsidR="00D70363" w:rsidRPr="00327D82" w:rsidRDefault="00D70363" w:rsidP="00D70363">
      <w:pPr>
        <w:spacing w:after="0"/>
        <w:rPr>
          <w:sz w:val="16"/>
          <w:szCs w:val="16"/>
        </w:rPr>
      </w:pPr>
      <w:r w:rsidRPr="00327D82">
        <w:rPr>
          <w:sz w:val="16"/>
          <w:szCs w:val="16"/>
        </w:rPr>
        <w:t xml:space="preserve">Sally ate a </w:t>
      </w:r>
      <w:proofErr w:type="gramStart"/>
      <w:r w:rsidRPr="00327D82">
        <w:rPr>
          <w:sz w:val="16"/>
          <w:szCs w:val="16"/>
        </w:rPr>
        <w:t>sandwich .</w:t>
      </w:r>
      <w:proofErr w:type="gramEnd"/>
    </w:p>
    <w:p w:rsidR="00D70363" w:rsidRPr="00327D82" w:rsidRDefault="00D70363" w:rsidP="00D70363">
      <w:pPr>
        <w:spacing w:after="0"/>
        <w:rPr>
          <w:sz w:val="16"/>
          <w:szCs w:val="16"/>
        </w:rPr>
      </w:pPr>
      <w:r w:rsidRPr="00327D82">
        <w:rPr>
          <w:sz w:val="16"/>
          <w:szCs w:val="16"/>
        </w:rPr>
        <w:t xml:space="preserve">Sally and the president wanted and ate a </w:t>
      </w:r>
      <w:proofErr w:type="gramStart"/>
      <w:r w:rsidRPr="00327D82">
        <w:rPr>
          <w:sz w:val="16"/>
          <w:szCs w:val="16"/>
        </w:rPr>
        <w:t>sandwich .</w:t>
      </w:r>
      <w:proofErr w:type="gramEnd"/>
    </w:p>
    <w:p w:rsidR="00D70363" w:rsidRPr="00327D82" w:rsidRDefault="00D70363" w:rsidP="00D70363">
      <w:pPr>
        <w:spacing w:after="0"/>
        <w:rPr>
          <w:sz w:val="16"/>
          <w:szCs w:val="16"/>
        </w:rPr>
      </w:pPr>
      <w:r w:rsidRPr="00327D82">
        <w:rPr>
          <w:sz w:val="16"/>
          <w:szCs w:val="16"/>
        </w:rPr>
        <w:t xml:space="preserve">the president </w:t>
      </w:r>
      <w:proofErr w:type="gramStart"/>
      <w:r w:rsidRPr="00327D82">
        <w:rPr>
          <w:sz w:val="16"/>
          <w:szCs w:val="16"/>
        </w:rPr>
        <w:t>sighed .</w:t>
      </w:r>
      <w:proofErr w:type="gramEnd"/>
    </w:p>
    <w:p w:rsidR="00D70363" w:rsidRPr="00327D82" w:rsidRDefault="00D70363" w:rsidP="00D70363">
      <w:pPr>
        <w:spacing w:after="0"/>
        <w:rPr>
          <w:sz w:val="16"/>
          <w:szCs w:val="16"/>
        </w:rPr>
      </w:pPr>
      <w:r w:rsidRPr="00327D82">
        <w:rPr>
          <w:sz w:val="16"/>
          <w:szCs w:val="16"/>
        </w:rPr>
        <w:t xml:space="preserve">the president thought that a sandwich </w:t>
      </w:r>
      <w:proofErr w:type="gramStart"/>
      <w:r w:rsidRPr="00327D82">
        <w:rPr>
          <w:sz w:val="16"/>
          <w:szCs w:val="16"/>
        </w:rPr>
        <w:t>sighed .</w:t>
      </w:r>
      <w:proofErr w:type="gramEnd"/>
    </w:p>
    <w:p w:rsidR="00D70363" w:rsidRPr="00327D82" w:rsidRDefault="00D70363" w:rsidP="00D70363">
      <w:pPr>
        <w:spacing w:after="0"/>
        <w:rPr>
          <w:sz w:val="16"/>
          <w:szCs w:val="16"/>
        </w:rPr>
      </w:pPr>
      <w:r w:rsidRPr="00327D82">
        <w:rPr>
          <w:sz w:val="16"/>
          <w:szCs w:val="16"/>
        </w:rPr>
        <w:t xml:space="preserve">it perplexed the president that a sandwich ate </w:t>
      </w:r>
      <w:proofErr w:type="gramStart"/>
      <w:r w:rsidRPr="00327D82">
        <w:rPr>
          <w:sz w:val="16"/>
          <w:szCs w:val="16"/>
        </w:rPr>
        <w:t>Sally .</w:t>
      </w:r>
      <w:proofErr w:type="gramEnd"/>
    </w:p>
    <w:p w:rsidR="00D70363" w:rsidRPr="00327D82" w:rsidRDefault="00D70363" w:rsidP="00D70363">
      <w:pPr>
        <w:spacing w:after="0"/>
        <w:rPr>
          <w:sz w:val="16"/>
          <w:szCs w:val="16"/>
        </w:rPr>
      </w:pPr>
      <w:r w:rsidRPr="00327D82">
        <w:rPr>
          <w:sz w:val="16"/>
          <w:szCs w:val="16"/>
        </w:rPr>
        <w:t xml:space="preserve">the very </w:t>
      </w:r>
      <w:proofErr w:type="spellStart"/>
      <w:r w:rsidRPr="00327D82">
        <w:rPr>
          <w:sz w:val="16"/>
          <w:szCs w:val="16"/>
        </w:rPr>
        <w:t>very</w:t>
      </w:r>
      <w:proofErr w:type="spellEnd"/>
      <w:r w:rsidRPr="00327D82">
        <w:rPr>
          <w:sz w:val="16"/>
          <w:szCs w:val="16"/>
        </w:rPr>
        <w:t xml:space="preserve"> </w:t>
      </w:r>
      <w:proofErr w:type="spellStart"/>
      <w:r w:rsidRPr="00327D82">
        <w:rPr>
          <w:sz w:val="16"/>
          <w:szCs w:val="16"/>
        </w:rPr>
        <w:t>very</w:t>
      </w:r>
      <w:proofErr w:type="spellEnd"/>
      <w:r w:rsidRPr="00327D82">
        <w:rPr>
          <w:sz w:val="16"/>
          <w:szCs w:val="16"/>
        </w:rPr>
        <w:t xml:space="preserve"> perplexed president ate a </w:t>
      </w:r>
      <w:proofErr w:type="gramStart"/>
      <w:r w:rsidRPr="00327D82">
        <w:rPr>
          <w:sz w:val="16"/>
          <w:szCs w:val="16"/>
        </w:rPr>
        <w:t>sandwich .</w:t>
      </w:r>
      <w:proofErr w:type="gramEnd"/>
    </w:p>
    <w:p w:rsidR="00D70363" w:rsidRPr="00327D82" w:rsidRDefault="00D70363" w:rsidP="00D70363">
      <w:pPr>
        <w:spacing w:after="0"/>
        <w:rPr>
          <w:sz w:val="16"/>
          <w:szCs w:val="16"/>
        </w:rPr>
      </w:pPr>
      <w:r w:rsidRPr="00327D82">
        <w:rPr>
          <w:sz w:val="16"/>
          <w:szCs w:val="16"/>
        </w:rPr>
        <w:t xml:space="preserve">the president worked on every proposal on the </w:t>
      </w:r>
      <w:proofErr w:type="gramStart"/>
      <w:r w:rsidRPr="00327D82">
        <w:rPr>
          <w:sz w:val="16"/>
          <w:szCs w:val="16"/>
        </w:rPr>
        <w:t>desk .</w:t>
      </w:r>
      <w:proofErr w:type="gramEnd"/>
    </w:p>
    <w:p w:rsidR="00D70363" w:rsidRPr="00327D82" w:rsidRDefault="00D70363" w:rsidP="00D70363">
      <w:pPr>
        <w:spacing w:after="0"/>
        <w:rPr>
          <w:sz w:val="16"/>
          <w:szCs w:val="16"/>
        </w:rPr>
      </w:pPr>
      <w:r w:rsidRPr="00327D82">
        <w:rPr>
          <w:sz w:val="16"/>
          <w:szCs w:val="16"/>
        </w:rPr>
        <w:t xml:space="preserve">Sally is </w:t>
      </w:r>
      <w:proofErr w:type="gramStart"/>
      <w:r w:rsidRPr="00327D82">
        <w:rPr>
          <w:sz w:val="16"/>
          <w:szCs w:val="16"/>
        </w:rPr>
        <w:t>lazy .</w:t>
      </w:r>
      <w:proofErr w:type="gramEnd"/>
    </w:p>
    <w:p w:rsidR="00D70363" w:rsidRPr="00327D82" w:rsidRDefault="00D70363" w:rsidP="00D70363">
      <w:pPr>
        <w:spacing w:after="0"/>
        <w:rPr>
          <w:sz w:val="16"/>
          <w:szCs w:val="16"/>
        </w:rPr>
      </w:pPr>
      <w:r w:rsidRPr="00327D82">
        <w:rPr>
          <w:sz w:val="16"/>
          <w:szCs w:val="16"/>
        </w:rPr>
        <w:t xml:space="preserve">Sally is eating a </w:t>
      </w:r>
      <w:proofErr w:type="gramStart"/>
      <w:r w:rsidRPr="00327D82">
        <w:rPr>
          <w:sz w:val="16"/>
          <w:szCs w:val="16"/>
        </w:rPr>
        <w:t>sandwich .</w:t>
      </w:r>
      <w:proofErr w:type="gramEnd"/>
    </w:p>
    <w:p w:rsidR="00D70363" w:rsidRPr="00327D82" w:rsidRDefault="00D70363" w:rsidP="00D70363">
      <w:pPr>
        <w:spacing w:after="0"/>
        <w:rPr>
          <w:sz w:val="16"/>
          <w:szCs w:val="16"/>
        </w:rPr>
      </w:pPr>
      <w:r w:rsidRPr="00327D82">
        <w:rPr>
          <w:sz w:val="16"/>
          <w:szCs w:val="16"/>
        </w:rPr>
        <w:t xml:space="preserve">the president thought that Sally is a </w:t>
      </w:r>
      <w:proofErr w:type="gramStart"/>
      <w:r w:rsidRPr="00327D82">
        <w:rPr>
          <w:sz w:val="16"/>
          <w:szCs w:val="16"/>
        </w:rPr>
        <w:t>sandwich .</w:t>
      </w:r>
      <w:proofErr w:type="gramEnd"/>
    </w:p>
    <w:p w:rsidR="00D70363" w:rsidRPr="00327D82" w:rsidRDefault="00D70363" w:rsidP="00D70363">
      <w:pPr>
        <w:spacing w:after="0"/>
        <w:rPr>
          <w:sz w:val="16"/>
          <w:szCs w:val="16"/>
        </w:rPr>
      </w:pPr>
      <w:r w:rsidRPr="00327D82">
        <w:rPr>
          <w:sz w:val="16"/>
          <w:szCs w:val="16"/>
        </w:rPr>
        <w:t xml:space="preserve">the pickle kissed the president that ate the </w:t>
      </w:r>
      <w:proofErr w:type="gramStart"/>
      <w:r w:rsidRPr="00327D82">
        <w:rPr>
          <w:sz w:val="16"/>
          <w:szCs w:val="16"/>
        </w:rPr>
        <w:t>sandwich .</w:t>
      </w:r>
      <w:proofErr w:type="gramEnd"/>
    </w:p>
    <w:p w:rsidR="00D70363" w:rsidRPr="00327D82" w:rsidRDefault="00D70363" w:rsidP="00D70363">
      <w:pPr>
        <w:spacing w:after="0"/>
        <w:rPr>
          <w:sz w:val="16"/>
          <w:szCs w:val="16"/>
        </w:rPr>
      </w:pPr>
      <w:r w:rsidRPr="00327D82">
        <w:rPr>
          <w:sz w:val="16"/>
          <w:szCs w:val="16"/>
        </w:rPr>
        <w:t xml:space="preserve">the pickle kissed the sandwich that the president </w:t>
      </w:r>
      <w:proofErr w:type="gramStart"/>
      <w:r w:rsidRPr="00327D82">
        <w:rPr>
          <w:sz w:val="16"/>
          <w:szCs w:val="16"/>
        </w:rPr>
        <w:t>ate .</w:t>
      </w:r>
      <w:proofErr w:type="gramEnd"/>
    </w:p>
    <w:p w:rsidR="00D70363" w:rsidRPr="00327D82" w:rsidRDefault="00D70363" w:rsidP="00D70363">
      <w:pPr>
        <w:spacing w:after="0"/>
        <w:rPr>
          <w:sz w:val="16"/>
          <w:szCs w:val="16"/>
        </w:rPr>
      </w:pPr>
      <w:r w:rsidRPr="00327D82">
        <w:rPr>
          <w:sz w:val="16"/>
          <w:szCs w:val="16"/>
        </w:rPr>
        <w:t xml:space="preserve">the pickle kissed the sandwich that the president thought that Sally </w:t>
      </w:r>
      <w:proofErr w:type="gramStart"/>
      <w:r w:rsidRPr="00327D82">
        <w:rPr>
          <w:sz w:val="16"/>
          <w:szCs w:val="16"/>
        </w:rPr>
        <w:t>ate .</w:t>
      </w:r>
      <w:proofErr w:type="gramEnd"/>
    </w:p>
    <w:p w:rsidR="00D70363" w:rsidRPr="00327D82" w:rsidRDefault="00D70363" w:rsidP="00D70363">
      <w:pPr>
        <w:spacing w:after="0"/>
        <w:rPr>
          <w:sz w:val="16"/>
          <w:szCs w:val="16"/>
        </w:rPr>
      </w:pPr>
      <w:r w:rsidRPr="00327D82">
        <w:rPr>
          <w:sz w:val="16"/>
          <w:szCs w:val="16"/>
        </w:rPr>
        <w:t xml:space="preserve">the citizens choose the </w:t>
      </w:r>
      <w:proofErr w:type="gramStart"/>
      <w:r w:rsidRPr="00327D82">
        <w:rPr>
          <w:sz w:val="16"/>
          <w:szCs w:val="16"/>
        </w:rPr>
        <w:t>president .</w:t>
      </w:r>
      <w:proofErr w:type="gramEnd"/>
    </w:p>
    <w:p w:rsidR="00D70363" w:rsidRPr="00327D82" w:rsidRDefault="00D70363" w:rsidP="00D70363">
      <w:pPr>
        <w:spacing w:after="0"/>
        <w:rPr>
          <w:sz w:val="16"/>
          <w:szCs w:val="16"/>
        </w:rPr>
      </w:pPr>
      <w:r w:rsidRPr="00327D82">
        <w:rPr>
          <w:sz w:val="16"/>
          <w:szCs w:val="16"/>
        </w:rPr>
        <w:t xml:space="preserve">the president chooses the chief of </w:t>
      </w:r>
      <w:proofErr w:type="gramStart"/>
      <w:r w:rsidRPr="00327D82">
        <w:rPr>
          <w:sz w:val="16"/>
          <w:szCs w:val="16"/>
        </w:rPr>
        <w:t>staff .</w:t>
      </w:r>
      <w:proofErr w:type="gramEnd"/>
    </w:p>
    <w:p w:rsidR="00D70363" w:rsidRPr="00327D82" w:rsidRDefault="00D70363" w:rsidP="00327D82">
      <w:pPr>
        <w:spacing w:after="0"/>
        <w:rPr>
          <w:sz w:val="16"/>
          <w:szCs w:val="16"/>
        </w:rPr>
      </w:pPr>
      <w:r w:rsidRPr="00327D82">
        <w:rPr>
          <w:sz w:val="16"/>
          <w:szCs w:val="16"/>
        </w:rPr>
        <w:t xml:space="preserve">the president and the chief of staff choose the </w:t>
      </w:r>
      <w:proofErr w:type="gramStart"/>
      <w:r w:rsidRPr="00327D82">
        <w:rPr>
          <w:sz w:val="16"/>
          <w:szCs w:val="16"/>
        </w:rPr>
        <w:t>sandwich .</w:t>
      </w:r>
      <w:proofErr w:type="gramEnd"/>
      <w:r w:rsidR="00327D82" w:rsidRPr="00327D82">
        <w:rPr>
          <w:sz w:val="16"/>
          <w:szCs w:val="16"/>
        </w:rPr>
        <w:cr/>
      </w:r>
    </w:p>
    <w:p w:rsidR="00D70363" w:rsidRPr="00327D82" w:rsidRDefault="00D70363" w:rsidP="00327D82">
      <w:pPr>
        <w:spacing w:after="0"/>
        <w:rPr>
          <w:sz w:val="16"/>
          <w:szCs w:val="16"/>
        </w:rPr>
      </w:pPr>
      <w:r w:rsidRPr="00327D82">
        <w:rPr>
          <w:sz w:val="16"/>
          <w:szCs w:val="16"/>
        </w:rPr>
        <w:t xml:space="preserve">the president thought that a sandwich sighed a </w:t>
      </w:r>
      <w:proofErr w:type="gramStart"/>
      <w:r w:rsidRPr="00327D82">
        <w:rPr>
          <w:sz w:val="16"/>
          <w:szCs w:val="16"/>
        </w:rPr>
        <w:t>pickle .</w:t>
      </w:r>
      <w:proofErr w:type="gramEnd"/>
    </w:p>
    <w:p w:rsidR="00F03DEC" w:rsidRDefault="00F03DEC" w:rsidP="00F03DEC"/>
    <w:p w:rsidR="00327D82" w:rsidRDefault="00327D82" w:rsidP="00F03DEC">
      <w:r>
        <w:t>CKY output:</w:t>
      </w:r>
    </w:p>
    <w:p w:rsidR="00D70363" w:rsidRPr="00327D82" w:rsidRDefault="00D70363" w:rsidP="00D70363">
      <w:pPr>
        <w:spacing w:after="0"/>
        <w:rPr>
          <w:sz w:val="18"/>
          <w:szCs w:val="18"/>
        </w:rPr>
      </w:pPr>
      <w:r w:rsidRPr="00327D82">
        <w:rPr>
          <w:sz w:val="20"/>
          <w:szCs w:val="20"/>
        </w:rPr>
        <w:t>(</w:t>
      </w:r>
      <w:r w:rsidRPr="00327D82">
        <w:rPr>
          <w:sz w:val="18"/>
          <w:szCs w:val="18"/>
        </w:rPr>
        <w:t>ROOT (S (Entity Sally) (VP (Verb ate) (NP (</w:t>
      </w:r>
      <w:proofErr w:type="spellStart"/>
      <w:r w:rsidRPr="00327D82">
        <w:rPr>
          <w:sz w:val="18"/>
          <w:szCs w:val="18"/>
        </w:rPr>
        <w:t>Det</w:t>
      </w:r>
      <w:proofErr w:type="spellEnd"/>
      <w:r w:rsidRPr="00327D82">
        <w:rPr>
          <w:sz w:val="18"/>
          <w:szCs w:val="18"/>
        </w:rPr>
        <w:t xml:space="preserve"> a) (Noun sandwich)))) (CNF</w:t>
      </w:r>
      <w:proofErr w:type="gramStart"/>
      <w:r w:rsidRPr="00327D82">
        <w:rPr>
          <w:sz w:val="18"/>
          <w:szCs w:val="18"/>
        </w:rPr>
        <w:t>. .</w:t>
      </w:r>
      <w:proofErr w:type="gramEnd"/>
      <w:r w:rsidRPr="00327D82">
        <w:rPr>
          <w:sz w:val="18"/>
          <w:szCs w:val="18"/>
        </w:rPr>
        <w:t>))</w:t>
      </w:r>
    </w:p>
    <w:p w:rsidR="00D70363" w:rsidRPr="00327D82" w:rsidRDefault="00D70363" w:rsidP="00D70363">
      <w:pPr>
        <w:spacing w:after="0"/>
        <w:rPr>
          <w:sz w:val="18"/>
          <w:szCs w:val="18"/>
        </w:rPr>
      </w:pPr>
      <w:r w:rsidRPr="00327D82">
        <w:rPr>
          <w:sz w:val="18"/>
          <w:szCs w:val="18"/>
        </w:rPr>
        <w:t>(ROOT (S (NP (Entity Sally) (PP (Prep and) (NP (</w:t>
      </w:r>
      <w:proofErr w:type="spellStart"/>
      <w:r w:rsidRPr="00327D82">
        <w:rPr>
          <w:sz w:val="18"/>
          <w:szCs w:val="18"/>
        </w:rPr>
        <w:t>Det</w:t>
      </w:r>
      <w:proofErr w:type="spellEnd"/>
      <w:r w:rsidRPr="00327D82">
        <w:rPr>
          <w:sz w:val="18"/>
          <w:szCs w:val="18"/>
        </w:rPr>
        <w:t xml:space="preserve"> the) (Noun president)))) (VP (</w:t>
      </w:r>
      <w:proofErr w:type="spellStart"/>
      <w:r w:rsidRPr="00327D82">
        <w:rPr>
          <w:sz w:val="18"/>
          <w:szCs w:val="18"/>
        </w:rPr>
        <w:t>VerbPart</w:t>
      </w:r>
      <w:proofErr w:type="spellEnd"/>
      <w:r w:rsidRPr="00327D82">
        <w:rPr>
          <w:sz w:val="18"/>
          <w:szCs w:val="18"/>
        </w:rPr>
        <w:t xml:space="preserve"> (Verb wanted) (ADDVERB (Prep and) (Verb ate))) (NP (</w:t>
      </w:r>
      <w:proofErr w:type="spellStart"/>
      <w:r w:rsidRPr="00327D82">
        <w:rPr>
          <w:sz w:val="18"/>
          <w:szCs w:val="18"/>
        </w:rPr>
        <w:t>Det</w:t>
      </w:r>
      <w:proofErr w:type="spellEnd"/>
      <w:r w:rsidRPr="00327D82">
        <w:rPr>
          <w:sz w:val="18"/>
          <w:szCs w:val="18"/>
        </w:rPr>
        <w:t xml:space="preserve"> a) (Noun sandwich)))) (CNF</w:t>
      </w:r>
      <w:proofErr w:type="gramStart"/>
      <w:r w:rsidRPr="00327D82">
        <w:rPr>
          <w:sz w:val="18"/>
          <w:szCs w:val="18"/>
        </w:rPr>
        <w:t>. .</w:t>
      </w:r>
      <w:proofErr w:type="gramEnd"/>
      <w:r w:rsidRPr="00327D82">
        <w:rPr>
          <w:sz w:val="18"/>
          <w:szCs w:val="18"/>
        </w:rPr>
        <w:t>))</w:t>
      </w:r>
    </w:p>
    <w:p w:rsidR="00D70363" w:rsidRPr="00327D82" w:rsidRDefault="00D70363" w:rsidP="00D70363">
      <w:pPr>
        <w:spacing w:after="0"/>
        <w:rPr>
          <w:sz w:val="18"/>
          <w:szCs w:val="18"/>
        </w:rPr>
      </w:pPr>
      <w:r w:rsidRPr="00327D82">
        <w:rPr>
          <w:sz w:val="18"/>
          <w:szCs w:val="18"/>
        </w:rPr>
        <w:t>(ROOT (S (NP (</w:t>
      </w:r>
      <w:proofErr w:type="spellStart"/>
      <w:r w:rsidRPr="00327D82">
        <w:rPr>
          <w:sz w:val="18"/>
          <w:szCs w:val="18"/>
        </w:rPr>
        <w:t>Det</w:t>
      </w:r>
      <w:proofErr w:type="spellEnd"/>
      <w:r w:rsidRPr="00327D82">
        <w:rPr>
          <w:sz w:val="18"/>
          <w:szCs w:val="18"/>
        </w:rPr>
        <w:t xml:space="preserve"> the) (Noun president)) (</w:t>
      </w:r>
      <w:proofErr w:type="spellStart"/>
      <w:r w:rsidRPr="00327D82">
        <w:rPr>
          <w:sz w:val="18"/>
          <w:szCs w:val="18"/>
        </w:rPr>
        <w:t>SelfVerb</w:t>
      </w:r>
      <w:proofErr w:type="spellEnd"/>
      <w:r w:rsidRPr="00327D82">
        <w:rPr>
          <w:sz w:val="18"/>
          <w:szCs w:val="18"/>
        </w:rPr>
        <w:t xml:space="preserve"> sighed)) (CNF</w:t>
      </w:r>
      <w:proofErr w:type="gramStart"/>
      <w:r w:rsidRPr="00327D82">
        <w:rPr>
          <w:sz w:val="18"/>
          <w:szCs w:val="18"/>
        </w:rPr>
        <w:t>. .</w:t>
      </w:r>
      <w:proofErr w:type="gramEnd"/>
      <w:r w:rsidRPr="00327D82">
        <w:rPr>
          <w:sz w:val="18"/>
          <w:szCs w:val="18"/>
        </w:rPr>
        <w:t>))</w:t>
      </w:r>
    </w:p>
    <w:p w:rsidR="00D70363" w:rsidRPr="00327D82" w:rsidRDefault="00D70363" w:rsidP="00D70363">
      <w:pPr>
        <w:spacing w:after="0"/>
        <w:rPr>
          <w:sz w:val="18"/>
          <w:szCs w:val="18"/>
        </w:rPr>
      </w:pPr>
      <w:r w:rsidRPr="00327D82">
        <w:rPr>
          <w:sz w:val="18"/>
          <w:szCs w:val="18"/>
        </w:rPr>
        <w:t>(ROOT (S (Part (NP (</w:t>
      </w:r>
      <w:proofErr w:type="spellStart"/>
      <w:r w:rsidRPr="00327D82">
        <w:rPr>
          <w:sz w:val="18"/>
          <w:szCs w:val="18"/>
        </w:rPr>
        <w:t>Det</w:t>
      </w:r>
      <w:proofErr w:type="spellEnd"/>
      <w:r w:rsidRPr="00327D82">
        <w:rPr>
          <w:sz w:val="18"/>
          <w:szCs w:val="18"/>
        </w:rPr>
        <w:t xml:space="preserve"> the) (Noun president)) (</w:t>
      </w:r>
      <w:proofErr w:type="spellStart"/>
      <w:r w:rsidRPr="00327D82">
        <w:rPr>
          <w:sz w:val="18"/>
          <w:szCs w:val="18"/>
        </w:rPr>
        <w:t>SelfVerb</w:t>
      </w:r>
      <w:proofErr w:type="spellEnd"/>
      <w:r w:rsidRPr="00327D82">
        <w:rPr>
          <w:sz w:val="18"/>
          <w:szCs w:val="18"/>
        </w:rPr>
        <w:t xml:space="preserve"> thought)) (</w:t>
      </w:r>
      <w:proofErr w:type="spellStart"/>
      <w:r w:rsidRPr="00327D82">
        <w:rPr>
          <w:sz w:val="18"/>
          <w:szCs w:val="18"/>
        </w:rPr>
        <w:t>ThatPart</w:t>
      </w:r>
      <w:proofErr w:type="spellEnd"/>
      <w:r w:rsidRPr="00327D82">
        <w:rPr>
          <w:sz w:val="18"/>
          <w:szCs w:val="18"/>
        </w:rPr>
        <w:t xml:space="preserve"> (That that) (Part (NP (</w:t>
      </w:r>
      <w:proofErr w:type="spellStart"/>
      <w:r w:rsidRPr="00327D82">
        <w:rPr>
          <w:sz w:val="18"/>
          <w:szCs w:val="18"/>
        </w:rPr>
        <w:t>Det</w:t>
      </w:r>
      <w:proofErr w:type="spellEnd"/>
      <w:r w:rsidRPr="00327D82">
        <w:rPr>
          <w:sz w:val="18"/>
          <w:szCs w:val="18"/>
        </w:rPr>
        <w:t xml:space="preserve"> a) (Noun sandwich)) (</w:t>
      </w:r>
      <w:proofErr w:type="spellStart"/>
      <w:r w:rsidRPr="00327D82">
        <w:rPr>
          <w:sz w:val="18"/>
          <w:szCs w:val="18"/>
        </w:rPr>
        <w:t>SelfVerb</w:t>
      </w:r>
      <w:proofErr w:type="spellEnd"/>
      <w:r w:rsidRPr="00327D82">
        <w:rPr>
          <w:sz w:val="18"/>
          <w:szCs w:val="18"/>
        </w:rPr>
        <w:t xml:space="preserve"> sighed)))) (CNF</w:t>
      </w:r>
      <w:proofErr w:type="gramStart"/>
      <w:r w:rsidRPr="00327D82">
        <w:rPr>
          <w:sz w:val="18"/>
          <w:szCs w:val="18"/>
        </w:rPr>
        <w:t>. .</w:t>
      </w:r>
      <w:proofErr w:type="gramEnd"/>
      <w:r w:rsidRPr="00327D82">
        <w:rPr>
          <w:sz w:val="18"/>
          <w:szCs w:val="18"/>
        </w:rPr>
        <w:t>))</w:t>
      </w:r>
    </w:p>
    <w:p w:rsidR="00D70363" w:rsidRPr="00327D82" w:rsidRDefault="00D70363" w:rsidP="00D70363">
      <w:pPr>
        <w:spacing w:after="0"/>
        <w:rPr>
          <w:sz w:val="18"/>
          <w:szCs w:val="18"/>
        </w:rPr>
      </w:pPr>
      <w:r w:rsidRPr="00327D82">
        <w:rPr>
          <w:sz w:val="18"/>
          <w:szCs w:val="18"/>
        </w:rPr>
        <w:t>(ROOT (S (Part (VP (Noun it) (</w:t>
      </w:r>
      <w:proofErr w:type="spellStart"/>
      <w:r w:rsidRPr="00327D82">
        <w:rPr>
          <w:sz w:val="18"/>
          <w:szCs w:val="18"/>
        </w:rPr>
        <w:t>SelfVerb</w:t>
      </w:r>
      <w:proofErr w:type="spellEnd"/>
      <w:r w:rsidRPr="00327D82">
        <w:rPr>
          <w:sz w:val="18"/>
          <w:szCs w:val="18"/>
        </w:rPr>
        <w:t xml:space="preserve"> perplexed)) (NP (</w:t>
      </w:r>
      <w:proofErr w:type="spellStart"/>
      <w:r w:rsidRPr="00327D82">
        <w:rPr>
          <w:sz w:val="18"/>
          <w:szCs w:val="18"/>
        </w:rPr>
        <w:t>Det</w:t>
      </w:r>
      <w:proofErr w:type="spellEnd"/>
      <w:r w:rsidRPr="00327D82">
        <w:rPr>
          <w:sz w:val="18"/>
          <w:szCs w:val="18"/>
        </w:rPr>
        <w:t xml:space="preserve"> the) (Noun president))) (</w:t>
      </w:r>
      <w:proofErr w:type="spellStart"/>
      <w:r w:rsidRPr="00327D82">
        <w:rPr>
          <w:sz w:val="18"/>
          <w:szCs w:val="18"/>
        </w:rPr>
        <w:t>ThatPart</w:t>
      </w:r>
      <w:proofErr w:type="spellEnd"/>
      <w:r w:rsidRPr="00327D82">
        <w:rPr>
          <w:sz w:val="18"/>
          <w:szCs w:val="18"/>
        </w:rPr>
        <w:t xml:space="preserve"> (That that) (Part (NP (</w:t>
      </w:r>
      <w:proofErr w:type="spellStart"/>
      <w:r w:rsidRPr="00327D82">
        <w:rPr>
          <w:sz w:val="18"/>
          <w:szCs w:val="18"/>
        </w:rPr>
        <w:t>Det</w:t>
      </w:r>
      <w:proofErr w:type="spellEnd"/>
      <w:r w:rsidRPr="00327D82">
        <w:rPr>
          <w:sz w:val="18"/>
          <w:szCs w:val="18"/>
        </w:rPr>
        <w:t xml:space="preserve"> a) (Noun sandwich)) (VP (Verb ate) (Entity Sally))))) (CNF</w:t>
      </w:r>
      <w:proofErr w:type="gramStart"/>
      <w:r w:rsidRPr="00327D82">
        <w:rPr>
          <w:sz w:val="18"/>
          <w:szCs w:val="18"/>
        </w:rPr>
        <w:t>. .</w:t>
      </w:r>
      <w:proofErr w:type="gramEnd"/>
      <w:r w:rsidRPr="00327D82">
        <w:rPr>
          <w:sz w:val="18"/>
          <w:szCs w:val="18"/>
        </w:rPr>
        <w:t>))</w:t>
      </w:r>
    </w:p>
    <w:p w:rsidR="00D70363" w:rsidRPr="00327D82" w:rsidRDefault="00D70363" w:rsidP="00D70363">
      <w:pPr>
        <w:spacing w:after="0"/>
        <w:rPr>
          <w:sz w:val="18"/>
          <w:szCs w:val="18"/>
        </w:rPr>
      </w:pPr>
      <w:r w:rsidRPr="00327D82">
        <w:rPr>
          <w:sz w:val="18"/>
          <w:szCs w:val="18"/>
        </w:rPr>
        <w:t>(ROOT (S (VP (NP (</w:t>
      </w:r>
      <w:proofErr w:type="spellStart"/>
      <w:r w:rsidRPr="00327D82">
        <w:rPr>
          <w:sz w:val="18"/>
          <w:szCs w:val="18"/>
        </w:rPr>
        <w:t>Det</w:t>
      </w:r>
      <w:proofErr w:type="spellEnd"/>
      <w:r w:rsidRPr="00327D82">
        <w:rPr>
          <w:sz w:val="18"/>
          <w:szCs w:val="18"/>
        </w:rPr>
        <w:t xml:space="preserve"> the) (NP (</w:t>
      </w:r>
      <w:proofErr w:type="spellStart"/>
      <w:r w:rsidRPr="00327D82">
        <w:rPr>
          <w:sz w:val="18"/>
          <w:szCs w:val="18"/>
        </w:rPr>
        <w:t>Adj</w:t>
      </w:r>
      <w:proofErr w:type="spellEnd"/>
      <w:r w:rsidRPr="00327D82">
        <w:rPr>
          <w:sz w:val="18"/>
          <w:szCs w:val="18"/>
        </w:rPr>
        <w:t xml:space="preserve"> (Very very) (</w:t>
      </w:r>
      <w:proofErr w:type="spellStart"/>
      <w:r w:rsidRPr="00327D82">
        <w:rPr>
          <w:sz w:val="18"/>
          <w:szCs w:val="18"/>
        </w:rPr>
        <w:t>Adj</w:t>
      </w:r>
      <w:proofErr w:type="spellEnd"/>
      <w:r w:rsidRPr="00327D82">
        <w:rPr>
          <w:sz w:val="18"/>
          <w:szCs w:val="18"/>
        </w:rPr>
        <w:t xml:space="preserve"> (Very very) (</w:t>
      </w:r>
      <w:proofErr w:type="spellStart"/>
      <w:r w:rsidRPr="00327D82">
        <w:rPr>
          <w:sz w:val="18"/>
          <w:szCs w:val="18"/>
        </w:rPr>
        <w:t>Adj</w:t>
      </w:r>
      <w:proofErr w:type="spellEnd"/>
      <w:r w:rsidRPr="00327D82">
        <w:rPr>
          <w:sz w:val="18"/>
          <w:szCs w:val="18"/>
        </w:rPr>
        <w:t xml:space="preserve"> (Very very) (</w:t>
      </w:r>
      <w:proofErr w:type="spellStart"/>
      <w:r w:rsidRPr="00327D82">
        <w:rPr>
          <w:sz w:val="18"/>
          <w:szCs w:val="18"/>
        </w:rPr>
        <w:t>Adj</w:t>
      </w:r>
      <w:proofErr w:type="spellEnd"/>
      <w:r w:rsidRPr="00327D82">
        <w:rPr>
          <w:sz w:val="18"/>
          <w:szCs w:val="18"/>
        </w:rPr>
        <w:t xml:space="preserve"> perplexed)))) (Noun president))) (Verb ate)) (NP (</w:t>
      </w:r>
      <w:proofErr w:type="spellStart"/>
      <w:r w:rsidRPr="00327D82">
        <w:rPr>
          <w:sz w:val="18"/>
          <w:szCs w:val="18"/>
        </w:rPr>
        <w:t>Det</w:t>
      </w:r>
      <w:proofErr w:type="spellEnd"/>
      <w:r w:rsidRPr="00327D82">
        <w:rPr>
          <w:sz w:val="18"/>
          <w:szCs w:val="18"/>
        </w:rPr>
        <w:t xml:space="preserve"> a) (Noun sandwich))) (CNF</w:t>
      </w:r>
      <w:proofErr w:type="gramStart"/>
      <w:r w:rsidRPr="00327D82">
        <w:rPr>
          <w:sz w:val="18"/>
          <w:szCs w:val="18"/>
        </w:rPr>
        <w:t>. .</w:t>
      </w:r>
      <w:proofErr w:type="gramEnd"/>
      <w:r w:rsidRPr="00327D82">
        <w:rPr>
          <w:sz w:val="18"/>
          <w:szCs w:val="18"/>
        </w:rPr>
        <w:t>))</w:t>
      </w:r>
    </w:p>
    <w:p w:rsidR="00D70363" w:rsidRPr="00327D82" w:rsidRDefault="00D70363" w:rsidP="00D70363">
      <w:pPr>
        <w:spacing w:after="0"/>
        <w:rPr>
          <w:sz w:val="18"/>
          <w:szCs w:val="18"/>
        </w:rPr>
      </w:pPr>
      <w:r w:rsidRPr="00327D82">
        <w:rPr>
          <w:sz w:val="18"/>
          <w:szCs w:val="18"/>
        </w:rPr>
        <w:t>(ROOT (S (VP (NP (</w:t>
      </w:r>
      <w:proofErr w:type="spellStart"/>
      <w:r w:rsidRPr="00327D82">
        <w:rPr>
          <w:sz w:val="18"/>
          <w:szCs w:val="18"/>
        </w:rPr>
        <w:t>Det</w:t>
      </w:r>
      <w:proofErr w:type="spellEnd"/>
      <w:r w:rsidRPr="00327D82">
        <w:rPr>
          <w:sz w:val="18"/>
          <w:szCs w:val="18"/>
        </w:rPr>
        <w:t xml:space="preserve"> the) (Noun president)) (Verb worked)) (PP (Prep on) (NP (</w:t>
      </w:r>
      <w:proofErr w:type="spellStart"/>
      <w:r w:rsidRPr="00327D82">
        <w:rPr>
          <w:sz w:val="18"/>
          <w:szCs w:val="18"/>
        </w:rPr>
        <w:t>Det</w:t>
      </w:r>
      <w:proofErr w:type="spellEnd"/>
      <w:r w:rsidRPr="00327D82">
        <w:rPr>
          <w:sz w:val="18"/>
          <w:szCs w:val="18"/>
        </w:rPr>
        <w:t xml:space="preserve"> every) (NP (Noun proposal) (PP (Prep on) (NP (</w:t>
      </w:r>
      <w:proofErr w:type="spellStart"/>
      <w:r w:rsidRPr="00327D82">
        <w:rPr>
          <w:sz w:val="18"/>
          <w:szCs w:val="18"/>
        </w:rPr>
        <w:t>Det</w:t>
      </w:r>
      <w:proofErr w:type="spellEnd"/>
      <w:r w:rsidRPr="00327D82">
        <w:rPr>
          <w:sz w:val="18"/>
          <w:szCs w:val="18"/>
        </w:rPr>
        <w:t xml:space="preserve"> the) (Noun desk))))))) (CNF</w:t>
      </w:r>
      <w:proofErr w:type="gramStart"/>
      <w:r w:rsidRPr="00327D82">
        <w:rPr>
          <w:sz w:val="18"/>
          <w:szCs w:val="18"/>
        </w:rPr>
        <w:t>. .</w:t>
      </w:r>
      <w:proofErr w:type="gramEnd"/>
      <w:r w:rsidRPr="00327D82">
        <w:rPr>
          <w:sz w:val="18"/>
          <w:szCs w:val="18"/>
        </w:rPr>
        <w:t>))</w:t>
      </w:r>
    </w:p>
    <w:p w:rsidR="00D70363" w:rsidRPr="00327D82" w:rsidRDefault="00D70363" w:rsidP="00D70363">
      <w:pPr>
        <w:spacing w:after="0"/>
        <w:rPr>
          <w:sz w:val="18"/>
          <w:szCs w:val="18"/>
        </w:rPr>
      </w:pPr>
      <w:r w:rsidRPr="00327D82">
        <w:rPr>
          <w:sz w:val="18"/>
          <w:szCs w:val="18"/>
        </w:rPr>
        <w:t>(ROOT (S (Entity Sally) (VP (Is is) (</w:t>
      </w:r>
      <w:proofErr w:type="spellStart"/>
      <w:r w:rsidRPr="00327D82">
        <w:rPr>
          <w:sz w:val="18"/>
          <w:szCs w:val="18"/>
        </w:rPr>
        <w:t>Adj</w:t>
      </w:r>
      <w:proofErr w:type="spellEnd"/>
      <w:r w:rsidRPr="00327D82">
        <w:rPr>
          <w:sz w:val="18"/>
          <w:szCs w:val="18"/>
        </w:rPr>
        <w:t xml:space="preserve"> lazy))) (CNF</w:t>
      </w:r>
      <w:proofErr w:type="gramStart"/>
      <w:r w:rsidRPr="00327D82">
        <w:rPr>
          <w:sz w:val="18"/>
          <w:szCs w:val="18"/>
        </w:rPr>
        <w:t>. .</w:t>
      </w:r>
      <w:proofErr w:type="gramEnd"/>
      <w:r w:rsidRPr="00327D82">
        <w:rPr>
          <w:sz w:val="18"/>
          <w:szCs w:val="18"/>
        </w:rPr>
        <w:t>))</w:t>
      </w:r>
    </w:p>
    <w:p w:rsidR="00D70363" w:rsidRPr="00327D82" w:rsidRDefault="00D70363" w:rsidP="00D70363">
      <w:pPr>
        <w:spacing w:after="0"/>
        <w:rPr>
          <w:sz w:val="18"/>
          <w:szCs w:val="18"/>
        </w:rPr>
      </w:pPr>
      <w:r w:rsidRPr="00327D82">
        <w:rPr>
          <w:sz w:val="18"/>
          <w:szCs w:val="18"/>
        </w:rPr>
        <w:t>(ROOT (S (Entity Sally) (VP (Is is) (VP (Verb eating) (NP (</w:t>
      </w:r>
      <w:proofErr w:type="spellStart"/>
      <w:r w:rsidRPr="00327D82">
        <w:rPr>
          <w:sz w:val="18"/>
          <w:szCs w:val="18"/>
        </w:rPr>
        <w:t>Det</w:t>
      </w:r>
      <w:proofErr w:type="spellEnd"/>
      <w:r w:rsidRPr="00327D82">
        <w:rPr>
          <w:sz w:val="18"/>
          <w:szCs w:val="18"/>
        </w:rPr>
        <w:t xml:space="preserve"> a) (Noun sandwich))))) (CNF</w:t>
      </w:r>
      <w:proofErr w:type="gramStart"/>
      <w:r w:rsidRPr="00327D82">
        <w:rPr>
          <w:sz w:val="18"/>
          <w:szCs w:val="18"/>
        </w:rPr>
        <w:t>. .</w:t>
      </w:r>
      <w:proofErr w:type="gramEnd"/>
      <w:r w:rsidRPr="00327D82">
        <w:rPr>
          <w:sz w:val="18"/>
          <w:szCs w:val="18"/>
        </w:rPr>
        <w:t>))</w:t>
      </w:r>
    </w:p>
    <w:p w:rsidR="00D70363" w:rsidRPr="00327D82" w:rsidRDefault="00D70363" w:rsidP="00D70363">
      <w:pPr>
        <w:spacing w:after="0"/>
        <w:rPr>
          <w:sz w:val="18"/>
          <w:szCs w:val="18"/>
        </w:rPr>
      </w:pPr>
      <w:r w:rsidRPr="00327D82">
        <w:rPr>
          <w:sz w:val="18"/>
          <w:szCs w:val="18"/>
        </w:rPr>
        <w:t>(ROOT (S (Part (NP (</w:t>
      </w:r>
      <w:proofErr w:type="spellStart"/>
      <w:r w:rsidRPr="00327D82">
        <w:rPr>
          <w:sz w:val="18"/>
          <w:szCs w:val="18"/>
        </w:rPr>
        <w:t>Det</w:t>
      </w:r>
      <w:proofErr w:type="spellEnd"/>
      <w:r w:rsidRPr="00327D82">
        <w:rPr>
          <w:sz w:val="18"/>
          <w:szCs w:val="18"/>
        </w:rPr>
        <w:t xml:space="preserve"> the) (Noun president)) (</w:t>
      </w:r>
      <w:proofErr w:type="spellStart"/>
      <w:r w:rsidRPr="00327D82">
        <w:rPr>
          <w:sz w:val="18"/>
          <w:szCs w:val="18"/>
        </w:rPr>
        <w:t>SelfVerb</w:t>
      </w:r>
      <w:proofErr w:type="spellEnd"/>
      <w:r w:rsidRPr="00327D82">
        <w:rPr>
          <w:sz w:val="18"/>
          <w:szCs w:val="18"/>
        </w:rPr>
        <w:t xml:space="preserve"> thought)) (</w:t>
      </w:r>
      <w:proofErr w:type="spellStart"/>
      <w:r w:rsidRPr="00327D82">
        <w:rPr>
          <w:sz w:val="18"/>
          <w:szCs w:val="18"/>
        </w:rPr>
        <w:t>ThatPart</w:t>
      </w:r>
      <w:proofErr w:type="spellEnd"/>
      <w:r w:rsidRPr="00327D82">
        <w:rPr>
          <w:sz w:val="18"/>
          <w:szCs w:val="18"/>
        </w:rPr>
        <w:t xml:space="preserve"> (That that) (Part (Entity Sally) (VP (Is is) (NP (</w:t>
      </w:r>
      <w:proofErr w:type="spellStart"/>
      <w:r w:rsidRPr="00327D82">
        <w:rPr>
          <w:sz w:val="18"/>
          <w:szCs w:val="18"/>
        </w:rPr>
        <w:t>Det</w:t>
      </w:r>
      <w:proofErr w:type="spellEnd"/>
      <w:r w:rsidRPr="00327D82">
        <w:rPr>
          <w:sz w:val="18"/>
          <w:szCs w:val="18"/>
        </w:rPr>
        <w:t xml:space="preserve"> a) (Noun sandwich)))))) (CNF</w:t>
      </w:r>
      <w:proofErr w:type="gramStart"/>
      <w:r w:rsidRPr="00327D82">
        <w:rPr>
          <w:sz w:val="18"/>
          <w:szCs w:val="18"/>
        </w:rPr>
        <w:t>. .</w:t>
      </w:r>
      <w:proofErr w:type="gramEnd"/>
      <w:r w:rsidRPr="00327D82">
        <w:rPr>
          <w:sz w:val="18"/>
          <w:szCs w:val="18"/>
        </w:rPr>
        <w:t>))</w:t>
      </w:r>
    </w:p>
    <w:p w:rsidR="00D70363" w:rsidRPr="00327D82" w:rsidRDefault="00D70363" w:rsidP="00D70363">
      <w:pPr>
        <w:spacing w:after="0"/>
        <w:rPr>
          <w:sz w:val="18"/>
          <w:szCs w:val="18"/>
        </w:rPr>
      </w:pPr>
      <w:r w:rsidRPr="00327D82">
        <w:rPr>
          <w:sz w:val="18"/>
          <w:szCs w:val="18"/>
        </w:rPr>
        <w:t>(ROOT (S (VP (NP (</w:t>
      </w:r>
      <w:proofErr w:type="spellStart"/>
      <w:r w:rsidRPr="00327D82">
        <w:rPr>
          <w:sz w:val="18"/>
          <w:szCs w:val="18"/>
        </w:rPr>
        <w:t>Det</w:t>
      </w:r>
      <w:proofErr w:type="spellEnd"/>
      <w:r w:rsidRPr="00327D82">
        <w:rPr>
          <w:sz w:val="18"/>
          <w:szCs w:val="18"/>
        </w:rPr>
        <w:t xml:space="preserve"> the) (Noun pickle)) (Verb kissed)) (NP (NP (</w:t>
      </w:r>
      <w:proofErr w:type="spellStart"/>
      <w:r w:rsidRPr="00327D82">
        <w:rPr>
          <w:sz w:val="18"/>
          <w:szCs w:val="18"/>
        </w:rPr>
        <w:t>Det</w:t>
      </w:r>
      <w:proofErr w:type="spellEnd"/>
      <w:r w:rsidRPr="00327D82">
        <w:rPr>
          <w:sz w:val="18"/>
          <w:szCs w:val="18"/>
        </w:rPr>
        <w:t xml:space="preserve"> the) (Noun president)) (</w:t>
      </w:r>
      <w:proofErr w:type="spellStart"/>
      <w:r w:rsidRPr="00327D82">
        <w:rPr>
          <w:sz w:val="18"/>
          <w:szCs w:val="18"/>
        </w:rPr>
        <w:t>ExplVerb</w:t>
      </w:r>
      <w:proofErr w:type="spellEnd"/>
      <w:r w:rsidRPr="00327D82">
        <w:rPr>
          <w:sz w:val="18"/>
          <w:szCs w:val="18"/>
        </w:rPr>
        <w:t xml:space="preserve"> (</w:t>
      </w:r>
      <w:proofErr w:type="spellStart"/>
      <w:r w:rsidRPr="00327D82">
        <w:rPr>
          <w:sz w:val="18"/>
          <w:szCs w:val="18"/>
        </w:rPr>
        <w:t>Expl</w:t>
      </w:r>
      <w:proofErr w:type="spellEnd"/>
      <w:r w:rsidRPr="00327D82">
        <w:rPr>
          <w:sz w:val="18"/>
          <w:szCs w:val="18"/>
        </w:rPr>
        <w:t xml:space="preserve"> that) (VP (Verb ate) (NP (</w:t>
      </w:r>
      <w:proofErr w:type="spellStart"/>
      <w:r w:rsidRPr="00327D82">
        <w:rPr>
          <w:sz w:val="18"/>
          <w:szCs w:val="18"/>
        </w:rPr>
        <w:t>Det</w:t>
      </w:r>
      <w:proofErr w:type="spellEnd"/>
      <w:r w:rsidRPr="00327D82">
        <w:rPr>
          <w:sz w:val="18"/>
          <w:szCs w:val="18"/>
        </w:rPr>
        <w:t xml:space="preserve"> the) (Noun sandwich)))))) (CNF</w:t>
      </w:r>
      <w:proofErr w:type="gramStart"/>
      <w:r w:rsidRPr="00327D82">
        <w:rPr>
          <w:sz w:val="18"/>
          <w:szCs w:val="18"/>
        </w:rPr>
        <w:t>. .</w:t>
      </w:r>
      <w:proofErr w:type="gramEnd"/>
      <w:r w:rsidRPr="00327D82">
        <w:rPr>
          <w:sz w:val="18"/>
          <w:szCs w:val="18"/>
        </w:rPr>
        <w:t>))</w:t>
      </w:r>
    </w:p>
    <w:p w:rsidR="00D70363" w:rsidRPr="00327D82" w:rsidRDefault="00D70363" w:rsidP="00D70363">
      <w:pPr>
        <w:spacing w:after="0"/>
        <w:rPr>
          <w:sz w:val="18"/>
          <w:szCs w:val="18"/>
        </w:rPr>
      </w:pPr>
      <w:r w:rsidRPr="00327D82">
        <w:rPr>
          <w:sz w:val="18"/>
          <w:szCs w:val="18"/>
        </w:rPr>
        <w:t>(ROOT (S (VP (NP (</w:t>
      </w:r>
      <w:proofErr w:type="spellStart"/>
      <w:r w:rsidRPr="00327D82">
        <w:rPr>
          <w:sz w:val="18"/>
          <w:szCs w:val="18"/>
        </w:rPr>
        <w:t>Det</w:t>
      </w:r>
      <w:proofErr w:type="spellEnd"/>
      <w:r w:rsidRPr="00327D82">
        <w:rPr>
          <w:sz w:val="18"/>
          <w:szCs w:val="18"/>
        </w:rPr>
        <w:t xml:space="preserve"> the) (Noun pickle)) (Verb kissed)) (NP (NP (</w:t>
      </w:r>
      <w:proofErr w:type="spellStart"/>
      <w:r w:rsidRPr="00327D82">
        <w:rPr>
          <w:sz w:val="18"/>
          <w:szCs w:val="18"/>
        </w:rPr>
        <w:t>Det</w:t>
      </w:r>
      <w:proofErr w:type="spellEnd"/>
      <w:r w:rsidRPr="00327D82">
        <w:rPr>
          <w:sz w:val="18"/>
          <w:szCs w:val="18"/>
        </w:rPr>
        <w:t xml:space="preserve"> the) (Noun sandwich)) (</w:t>
      </w:r>
      <w:proofErr w:type="spellStart"/>
      <w:r w:rsidRPr="00327D82">
        <w:rPr>
          <w:sz w:val="18"/>
          <w:szCs w:val="18"/>
        </w:rPr>
        <w:t>ExplVerb</w:t>
      </w:r>
      <w:proofErr w:type="spellEnd"/>
      <w:r w:rsidRPr="00327D82">
        <w:rPr>
          <w:sz w:val="18"/>
          <w:szCs w:val="18"/>
        </w:rPr>
        <w:t xml:space="preserve"> (</w:t>
      </w:r>
      <w:proofErr w:type="spellStart"/>
      <w:r w:rsidRPr="00327D82">
        <w:rPr>
          <w:sz w:val="18"/>
          <w:szCs w:val="18"/>
        </w:rPr>
        <w:t>Expl</w:t>
      </w:r>
      <w:proofErr w:type="spellEnd"/>
      <w:r w:rsidRPr="00327D82">
        <w:rPr>
          <w:sz w:val="18"/>
          <w:szCs w:val="18"/>
        </w:rPr>
        <w:t xml:space="preserve"> that) (VP (NP (</w:t>
      </w:r>
      <w:proofErr w:type="spellStart"/>
      <w:r w:rsidRPr="00327D82">
        <w:rPr>
          <w:sz w:val="18"/>
          <w:szCs w:val="18"/>
        </w:rPr>
        <w:t>Det</w:t>
      </w:r>
      <w:proofErr w:type="spellEnd"/>
      <w:r w:rsidRPr="00327D82">
        <w:rPr>
          <w:sz w:val="18"/>
          <w:szCs w:val="18"/>
        </w:rPr>
        <w:t xml:space="preserve"> the) (Noun president)) (Verb ate))))) (CNF</w:t>
      </w:r>
      <w:proofErr w:type="gramStart"/>
      <w:r w:rsidRPr="00327D82">
        <w:rPr>
          <w:sz w:val="18"/>
          <w:szCs w:val="18"/>
        </w:rPr>
        <w:t>. .</w:t>
      </w:r>
      <w:proofErr w:type="gramEnd"/>
      <w:r w:rsidRPr="00327D82">
        <w:rPr>
          <w:sz w:val="18"/>
          <w:szCs w:val="18"/>
        </w:rPr>
        <w:t>))</w:t>
      </w:r>
    </w:p>
    <w:p w:rsidR="00D70363" w:rsidRPr="00327D82" w:rsidRDefault="00D70363" w:rsidP="00D70363">
      <w:pPr>
        <w:spacing w:after="0"/>
        <w:rPr>
          <w:sz w:val="18"/>
          <w:szCs w:val="18"/>
        </w:rPr>
      </w:pPr>
      <w:r w:rsidRPr="00327D82">
        <w:rPr>
          <w:sz w:val="18"/>
          <w:szCs w:val="18"/>
        </w:rPr>
        <w:t>(ROOT (S (VP (NP (</w:t>
      </w:r>
      <w:proofErr w:type="spellStart"/>
      <w:r w:rsidRPr="00327D82">
        <w:rPr>
          <w:sz w:val="18"/>
          <w:szCs w:val="18"/>
        </w:rPr>
        <w:t>Det</w:t>
      </w:r>
      <w:proofErr w:type="spellEnd"/>
      <w:r w:rsidRPr="00327D82">
        <w:rPr>
          <w:sz w:val="18"/>
          <w:szCs w:val="18"/>
        </w:rPr>
        <w:t xml:space="preserve"> the) (Noun pickle)) (Verb kissed)) (NP (NP (NP (</w:t>
      </w:r>
      <w:proofErr w:type="spellStart"/>
      <w:r w:rsidRPr="00327D82">
        <w:rPr>
          <w:sz w:val="18"/>
          <w:szCs w:val="18"/>
        </w:rPr>
        <w:t>Det</w:t>
      </w:r>
      <w:proofErr w:type="spellEnd"/>
      <w:r w:rsidRPr="00327D82">
        <w:rPr>
          <w:sz w:val="18"/>
          <w:szCs w:val="18"/>
        </w:rPr>
        <w:t xml:space="preserve"> the) (Noun sandwich)) (</w:t>
      </w:r>
      <w:proofErr w:type="spellStart"/>
      <w:r w:rsidRPr="00327D82">
        <w:rPr>
          <w:sz w:val="18"/>
          <w:szCs w:val="18"/>
        </w:rPr>
        <w:t>ExplVerb</w:t>
      </w:r>
      <w:proofErr w:type="spellEnd"/>
      <w:r w:rsidRPr="00327D82">
        <w:rPr>
          <w:sz w:val="18"/>
          <w:szCs w:val="18"/>
        </w:rPr>
        <w:t xml:space="preserve"> (</w:t>
      </w:r>
      <w:proofErr w:type="spellStart"/>
      <w:r w:rsidRPr="00327D82">
        <w:rPr>
          <w:sz w:val="18"/>
          <w:szCs w:val="18"/>
        </w:rPr>
        <w:t>Expl</w:t>
      </w:r>
      <w:proofErr w:type="spellEnd"/>
      <w:r w:rsidRPr="00327D82">
        <w:rPr>
          <w:sz w:val="18"/>
          <w:szCs w:val="18"/>
        </w:rPr>
        <w:t xml:space="preserve"> that) (Part (NP (</w:t>
      </w:r>
      <w:proofErr w:type="spellStart"/>
      <w:r w:rsidRPr="00327D82">
        <w:rPr>
          <w:sz w:val="18"/>
          <w:szCs w:val="18"/>
        </w:rPr>
        <w:t>Det</w:t>
      </w:r>
      <w:proofErr w:type="spellEnd"/>
      <w:r w:rsidRPr="00327D82">
        <w:rPr>
          <w:sz w:val="18"/>
          <w:szCs w:val="18"/>
        </w:rPr>
        <w:t xml:space="preserve"> the) (Noun president)) (</w:t>
      </w:r>
      <w:proofErr w:type="spellStart"/>
      <w:r w:rsidRPr="00327D82">
        <w:rPr>
          <w:sz w:val="18"/>
          <w:szCs w:val="18"/>
        </w:rPr>
        <w:t>SelfVerb</w:t>
      </w:r>
      <w:proofErr w:type="spellEnd"/>
      <w:r w:rsidRPr="00327D82">
        <w:rPr>
          <w:sz w:val="18"/>
          <w:szCs w:val="18"/>
        </w:rPr>
        <w:t xml:space="preserve"> thought)))) (</w:t>
      </w:r>
      <w:proofErr w:type="spellStart"/>
      <w:r w:rsidRPr="00327D82">
        <w:rPr>
          <w:sz w:val="18"/>
          <w:szCs w:val="18"/>
        </w:rPr>
        <w:t>ExplVerb</w:t>
      </w:r>
      <w:proofErr w:type="spellEnd"/>
      <w:r w:rsidRPr="00327D82">
        <w:rPr>
          <w:sz w:val="18"/>
          <w:szCs w:val="18"/>
        </w:rPr>
        <w:t xml:space="preserve"> (</w:t>
      </w:r>
      <w:proofErr w:type="spellStart"/>
      <w:r w:rsidRPr="00327D82">
        <w:rPr>
          <w:sz w:val="18"/>
          <w:szCs w:val="18"/>
        </w:rPr>
        <w:t>Expl</w:t>
      </w:r>
      <w:proofErr w:type="spellEnd"/>
      <w:r w:rsidRPr="00327D82">
        <w:rPr>
          <w:sz w:val="18"/>
          <w:szCs w:val="18"/>
        </w:rPr>
        <w:t xml:space="preserve"> that) (VP (Entity Sally) (Verb ate))))) (CNF</w:t>
      </w:r>
      <w:proofErr w:type="gramStart"/>
      <w:r w:rsidRPr="00327D82">
        <w:rPr>
          <w:sz w:val="18"/>
          <w:szCs w:val="18"/>
        </w:rPr>
        <w:t>. .</w:t>
      </w:r>
      <w:proofErr w:type="gramEnd"/>
      <w:r w:rsidRPr="00327D82">
        <w:rPr>
          <w:sz w:val="18"/>
          <w:szCs w:val="18"/>
        </w:rPr>
        <w:t>))</w:t>
      </w:r>
    </w:p>
    <w:p w:rsidR="00D70363" w:rsidRPr="00327D82" w:rsidRDefault="00D70363" w:rsidP="00D70363">
      <w:pPr>
        <w:spacing w:after="0"/>
        <w:rPr>
          <w:sz w:val="18"/>
          <w:szCs w:val="18"/>
        </w:rPr>
      </w:pPr>
      <w:r w:rsidRPr="00327D82">
        <w:rPr>
          <w:sz w:val="18"/>
          <w:szCs w:val="18"/>
        </w:rPr>
        <w:t>(ROOT (S (VP (NP (</w:t>
      </w:r>
      <w:proofErr w:type="spellStart"/>
      <w:r w:rsidRPr="00327D82">
        <w:rPr>
          <w:sz w:val="18"/>
          <w:szCs w:val="18"/>
        </w:rPr>
        <w:t>Det</w:t>
      </w:r>
      <w:proofErr w:type="spellEnd"/>
      <w:r w:rsidRPr="00327D82">
        <w:rPr>
          <w:sz w:val="18"/>
          <w:szCs w:val="18"/>
        </w:rPr>
        <w:t xml:space="preserve"> the) (Noun citizens)) (Verb choose)) (NP (</w:t>
      </w:r>
      <w:proofErr w:type="spellStart"/>
      <w:r w:rsidRPr="00327D82">
        <w:rPr>
          <w:sz w:val="18"/>
          <w:szCs w:val="18"/>
        </w:rPr>
        <w:t>Det</w:t>
      </w:r>
      <w:proofErr w:type="spellEnd"/>
      <w:r w:rsidRPr="00327D82">
        <w:rPr>
          <w:sz w:val="18"/>
          <w:szCs w:val="18"/>
        </w:rPr>
        <w:t xml:space="preserve"> the) (Noun president))) (CNF</w:t>
      </w:r>
      <w:proofErr w:type="gramStart"/>
      <w:r w:rsidRPr="00327D82">
        <w:rPr>
          <w:sz w:val="18"/>
          <w:szCs w:val="18"/>
        </w:rPr>
        <w:t>. .</w:t>
      </w:r>
      <w:proofErr w:type="gramEnd"/>
      <w:r w:rsidRPr="00327D82">
        <w:rPr>
          <w:sz w:val="18"/>
          <w:szCs w:val="18"/>
        </w:rPr>
        <w:t>))</w:t>
      </w:r>
    </w:p>
    <w:p w:rsidR="00D70363" w:rsidRPr="00327D82" w:rsidRDefault="00D70363" w:rsidP="00D70363">
      <w:pPr>
        <w:spacing w:after="0"/>
        <w:rPr>
          <w:sz w:val="18"/>
          <w:szCs w:val="18"/>
        </w:rPr>
      </w:pPr>
      <w:r w:rsidRPr="00327D82">
        <w:rPr>
          <w:sz w:val="18"/>
          <w:szCs w:val="18"/>
        </w:rPr>
        <w:t>(ROOT (S (VP (</w:t>
      </w:r>
      <w:proofErr w:type="spellStart"/>
      <w:r w:rsidRPr="00327D82">
        <w:rPr>
          <w:sz w:val="18"/>
          <w:szCs w:val="18"/>
        </w:rPr>
        <w:t>EndNoun</w:t>
      </w:r>
      <w:proofErr w:type="spellEnd"/>
      <w:r w:rsidRPr="00327D82">
        <w:rPr>
          <w:sz w:val="18"/>
          <w:szCs w:val="18"/>
        </w:rPr>
        <w:t xml:space="preserve"> (</w:t>
      </w:r>
      <w:proofErr w:type="spellStart"/>
      <w:r w:rsidRPr="00327D82">
        <w:rPr>
          <w:sz w:val="18"/>
          <w:szCs w:val="18"/>
        </w:rPr>
        <w:t>Det</w:t>
      </w:r>
      <w:proofErr w:type="spellEnd"/>
      <w:r w:rsidRPr="00327D82">
        <w:rPr>
          <w:sz w:val="18"/>
          <w:szCs w:val="18"/>
        </w:rPr>
        <w:t xml:space="preserve"> the) (</w:t>
      </w:r>
      <w:proofErr w:type="spellStart"/>
      <w:r w:rsidRPr="00327D82">
        <w:rPr>
          <w:sz w:val="18"/>
          <w:szCs w:val="18"/>
        </w:rPr>
        <w:t>SpecEntity</w:t>
      </w:r>
      <w:proofErr w:type="spellEnd"/>
      <w:r w:rsidRPr="00327D82">
        <w:rPr>
          <w:sz w:val="18"/>
          <w:szCs w:val="18"/>
        </w:rPr>
        <w:t xml:space="preserve"> president)) (</w:t>
      </w:r>
      <w:proofErr w:type="spellStart"/>
      <w:r w:rsidRPr="00327D82">
        <w:rPr>
          <w:sz w:val="18"/>
          <w:szCs w:val="18"/>
        </w:rPr>
        <w:t>VerbPresTen</w:t>
      </w:r>
      <w:proofErr w:type="spellEnd"/>
      <w:r w:rsidRPr="00327D82">
        <w:rPr>
          <w:sz w:val="18"/>
          <w:szCs w:val="18"/>
        </w:rPr>
        <w:t xml:space="preserve"> chooses)) (NP (</w:t>
      </w:r>
      <w:proofErr w:type="spellStart"/>
      <w:r w:rsidRPr="00327D82">
        <w:rPr>
          <w:sz w:val="18"/>
          <w:szCs w:val="18"/>
        </w:rPr>
        <w:t>Det</w:t>
      </w:r>
      <w:proofErr w:type="spellEnd"/>
      <w:r w:rsidRPr="00327D82">
        <w:rPr>
          <w:sz w:val="18"/>
          <w:szCs w:val="18"/>
        </w:rPr>
        <w:t xml:space="preserve"> the) (Noun (</w:t>
      </w:r>
      <w:proofErr w:type="spellStart"/>
      <w:r w:rsidRPr="00327D82">
        <w:rPr>
          <w:sz w:val="18"/>
          <w:szCs w:val="18"/>
        </w:rPr>
        <w:t>Chiefof</w:t>
      </w:r>
      <w:proofErr w:type="spellEnd"/>
      <w:r w:rsidRPr="00327D82">
        <w:rPr>
          <w:sz w:val="18"/>
          <w:szCs w:val="18"/>
        </w:rPr>
        <w:t xml:space="preserve"> (Chief chief) (Of of)) (Staff staff)))) (CNF</w:t>
      </w:r>
      <w:proofErr w:type="gramStart"/>
      <w:r w:rsidRPr="00327D82">
        <w:rPr>
          <w:sz w:val="18"/>
          <w:szCs w:val="18"/>
        </w:rPr>
        <w:t>. .</w:t>
      </w:r>
      <w:proofErr w:type="gramEnd"/>
      <w:r w:rsidRPr="00327D82">
        <w:rPr>
          <w:sz w:val="18"/>
          <w:szCs w:val="18"/>
        </w:rPr>
        <w:t>))</w:t>
      </w:r>
    </w:p>
    <w:p w:rsidR="00D70363" w:rsidRPr="00327D82" w:rsidRDefault="00D70363" w:rsidP="00D70363">
      <w:pPr>
        <w:spacing w:after="0"/>
        <w:rPr>
          <w:sz w:val="18"/>
          <w:szCs w:val="18"/>
        </w:rPr>
      </w:pPr>
      <w:r w:rsidRPr="00327D82">
        <w:rPr>
          <w:sz w:val="18"/>
          <w:szCs w:val="18"/>
        </w:rPr>
        <w:t>(ROOT (S (VP (NP (</w:t>
      </w:r>
      <w:proofErr w:type="spellStart"/>
      <w:r w:rsidRPr="00327D82">
        <w:rPr>
          <w:sz w:val="18"/>
          <w:szCs w:val="18"/>
        </w:rPr>
        <w:t>Det</w:t>
      </w:r>
      <w:proofErr w:type="spellEnd"/>
      <w:r w:rsidRPr="00327D82">
        <w:rPr>
          <w:sz w:val="18"/>
          <w:szCs w:val="18"/>
        </w:rPr>
        <w:t xml:space="preserve"> the) (NP (Noun president) (PP (Prep and) (NP (</w:t>
      </w:r>
      <w:proofErr w:type="spellStart"/>
      <w:r w:rsidRPr="00327D82">
        <w:rPr>
          <w:sz w:val="18"/>
          <w:szCs w:val="18"/>
        </w:rPr>
        <w:t>Det</w:t>
      </w:r>
      <w:proofErr w:type="spellEnd"/>
      <w:r w:rsidRPr="00327D82">
        <w:rPr>
          <w:sz w:val="18"/>
          <w:szCs w:val="18"/>
        </w:rPr>
        <w:t xml:space="preserve"> the) (Noun (</w:t>
      </w:r>
      <w:proofErr w:type="spellStart"/>
      <w:r w:rsidRPr="00327D82">
        <w:rPr>
          <w:sz w:val="18"/>
          <w:szCs w:val="18"/>
        </w:rPr>
        <w:t>Chiefof</w:t>
      </w:r>
      <w:proofErr w:type="spellEnd"/>
      <w:r w:rsidRPr="00327D82">
        <w:rPr>
          <w:sz w:val="18"/>
          <w:szCs w:val="18"/>
        </w:rPr>
        <w:t xml:space="preserve"> (Chief chief) (Of of)) (Staff staff)))))) (Verb choose)) (NP (</w:t>
      </w:r>
      <w:proofErr w:type="spellStart"/>
      <w:r w:rsidRPr="00327D82">
        <w:rPr>
          <w:sz w:val="18"/>
          <w:szCs w:val="18"/>
        </w:rPr>
        <w:t>Det</w:t>
      </w:r>
      <w:proofErr w:type="spellEnd"/>
      <w:r w:rsidRPr="00327D82">
        <w:rPr>
          <w:sz w:val="18"/>
          <w:szCs w:val="18"/>
        </w:rPr>
        <w:t xml:space="preserve"> the) (Noun sandwich))) (CNF</w:t>
      </w:r>
      <w:proofErr w:type="gramStart"/>
      <w:r w:rsidRPr="00327D82">
        <w:rPr>
          <w:sz w:val="18"/>
          <w:szCs w:val="18"/>
        </w:rPr>
        <w:t>. .</w:t>
      </w:r>
      <w:proofErr w:type="gramEnd"/>
      <w:r w:rsidRPr="00327D82">
        <w:rPr>
          <w:sz w:val="18"/>
          <w:szCs w:val="18"/>
        </w:rPr>
        <w:t>))</w:t>
      </w:r>
    </w:p>
    <w:p w:rsidR="00F03DEC" w:rsidRPr="00327D82" w:rsidRDefault="00D70363" w:rsidP="00D70363">
      <w:pPr>
        <w:spacing w:after="0"/>
        <w:rPr>
          <w:sz w:val="18"/>
          <w:szCs w:val="18"/>
        </w:rPr>
      </w:pPr>
      <w:r w:rsidRPr="00327D82">
        <w:rPr>
          <w:sz w:val="18"/>
          <w:szCs w:val="18"/>
        </w:rPr>
        <w:t>FAILED TO PARSE!</w:t>
      </w:r>
    </w:p>
    <w:p w:rsidR="00F03DEC" w:rsidRDefault="00F03DEC" w:rsidP="00F03DEC">
      <w:bookmarkStart w:id="1" w:name="_GoBack"/>
      <w:bookmarkEnd w:id="1"/>
    </w:p>
    <w:sectPr w:rsidR="00F03DEC" w:rsidSect="008F335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D68" w:rsidRDefault="00FE0D68">
      <w:pPr>
        <w:spacing w:after="0" w:line="240" w:lineRule="auto"/>
      </w:pPr>
      <w:r>
        <w:separator/>
      </w:r>
    </w:p>
  </w:endnote>
  <w:endnote w:type="continuationSeparator" w:id="0">
    <w:p w:rsidR="00FE0D68" w:rsidRDefault="00FE0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D68" w:rsidRDefault="00FE0D68">
      <w:pPr>
        <w:spacing w:after="0" w:line="240" w:lineRule="auto"/>
      </w:pPr>
      <w:r>
        <w:separator/>
      </w:r>
    </w:p>
  </w:footnote>
  <w:footnote w:type="continuationSeparator" w:id="0">
    <w:p w:rsidR="00FE0D68" w:rsidRDefault="00FE0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0398" w:rsidRDefault="00900398" w:rsidP="00BE5E61">
    <w:pPr>
      <w:pStyle w:val="Header"/>
    </w:pPr>
    <w:r>
      <w:t>Advanced Methods in NLP</w:t>
    </w:r>
    <w:r>
      <w:ptab w:relativeTo="margin" w:alignment="center" w:leader="none"/>
    </w:r>
    <w:r>
      <w:t xml:space="preserve">Homework </w:t>
    </w:r>
    <w:r w:rsidR="00A5493B">
      <w:t>5</w:t>
    </w:r>
    <w:r>
      <w:ptab w:relativeTo="margin" w:alignment="right" w:leader="none"/>
    </w:r>
    <w:proofErr w:type="spellStart"/>
    <w:r>
      <w:t>Vered</w:t>
    </w:r>
    <w:proofErr w:type="spellEnd"/>
    <w:r>
      <w:t xml:space="preserve"> </w:t>
    </w:r>
    <w:proofErr w:type="spellStart"/>
    <w:r>
      <w:t>Zilberstein</w:t>
    </w:r>
    <w:proofErr w:type="spellEnd"/>
    <w:r>
      <w:t xml:space="preserve"> 200397354</w:t>
    </w:r>
    <w:r>
      <w:br/>
    </w:r>
    <w:r>
      <w:tab/>
    </w:r>
    <w:r>
      <w:tab/>
      <w:t>Tomer Ben Moshe 303016661</w:t>
    </w:r>
  </w:p>
  <w:p w:rsidR="00900398" w:rsidRDefault="00900398" w:rsidP="008F3350">
    <w:pPr>
      <w:pStyle w:val="Header"/>
    </w:pPr>
    <w:r>
      <w:tab/>
    </w:r>
    <w:r>
      <w:tab/>
      <w:t xml:space="preserve">Dvir Ginzburg </w:t>
    </w:r>
    <w:r w:rsidRPr="008C05E2">
      <w:t>308106707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70D8"/>
    <w:multiLevelType w:val="hybridMultilevel"/>
    <w:tmpl w:val="272E8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76CF"/>
    <w:multiLevelType w:val="hybridMultilevel"/>
    <w:tmpl w:val="38C08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84519"/>
    <w:multiLevelType w:val="hybridMultilevel"/>
    <w:tmpl w:val="20641E74"/>
    <w:lvl w:ilvl="0" w:tplc="E5E66D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802E9"/>
    <w:multiLevelType w:val="hybridMultilevel"/>
    <w:tmpl w:val="2E38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93140"/>
    <w:multiLevelType w:val="hybridMultilevel"/>
    <w:tmpl w:val="4EE4CF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CF2FAC"/>
    <w:multiLevelType w:val="hybridMultilevel"/>
    <w:tmpl w:val="5D48FC1E"/>
    <w:lvl w:ilvl="0" w:tplc="C3EE030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53FFC"/>
    <w:multiLevelType w:val="hybridMultilevel"/>
    <w:tmpl w:val="B1E2B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932483"/>
    <w:multiLevelType w:val="hybridMultilevel"/>
    <w:tmpl w:val="2E38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A736E2"/>
    <w:multiLevelType w:val="hybridMultilevel"/>
    <w:tmpl w:val="E0CC79C4"/>
    <w:lvl w:ilvl="0" w:tplc="12546DE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B3A80"/>
    <w:multiLevelType w:val="hybridMultilevel"/>
    <w:tmpl w:val="00922518"/>
    <w:lvl w:ilvl="0" w:tplc="061264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339ED"/>
    <w:multiLevelType w:val="hybridMultilevel"/>
    <w:tmpl w:val="57C816A0"/>
    <w:lvl w:ilvl="0" w:tplc="ED7C39C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F40135"/>
    <w:multiLevelType w:val="hybridMultilevel"/>
    <w:tmpl w:val="00922518"/>
    <w:lvl w:ilvl="0" w:tplc="061264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F6157A"/>
    <w:multiLevelType w:val="hybridMultilevel"/>
    <w:tmpl w:val="4BCE8CB8"/>
    <w:lvl w:ilvl="0" w:tplc="A7C48D32">
      <w:start w:val="1"/>
      <w:numFmt w:val="decimal"/>
      <w:lvlText w:val="%1."/>
      <w:lvlJc w:val="left"/>
      <w:pPr>
        <w:ind w:left="1080" w:hanging="360"/>
      </w:pPr>
      <w:rPr>
        <w:rFonts w:eastAsiaTheme="minorEastAsia"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EA7F65"/>
    <w:multiLevelType w:val="hybridMultilevel"/>
    <w:tmpl w:val="B2C0E390"/>
    <w:lvl w:ilvl="0" w:tplc="C7B2A2DE">
      <w:start w:val="1"/>
      <w:numFmt w:val="decimal"/>
      <w:lvlText w:val="%1."/>
      <w:lvlJc w:val="left"/>
      <w:pPr>
        <w:ind w:left="1080" w:hanging="360"/>
      </w:pPr>
      <w:rPr>
        <w:rFonts w:eastAsiaTheme="minorEastAsia"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B165AF"/>
    <w:multiLevelType w:val="hybridMultilevel"/>
    <w:tmpl w:val="7402FC0E"/>
    <w:lvl w:ilvl="0" w:tplc="061264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AE63D0"/>
    <w:multiLevelType w:val="hybridMultilevel"/>
    <w:tmpl w:val="D7D0D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8A3D85"/>
    <w:multiLevelType w:val="hybridMultilevel"/>
    <w:tmpl w:val="B54CC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EC7001"/>
    <w:multiLevelType w:val="hybridMultilevel"/>
    <w:tmpl w:val="E76A4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756964"/>
    <w:multiLevelType w:val="hybridMultilevel"/>
    <w:tmpl w:val="6D001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154A50"/>
    <w:multiLevelType w:val="hybridMultilevel"/>
    <w:tmpl w:val="F8404298"/>
    <w:lvl w:ilvl="0" w:tplc="D7E2A6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AD2B56"/>
    <w:multiLevelType w:val="hybridMultilevel"/>
    <w:tmpl w:val="5DE46412"/>
    <w:lvl w:ilvl="0" w:tplc="CEFAFC0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8F495B"/>
    <w:multiLevelType w:val="hybridMultilevel"/>
    <w:tmpl w:val="2CD085B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A130996"/>
    <w:multiLevelType w:val="hybridMultilevel"/>
    <w:tmpl w:val="A698A94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9"/>
  </w:num>
  <w:num w:numId="2">
    <w:abstractNumId w:val="11"/>
  </w:num>
  <w:num w:numId="3">
    <w:abstractNumId w:val="2"/>
  </w:num>
  <w:num w:numId="4">
    <w:abstractNumId w:val="9"/>
  </w:num>
  <w:num w:numId="5">
    <w:abstractNumId w:val="16"/>
  </w:num>
  <w:num w:numId="6">
    <w:abstractNumId w:val="14"/>
  </w:num>
  <w:num w:numId="7">
    <w:abstractNumId w:val="3"/>
  </w:num>
  <w:num w:numId="8">
    <w:abstractNumId w:val="7"/>
  </w:num>
  <w:num w:numId="9">
    <w:abstractNumId w:val="17"/>
  </w:num>
  <w:num w:numId="10">
    <w:abstractNumId w:val="0"/>
  </w:num>
  <w:num w:numId="11">
    <w:abstractNumId w:val="13"/>
  </w:num>
  <w:num w:numId="12">
    <w:abstractNumId w:val="12"/>
  </w:num>
  <w:num w:numId="13">
    <w:abstractNumId w:val="8"/>
  </w:num>
  <w:num w:numId="14">
    <w:abstractNumId w:val="18"/>
  </w:num>
  <w:num w:numId="15">
    <w:abstractNumId w:val="4"/>
  </w:num>
  <w:num w:numId="16">
    <w:abstractNumId w:val="21"/>
  </w:num>
  <w:num w:numId="17">
    <w:abstractNumId w:val="20"/>
  </w:num>
  <w:num w:numId="18">
    <w:abstractNumId w:val="22"/>
  </w:num>
  <w:num w:numId="19">
    <w:abstractNumId w:val="10"/>
  </w:num>
  <w:num w:numId="20">
    <w:abstractNumId w:val="5"/>
  </w:num>
  <w:num w:numId="21">
    <w:abstractNumId w:val="1"/>
  </w:num>
  <w:num w:numId="22">
    <w:abstractNumId w:val="6"/>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DE8"/>
    <w:rsid w:val="000010C3"/>
    <w:rsid w:val="00013CB4"/>
    <w:rsid w:val="00025534"/>
    <w:rsid w:val="00030180"/>
    <w:rsid w:val="00030DCE"/>
    <w:rsid w:val="00031EA2"/>
    <w:rsid w:val="00043DBF"/>
    <w:rsid w:val="00045FD1"/>
    <w:rsid w:val="00054C4D"/>
    <w:rsid w:val="00060BA4"/>
    <w:rsid w:val="0006626A"/>
    <w:rsid w:val="00066A9A"/>
    <w:rsid w:val="00070865"/>
    <w:rsid w:val="00074AE1"/>
    <w:rsid w:val="00081258"/>
    <w:rsid w:val="00084F71"/>
    <w:rsid w:val="000A1FDC"/>
    <w:rsid w:val="000A31AC"/>
    <w:rsid w:val="000A38F0"/>
    <w:rsid w:val="000D1414"/>
    <w:rsid w:val="000D4A30"/>
    <w:rsid w:val="000D60DA"/>
    <w:rsid w:val="000E0546"/>
    <w:rsid w:val="000E658D"/>
    <w:rsid w:val="000E6F9C"/>
    <w:rsid w:val="000F47F9"/>
    <w:rsid w:val="001028F4"/>
    <w:rsid w:val="00102DE8"/>
    <w:rsid w:val="00105635"/>
    <w:rsid w:val="00110843"/>
    <w:rsid w:val="0011287E"/>
    <w:rsid w:val="0012075B"/>
    <w:rsid w:val="00122E7B"/>
    <w:rsid w:val="00124988"/>
    <w:rsid w:val="00124D65"/>
    <w:rsid w:val="0012659F"/>
    <w:rsid w:val="001455B4"/>
    <w:rsid w:val="001548C8"/>
    <w:rsid w:val="00157A1C"/>
    <w:rsid w:val="001620D6"/>
    <w:rsid w:val="00162AEE"/>
    <w:rsid w:val="0017631A"/>
    <w:rsid w:val="00181A2A"/>
    <w:rsid w:val="001823FA"/>
    <w:rsid w:val="001845F0"/>
    <w:rsid w:val="00191934"/>
    <w:rsid w:val="0019647F"/>
    <w:rsid w:val="001A40D7"/>
    <w:rsid w:val="001A4C71"/>
    <w:rsid w:val="001C4FE5"/>
    <w:rsid w:val="001C745B"/>
    <w:rsid w:val="001D44A8"/>
    <w:rsid w:val="001D4825"/>
    <w:rsid w:val="001D7603"/>
    <w:rsid w:val="001E327B"/>
    <w:rsid w:val="00200AFC"/>
    <w:rsid w:val="00204733"/>
    <w:rsid w:val="002143BF"/>
    <w:rsid w:val="00220A01"/>
    <w:rsid w:val="00234ADA"/>
    <w:rsid w:val="00234C89"/>
    <w:rsid w:val="0023619C"/>
    <w:rsid w:val="0023731B"/>
    <w:rsid w:val="00241585"/>
    <w:rsid w:val="00243611"/>
    <w:rsid w:val="00254B23"/>
    <w:rsid w:val="00261DB2"/>
    <w:rsid w:val="00281454"/>
    <w:rsid w:val="002873A9"/>
    <w:rsid w:val="002918F2"/>
    <w:rsid w:val="002939CA"/>
    <w:rsid w:val="00297640"/>
    <w:rsid w:val="002A3579"/>
    <w:rsid w:val="002B298E"/>
    <w:rsid w:val="002B47A3"/>
    <w:rsid w:val="002B7FDD"/>
    <w:rsid w:val="002C19C2"/>
    <w:rsid w:val="002C6AAD"/>
    <w:rsid w:val="002D705E"/>
    <w:rsid w:val="002D7D56"/>
    <w:rsid w:val="002E04A1"/>
    <w:rsid w:val="002E4316"/>
    <w:rsid w:val="002E6804"/>
    <w:rsid w:val="002F5289"/>
    <w:rsid w:val="0030065F"/>
    <w:rsid w:val="00305683"/>
    <w:rsid w:val="00307925"/>
    <w:rsid w:val="00311043"/>
    <w:rsid w:val="00315FF2"/>
    <w:rsid w:val="00317FD1"/>
    <w:rsid w:val="00327D82"/>
    <w:rsid w:val="003466A1"/>
    <w:rsid w:val="00356CE7"/>
    <w:rsid w:val="00362256"/>
    <w:rsid w:val="00365726"/>
    <w:rsid w:val="00376DF0"/>
    <w:rsid w:val="003954F4"/>
    <w:rsid w:val="003A10F5"/>
    <w:rsid w:val="003A3EC8"/>
    <w:rsid w:val="003A6F72"/>
    <w:rsid w:val="003B35C0"/>
    <w:rsid w:val="003B3CBC"/>
    <w:rsid w:val="003B6590"/>
    <w:rsid w:val="003C11B0"/>
    <w:rsid w:val="003C51F1"/>
    <w:rsid w:val="003D7D66"/>
    <w:rsid w:val="003E7447"/>
    <w:rsid w:val="003F5DE4"/>
    <w:rsid w:val="004002A8"/>
    <w:rsid w:val="004036D4"/>
    <w:rsid w:val="00406E80"/>
    <w:rsid w:val="00430602"/>
    <w:rsid w:val="00435995"/>
    <w:rsid w:val="00437284"/>
    <w:rsid w:val="00441DDE"/>
    <w:rsid w:val="00446D5D"/>
    <w:rsid w:val="00450D56"/>
    <w:rsid w:val="004546E3"/>
    <w:rsid w:val="00463D16"/>
    <w:rsid w:val="00490113"/>
    <w:rsid w:val="00490C33"/>
    <w:rsid w:val="004941D5"/>
    <w:rsid w:val="0049521E"/>
    <w:rsid w:val="004B5A5C"/>
    <w:rsid w:val="004C08F7"/>
    <w:rsid w:val="004C5D4C"/>
    <w:rsid w:val="004E4B8C"/>
    <w:rsid w:val="004E7230"/>
    <w:rsid w:val="004F3583"/>
    <w:rsid w:val="004F373F"/>
    <w:rsid w:val="004F760B"/>
    <w:rsid w:val="005030F8"/>
    <w:rsid w:val="005052E8"/>
    <w:rsid w:val="00506B43"/>
    <w:rsid w:val="00513C65"/>
    <w:rsid w:val="00515593"/>
    <w:rsid w:val="005275C9"/>
    <w:rsid w:val="00540980"/>
    <w:rsid w:val="00555CB7"/>
    <w:rsid w:val="0055628A"/>
    <w:rsid w:val="00563E8D"/>
    <w:rsid w:val="005650EB"/>
    <w:rsid w:val="0056570E"/>
    <w:rsid w:val="00566019"/>
    <w:rsid w:val="0056781C"/>
    <w:rsid w:val="00572412"/>
    <w:rsid w:val="0057258E"/>
    <w:rsid w:val="00577852"/>
    <w:rsid w:val="00583DF4"/>
    <w:rsid w:val="005954FD"/>
    <w:rsid w:val="005964AF"/>
    <w:rsid w:val="005A0F29"/>
    <w:rsid w:val="005A2487"/>
    <w:rsid w:val="005A6EDB"/>
    <w:rsid w:val="005B15A7"/>
    <w:rsid w:val="005B15D4"/>
    <w:rsid w:val="005B2B40"/>
    <w:rsid w:val="005B3FFA"/>
    <w:rsid w:val="005C57E7"/>
    <w:rsid w:val="005D1058"/>
    <w:rsid w:val="005D7E3D"/>
    <w:rsid w:val="005E299A"/>
    <w:rsid w:val="005E7D16"/>
    <w:rsid w:val="005F4BB2"/>
    <w:rsid w:val="005F6ED6"/>
    <w:rsid w:val="005F71D1"/>
    <w:rsid w:val="00611DAA"/>
    <w:rsid w:val="00611EED"/>
    <w:rsid w:val="00613E9E"/>
    <w:rsid w:val="00615293"/>
    <w:rsid w:val="00623E69"/>
    <w:rsid w:val="006344C6"/>
    <w:rsid w:val="00634873"/>
    <w:rsid w:val="00641778"/>
    <w:rsid w:val="0064284B"/>
    <w:rsid w:val="00642ABF"/>
    <w:rsid w:val="00643C2C"/>
    <w:rsid w:val="00652EF9"/>
    <w:rsid w:val="00655FA9"/>
    <w:rsid w:val="006627CD"/>
    <w:rsid w:val="00677E9F"/>
    <w:rsid w:val="00685415"/>
    <w:rsid w:val="006871B0"/>
    <w:rsid w:val="00690624"/>
    <w:rsid w:val="00694622"/>
    <w:rsid w:val="00696196"/>
    <w:rsid w:val="006A31C9"/>
    <w:rsid w:val="006A6E0C"/>
    <w:rsid w:val="006B6E80"/>
    <w:rsid w:val="006D1240"/>
    <w:rsid w:val="006D2AE0"/>
    <w:rsid w:val="006D41BF"/>
    <w:rsid w:val="006D692E"/>
    <w:rsid w:val="006E646F"/>
    <w:rsid w:val="006F0D32"/>
    <w:rsid w:val="006F0F3D"/>
    <w:rsid w:val="006F3788"/>
    <w:rsid w:val="00705B05"/>
    <w:rsid w:val="00706C18"/>
    <w:rsid w:val="00710999"/>
    <w:rsid w:val="00711ED5"/>
    <w:rsid w:val="0071553B"/>
    <w:rsid w:val="00717619"/>
    <w:rsid w:val="0072277F"/>
    <w:rsid w:val="0073647B"/>
    <w:rsid w:val="0075269E"/>
    <w:rsid w:val="0076409F"/>
    <w:rsid w:val="0077215C"/>
    <w:rsid w:val="00772F77"/>
    <w:rsid w:val="00774747"/>
    <w:rsid w:val="007921AA"/>
    <w:rsid w:val="0079657F"/>
    <w:rsid w:val="007A110B"/>
    <w:rsid w:val="007B1CAF"/>
    <w:rsid w:val="007B2D80"/>
    <w:rsid w:val="007C1E74"/>
    <w:rsid w:val="007D3D31"/>
    <w:rsid w:val="007D46D7"/>
    <w:rsid w:val="007D6F91"/>
    <w:rsid w:val="007E165E"/>
    <w:rsid w:val="007F0D50"/>
    <w:rsid w:val="007F4EF3"/>
    <w:rsid w:val="007F51F7"/>
    <w:rsid w:val="00806314"/>
    <w:rsid w:val="00806B47"/>
    <w:rsid w:val="00807676"/>
    <w:rsid w:val="008150B8"/>
    <w:rsid w:val="00820E28"/>
    <w:rsid w:val="008229D4"/>
    <w:rsid w:val="008303EF"/>
    <w:rsid w:val="00831F38"/>
    <w:rsid w:val="00833DA6"/>
    <w:rsid w:val="0084282F"/>
    <w:rsid w:val="00843A23"/>
    <w:rsid w:val="008442F5"/>
    <w:rsid w:val="00864C92"/>
    <w:rsid w:val="008666DB"/>
    <w:rsid w:val="00870610"/>
    <w:rsid w:val="00874A9A"/>
    <w:rsid w:val="00876229"/>
    <w:rsid w:val="008836F9"/>
    <w:rsid w:val="00887E7B"/>
    <w:rsid w:val="00895C95"/>
    <w:rsid w:val="008A5BFA"/>
    <w:rsid w:val="008B3435"/>
    <w:rsid w:val="008B59BB"/>
    <w:rsid w:val="008C029B"/>
    <w:rsid w:val="008C05E2"/>
    <w:rsid w:val="008C35CA"/>
    <w:rsid w:val="008D2AB1"/>
    <w:rsid w:val="008D387D"/>
    <w:rsid w:val="008D4BDD"/>
    <w:rsid w:val="008D7E5F"/>
    <w:rsid w:val="008E0000"/>
    <w:rsid w:val="008E1C9A"/>
    <w:rsid w:val="008E65FE"/>
    <w:rsid w:val="008E69B5"/>
    <w:rsid w:val="008F3350"/>
    <w:rsid w:val="008F7931"/>
    <w:rsid w:val="00900398"/>
    <w:rsid w:val="00911269"/>
    <w:rsid w:val="00911DE1"/>
    <w:rsid w:val="00913D9E"/>
    <w:rsid w:val="00923FF7"/>
    <w:rsid w:val="00930212"/>
    <w:rsid w:val="00966E6B"/>
    <w:rsid w:val="00974415"/>
    <w:rsid w:val="0098253E"/>
    <w:rsid w:val="00984FE2"/>
    <w:rsid w:val="00990995"/>
    <w:rsid w:val="009955B3"/>
    <w:rsid w:val="009A7EB9"/>
    <w:rsid w:val="009B040E"/>
    <w:rsid w:val="009B5B5F"/>
    <w:rsid w:val="009D2E22"/>
    <w:rsid w:val="009D4430"/>
    <w:rsid w:val="009F0A57"/>
    <w:rsid w:val="009F6C5E"/>
    <w:rsid w:val="00A006C3"/>
    <w:rsid w:val="00A07599"/>
    <w:rsid w:val="00A128C0"/>
    <w:rsid w:val="00A25CB0"/>
    <w:rsid w:val="00A32152"/>
    <w:rsid w:val="00A43B8B"/>
    <w:rsid w:val="00A440E6"/>
    <w:rsid w:val="00A50CD0"/>
    <w:rsid w:val="00A513B8"/>
    <w:rsid w:val="00A51788"/>
    <w:rsid w:val="00A5493B"/>
    <w:rsid w:val="00A60FAC"/>
    <w:rsid w:val="00A81C50"/>
    <w:rsid w:val="00A9283E"/>
    <w:rsid w:val="00AA03F6"/>
    <w:rsid w:val="00AB06A3"/>
    <w:rsid w:val="00AB5AF2"/>
    <w:rsid w:val="00AD1110"/>
    <w:rsid w:val="00AD2099"/>
    <w:rsid w:val="00AD6B62"/>
    <w:rsid w:val="00AE6689"/>
    <w:rsid w:val="00AE70C2"/>
    <w:rsid w:val="00AF0250"/>
    <w:rsid w:val="00AF54FD"/>
    <w:rsid w:val="00B01E83"/>
    <w:rsid w:val="00B10D4D"/>
    <w:rsid w:val="00B1277C"/>
    <w:rsid w:val="00B318B4"/>
    <w:rsid w:val="00B31A01"/>
    <w:rsid w:val="00B34892"/>
    <w:rsid w:val="00B372AC"/>
    <w:rsid w:val="00B43083"/>
    <w:rsid w:val="00B431A0"/>
    <w:rsid w:val="00B46753"/>
    <w:rsid w:val="00B5116A"/>
    <w:rsid w:val="00B608CF"/>
    <w:rsid w:val="00B62BD0"/>
    <w:rsid w:val="00B84E3A"/>
    <w:rsid w:val="00B8525C"/>
    <w:rsid w:val="00B86110"/>
    <w:rsid w:val="00B8670B"/>
    <w:rsid w:val="00B97E3D"/>
    <w:rsid w:val="00BA63DD"/>
    <w:rsid w:val="00BC5E67"/>
    <w:rsid w:val="00BD1781"/>
    <w:rsid w:val="00BD488A"/>
    <w:rsid w:val="00BD53E6"/>
    <w:rsid w:val="00BD7683"/>
    <w:rsid w:val="00BE5197"/>
    <w:rsid w:val="00BE5E61"/>
    <w:rsid w:val="00BF54AE"/>
    <w:rsid w:val="00C05563"/>
    <w:rsid w:val="00C06226"/>
    <w:rsid w:val="00C219B9"/>
    <w:rsid w:val="00C26F05"/>
    <w:rsid w:val="00C758D1"/>
    <w:rsid w:val="00C94D3C"/>
    <w:rsid w:val="00C97954"/>
    <w:rsid w:val="00CA77A8"/>
    <w:rsid w:val="00CB1477"/>
    <w:rsid w:val="00CB763F"/>
    <w:rsid w:val="00CC0246"/>
    <w:rsid w:val="00CE3F69"/>
    <w:rsid w:val="00CE3FFC"/>
    <w:rsid w:val="00CE5E2A"/>
    <w:rsid w:val="00CE7A3B"/>
    <w:rsid w:val="00D0326B"/>
    <w:rsid w:val="00D267F4"/>
    <w:rsid w:val="00D34AA2"/>
    <w:rsid w:val="00D437AF"/>
    <w:rsid w:val="00D47546"/>
    <w:rsid w:val="00D52476"/>
    <w:rsid w:val="00D52F64"/>
    <w:rsid w:val="00D54648"/>
    <w:rsid w:val="00D67254"/>
    <w:rsid w:val="00D70363"/>
    <w:rsid w:val="00D71AA3"/>
    <w:rsid w:val="00D726E5"/>
    <w:rsid w:val="00D73A37"/>
    <w:rsid w:val="00D77606"/>
    <w:rsid w:val="00D80F8B"/>
    <w:rsid w:val="00D833E6"/>
    <w:rsid w:val="00D8528B"/>
    <w:rsid w:val="00D93481"/>
    <w:rsid w:val="00DA194A"/>
    <w:rsid w:val="00DA430B"/>
    <w:rsid w:val="00DB2D40"/>
    <w:rsid w:val="00DB5818"/>
    <w:rsid w:val="00DD2139"/>
    <w:rsid w:val="00DD3B89"/>
    <w:rsid w:val="00DD5BBF"/>
    <w:rsid w:val="00DD7D63"/>
    <w:rsid w:val="00DE1AB7"/>
    <w:rsid w:val="00DE2D52"/>
    <w:rsid w:val="00DE46A5"/>
    <w:rsid w:val="00DE7199"/>
    <w:rsid w:val="00DF0878"/>
    <w:rsid w:val="00DF51DC"/>
    <w:rsid w:val="00E11D9F"/>
    <w:rsid w:val="00E271CA"/>
    <w:rsid w:val="00E32889"/>
    <w:rsid w:val="00E351B5"/>
    <w:rsid w:val="00E43B5A"/>
    <w:rsid w:val="00E47758"/>
    <w:rsid w:val="00E650A1"/>
    <w:rsid w:val="00E70554"/>
    <w:rsid w:val="00E720F6"/>
    <w:rsid w:val="00E74C80"/>
    <w:rsid w:val="00E8344D"/>
    <w:rsid w:val="00E857B5"/>
    <w:rsid w:val="00EB3972"/>
    <w:rsid w:val="00EB59E6"/>
    <w:rsid w:val="00EE00ED"/>
    <w:rsid w:val="00EE6664"/>
    <w:rsid w:val="00EF38D7"/>
    <w:rsid w:val="00F03DEC"/>
    <w:rsid w:val="00F104CD"/>
    <w:rsid w:val="00F17658"/>
    <w:rsid w:val="00F20D28"/>
    <w:rsid w:val="00F21B51"/>
    <w:rsid w:val="00F2678D"/>
    <w:rsid w:val="00F276D9"/>
    <w:rsid w:val="00F3099D"/>
    <w:rsid w:val="00F32E42"/>
    <w:rsid w:val="00F36A6F"/>
    <w:rsid w:val="00F47591"/>
    <w:rsid w:val="00F513D3"/>
    <w:rsid w:val="00F515F9"/>
    <w:rsid w:val="00F632CE"/>
    <w:rsid w:val="00F6495C"/>
    <w:rsid w:val="00F66E09"/>
    <w:rsid w:val="00F71C8B"/>
    <w:rsid w:val="00F72A80"/>
    <w:rsid w:val="00F76C36"/>
    <w:rsid w:val="00F805C8"/>
    <w:rsid w:val="00F83CCE"/>
    <w:rsid w:val="00F84EC8"/>
    <w:rsid w:val="00FA0993"/>
    <w:rsid w:val="00FA13E2"/>
    <w:rsid w:val="00FB01BD"/>
    <w:rsid w:val="00FC0106"/>
    <w:rsid w:val="00FD54A4"/>
    <w:rsid w:val="00FE0D68"/>
    <w:rsid w:val="00FE293D"/>
    <w:rsid w:val="00FE34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D9260"/>
  <w15:chartTrackingRefBased/>
  <w15:docId w15:val="{3573D09E-B824-46E4-8F03-DD71D949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65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DE8"/>
  </w:style>
  <w:style w:type="paragraph" w:styleId="Footer">
    <w:name w:val="footer"/>
    <w:basedOn w:val="Normal"/>
    <w:link w:val="FooterChar"/>
    <w:uiPriority w:val="99"/>
    <w:unhideWhenUsed/>
    <w:rsid w:val="00102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DE8"/>
  </w:style>
  <w:style w:type="character" w:styleId="PlaceholderText">
    <w:name w:val="Placeholder Text"/>
    <w:basedOn w:val="DefaultParagraphFont"/>
    <w:uiPriority w:val="99"/>
    <w:semiHidden/>
    <w:rsid w:val="00102DE8"/>
    <w:rPr>
      <w:color w:val="808080"/>
    </w:rPr>
  </w:style>
  <w:style w:type="paragraph" w:styleId="ListParagraph">
    <w:name w:val="List Paragraph"/>
    <w:basedOn w:val="Normal"/>
    <w:uiPriority w:val="34"/>
    <w:qFormat/>
    <w:rsid w:val="00102DE8"/>
    <w:pPr>
      <w:ind w:left="720"/>
      <w:contextualSpacing/>
    </w:pPr>
  </w:style>
  <w:style w:type="paragraph" w:styleId="BalloonText">
    <w:name w:val="Balloon Text"/>
    <w:basedOn w:val="Normal"/>
    <w:link w:val="BalloonTextChar"/>
    <w:uiPriority w:val="99"/>
    <w:semiHidden/>
    <w:unhideWhenUsed/>
    <w:rsid w:val="00102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DE8"/>
    <w:rPr>
      <w:rFonts w:ascii="Tahoma" w:hAnsi="Tahoma" w:cs="Tahoma"/>
      <w:sz w:val="16"/>
      <w:szCs w:val="16"/>
    </w:rPr>
  </w:style>
  <w:style w:type="character" w:customStyle="1" w:styleId="mi">
    <w:name w:val="mi"/>
    <w:basedOn w:val="DefaultParagraphFont"/>
    <w:rsid w:val="00102DE8"/>
  </w:style>
  <w:style w:type="character" w:customStyle="1" w:styleId="mo">
    <w:name w:val="mo"/>
    <w:basedOn w:val="DefaultParagraphFont"/>
    <w:rsid w:val="00102DE8"/>
  </w:style>
  <w:style w:type="table" w:styleId="TableGrid">
    <w:name w:val="Table Grid"/>
    <w:basedOn w:val="TableNormal"/>
    <w:uiPriority w:val="39"/>
    <w:rsid w:val="00102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102D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102D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2">
    <w:name w:val="List Table 2"/>
    <w:basedOn w:val="TableNormal"/>
    <w:uiPriority w:val="47"/>
    <w:rsid w:val="00102DE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06776">
      <w:bodyDiv w:val="1"/>
      <w:marLeft w:val="0"/>
      <w:marRight w:val="0"/>
      <w:marTop w:val="0"/>
      <w:marBottom w:val="0"/>
      <w:divBdr>
        <w:top w:val="none" w:sz="0" w:space="0" w:color="auto"/>
        <w:left w:val="none" w:sz="0" w:space="0" w:color="auto"/>
        <w:bottom w:val="none" w:sz="0" w:space="0" w:color="auto"/>
        <w:right w:val="none" w:sz="0" w:space="0" w:color="auto"/>
      </w:divBdr>
    </w:div>
    <w:div w:id="29583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5824A-AC6C-46D3-9EA0-1BDEE9AB4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933</Words>
  <Characters>5321</Characters>
  <Application>Microsoft Office Word</Application>
  <DocSecurity>0</DocSecurity>
  <Lines>44</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TomerBenMoshe</dc:creator>
  <cp:keywords/>
  <dc:description/>
  <cp:lastModifiedBy>דביר .</cp:lastModifiedBy>
  <cp:revision>2</cp:revision>
  <dcterms:created xsi:type="dcterms:W3CDTF">2018-06-09T07:33:00Z</dcterms:created>
  <dcterms:modified xsi:type="dcterms:W3CDTF">2018-06-09T07:33:00Z</dcterms:modified>
</cp:coreProperties>
</file>