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31F4" w14:textId="46E3B0E1" w:rsidR="006B51B6" w:rsidRDefault="003D3A69" w:rsidP="003D3A69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ssignment2</w:t>
      </w:r>
    </w:p>
    <w:p w14:paraId="408A2F01" w14:textId="0882C2C0" w:rsidR="00266037" w:rsidRDefault="00266037" w:rsidP="00266037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Q1:</w:t>
      </w:r>
    </w:p>
    <w:p w14:paraId="01754036" w14:textId="14FC48E3" w:rsidR="00266037" w:rsidRDefault="00266037" w:rsidP="00266037">
      <w:pPr>
        <w:bidi w:val="0"/>
        <w:rPr>
          <w:sz w:val="24"/>
          <w:szCs w:val="24"/>
        </w:rPr>
      </w:pPr>
      <w:r>
        <w:rPr>
          <w:sz w:val="24"/>
          <w:szCs w:val="24"/>
        </w:rPr>
        <w:t>The code is submitted in the code files section.</w:t>
      </w:r>
    </w:p>
    <w:p w14:paraId="7DD000B9" w14:textId="01FCAF4E" w:rsidR="00266037" w:rsidRDefault="00266037" w:rsidP="00266037">
      <w:pPr>
        <w:bidi w:val="0"/>
        <w:rPr>
          <w:sz w:val="24"/>
          <w:szCs w:val="24"/>
        </w:rPr>
      </w:pPr>
      <w:r w:rsidRPr="00E159D4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670CEFB7" wp14:editId="416EC2EC">
            <wp:simplePos x="0" y="0"/>
            <wp:positionH relativeFrom="column">
              <wp:posOffset>1295400</wp:posOffset>
            </wp:positionH>
            <wp:positionV relativeFrom="paragraph">
              <wp:posOffset>304165</wp:posOffset>
            </wp:positionV>
            <wp:extent cx="3261360" cy="2440792"/>
            <wp:effectExtent l="0" t="0" r="0" b="0"/>
            <wp:wrapNone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31" cy="24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</w:rPr>
        <w:t>Q2:</w:t>
      </w:r>
    </w:p>
    <w:p w14:paraId="6A877C22" w14:textId="0B457ABA" w:rsidR="00266037" w:rsidRDefault="00FD42FF" w:rsidP="0026603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3AB284" w14:textId="614FAFBE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3DBEAD28" w14:textId="1943375B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123E467F" w14:textId="53DA2C97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30DB0AE6" w14:textId="000E8E98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095EBEFD" w14:textId="73EBF4E2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0F701EE6" w14:textId="7DC435FA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43EB2421" w14:textId="28D3B010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5CEA65D8" w14:textId="4FF58089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0CEEC7AF" w14:textId="13125F66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2A474B11" w14:textId="176D4682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7FCC7705" w14:textId="5AEA060F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0FD96A95" w14:textId="5878FCA7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3456B70F" w14:textId="0CC665EA" w:rsidR="00FD42FF" w:rsidRDefault="00FD42FF" w:rsidP="00FD42FF">
      <w:pPr>
        <w:pStyle w:val="ListParagraph"/>
        <w:bidi w:val="0"/>
        <w:rPr>
          <w:sz w:val="24"/>
          <w:szCs w:val="24"/>
        </w:rPr>
      </w:pPr>
    </w:p>
    <w:p w14:paraId="53B14A19" w14:textId="2A095766" w:rsidR="00FD42FF" w:rsidRDefault="00BC0FD9" w:rsidP="00FD42F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956DB9" w14:textId="5C1616D9" w:rsidR="00BC0FD9" w:rsidRDefault="005F58C0" w:rsidP="00BC0FD9">
      <w:pPr>
        <w:pStyle w:val="ListParagraph"/>
        <w:bidi w:val="0"/>
        <w:rPr>
          <w:sz w:val="24"/>
          <w:szCs w:val="24"/>
        </w:rPr>
      </w:pPr>
      <w:r w:rsidRPr="005F58C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A60EB1" wp14:editId="45BA9D65">
            <wp:simplePos x="0" y="0"/>
            <wp:positionH relativeFrom="column">
              <wp:posOffset>995083</wp:posOffset>
            </wp:positionH>
            <wp:positionV relativeFrom="paragraph">
              <wp:posOffset>124610</wp:posOffset>
            </wp:positionV>
            <wp:extent cx="3702424" cy="2758227"/>
            <wp:effectExtent l="0" t="0" r="0" b="4445"/>
            <wp:wrapNone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424" cy="275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31D98" w14:textId="1C04BC0F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559C5013" w14:textId="68B8BE05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125EACD9" w14:textId="5519AAF1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54BFBC89" w14:textId="5AB0BD91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49654FCC" w14:textId="4EB32312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49553AD6" w14:textId="65BF00A7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6B88E97F" w14:textId="7E729D60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0E0C6FFA" w14:textId="0E30864A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769C8EC2" w14:textId="6F1DAC6C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606CA67D" w14:textId="433C01F8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70246AE5" w14:textId="4025D14C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05DB1F10" w14:textId="4243631B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2E3DE8CA" w14:textId="18184907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76B65B7F" w14:textId="4CE0FBB1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6E248625" w14:textId="0A3B3946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1D10E16A" w14:textId="2BA44EB7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596C8697" w14:textId="33742CF7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0AEDDEF8" w14:textId="628F7E66" w:rsidR="00BC0FD9" w:rsidRDefault="00BC0FD9" w:rsidP="00BC0FD9">
      <w:pPr>
        <w:pStyle w:val="ListParagraph"/>
        <w:bidi w:val="0"/>
        <w:rPr>
          <w:sz w:val="24"/>
          <w:szCs w:val="24"/>
        </w:rPr>
      </w:pPr>
    </w:p>
    <w:p w14:paraId="47893F76" w14:textId="587A4746" w:rsidR="00BC0FD9" w:rsidRDefault="006E54E1" w:rsidP="006E54E1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60D36F2" w14:textId="2E6C6636" w:rsidR="006E54E1" w:rsidRDefault="006E54E1" w:rsidP="006E54E1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1917F7">
        <w:rPr>
          <w:sz w:val="24"/>
          <w:szCs w:val="24"/>
          <w:u w:val="single"/>
        </w:rPr>
        <w:t>Sample size:</w:t>
      </w:r>
      <w:r w:rsidR="001917F7" w:rsidRPr="001917F7">
        <w:rPr>
          <w:sz w:val="24"/>
          <w:szCs w:val="24"/>
          <w:u w:val="single"/>
        </w:rPr>
        <w:br/>
      </w:r>
      <w:r w:rsidR="001917F7">
        <w:rPr>
          <w:sz w:val="24"/>
          <w:szCs w:val="24"/>
        </w:rPr>
        <w:t>We expected that smaller sample size will have smaller training error</w:t>
      </w:r>
      <w:r w:rsidR="008F4F86">
        <w:rPr>
          <w:sz w:val="24"/>
          <w:szCs w:val="24"/>
        </w:rPr>
        <w:t xml:space="preserve"> because there is a better chance that the sample have larger soft margin. In addition, we expected that smaller sample will have larger test error because it might not reflect the distribution as well.</w:t>
      </w:r>
      <w:r w:rsidR="00366404">
        <w:rPr>
          <w:sz w:val="24"/>
          <w:szCs w:val="24"/>
        </w:rPr>
        <w:t xml:space="preserve"> </w:t>
      </w:r>
      <w:r w:rsidR="00CE15BE">
        <w:rPr>
          <w:sz w:val="24"/>
          <w:szCs w:val="24"/>
        </w:rPr>
        <w:t>The results of both experiments match our expectations.</w:t>
      </w:r>
    </w:p>
    <w:p w14:paraId="21CFC8ED" w14:textId="40E99BCD" w:rsidR="00CE15BE" w:rsidRPr="000F0F79" w:rsidRDefault="00256711" w:rsidP="00CE15BE">
      <w:pPr>
        <w:pStyle w:val="ListParagraph"/>
        <w:numPr>
          <w:ilvl w:val="1"/>
          <w:numId w:val="1"/>
        </w:numPr>
        <w:bidi w:val="0"/>
        <w:rPr>
          <w:sz w:val="24"/>
          <w:szCs w:val="24"/>
          <w:u w:val="single"/>
        </w:rPr>
      </w:pPr>
      <w:r w:rsidRPr="00256711">
        <w:rPr>
          <w:sz w:val="24"/>
          <w:szCs w:val="24"/>
          <w:u w:val="single"/>
        </w:rPr>
        <w:t xml:space="preserve">Training error as function of </w:t>
      </w:r>
      <m:oMath>
        <m:r>
          <w:rPr>
            <w:rFonts w:ascii="Cambria Math" w:hAnsi="Cambria Math"/>
            <w:sz w:val="24"/>
            <w:szCs w:val="24"/>
            <w:u w:val="single"/>
          </w:rPr>
          <m:t>λ:</m:t>
        </m:r>
      </m:oMath>
      <w:r>
        <w:rPr>
          <w:rFonts w:eastAsiaTheme="minorEastAsia"/>
          <w:sz w:val="24"/>
          <w:szCs w:val="24"/>
          <w:u w:val="single"/>
        </w:rPr>
        <w:br/>
      </w:r>
      <w:r>
        <w:rPr>
          <w:rFonts w:eastAsiaTheme="minorEastAsia"/>
          <w:sz w:val="24"/>
          <w:szCs w:val="24"/>
        </w:rPr>
        <w:t xml:space="preserve">Since Soft-SVM goal is to find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that minimize</w:t>
      </w:r>
      <w:r w:rsidR="00E45D01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E45D01">
        <w:rPr>
          <w:rFonts w:eastAsiaTheme="minorEastAsia"/>
          <w:sz w:val="24"/>
          <w:szCs w:val="24"/>
        </w:rPr>
        <w:t xml:space="preserve">, </w:t>
      </w:r>
      <w:r w:rsidR="00647F2A">
        <w:rPr>
          <w:sz w:val="24"/>
          <w:szCs w:val="24"/>
        </w:rPr>
        <w:t xml:space="preserve">we expected that larger values of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647F2A">
        <w:rPr>
          <w:rFonts w:eastAsiaTheme="minorEastAsia"/>
          <w:sz w:val="24"/>
          <w:szCs w:val="24"/>
        </w:rPr>
        <w:t xml:space="preserve"> will take over the hinge loss</w:t>
      </w:r>
      <w:r w:rsidR="001543D1">
        <w:rPr>
          <w:rFonts w:eastAsiaTheme="minorEastAsia"/>
          <w:sz w:val="24"/>
          <w:szCs w:val="24"/>
        </w:rPr>
        <w:t>,</w:t>
      </w:r>
      <w:r w:rsidR="00647F2A">
        <w:rPr>
          <w:rFonts w:eastAsiaTheme="minorEastAsia"/>
          <w:sz w:val="24"/>
          <w:szCs w:val="24"/>
        </w:rPr>
        <w:t xml:space="preserve"> which means that the </w:t>
      </w:r>
      <w:r w:rsidR="008C4780">
        <w:rPr>
          <w:rFonts w:eastAsiaTheme="minorEastAsia"/>
          <w:sz w:val="24"/>
          <w:szCs w:val="24"/>
        </w:rPr>
        <w:t xml:space="preserve">quadradic program will prefer to minimize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8C4780">
        <w:rPr>
          <w:rFonts w:eastAsiaTheme="minorEastAsia"/>
          <w:sz w:val="24"/>
          <w:szCs w:val="24"/>
        </w:rPr>
        <w:t xml:space="preserve"> and ignore the error on the sample.</w:t>
      </w:r>
      <w:r w:rsidR="00B20380">
        <w:rPr>
          <w:rFonts w:eastAsiaTheme="minorEastAsia"/>
          <w:sz w:val="24"/>
          <w:szCs w:val="24"/>
        </w:rPr>
        <w:t xml:space="preserve"> </w:t>
      </w:r>
      <w:r w:rsidR="00A96AAC">
        <w:rPr>
          <w:rFonts w:eastAsiaTheme="minorEastAsia"/>
          <w:sz w:val="24"/>
          <w:szCs w:val="24"/>
        </w:rPr>
        <w:t xml:space="preserve">that is why we expected that the training error as a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A96AAC">
        <w:rPr>
          <w:rFonts w:eastAsiaTheme="minorEastAsia"/>
          <w:sz w:val="24"/>
          <w:szCs w:val="24"/>
        </w:rPr>
        <w:t xml:space="preserve"> will be increasing</w:t>
      </w:r>
      <w:r w:rsidR="000F0F79">
        <w:rPr>
          <w:rFonts w:eastAsiaTheme="minorEastAsia"/>
          <w:sz w:val="24"/>
          <w:szCs w:val="24"/>
        </w:rPr>
        <w:t>, just like we see in the second plot.</w:t>
      </w:r>
    </w:p>
    <w:p w14:paraId="00C572D6" w14:textId="06707254" w:rsidR="008B75A5" w:rsidRPr="008B75A5" w:rsidRDefault="00305917" w:rsidP="008B75A5">
      <w:pPr>
        <w:pStyle w:val="ListParagraph"/>
        <w:numPr>
          <w:ilvl w:val="1"/>
          <w:numId w:val="1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error as a function of </w:t>
      </w:r>
      <m:oMath>
        <m:r>
          <w:rPr>
            <w:rFonts w:ascii="Cambria Math" w:hAnsi="Cambria Math"/>
            <w:sz w:val="24"/>
            <w:szCs w:val="24"/>
            <w:u w:val="single"/>
          </w:rPr>
          <m:t>λ</m:t>
        </m:r>
      </m:oMath>
      <w:r>
        <w:rPr>
          <w:rFonts w:eastAsiaTheme="minorEastAsia"/>
          <w:sz w:val="24"/>
          <w:szCs w:val="24"/>
          <w:u w:val="single"/>
        </w:rPr>
        <w:t>:</w:t>
      </w:r>
      <w:r w:rsidR="008B75A5">
        <w:rPr>
          <w:rFonts w:eastAsiaTheme="minorEastAsia"/>
          <w:sz w:val="24"/>
          <w:szCs w:val="24"/>
          <w:u w:val="single"/>
        </w:rPr>
        <w:br/>
      </w:r>
      <w:r w:rsidR="008B75A5">
        <w:rPr>
          <w:sz w:val="24"/>
          <w:szCs w:val="24"/>
        </w:rPr>
        <w:t xml:space="preserve">We think that there is an optimal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8B75A5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8B75A5">
        <w:rPr>
          <w:rFonts w:eastAsiaTheme="minorEastAsia"/>
          <w:sz w:val="24"/>
          <w:szCs w:val="24"/>
        </w:rPr>
        <w:t>, where the test error is minimal. Below or above that range, the test error will be higher.</w:t>
      </w:r>
      <w:r w:rsidR="00E711FF">
        <w:rPr>
          <w:rFonts w:eastAsiaTheme="minorEastAsia"/>
          <w:sz w:val="24"/>
          <w:szCs w:val="24"/>
        </w:rPr>
        <w:t xml:space="preserve"> Lower values for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E711FF">
        <w:rPr>
          <w:rFonts w:eastAsiaTheme="minorEastAsia"/>
          <w:sz w:val="24"/>
          <w:szCs w:val="24"/>
        </w:rPr>
        <w:t xml:space="preserve"> will cause overfitting since the hinge loss will be the major factor when calculating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 w:rsidR="00E711FF">
        <w:rPr>
          <w:rFonts w:eastAsiaTheme="minorEastAsia"/>
          <w:sz w:val="24"/>
          <w:szCs w:val="24"/>
        </w:rPr>
        <w:t xml:space="preserve">. Higher values for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E711FF">
        <w:rPr>
          <w:rFonts w:eastAsiaTheme="minorEastAsia"/>
          <w:sz w:val="24"/>
          <w:szCs w:val="24"/>
        </w:rPr>
        <w:t xml:space="preserve"> will ca</w:t>
      </w:r>
      <w:r w:rsidR="00E711FF">
        <w:rPr>
          <w:sz w:val="24"/>
          <w:szCs w:val="24"/>
        </w:rPr>
        <w:t xml:space="preserve">use underfitting since the major factor will be the </w:t>
      </w:r>
      <w:proofErr w:type="gramStart"/>
      <w:r w:rsidR="00E711FF">
        <w:rPr>
          <w:sz w:val="24"/>
          <w:szCs w:val="24"/>
        </w:rPr>
        <w:t>soft-margin</w:t>
      </w:r>
      <w:proofErr w:type="gramEnd"/>
      <w:r w:rsidR="00E711FF">
        <w:rPr>
          <w:sz w:val="24"/>
          <w:szCs w:val="24"/>
        </w:rPr>
        <w:t xml:space="preserve">. We can see that in the plot, where the test error for both small and large samples </w:t>
      </w:r>
      <w:r w:rsidR="00D5322E">
        <w:rPr>
          <w:sz w:val="24"/>
          <w:szCs w:val="24"/>
        </w:rPr>
        <w:t xml:space="preserve">is </w:t>
      </w:r>
      <w:r w:rsidR="00E711FF">
        <w:rPr>
          <w:sz w:val="24"/>
          <w:szCs w:val="24"/>
        </w:rPr>
        <w:t xml:space="preserve">low when </w:t>
      </w:r>
      <m:oMath>
        <m:r>
          <w:rPr>
            <w:rFonts w:ascii="Cambria Math" w:hAnsi="Cambria Math"/>
            <w:sz w:val="24"/>
            <w:szCs w:val="24"/>
          </w:rPr>
          <m:t>λ∈[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]</m:t>
        </m:r>
      </m:oMath>
      <w:r w:rsidR="00E711FF">
        <w:rPr>
          <w:rFonts w:eastAsiaTheme="minorEastAsia"/>
          <w:sz w:val="24"/>
          <w:szCs w:val="24"/>
        </w:rPr>
        <w:t>, and higher out of that range.</w:t>
      </w:r>
    </w:p>
    <w:p w14:paraId="12F59DC4" w14:textId="65E89309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265D9C49" w14:textId="70415217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14F737B1" w14:textId="6B20342D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4D7E8900" w14:textId="0A5A9926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50B1F99B" w14:textId="56C18EFE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5A977E63" w14:textId="00D88D30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0EAD0929" w14:textId="1F452F82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3C3C4364" w14:textId="6EF21526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582255C7" w14:textId="3841A09D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48BB8166" w14:textId="5C600224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69B9311D" w14:textId="009E2105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4DDC8324" w14:textId="1F9FECFF" w:rsidR="00AB51C2" w:rsidRDefault="00AB51C2" w:rsidP="00AB51C2">
      <w:pPr>
        <w:bidi w:val="0"/>
        <w:rPr>
          <w:sz w:val="24"/>
          <w:szCs w:val="24"/>
          <w:u w:val="single"/>
        </w:rPr>
      </w:pPr>
    </w:p>
    <w:p w14:paraId="5553C236" w14:textId="02043E8B" w:rsidR="00AB51C2" w:rsidRDefault="0063669F" w:rsidP="00AB51C2">
      <w:pPr>
        <w:bidi w:val="0"/>
        <w:rPr>
          <w:sz w:val="24"/>
          <w:szCs w:val="24"/>
        </w:rPr>
      </w:pPr>
      <w:r w:rsidRPr="0063669F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77E017DC" wp14:editId="73A00608">
            <wp:simplePos x="0" y="0"/>
            <wp:positionH relativeFrom="column">
              <wp:posOffset>1090246</wp:posOffset>
            </wp:positionH>
            <wp:positionV relativeFrom="paragraph">
              <wp:posOffset>-35169</wp:posOffset>
            </wp:positionV>
            <wp:extent cx="3505005" cy="2605162"/>
            <wp:effectExtent l="0" t="0" r="635" b="5080"/>
            <wp:wrapNone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83" cy="2610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1C2">
        <w:rPr>
          <w:b/>
          <w:bCs/>
          <w:sz w:val="24"/>
          <w:szCs w:val="24"/>
          <w:u w:val="single"/>
        </w:rPr>
        <w:t>Q4:</w:t>
      </w:r>
    </w:p>
    <w:p w14:paraId="0BD3DC74" w14:textId="70F822AA" w:rsidR="00AB51C2" w:rsidRPr="00B40C8B" w:rsidRDefault="00AB51C2" w:rsidP="00AB51C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3669F">
        <w:rPr>
          <w:sz w:val="24"/>
          <w:szCs w:val="24"/>
        </w:rPr>
        <w:br/>
      </w:r>
      <w:r w:rsidR="00EC3C53">
        <w:rPr>
          <w:sz w:val="24"/>
          <w:szCs w:val="24"/>
        </w:rPr>
        <w:t xml:space="preserve">The data </w:t>
      </w:r>
      <w:r w:rsidR="003534FC">
        <w:rPr>
          <w:sz w:val="24"/>
          <w:szCs w:val="24"/>
        </w:rPr>
        <w:t>set</w:t>
      </w:r>
      <w:r w:rsidR="00EC3C53">
        <w:rPr>
          <w:sz w:val="24"/>
          <w:szCs w:val="24"/>
        </w:rPr>
        <w:t xml:space="preserve"> ap</w:t>
      </w:r>
      <w:r w:rsidR="00257A9B">
        <w:rPr>
          <w:sz w:val="24"/>
          <w:szCs w:val="24"/>
        </w:rPr>
        <w:t>p</w:t>
      </w:r>
      <w:r w:rsidR="00EC3C53">
        <w:rPr>
          <w:sz w:val="24"/>
          <w:szCs w:val="24"/>
        </w:rPr>
        <w:t>ear</w:t>
      </w:r>
      <w:r w:rsidR="0063669F">
        <w:rPr>
          <w:sz w:val="24"/>
          <w:szCs w:val="24"/>
        </w:rPr>
        <w:t>s</w:t>
      </w:r>
      <w:r w:rsidR="00EC3C53">
        <w:rPr>
          <w:sz w:val="24"/>
          <w:szCs w:val="24"/>
        </w:rPr>
        <w:t xml:space="preserve"> to be almost separable with minimal loss </w:t>
      </w:r>
      <w:r w:rsidR="009D4788">
        <w:rPr>
          <w:sz w:val="24"/>
          <w:szCs w:val="24"/>
        </w:rPr>
        <w:t>by</w:t>
      </w:r>
      <w:r w:rsidR="00EC3C53">
        <w:rPr>
          <w:sz w:val="24"/>
          <w:szCs w:val="24"/>
        </w:rPr>
        <w:t xml:space="preserve"> a polynomial separator that is not linear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C3C53">
        <w:rPr>
          <w:rFonts w:eastAsiaTheme="minorEastAsia"/>
          <w:sz w:val="24"/>
          <w:szCs w:val="24"/>
        </w:rPr>
        <w:t xml:space="preserve">. </w:t>
      </w:r>
      <w:r w:rsidR="008949CD">
        <w:rPr>
          <w:sz w:val="24"/>
          <w:szCs w:val="24"/>
        </w:rPr>
        <w:t xml:space="preserve">However, there is exist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  <w:r w:rsidR="008949CD">
        <w:rPr>
          <w:rFonts w:eastAsiaTheme="minorEastAsia"/>
          <w:sz w:val="24"/>
          <w:szCs w:val="24"/>
        </w:rPr>
        <w:t xml:space="preserve"> where </w:t>
      </w:r>
      <w:r w:rsidR="007303B4">
        <w:rPr>
          <w:rFonts w:eastAsiaTheme="minorEastAsia"/>
          <w:sz w:val="24"/>
          <w:szCs w:val="24"/>
        </w:rPr>
        <w:t>the polynomial is representable</w:t>
      </w:r>
      <w:r w:rsidR="00B328F8">
        <w:rPr>
          <w:rFonts w:eastAsiaTheme="minorEastAsia"/>
          <w:sz w:val="24"/>
          <w:szCs w:val="24"/>
        </w:rPr>
        <w:t xml:space="preserve"> as a linear combination</w:t>
      </w:r>
      <w:r w:rsidR="007303B4">
        <w:rPr>
          <w:rFonts w:eastAsiaTheme="minorEastAsia"/>
          <w:sz w:val="24"/>
          <w:szCs w:val="24"/>
        </w:rPr>
        <w:t xml:space="preserve">. </w:t>
      </w:r>
      <w:r w:rsidR="00FA5AD7">
        <w:rPr>
          <w:sz w:val="24"/>
          <w:szCs w:val="24"/>
        </w:rPr>
        <w:br/>
      </w:r>
      <w:r w:rsidR="00FA5AD7">
        <w:rPr>
          <w:sz w:val="24"/>
          <w:szCs w:val="24"/>
        </w:rPr>
        <w:br/>
      </w:r>
    </w:p>
    <w:p w14:paraId="40631A4D" w14:textId="43615D8D" w:rsidR="00B40C8B" w:rsidRDefault="00B40C8B" w:rsidP="00B40C8B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minimal pair that the validation algorithm selected are: </w:t>
      </w:r>
      <m:oMath>
        <m:r>
          <w:rPr>
            <w:rFonts w:ascii="Cambria Math" w:hAnsi="Cambria Math"/>
            <w:sz w:val="24"/>
            <w:szCs w:val="24"/>
          </w:rPr>
          <m:t>λ=1, k=8</m:t>
        </m:r>
      </m:oMath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 xml:space="preserve">The error </w:t>
      </w:r>
      <w:r w:rsidR="00923867">
        <w:rPr>
          <w:rFonts w:eastAsiaTheme="minorEastAsia"/>
          <w:sz w:val="24"/>
          <w:szCs w:val="24"/>
        </w:rPr>
        <w:t xml:space="preserve">of the final separator </w:t>
      </w:r>
      <w:r>
        <w:rPr>
          <w:rFonts w:eastAsiaTheme="minorEastAsia"/>
          <w:sz w:val="24"/>
          <w:szCs w:val="24"/>
        </w:rPr>
        <w:t xml:space="preserve">over the full test </w:t>
      </w:r>
      <w:r w:rsidR="00923867">
        <w:rPr>
          <w:rFonts w:eastAsiaTheme="minorEastAsia"/>
          <w:sz w:val="24"/>
          <w:szCs w:val="24"/>
        </w:rPr>
        <w:t xml:space="preserve">data </w:t>
      </w:r>
      <w:r>
        <w:rPr>
          <w:rFonts w:eastAsiaTheme="minorEastAsia"/>
          <w:sz w:val="24"/>
          <w:szCs w:val="24"/>
        </w:rPr>
        <w:t>is 2%</w:t>
      </w:r>
      <w:r w:rsidR="00923867">
        <w:rPr>
          <w:sz w:val="24"/>
          <w:szCs w:val="24"/>
        </w:rPr>
        <w:br/>
        <w:t xml:space="preserve">All values </w:t>
      </w:r>
      <w:r w:rsidR="0042380B">
        <w:rPr>
          <w:sz w:val="24"/>
          <w:szCs w:val="24"/>
        </w:rPr>
        <w:t>of</w:t>
      </w:r>
      <w:r w:rsidR="0092386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923867">
        <w:rPr>
          <w:rFonts w:eastAsiaTheme="minorEastAsia"/>
          <w:sz w:val="24"/>
          <w:szCs w:val="24"/>
        </w:rPr>
        <w:t xml:space="preserve"> had the same average error over the validation test</w:t>
      </w:r>
      <w:r w:rsidR="00680F25">
        <w:rPr>
          <w:rFonts w:eastAsiaTheme="minorEastAsia"/>
          <w:sz w:val="24"/>
          <w:szCs w:val="24"/>
        </w:rPr>
        <w:t xml:space="preserve"> </w:t>
      </w:r>
      <w:r w:rsidR="00923867">
        <w:rPr>
          <w:rFonts w:eastAsiaTheme="minorEastAsia"/>
          <w:sz w:val="24"/>
          <w:szCs w:val="24"/>
        </w:rPr>
        <w:t xml:space="preserve">(~6%). </w:t>
      </w:r>
      <w:r w:rsidR="00923867">
        <w:rPr>
          <w:rFonts w:eastAsiaTheme="minorEastAsia"/>
          <w:sz w:val="24"/>
          <w:szCs w:val="24"/>
        </w:rPr>
        <w:br/>
        <w:t>The error of the final separator over the full test data is 4%.</w:t>
      </w:r>
      <w:r w:rsidR="00680F25">
        <w:rPr>
          <w:sz w:val="24"/>
          <w:szCs w:val="24"/>
        </w:rPr>
        <w:br/>
      </w:r>
    </w:p>
    <w:p w14:paraId="3BC64E96" w14:textId="65BF73F8" w:rsidR="00680F25" w:rsidRDefault="00680F25" w:rsidP="00680F2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polynomial Kernel approach achieved better result overall as we expected.</w:t>
      </w:r>
      <w:r w:rsidR="00BE148C">
        <w:rPr>
          <w:sz w:val="24"/>
          <w:szCs w:val="24"/>
        </w:rPr>
        <w:br/>
      </w:r>
    </w:p>
    <w:p w14:paraId="13A330BE" w14:textId="427D5C65" w:rsidR="00635773" w:rsidRPr="00A61873" w:rsidRDefault="00635773" w:rsidP="00635773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polynomial kernel has larger hypothesis class</w:t>
      </w:r>
      <w:r w:rsidR="00BE148C">
        <w:rPr>
          <w:sz w:val="24"/>
          <w:szCs w:val="24"/>
        </w:rPr>
        <w:t xml:space="preserve"> compared to linear soft-SVM</w:t>
      </w:r>
      <w:r>
        <w:rPr>
          <w:sz w:val="24"/>
          <w:szCs w:val="24"/>
        </w:rPr>
        <w:t>, therefore there is a better chance to select a separator with low validation error. However, there is also a chance to select a separator with higher validation error due to overfitting.</w:t>
      </w:r>
      <w:r w:rsidR="00641201">
        <w:rPr>
          <w:sz w:val="24"/>
          <w:szCs w:val="24"/>
        </w:rPr>
        <w:br/>
      </w:r>
    </w:p>
    <w:p w14:paraId="3F159597" w14:textId="33F1A854" w:rsidR="00121BA2" w:rsidRPr="00A61873" w:rsidRDefault="001269AC" w:rsidP="00BE148C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A61873">
        <w:rPr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21070E32" wp14:editId="3A176701">
            <wp:simplePos x="0" y="0"/>
            <wp:positionH relativeFrom="column">
              <wp:posOffset>1908468</wp:posOffset>
            </wp:positionH>
            <wp:positionV relativeFrom="paragraph">
              <wp:posOffset>586740</wp:posOffset>
            </wp:positionV>
            <wp:extent cx="2315308" cy="2226733"/>
            <wp:effectExtent l="0" t="0" r="8890" b="2540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308" cy="222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C96" w:rsidRPr="00A61873">
        <w:rPr>
          <w:noProof/>
          <w:sz w:val="24"/>
          <w:szCs w:val="24"/>
        </w:rPr>
        <w:t xml:space="preserve">We used </w:t>
      </w:r>
      <m:oMath>
        <m:r>
          <w:rPr>
            <w:rFonts w:ascii="Cambria Math" w:hAnsi="Cambria Math"/>
            <w:noProof/>
            <w:sz w:val="24"/>
            <w:szCs w:val="24"/>
          </w:rPr>
          <m:t>λ=1</m:t>
        </m:r>
      </m:oMath>
      <w:r w:rsidR="000E782A" w:rsidRPr="00A61873">
        <w:rPr>
          <w:noProof/>
          <w:sz w:val="24"/>
          <w:szCs w:val="24"/>
        </w:rPr>
        <w:t xml:space="preserve"> </w:t>
      </w:r>
      <w:r w:rsidR="001C54A9" w:rsidRPr="00A61873">
        <w:rPr>
          <w:noProof/>
          <w:sz w:val="24"/>
          <w:szCs w:val="24"/>
        </w:rPr>
        <w:t xml:space="preserve"> </w:t>
      </w:r>
      <w:r w:rsidR="00097C96" w:rsidRPr="00A61873">
        <w:rPr>
          <w:noProof/>
          <w:sz w:val="24"/>
          <w:szCs w:val="24"/>
        </w:rPr>
        <w:t>because it gave a better looking result</w:t>
      </w:r>
      <w:r w:rsidR="00A61873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br/>
      </w:r>
      <w:r w:rsidR="00A61873">
        <w:rPr>
          <w:noProof/>
          <w:sz w:val="24"/>
          <w:szCs w:val="24"/>
        </w:rPr>
        <w:br/>
      </w:r>
      <w:r w:rsidR="00A61873"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</w:rPr>
        <w:t xml:space="preserve"> </w:t>
      </w:r>
      <w:r w:rsidR="00A61873">
        <w:rPr>
          <w:sz w:val="24"/>
          <w:szCs w:val="24"/>
          <w:u w:val="single"/>
        </w:rPr>
        <w:t>=</w:t>
      </w:r>
      <w:r>
        <w:rPr>
          <w:sz w:val="24"/>
          <w:szCs w:val="24"/>
          <w:u w:val="single"/>
        </w:rPr>
        <w:t xml:space="preserve"> </w:t>
      </w:r>
      <w:r w:rsidR="00A61873">
        <w:rPr>
          <w:sz w:val="24"/>
          <w:szCs w:val="24"/>
          <w:u w:val="single"/>
        </w:rPr>
        <w:t>3:</w:t>
      </w:r>
    </w:p>
    <w:p w14:paraId="4651B327" w14:textId="42FDEF27" w:rsidR="00121BA2" w:rsidRDefault="00121BA2" w:rsidP="00121BA2">
      <w:pPr>
        <w:bidi w:val="0"/>
        <w:rPr>
          <w:noProof/>
        </w:rPr>
      </w:pPr>
    </w:p>
    <w:p w14:paraId="4976CB95" w14:textId="77777777" w:rsidR="00121BA2" w:rsidRDefault="00121BA2" w:rsidP="00121BA2">
      <w:pPr>
        <w:bidi w:val="0"/>
        <w:rPr>
          <w:noProof/>
        </w:rPr>
      </w:pPr>
    </w:p>
    <w:p w14:paraId="073BD2BA" w14:textId="77777777" w:rsidR="00121BA2" w:rsidRDefault="00121BA2" w:rsidP="00121BA2">
      <w:pPr>
        <w:bidi w:val="0"/>
        <w:rPr>
          <w:noProof/>
        </w:rPr>
      </w:pPr>
    </w:p>
    <w:p w14:paraId="037AB43A" w14:textId="77777777" w:rsidR="00121BA2" w:rsidRDefault="00121BA2" w:rsidP="00121BA2">
      <w:pPr>
        <w:bidi w:val="0"/>
        <w:rPr>
          <w:noProof/>
        </w:rPr>
      </w:pPr>
    </w:p>
    <w:p w14:paraId="3CA9F827" w14:textId="77777777" w:rsidR="00121BA2" w:rsidRDefault="00121BA2" w:rsidP="00121BA2">
      <w:pPr>
        <w:bidi w:val="0"/>
        <w:rPr>
          <w:noProof/>
        </w:rPr>
      </w:pPr>
    </w:p>
    <w:p w14:paraId="5CC9C0A8" w14:textId="0321543A" w:rsidR="00121BA2" w:rsidRPr="00D71A0C" w:rsidRDefault="005E7C0C" w:rsidP="00121BA2">
      <w:pPr>
        <w:bidi w:val="0"/>
        <w:rPr>
          <w:noProof/>
        </w:rPr>
      </w:pPr>
      <w:r w:rsidRPr="00D71A0C">
        <w:rPr>
          <w:noProof/>
        </w:rPr>
        <w:drawing>
          <wp:anchor distT="0" distB="0" distL="114300" distR="114300" simplePos="0" relativeHeight="251686912" behindDoc="1" locked="0" layoutInCell="1" allowOverlap="1" wp14:anchorId="6F0016EA" wp14:editId="5B610F5C">
            <wp:simplePos x="0" y="0"/>
            <wp:positionH relativeFrom="column">
              <wp:posOffset>1089855</wp:posOffset>
            </wp:positionH>
            <wp:positionV relativeFrom="paragraph">
              <wp:posOffset>176726</wp:posOffset>
            </wp:positionV>
            <wp:extent cx="3458307" cy="3334177"/>
            <wp:effectExtent l="0" t="0" r="8890" b="0"/>
            <wp:wrapNone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07" cy="333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9AC">
        <w:rPr>
          <w:noProof/>
          <w:u w:val="single"/>
        </w:rPr>
        <w:t>K = 5:</w:t>
      </w:r>
      <w:r w:rsidR="00D71A0C">
        <w:rPr>
          <w:noProof/>
          <w:u w:val="single"/>
        </w:rPr>
        <w:br/>
      </w:r>
    </w:p>
    <w:p w14:paraId="2B351D3C" w14:textId="40EBC7B3" w:rsidR="00121BA2" w:rsidRDefault="00121BA2" w:rsidP="00121BA2">
      <w:pPr>
        <w:bidi w:val="0"/>
        <w:rPr>
          <w:noProof/>
        </w:rPr>
      </w:pPr>
    </w:p>
    <w:p w14:paraId="750CEB0A" w14:textId="14D990EE" w:rsidR="00121BA2" w:rsidRDefault="00121BA2" w:rsidP="00121BA2">
      <w:pPr>
        <w:bidi w:val="0"/>
        <w:rPr>
          <w:noProof/>
        </w:rPr>
      </w:pPr>
    </w:p>
    <w:p w14:paraId="5C6D03CC" w14:textId="21C8D1E7" w:rsidR="00121BA2" w:rsidRDefault="00121BA2" w:rsidP="00121BA2">
      <w:pPr>
        <w:bidi w:val="0"/>
        <w:rPr>
          <w:noProof/>
        </w:rPr>
      </w:pPr>
    </w:p>
    <w:p w14:paraId="3833F898" w14:textId="2E9F240F" w:rsidR="00121BA2" w:rsidRDefault="00121BA2" w:rsidP="00121BA2">
      <w:pPr>
        <w:bidi w:val="0"/>
        <w:rPr>
          <w:noProof/>
        </w:rPr>
      </w:pPr>
    </w:p>
    <w:p w14:paraId="1EC52A09" w14:textId="3EAF2A68" w:rsidR="0067180D" w:rsidRDefault="004D18A6" w:rsidP="00121BA2">
      <w:pPr>
        <w:bidi w:val="0"/>
        <w:rPr>
          <w:b/>
          <w:bCs/>
          <w:noProof/>
          <w:sz w:val="24"/>
          <w:szCs w:val="24"/>
          <w:u w:val="single"/>
        </w:rPr>
      </w:pPr>
      <w:r w:rsidRPr="004D18A6"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ACFA1FB" wp14:editId="5226DA92">
            <wp:simplePos x="0" y="0"/>
            <wp:positionH relativeFrom="column">
              <wp:posOffset>1092933</wp:posOffset>
            </wp:positionH>
            <wp:positionV relativeFrom="paragraph">
              <wp:posOffset>2455545</wp:posOffset>
            </wp:positionV>
            <wp:extent cx="3395874" cy="3300046"/>
            <wp:effectExtent l="0" t="0" r="0" b="0"/>
            <wp:wrapNone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74" cy="3300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>
        <w:rPr>
          <w:noProof/>
          <w:sz w:val="24"/>
          <w:szCs w:val="24"/>
          <w:u w:val="single"/>
        </w:rPr>
        <w:t>k = 8:</w:t>
      </w:r>
      <w:r>
        <w:rPr>
          <w:noProof/>
          <w:sz w:val="24"/>
          <w:szCs w:val="24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 w:rsidR="00D71A0C">
        <w:rPr>
          <w:b/>
          <w:bCs/>
          <w:noProof/>
          <w:sz w:val="24"/>
          <w:szCs w:val="24"/>
          <w:u w:val="single"/>
        </w:rPr>
        <w:br/>
      </w:r>
      <w:r>
        <w:rPr>
          <w:b/>
          <w:bCs/>
          <w:noProof/>
          <w:sz w:val="24"/>
          <w:szCs w:val="24"/>
          <w:u w:val="single"/>
        </w:rPr>
        <w:br/>
      </w:r>
      <w:r>
        <w:rPr>
          <w:b/>
          <w:bCs/>
          <w:noProof/>
          <w:sz w:val="24"/>
          <w:szCs w:val="24"/>
          <w:u w:val="single"/>
        </w:rPr>
        <w:br/>
      </w:r>
      <w:r>
        <w:rPr>
          <w:b/>
          <w:bCs/>
          <w:noProof/>
          <w:sz w:val="24"/>
          <w:szCs w:val="24"/>
          <w:u w:val="single"/>
        </w:rPr>
        <w:br/>
      </w:r>
      <w:r>
        <w:rPr>
          <w:b/>
          <w:bCs/>
          <w:noProof/>
          <w:sz w:val="24"/>
          <w:szCs w:val="24"/>
          <w:u w:val="single"/>
        </w:rPr>
        <w:br/>
      </w:r>
    </w:p>
    <w:p w14:paraId="361D0A26" w14:textId="1FD42B5E" w:rsidR="003444BB" w:rsidRPr="003444BB" w:rsidRDefault="00FB6EA4" w:rsidP="003444BB">
      <w:pPr>
        <w:pStyle w:val="ListParagraph"/>
        <w:numPr>
          <w:ilvl w:val="0"/>
          <w:numId w:val="2"/>
        </w:numPr>
        <w:bidi w:val="0"/>
        <w:rPr>
          <w:rFonts w:eastAsiaTheme="minorEastAsia"/>
          <w:noProof/>
          <w:sz w:val="24"/>
          <w:szCs w:val="24"/>
          <w:rtl/>
        </w:rPr>
      </w:pPr>
      <w:r>
        <w:rPr>
          <w:rFonts w:eastAsiaTheme="minorEastAsia"/>
          <w:noProof/>
          <w:sz w:val="24"/>
          <w:szCs w:val="24"/>
        </w:rPr>
        <w:lastRenderedPageBreak/>
        <w:t xml:space="preserve">(i) </w:t>
      </w:r>
      <m:oMath>
        <m:r>
          <w:rPr>
            <w:rFonts w:ascii="Cambria Math" w:hAnsi="Cambria Math"/>
            <w:noProof/>
            <w:sz w:val="24"/>
            <w:szCs w:val="24"/>
          </w:rPr>
          <m:t>w=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>,         ψ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  <w:sz w:val="24"/>
                <w:szCs w:val="24"/>
              </w:rPr>
              <m:t>(t)=</m:t>
            </m:r>
          </m:e>
        </m:nary>
        <m:rad>
          <m:radPr>
            <m:degHide m:val="1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K,t</m:t>
                </m:r>
              </m:e>
            </m:d>
          </m:e>
        </m:rad>
        <m:r>
          <w:rPr>
            <w:rFonts w:ascii="Cambria Math" w:hAnsi="Cambria Math"/>
            <w:noProof/>
            <w:sz w:val="24"/>
            <w:szCs w:val="24"/>
          </w:rPr>
          <m:t>∙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d</m:t>
            </m:r>
          </m:sup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nary>
      </m:oMath>
      <w:r w:rsidR="00B679A6">
        <w:rPr>
          <w:rFonts w:eastAsiaTheme="minorEastAsia"/>
          <w:noProof/>
          <w:sz w:val="24"/>
          <w:szCs w:val="24"/>
        </w:rPr>
        <w:br/>
        <w:t xml:space="preserve">where: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k=5, d=2</m:t>
        </m:r>
      </m:oMath>
      <w:r w:rsidR="00D51805">
        <w:rPr>
          <w:rFonts w:eastAsiaTheme="minorEastAsia"/>
          <w:noProof/>
          <w:sz w:val="24"/>
          <w:szCs w:val="24"/>
        </w:rPr>
        <w:br/>
      </w:r>
      <w:r>
        <w:rPr>
          <w:rFonts w:eastAsiaTheme="minorEastAsia"/>
          <w:noProof/>
          <w:sz w:val="24"/>
          <w:szCs w:val="24"/>
        </w:rPr>
        <w:br/>
        <w:t xml:space="preserve">(ii) </w:t>
      </w:r>
      <w:r w:rsidR="003444BB" w:rsidRPr="003444BB">
        <w:rPr>
          <w:rFonts w:eastAsiaTheme="minorEastAsia"/>
          <w:noProof/>
          <w:sz w:val="24"/>
          <w:szCs w:val="24"/>
        </w:rPr>
        <w:t>[ 0.01332184  0.09279347  0.0136703   0.11229866  0.00754815  0.03053518</w:t>
      </w:r>
    </w:p>
    <w:p w14:paraId="131B1991" w14:textId="77777777" w:rsidR="003444BB" w:rsidRPr="003444BB" w:rsidRDefault="003444BB" w:rsidP="003444BB">
      <w:pPr>
        <w:pStyle w:val="ListParagraph"/>
        <w:bidi w:val="0"/>
        <w:rPr>
          <w:rFonts w:eastAsiaTheme="minorEastAsia"/>
          <w:noProof/>
          <w:sz w:val="24"/>
          <w:szCs w:val="24"/>
          <w:rtl/>
        </w:rPr>
      </w:pPr>
      <w:r w:rsidRPr="003444BB">
        <w:rPr>
          <w:rFonts w:eastAsiaTheme="minorEastAsia"/>
          <w:noProof/>
          <w:sz w:val="24"/>
          <w:szCs w:val="24"/>
        </w:rPr>
        <w:t xml:space="preserve"> -0.31192932  0.00444079 -0.12331285  0.00725349 -0.01331525 -0.00190763</w:t>
      </w:r>
    </w:p>
    <w:p w14:paraId="11B08747" w14:textId="77777777" w:rsidR="003444BB" w:rsidRPr="003444BB" w:rsidRDefault="003444BB" w:rsidP="003444BB">
      <w:pPr>
        <w:pStyle w:val="ListParagraph"/>
        <w:bidi w:val="0"/>
        <w:rPr>
          <w:rFonts w:eastAsiaTheme="minorEastAsia"/>
          <w:noProof/>
          <w:sz w:val="24"/>
          <w:szCs w:val="24"/>
          <w:rtl/>
        </w:rPr>
      </w:pPr>
      <w:r w:rsidRPr="003444BB">
        <w:rPr>
          <w:rFonts w:eastAsiaTheme="minorEastAsia"/>
          <w:noProof/>
          <w:sz w:val="24"/>
          <w:szCs w:val="24"/>
        </w:rPr>
        <w:t xml:space="preserve"> -0.0231108   0.00041571 -0.00117185 -0.15746143 -0.00301177 -0.02398783</w:t>
      </w:r>
    </w:p>
    <w:p w14:paraId="75189D05" w14:textId="21B1A371" w:rsidR="00B318E1" w:rsidRPr="00B318E1" w:rsidRDefault="003444BB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w:r w:rsidRPr="003444BB">
        <w:rPr>
          <w:rFonts w:eastAsiaTheme="minorEastAsia"/>
          <w:noProof/>
          <w:sz w:val="24"/>
          <w:szCs w:val="24"/>
        </w:rPr>
        <w:t xml:space="preserve"> -0.00271744 -0.00744369 -0.02410482]</w:t>
      </w:r>
      <w:r w:rsidR="00D51805">
        <w:rPr>
          <w:rFonts w:eastAsiaTheme="minorEastAsia"/>
          <w:noProof/>
          <w:sz w:val="24"/>
          <w:szCs w:val="24"/>
        </w:rPr>
        <w:br/>
      </w:r>
      <w:r w:rsidR="00B45842">
        <w:rPr>
          <w:rFonts w:eastAsiaTheme="minorEastAsia"/>
          <w:noProof/>
          <w:sz w:val="24"/>
          <w:szCs w:val="24"/>
        </w:rPr>
        <w:br/>
        <w:t xml:space="preserve">(iii)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w,ψ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r>
          <w:rPr>
            <w:rFonts w:ascii="Cambria Math" w:eastAsiaTheme="minorEastAsia" w:hAnsi="Cambria Math"/>
            <w:noProof/>
            <w:sz w:val="24"/>
            <w:szCs w:val="24"/>
          </w:rPr>
          <m:t>+0.013321839695329022 * 1.0 * x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* x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sup>
        </m:sSup>
      </m:oMath>
    </w:p>
    <w:p w14:paraId="4C4CBE74" w14:textId="08423992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+0.09279346627935717 * 5.0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</m:oMath>
      </m:oMathPara>
    </w:p>
    <w:p w14:paraId="373348E0" w14:textId="0FCFA56E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+0.013670295154519962 * 10.0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</m:oMath>
      </m:oMathPara>
    </w:p>
    <w:p w14:paraId="457F7FF5" w14:textId="6500DEA8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+0.11229866312116431 * 10.0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</m:oMath>
      </m:oMathPara>
    </w:p>
    <w:p w14:paraId="475CB7E4" w14:textId="3D6B204B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+0.007548149787236724 * 5.0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</m:oMath>
      </m:oMathPara>
    </w:p>
    <w:p w14:paraId="4B077028" w14:textId="2B515B72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+0.030535179194261023 * 1.0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</m:oMath>
      </m:oMathPara>
    </w:p>
    <w:p w14:paraId="77668F8F" w14:textId="75BD5B38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-0.3119293195801536 * 5.0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</m:oMath>
      </m:oMathPara>
    </w:p>
    <w:p w14:paraId="349E69C5" w14:textId="7437554F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+0.004440794177353984 * 20.0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</m:oMath>
      </m:oMathPara>
    </w:p>
    <w:p w14:paraId="3C4C781E" w14:textId="61C0848F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-0.12331284855907107 * 30.0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</m:oMath>
      </m:oMathPara>
    </w:p>
    <w:p w14:paraId="5CA8F0A9" w14:textId="3EB54157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+0.007253488105712851 * 20.0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</m:oMath>
      </m:oMathPara>
    </w:p>
    <w:p w14:paraId="58257476" w14:textId="0D8D62A3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-0.013315249517628277 * 5.0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</m:oMath>
      </m:oMathPara>
    </w:p>
    <w:p w14:paraId="2FF1B061" w14:textId="68DD1717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-0.0019076295891734757 * 10.0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14:paraId="66084716" w14:textId="66E15FE0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-0.023110796692938515 * 30.0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14:paraId="669C0CA1" w14:textId="0105EF9B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+0.00041571499566956527 * 30.0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14:paraId="0B9D5D13" w14:textId="797C8C8B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-0.0011718507462192224 * 10.0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14:paraId="2F085A8D" w14:textId="19C5B7C7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-0.15746143113037964 * 10.0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3</m:t>
              </m:r>
            </m:sup>
          </m:sSup>
        </m:oMath>
      </m:oMathPara>
    </w:p>
    <w:p w14:paraId="6E8692FC" w14:textId="3C0580A0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-0.0030117745382185084 * 20.0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3</m:t>
              </m:r>
            </m:sup>
          </m:sSup>
        </m:oMath>
      </m:oMathPara>
    </w:p>
    <w:p w14:paraId="3BC1BD7E" w14:textId="40739C61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-0.023987831262578457 * 10.0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3</m:t>
              </m:r>
            </m:sup>
          </m:sSup>
        </m:oMath>
      </m:oMathPara>
    </w:p>
    <w:p w14:paraId="128F4CA3" w14:textId="7F27621C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-0.002717437689451364 * 5.0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4</m:t>
              </m:r>
            </m:sup>
          </m:sSup>
        </m:oMath>
      </m:oMathPara>
    </w:p>
    <w:p w14:paraId="1E7BD618" w14:textId="195A1378" w:rsidR="00B318E1" w:rsidRPr="00B318E1" w:rsidRDefault="00B318E1" w:rsidP="00B318E1">
      <w:pPr>
        <w:pStyle w:val="ListParagraph"/>
        <w:bidi w:val="0"/>
        <w:rPr>
          <w:rFonts w:ascii="Cambria Math" w:eastAsiaTheme="minorEastAsia" w:hAnsi="Cambria Math"/>
          <w:noProof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-0.007443686951278563 * 5.0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4</m:t>
              </m:r>
            </m:sup>
          </m:sSup>
        </m:oMath>
      </m:oMathPara>
    </w:p>
    <w:p w14:paraId="239C736D" w14:textId="7DB5E2E7" w:rsidR="006D4AD2" w:rsidRDefault="00B318E1" w:rsidP="00B318E1">
      <w:pPr>
        <w:pStyle w:val="ListParagraph"/>
        <w:bidi w:val="0"/>
        <w:rPr>
          <w:rFonts w:eastAsiaTheme="minorEastAsia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-0.024104821052198785 * 1.0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* x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5</m:t>
              </m:r>
            </m:sup>
          </m:sSup>
        </m:oMath>
      </m:oMathPara>
    </w:p>
    <w:p w14:paraId="60FAA508" w14:textId="0676BB79" w:rsidR="0067180D" w:rsidRPr="0067180D" w:rsidRDefault="006D4AD2" w:rsidP="006D4AD2">
      <w:pPr>
        <w:pStyle w:val="ListParagraph"/>
        <w:bidi w:val="0"/>
        <w:rPr>
          <w:noProof/>
          <w:sz w:val="24"/>
          <w:szCs w:val="24"/>
        </w:rPr>
      </w:pPr>
      <w:r w:rsidRPr="006D4AD2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7DEDEF70" wp14:editId="748C4C33">
            <wp:simplePos x="0" y="0"/>
            <wp:positionH relativeFrom="column">
              <wp:posOffset>1143488</wp:posOffset>
            </wp:positionH>
            <wp:positionV relativeFrom="paragraph">
              <wp:posOffset>868973</wp:posOffset>
            </wp:positionV>
            <wp:extent cx="3659133" cy="2801816"/>
            <wp:effectExtent l="0" t="0" r="0" b="0"/>
            <wp:wrapNone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33" cy="2801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4"/>
          <w:szCs w:val="24"/>
        </w:rPr>
        <w:br/>
      </w:r>
      <w:r>
        <w:rPr>
          <w:rFonts w:eastAsiaTheme="minorEastAsia"/>
          <w:noProof/>
          <w:sz w:val="24"/>
          <w:szCs w:val="24"/>
        </w:rPr>
        <w:br/>
      </w:r>
      <w:r>
        <w:rPr>
          <w:rFonts w:eastAsiaTheme="minorEastAsia"/>
          <w:noProof/>
          <w:sz w:val="24"/>
          <w:szCs w:val="24"/>
        </w:rPr>
        <w:br/>
        <w:t xml:space="preserve">(iv) </w:t>
      </w:r>
      <w:r w:rsidR="00FB6EA4">
        <w:rPr>
          <w:rFonts w:eastAsiaTheme="minorEastAsia"/>
          <w:noProof/>
          <w:sz w:val="24"/>
          <w:szCs w:val="24"/>
        </w:rPr>
        <w:br/>
      </w:r>
    </w:p>
    <w:p w14:paraId="1590B367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75029C26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65A4D9AE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2D8AB8AA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19AEE8F7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43266C31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196BF7FD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76062773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3FFCE374" w14:textId="77777777" w:rsidR="0067180D" w:rsidRDefault="0067180D" w:rsidP="0067180D">
      <w:pPr>
        <w:bidi w:val="0"/>
        <w:rPr>
          <w:b/>
          <w:bCs/>
          <w:noProof/>
          <w:sz w:val="24"/>
          <w:szCs w:val="24"/>
          <w:u w:val="single"/>
        </w:rPr>
      </w:pPr>
    </w:p>
    <w:p w14:paraId="724BEB5A" w14:textId="65246328" w:rsidR="00121BA2" w:rsidRPr="00345543" w:rsidRDefault="00121BA2" w:rsidP="0067180D">
      <w:pPr>
        <w:bidi w:val="0"/>
        <w:rPr>
          <w:noProof/>
          <w:sz w:val="24"/>
          <w:szCs w:val="24"/>
        </w:rPr>
      </w:pPr>
      <w:r w:rsidRPr="00345543">
        <w:rPr>
          <w:b/>
          <w:bCs/>
          <w:noProof/>
          <w:sz w:val="24"/>
          <w:szCs w:val="24"/>
          <w:u w:val="single"/>
        </w:rPr>
        <w:t>Q5:</w:t>
      </w:r>
    </w:p>
    <w:p w14:paraId="2E64A29F" w14:textId="54058251" w:rsidR="00BE148C" w:rsidRPr="004260AF" w:rsidRDefault="00F352EA" w:rsidP="00121BA2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5543">
        <w:rPr>
          <w:noProof/>
          <w:sz w:val="24"/>
          <w:szCs w:val="24"/>
        </w:rPr>
        <w:t xml:space="preserve"> </w:t>
      </w:r>
      <w:r w:rsidR="00463372" w:rsidRPr="00345543">
        <w:rPr>
          <w:noProof/>
          <w:sz w:val="24"/>
          <w:szCs w:val="24"/>
        </w:rPr>
        <w:t xml:space="preserve"> </w:t>
      </w:r>
      <w:r w:rsidR="00EF7279" w:rsidRPr="00345543">
        <w:rPr>
          <w:sz w:val="24"/>
          <w:szCs w:val="24"/>
        </w:rPr>
        <w:t xml:space="preserve">We will show that the problem is not </w:t>
      </w:r>
      <w:r w:rsidR="00345543" w:rsidRPr="00345543">
        <w:rPr>
          <w:sz w:val="24"/>
          <w:szCs w:val="24"/>
        </w:rPr>
        <w:t>realizable</w:t>
      </w:r>
      <w:r w:rsidR="00EF7279" w:rsidRPr="00345543">
        <w:rPr>
          <w:sz w:val="24"/>
          <w:szCs w:val="24"/>
        </w:rPr>
        <w:t xml:space="preserve"> by the hypothesis class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H</m:t>
        </m:r>
      </m:oMath>
      <w:r w:rsidR="00EF7279" w:rsidRPr="00345543">
        <w:rPr>
          <w:rFonts w:eastAsiaTheme="minorEastAsia"/>
          <w:sz w:val="24"/>
          <w:szCs w:val="24"/>
        </w:rPr>
        <w:t xml:space="preserve">, and therefore the minimal dependency on </w:t>
      </w:r>
      <m:oMath>
        <m:r>
          <w:rPr>
            <w:rFonts w:ascii="Cambria Math" w:eastAsiaTheme="minorEastAsia" w:hAnsi="Cambria Math"/>
            <w:sz w:val="24"/>
            <w:szCs w:val="24"/>
          </w:rPr>
          <m:t>ϵ</m:t>
        </m:r>
      </m:oMath>
      <w:r w:rsidR="00EF7279" w:rsidRPr="00345543">
        <w:rPr>
          <w:rFonts w:eastAsiaTheme="minorEastAsia"/>
          <w:sz w:val="24"/>
          <w:szCs w:val="24"/>
        </w:rPr>
        <w:t xml:space="preserve"> using </w:t>
      </w:r>
      <w:r w:rsidR="00345543">
        <w:rPr>
          <w:rFonts w:eastAsiaTheme="minorEastAsia"/>
          <w:sz w:val="24"/>
          <w:szCs w:val="24"/>
        </w:rPr>
        <w:t>PAC</w:t>
      </w:r>
      <w:r w:rsidR="00EF7279" w:rsidRPr="00345543">
        <w:rPr>
          <w:rFonts w:eastAsiaTheme="minorEastAsia"/>
          <w:sz w:val="24"/>
          <w:szCs w:val="24"/>
        </w:rPr>
        <w:t xml:space="preserve"> bounds is quadradic.</w:t>
      </w:r>
    </w:p>
    <w:p w14:paraId="726538FC" w14:textId="0BF975A3" w:rsidR="004260AF" w:rsidRDefault="0021488E" w:rsidP="004260AF">
      <w:pPr>
        <w:pStyle w:val="ListParagraph"/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Counter example:</w:t>
      </w:r>
    </w:p>
    <w:p w14:paraId="7C22A3B6" w14:textId="247D06DE" w:rsidR="0021488E" w:rsidRDefault="00E74F18" w:rsidP="0021488E">
      <w:pPr>
        <w:pStyle w:val="ListParagraph"/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20E2B" wp14:editId="318C1F85">
                <wp:simplePos x="0" y="0"/>
                <wp:positionH relativeFrom="column">
                  <wp:posOffset>-85725</wp:posOffset>
                </wp:positionH>
                <wp:positionV relativeFrom="paragraph">
                  <wp:posOffset>619125</wp:posOffset>
                </wp:positionV>
                <wp:extent cx="466725" cy="3429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1546D" w14:textId="0DEA2068" w:rsidR="00E74F18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20E2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6.75pt;margin-top:48.75pt;width:36.7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" fillcolor="white [3201]" stroked="f" strokeweight=".5pt">
                <v:textbox>
                  <w:txbxContent>
                    <w:p w14:paraId="0E31546D" w14:textId="0DEA2068" w:rsidR="00E74F18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C2907">
        <w:rPr>
          <w:rFonts w:eastAsiaTheme="minorEastAsia"/>
          <w:sz w:val="24"/>
          <w:szCs w:val="24"/>
        </w:rPr>
        <w:t xml:space="preserve">Let: </w:t>
      </w:r>
      <m:oMath>
        <m:r>
          <w:rPr>
            <w:rFonts w:ascii="Cambria Math" w:eastAsiaTheme="minorEastAsia" w:hAnsi="Cambria Math"/>
            <w:sz w:val="24"/>
            <w:szCs w:val="24"/>
          </w:rPr>
          <m:t>n=3</m:t>
        </m:r>
      </m:oMath>
      <w:r w:rsidR="00AC2907">
        <w:rPr>
          <w:rFonts w:eastAsiaTheme="minorEastAsia"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  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oterwise</m:t>
                </m:r>
              </m:e>
            </m:eqArr>
          </m:e>
        </m:d>
      </m:oMath>
      <w:r w:rsidR="00FD2FC1">
        <w:rPr>
          <w:rFonts w:eastAsiaTheme="minorEastAsia"/>
          <w:sz w:val="24"/>
          <w:szCs w:val="24"/>
        </w:rPr>
        <w:t xml:space="preserve"> </w:t>
      </w:r>
    </w:p>
    <w:p w14:paraId="3F847ABB" w14:textId="4B89CE61" w:rsidR="008B22B8" w:rsidRDefault="00E74F18" w:rsidP="008B22B8">
      <w:pPr>
        <w:bidi w:val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34150" wp14:editId="3536DD28">
                <wp:simplePos x="0" y="0"/>
                <wp:positionH relativeFrom="column">
                  <wp:posOffset>4004945</wp:posOffset>
                </wp:positionH>
                <wp:positionV relativeFrom="paragraph">
                  <wp:posOffset>46673</wp:posOffset>
                </wp:positionV>
                <wp:extent cx="466725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7EC7A" w14:textId="56227B80" w:rsidR="00E74F18" w:rsidRDefault="00000000" w:rsidP="00E74F18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34150" id="Text Box 23" o:spid="_x0000_s1027" type="#_x0000_t202" style="position:absolute;margin-left:315.35pt;margin-top:3.7pt;width:36.7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" filled="f" stroked="f" strokeweight=".5pt">
                <v:textbox>
                  <w:txbxContent>
                    <w:p w14:paraId="4A27EC7A" w14:textId="56227B80" w:rsidR="00E74F18" w:rsidRDefault="00000000" w:rsidP="00E74F18">
                      <w:pPr>
                        <w:rPr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7DDAC" wp14:editId="56B79968">
                <wp:simplePos x="0" y="0"/>
                <wp:positionH relativeFrom="column">
                  <wp:posOffset>4672013</wp:posOffset>
                </wp:positionH>
                <wp:positionV relativeFrom="paragraph">
                  <wp:posOffset>746442</wp:posOffset>
                </wp:positionV>
                <wp:extent cx="266700" cy="462280"/>
                <wp:effectExtent l="0" t="0" r="19050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62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61CC" id="Straight Connector 2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pt,58.75pt" to="388.9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" strokecolor="#4472c4 [3204]" strokeweight="1pt">
                <v:stroke joinstyle="miter"/>
              </v:line>
            </w:pict>
          </mc:Fallback>
        </mc:AlternateContent>
      </w:r>
      <w:r w:rsid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319A5" wp14:editId="6E24118D">
                <wp:simplePos x="0" y="0"/>
                <wp:positionH relativeFrom="column">
                  <wp:posOffset>4805363</wp:posOffset>
                </wp:positionH>
                <wp:positionV relativeFrom="paragraph">
                  <wp:posOffset>532448</wp:posOffset>
                </wp:positionV>
                <wp:extent cx="6858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6FDD3" id="Straight Connector 20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pt,41.95pt" to="432.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" strokecolor="#4472c4 [3204]" strokeweight="1pt">
                <v:stroke joinstyle="miter"/>
              </v:line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02654" wp14:editId="379B8628">
                <wp:simplePos x="0" y="0"/>
                <wp:positionH relativeFrom="column">
                  <wp:posOffset>5490845</wp:posOffset>
                </wp:positionH>
                <wp:positionV relativeFrom="paragraph">
                  <wp:posOffset>322580</wp:posOffset>
                </wp:positionV>
                <wp:extent cx="514350" cy="4857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F0A56" w14:textId="75236409" w:rsidR="008B22B8" w:rsidRDefault="008B22B8" w:rsidP="008B22B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02654" id="Oval 17" o:spid="_x0000_s1028" style="position:absolute;margin-left:432.35pt;margin-top:25.4pt;width:40.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21EF0A56" w14:textId="75236409" w:rsidR="008B22B8" w:rsidRDefault="008B22B8" w:rsidP="008B22B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E087F" wp14:editId="70D9D8A5">
                <wp:simplePos x="0" y="0"/>
                <wp:positionH relativeFrom="column">
                  <wp:posOffset>4852353</wp:posOffset>
                </wp:positionH>
                <wp:positionV relativeFrom="paragraph">
                  <wp:posOffset>1141730</wp:posOffset>
                </wp:positionV>
                <wp:extent cx="514350" cy="4857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3D11B" w14:textId="44FDDA27" w:rsidR="008B22B8" w:rsidRDefault="008B22B8" w:rsidP="008B22B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E087F" id="Oval 19" o:spid="_x0000_s1029" style="position:absolute;margin-left:382.1pt;margin-top:89.9pt;width:40.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6A83D11B" w14:textId="44FDDA27" w:rsidR="008B22B8" w:rsidRDefault="008B22B8" w:rsidP="008B22B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51398" wp14:editId="083C28BD">
                <wp:simplePos x="0" y="0"/>
                <wp:positionH relativeFrom="column">
                  <wp:posOffset>4291013</wp:posOffset>
                </wp:positionH>
                <wp:positionV relativeFrom="paragraph">
                  <wp:posOffset>300037</wp:posOffset>
                </wp:positionV>
                <wp:extent cx="514350" cy="4857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F29DB" w14:textId="77777777" w:rsidR="008B22B8" w:rsidRDefault="008B22B8" w:rsidP="008B22B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51398" id="Oval 16" o:spid="_x0000_s1030" style="position:absolute;margin-left:337.9pt;margin-top:23.6pt;width:40.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" fillcolor="white [3201]" strokecolor="#4472c4 [3204]" strokeweight="1pt">
                <v:stroke joinstyle="miter"/>
                <v:textbox>
                  <w:txbxContent>
                    <w:p w14:paraId="333F29DB" w14:textId="77777777" w:rsidR="008B22B8" w:rsidRDefault="008B22B8" w:rsidP="008B22B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A8945" wp14:editId="01073AAF">
                <wp:simplePos x="0" y="0"/>
                <wp:positionH relativeFrom="column">
                  <wp:posOffset>1243013</wp:posOffset>
                </wp:positionH>
                <wp:positionV relativeFrom="paragraph">
                  <wp:posOffset>746760</wp:posOffset>
                </wp:positionV>
                <wp:extent cx="423862" cy="490538"/>
                <wp:effectExtent l="0" t="0" r="3365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62" cy="4905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D8E7B" id="Straight Connector 14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58.8pt" to="131.2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08B1F" wp14:editId="243773E6">
                <wp:simplePos x="0" y="0"/>
                <wp:positionH relativeFrom="column">
                  <wp:posOffset>604838</wp:posOffset>
                </wp:positionH>
                <wp:positionV relativeFrom="paragraph">
                  <wp:posOffset>737234</wp:posOffset>
                </wp:positionV>
                <wp:extent cx="261937" cy="500063"/>
                <wp:effectExtent l="0" t="0" r="2413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" cy="5000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2F28E" id="Straight Connector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58.05pt" to="68.2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" strokecolor="#70ad47 [3209]" strokeweight="1pt">
                <v:stroke joinstyle="miter"/>
              </v:line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35380" wp14:editId="58A27720">
                <wp:simplePos x="0" y="0"/>
                <wp:positionH relativeFrom="column">
                  <wp:posOffset>790575</wp:posOffset>
                </wp:positionH>
                <wp:positionV relativeFrom="paragraph">
                  <wp:posOffset>432435</wp:posOffset>
                </wp:positionV>
                <wp:extent cx="738188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1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3CD82" id="Straight Connector 13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34.05pt" to="120.4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" strokecolor="#70ad47 [3209]" strokeweight="1pt">
                <v:stroke joinstyle="miter"/>
              </v:line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4DAE4" wp14:editId="0C58E116">
                <wp:simplePos x="0" y="0"/>
                <wp:positionH relativeFrom="column">
                  <wp:posOffset>275907</wp:posOffset>
                </wp:positionH>
                <wp:positionV relativeFrom="paragraph">
                  <wp:posOffset>260667</wp:posOffset>
                </wp:positionV>
                <wp:extent cx="514350" cy="4857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A6CEC" w14:textId="17F445D7" w:rsidR="008B22B8" w:rsidRDefault="008B22B8" w:rsidP="008B22B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4DAE4" id="Oval 9" o:spid="_x0000_s1031" style="position:absolute;margin-left:21.7pt;margin-top:20.5pt;width:40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D8A6CEC" w14:textId="17F445D7" w:rsidR="008B22B8" w:rsidRDefault="008B22B8" w:rsidP="008B22B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420A6" wp14:editId="0C3FD104">
                <wp:simplePos x="0" y="0"/>
                <wp:positionH relativeFrom="column">
                  <wp:posOffset>1528445</wp:posOffset>
                </wp:positionH>
                <wp:positionV relativeFrom="paragraph">
                  <wp:posOffset>260668</wp:posOffset>
                </wp:positionV>
                <wp:extent cx="514350" cy="4857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1F92F" w14:textId="650EC7D1" w:rsidR="008B22B8" w:rsidRDefault="008B22B8" w:rsidP="008B22B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420A6" id="Oval 11" o:spid="_x0000_s1032" style="position:absolute;margin-left:120.35pt;margin-top:20.55pt;width:40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FE1F92F" w14:textId="650EC7D1" w:rsidR="008B22B8" w:rsidRDefault="008B22B8" w:rsidP="008B22B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22B8" w:rsidRPr="008B2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57BF2" wp14:editId="1C2D059E">
                <wp:simplePos x="0" y="0"/>
                <wp:positionH relativeFrom="column">
                  <wp:posOffset>790258</wp:posOffset>
                </wp:positionH>
                <wp:positionV relativeFrom="paragraph">
                  <wp:posOffset>1170305</wp:posOffset>
                </wp:positionV>
                <wp:extent cx="51435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B96C" w14:textId="4542162C" w:rsidR="008B22B8" w:rsidRDefault="008B22B8" w:rsidP="008B22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57BF2" id="Oval 10" o:spid="_x0000_s1033" style="position:absolute;margin-left:62.25pt;margin-top:92.15pt;width:40.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A4AB96C" w14:textId="4542162C" w:rsidR="008B22B8" w:rsidRDefault="008B22B8" w:rsidP="008B22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0BF38A2" w14:textId="42EC46B7" w:rsidR="00E53590" w:rsidRPr="00E53590" w:rsidRDefault="00E53590" w:rsidP="00E53590">
      <w:pPr>
        <w:bidi w:val="0"/>
        <w:rPr>
          <w:sz w:val="24"/>
          <w:szCs w:val="24"/>
        </w:rPr>
      </w:pPr>
    </w:p>
    <w:p w14:paraId="7D61A63B" w14:textId="2633233D" w:rsidR="00E53590" w:rsidRPr="00E53590" w:rsidRDefault="00E53590" w:rsidP="00E53590">
      <w:pPr>
        <w:bidi w:val="0"/>
        <w:rPr>
          <w:sz w:val="24"/>
          <w:szCs w:val="24"/>
        </w:rPr>
      </w:pPr>
    </w:p>
    <w:p w14:paraId="12DBB41A" w14:textId="1199143A" w:rsidR="00E53590" w:rsidRPr="00E53590" w:rsidRDefault="00E53590" w:rsidP="00E53590">
      <w:pPr>
        <w:bidi w:val="0"/>
        <w:rPr>
          <w:sz w:val="24"/>
          <w:szCs w:val="24"/>
        </w:rPr>
      </w:pPr>
    </w:p>
    <w:p w14:paraId="38A9B330" w14:textId="614C022A" w:rsidR="00E53590" w:rsidRPr="00E53590" w:rsidRDefault="00E53590" w:rsidP="00E53590">
      <w:pPr>
        <w:bidi w:val="0"/>
        <w:rPr>
          <w:sz w:val="24"/>
          <w:szCs w:val="24"/>
        </w:rPr>
      </w:pPr>
    </w:p>
    <w:p w14:paraId="7394D3D9" w14:textId="2F901FF9" w:rsidR="00E53590" w:rsidRDefault="00E53590" w:rsidP="00E53590">
      <w:pPr>
        <w:bidi w:val="0"/>
        <w:rPr>
          <w:sz w:val="24"/>
          <w:szCs w:val="24"/>
        </w:rPr>
      </w:pPr>
    </w:p>
    <w:p w14:paraId="47275BEA" w14:textId="3D5B9528" w:rsidR="00E53590" w:rsidRDefault="00E53590" w:rsidP="00E53590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Suppose that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is the deterministic function that decide the label over the distribution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. </w:t>
      </w:r>
    </w:p>
    <w:p w14:paraId="2545B351" w14:textId="176232F9" w:rsidR="00E53590" w:rsidRDefault="00E53590" w:rsidP="00E5359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br/>
        <w:t xml:space="preserve">but there is no </w:t>
      </w:r>
      <m:oMath>
        <m: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 xml:space="preserve"> 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 xml:space="preserve">Therefore,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is not realizable by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453CFD">
        <w:rPr>
          <w:rFonts w:eastAsiaTheme="minorEastAsia"/>
          <w:sz w:val="24"/>
          <w:szCs w:val="24"/>
        </w:rPr>
        <w:t xml:space="preserve">, and as we learned in class, the dependency of the sample size by </w:t>
      </w:r>
      <m:oMath>
        <m:r>
          <w:rPr>
            <w:rFonts w:ascii="Cambria Math" w:eastAsiaTheme="minorEastAsia" w:hAnsi="Cambria Math"/>
            <w:sz w:val="24"/>
            <w:szCs w:val="24"/>
          </w:rPr>
          <m:t>ϵ</m:t>
        </m:r>
      </m:oMath>
      <w:r w:rsidR="00453CFD">
        <w:rPr>
          <w:rFonts w:eastAsiaTheme="minorEastAsia"/>
          <w:sz w:val="24"/>
          <w:szCs w:val="24"/>
        </w:rPr>
        <w:t xml:space="preserve"> is quadradic. </w:t>
      </w:r>
      <w:r w:rsidR="00CB2063">
        <w:rPr>
          <w:rFonts w:eastAsiaTheme="minorEastAsia"/>
          <w:sz w:val="24"/>
          <w:szCs w:val="24"/>
        </w:rPr>
        <w:br/>
      </w:r>
    </w:p>
    <w:p w14:paraId="23928BD0" w14:textId="2F056565" w:rsidR="00917AA5" w:rsidRPr="003255E8" w:rsidRDefault="00CB2063" w:rsidP="003255E8">
      <w:pPr>
        <w:pStyle w:val="ListParagraph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sample size complexity </w:t>
      </w:r>
      <w:r w:rsidR="00596B1B">
        <w:rPr>
          <w:rFonts w:eastAsiaTheme="minorEastAsia"/>
          <w:sz w:val="24"/>
          <w:szCs w:val="24"/>
        </w:rPr>
        <w:t xml:space="preserve">is: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≤O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 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</w:p>
    <w:p w14:paraId="777B2CFF" w14:textId="77777777" w:rsidR="00597180" w:rsidRDefault="003255E8" w:rsidP="00F34378">
      <w:pPr>
        <w:pStyle w:val="ListParagraph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VC dimension of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>. Therefore: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n,ϵ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4A0829B1" w14:textId="77777777" w:rsidR="00597180" w:rsidRDefault="00597180" w:rsidP="00597180">
      <w:pPr>
        <w:bidi w:val="0"/>
        <w:rPr>
          <w:rFonts w:eastAsiaTheme="minorEastAsia"/>
          <w:sz w:val="24"/>
          <w:szCs w:val="24"/>
        </w:rPr>
      </w:pPr>
    </w:p>
    <w:p w14:paraId="125361B6" w14:textId="77777777" w:rsidR="00597180" w:rsidRDefault="00597180" w:rsidP="00597180">
      <w:pPr>
        <w:bidi w:val="0"/>
        <w:rPr>
          <w:rFonts w:eastAsiaTheme="minorEastAsia"/>
          <w:sz w:val="24"/>
          <w:szCs w:val="24"/>
        </w:rPr>
      </w:pPr>
    </w:p>
    <w:p w14:paraId="658AF5D5" w14:textId="32F8F235" w:rsidR="00597180" w:rsidRDefault="00597180" w:rsidP="0059718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Q6:</w:t>
      </w:r>
    </w:p>
    <w:p w14:paraId="4934BB05" w14:textId="2FC8A766" w:rsidR="003255E8" w:rsidRDefault="00597180" w:rsidP="0059718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Input: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 xml:space="preserve">S= </m:t>
        </m:r>
        <m:r>
          <w:rPr>
            <w:rFonts w:ascii="Cambria Math" w:eastAsiaTheme="minorEastAsia" w:hAnsi="Cambria Math"/>
            <w:sz w:val="24"/>
            <w:szCs w:val="24"/>
          </w:rPr>
          <m:t xml:space="preserve">labeld smaple over 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X×Y</m:t>
        </m:r>
      </m:oMath>
      <w:r w:rsidR="003255E8" w:rsidRPr="00597180">
        <w:rPr>
          <w:rFonts w:eastAsiaTheme="minorEastAsia"/>
          <w:sz w:val="24"/>
          <w:szCs w:val="24"/>
        </w:rPr>
        <w:t xml:space="preserve"> </w:t>
      </w:r>
    </w:p>
    <w:p w14:paraId="3FCAB58B" w14:textId="5321EAED" w:rsidR="00597180" w:rsidRDefault="00597180" w:rsidP="00597180">
      <w:pPr>
        <w:pStyle w:val="ListParagraph"/>
        <w:numPr>
          <w:ilvl w:val="2"/>
          <w:numId w:val="1"/>
        </w:numPr>
        <w:bidi w:val="0"/>
        <w:ind w:left="993" w:hanging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Try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=hardSVM(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S)</m:t>
        </m:r>
      </m:oMath>
    </w:p>
    <w:p w14:paraId="11B9B982" w14:textId="4B8C9117" w:rsidR="00597180" w:rsidRDefault="00597180" w:rsidP="00597180">
      <w:pPr>
        <w:pStyle w:val="ListParagraph"/>
        <w:numPr>
          <w:ilvl w:val="2"/>
          <w:numId w:val="1"/>
        </w:numPr>
        <w:bidi w:val="0"/>
        <w:ind w:left="993" w:hanging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succeeded:</w:t>
      </w:r>
      <w:r>
        <w:rPr>
          <w:rFonts w:eastAsiaTheme="minorEastAsia"/>
          <w:sz w:val="24"/>
          <w:szCs w:val="24"/>
        </w:rPr>
        <w:br/>
        <w:t xml:space="preserve">2.1.   support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S|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d>
      </m:oMath>
    </w:p>
    <w:p w14:paraId="6AA6EEA1" w14:textId="320A71B8" w:rsidR="00140E26" w:rsidRDefault="00140E26" w:rsidP="00140E26">
      <w:pPr>
        <w:pStyle w:val="ListParagraph"/>
        <w:bidi w:val="0"/>
        <w:ind w:left="99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2.2.   </w:t>
      </w:r>
      <m:oMath>
        <m:r>
          <w:rPr>
            <w:rFonts w:ascii="Cambria Math" w:eastAsiaTheme="minorEastAsia" w:hAnsi="Cambria Math"/>
            <w:sz w:val="24"/>
            <w:szCs w:val="24"/>
          </w:rPr>
          <m:t>R=ma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</w:p>
    <w:p w14:paraId="37AB4711" w14:textId="023D5BE8" w:rsidR="00A51EBB" w:rsidRDefault="00A51EBB" w:rsidP="00A51EBB">
      <w:pPr>
        <w:pStyle w:val="ListParagraph"/>
        <w:bidi w:val="0"/>
        <w:ind w:left="99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2.3.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i≤m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</m:den>
            </m:f>
          </m:e>
        </m:func>
      </m:oMath>
    </w:p>
    <w:p w14:paraId="06FB9406" w14:textId="22D9CCEE" w:rsidR="00D67754" w:rsidRDefault="00D67754" w:rsidP="00D67754">
      <w:pPr>
        <w:pStyle w:val="ListParagraph"/>
        <w:bidi w:val="0"/>
        <w:ind w:left="99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2.4. return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</w:p>
    <w:p w14:paraId="703ACACF" w14:textId="1B82681F" w:rsidR="00A51EBB" w:rsidRDefault="00A51EBB" w:rsidP="00A51EBB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3. if failed: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3.1 return -1</w:t>
      </w:r>
    </w:p>
    <w:p w14:paraId="74E12B26" w14:textId="7D41525A" w:rsidR="00E90E5C" w:rsidRDefault="00E90E5C" w:rsidP="00E90E5C">
      <w:pPr>
        <w:bidi w:val="0"/>
        <w:rPr>
          <w:rFonts w:eastAsiaTheme="minorEastAsia"/>
          <w:sz w:val="24"/>
          <w:szCs w:val="24"/>
        </w:rPr>
      </w:pPr>
    </w:p>
    <w:p w14:paraId="4E014925" w14:textId="225FF36C" w:rsidR="00E90E5C" w:rsidRDefault="00E90E5C" w:rsidP="00E90E5C">
      <w:pPr>
        <w:bidi w:val="0"/>
        <w:rPr>
          <w:rFonts w:eastAsiaTheme="minorEastAsia"/>
          <w:sz w:val="24"/>
          <w:szCs w:val="24"/>
        </w:rPr>
      </w:pPr>
    </w:p>
    <w:p w14:paraId="560A4E0D" w14:textId="64611E10" w:rsidR="00E90E5C" w:rsidRDefault="00E90E5C" w:rsidP="00E90E5C">
      <w:pPr>
        <w:bidi w:val="0"/>
        <w:rPr>
          <w:rFonts w:eastAsiaTheme="minorEastAsia"/>
          <w:sz w:val="24"/>
          <w:szCs w:val="24"/>
        </w:rPr>
      </w:pPr>
    </w:p>
    <w:p w14:paraId="7CCB47BE" w14:textId="1D8C2E80" w:rsidR="00E90E5C" w:rsidRDefault="00E90E5C" w:rsidP="00E90E5C">
      <w:pPr>
        <w:bidi w:val="0"/>
        <w:rPr>
          <w:rFonts w:eastAsiaTheme="minorEastAsia"/>
          <w:sz w:val="24"/>
          <w:szCs w:val="24"/>
        </w:rPr>
      </w:pPr>
    </w:p>
    <w:p w14:paraId="25E09C53" w14:textId="617B58EC" w:rsidR="00E90E5C" w:rsidRDefault="00E90E5C" w:rsidP="00E90E5C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Q7:</w:t>
      </w:r>
    </w:p>
    <w:p w14:paraId="540F4D52" w14:textId="7F65131C" w:rsidR="00E90E5C" w:rsidRDefault="00AE7E8E" w:rsidP="00E90E5C">
      <w:pPr>
        <w:pStyle w:val="ListParagraph"/>
        <w:numPr>
          <w:ilvl w:val="0"/>
          <w:numId w:val="4"/>
        </w:numPr>
        <w:bidi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,ξ∈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p>
            </m:sSup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λ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s.t. ∀i,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w,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 </w:t>
      </w:r>
      <w:r w:rsidR="003A10C8">
        <w:rPr>
          <w:rFonts w:eastAsiaTheme="minorEastAsia"/>
          <w:sz w:val="24"/>
          <w:szCs w:val="24"/>
        </w:rPr>
        <w:br/>
      </w:r>
      <w:r w:rsidR="003A10C8">
        <w:rPr>
          <w:rFonts w:eastAsiaTheme="minorEastAsia"/>
          <w:sz w:val="24"/>
          <w:szCs w:val="24"/>
        </w:rPr>
        <w:br/>
      </w:r>
      <w:r w:rsidR="003A10C8">
        <w:rPr>
          <w:rFonts w:eastAsiaTheme="minorEastAsia"/>
          <w:sz w:val="24"/>
          <w:szCs w:val="24"/>
        </w:rPr>
        <w:br/>
      </w:r>
    </w:p>
    <w:p w14:paraId="71BFD150" w14:textId="27BA73F6" w:rsidR="007635B6" w:rsidRDefault="007635B6" w:rsidP="007635B6">
      <w:pPr>
        <w:pStyle w:val="ListParagraph"/>
        <w:numPr>
          <w:ilvl w:val="0"/>
          <w:numId w:val="4"/>
        </w:numPr>
        <w:bidi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2∙λ∙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961E30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d+m</m:t>
            </m:r>
          </m:sup>
        </m:sSup>
      </m:oMath>
      <w:r w:rsidR="00961E30">
        <w:rPr>
          <w:rFonts w:eastAsiaTheme="minorEastAsia"/>
          <w:sz w:val="24"/>
          <w:szCs w:val="24"/>
        </w:rPr>
        <w:t xml:space="preserve"> </w:t>
      </w:r>
    </w:p>
    <w:p w14:paraId="36FF74FE" w14:textId="433A9395" w:rsidR="00BF17A0" w:rsidRDefault="00BF17A0" w:rsidP="00BF17A0">
      <w:pPr>
        <w:pStyle w:val="ListParagraph"/>
        <w:bidi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A=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where the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'th row of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eastAsiaTheme="minorEastAsia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</m:oMath>
    </w:p>
    <w:p w14:paraId="393C81C9" w14:textId="76F142E1" w:rsidR="00831604" w:rsidRDefault="00831604" w:rsidP="00831604">
      <w:pPr>
        <w:pStyle w:val="ListParagraph"/>
        <w:bidi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14:paraId="209F9C70" w14:textId="5B3DD2CE" w:rsidR="003A10C8" w:rsidRDefault="003A10C8" w:rsidP="003A10C8">
      <w:pPr>
        <w:pStyle w:val="ListParagraph"/>
        <w:bidi w:val="0"/>
        <w:rPr>
          <w:rFonts w:eastAsiaTheme="minorEastAsia"/>
          <w:i/>
          <w:sz w:val="24"/>
          <w:szCs w:val="24"/>
        </w:rPr>
      </w:pPr>
    </w:p>
    <w:p w14:paraId="6DCD0D63" w14:textId="6E878606" w:rsidR="003A5069" w:rsidRDefault="003A5069" w:rsidP="003A5069">
      <w:pPr>
        <w:pStyle w:val="ListParagraph"/>
        <w:bidi w:val="0"/>
        <w:rPr>
          <w:rFonts w:eastAsiaTheme="minorEastAsia"/>
          <w:i/>
          <w:sz w:val="24"/>
          <w:szCs w:val="24"/>
        </w:rPr>
      </w:pPr>
    </w:p>
    <w:p w14:paraId="25E672F6" w14:textId="1F814B43" w:rsidR="003A5069" w:rsidRDefault="003A5069" w:rsidP="003A5069">
      <w:pPr>
        <w:bidi w:val="0"/>
        <w:rPr>
          <w:rFonts w:eastAsiaTheme="minorEastAsia"/>
          <w:i/>
          <w:sz w:val="24"/>
          <w:szCs w:val="24"/>
        </w:rPr>
      </w:pPr>
    </w:p>
    <w:p w14:paraId="3E311218" w14:textId="7B900ADE" w:rsidR="00454135" w:rsidRDefault="00454135" w:rsidP="00454135">
      <w:pPr>
        <w:bidi w:val="0"/>
        <w:rPr>
          <w:rFonts w:eastAsiaTheme="minorEastAsia"/>
          <w:i/>
          <w:sz w:val="24"/>
          <w:szCs w:val="24"/>
        </w:rPr>
      </w:pPr>
    </w:p>
    <w:p w14:paraId="5FFDD2EB" w14:textId="27916D58" w:rsidR="00454135" w:rsidRDefault="00454135" w:rsidP="00454135">
      <w:pPr>
        <w:bidi w:val="0"/>
        <w:rPr>
          <w:rFonts w:eastAsiaTheme="minorEastAsia"/>
          <w:i/>
          <w:sz w:val="24"/>
          <w:szCs w:val="24"/>
        </w:rPr>
      </w:pPr>
    </w:p>
    <w:p w14:paraId="111C98FF" w14:textId="112621D1" w:rsidR="00454135" w:rsidRDefault="00454135" w:rsidP="00454135">
      <w:pPr>
        <w:bidi w:val="0"/>
        <w:rPr>
          <w:rFonts w:eastAsiaTheme="minorEastAsia"/>
          <w:i/>
          <w:sz w:val="24"/>
          <w:szCs w:val="24"/>
        </w:rPr>
      </w:pPr>
    </w:p>
    <w:p w14:paraId="7EEC04B9" w14:textId="77777777" w:rsidR="00454135" w:rsidRPr="00454135" w:rsidRDefault="00454135" w:rsidP="00454135">
      <w:pPr>
        <w:bidi w:val="0"/>
        <w:rPr>
          <w:rFonts w:eastAsiaTheme="minorEastAsia"/>
          <w:i/>
          <w:sz w:val="24"/>
          <w:szCs w:val="24"/>
        </w:rPr>
      </w:pPr>
    </w:p>
    <w:p w14:paraId="4B4BAF42" w14:textId="464835E0" w:rsidR="003A5069" w:rsidRPr="002D3EE6" w:rsidRDefault="003A5069" w:rsidP="003A5069">
      <w:pPr>
        <w:bidi w:val="0"/>
        <w:rPr>
          <w:rFonts w:eastAsiaTheme="minorEastAsia"/>
          <w:iCs/>
          <w:sz w:val="24"/>
          <w:szCs w:val="24"/>
        </w:rPr>
      </w:pPr>
      <w:r w:rsidRPr="002D3EE6">
        <w:rPr>
          <w:rFonts w:eastAsiaTheme="minorEastAsia"/>
          <w:b/>
          <w:bCs/>
          <w:iCs/>
          <w:sz w:val="24"/>
          <w:szCs w:val="24"/>
          <w:u w:val="single"/>
        </w:rPr>
        <w:t>Q8:</w:t>
      </w:r>
    </w:p>
    <w:p w14:paraId="5B47A206" w14:textId="306C10C7" w:rsidR="0013716A" w:rsidRDefault="00454135" w:rsidP="00454135">
      <w:pPr>
        <w:pStyle w:val="ListParagraph"/>
        <w:numPr>
          <w:ilvl w:val="0"/>
          <w:numId w:val="7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</w:t>
      </w:r>
      <w:r w:rsidR="006760A6">
        <w:rPr>
          <w:rFonts w:eastAsiaTheme="minorEastAsia"/>
          <w:iCs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="006760A6">
        <w:rPr>
          <w:rFonts w:eastAsiaTheme="minorEastAsia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6760A6">
        <w:rPr>
          <w:rFonts w:eastAsiaTheme="minorEastAsia"/>
          <w:iCs/>
          <w:sz w:val="24"/>
          <w:szCs w:val="24"/>
        </w:rPr>
        <w:t>.</w:t>
      </w:r>
    </w:p>
    <w:p w14:paraId="3CCC6D39" w14:textId="5AE8BD4A" w:rsidR="006760A6" w:rsidRDefault="006760A6" w:rsidP="006760A6">
      <w:pPr>
        <w:pStyle w:val="ListParagraph"/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So:</w:t>
      </w:r>
    </w:p>
    <w:p w14:paraId="2DB29454" w14:textId="683032AF" w:rsidR="006760A6" w:rsidRDefault="006760A6" w:rsidP="006760A6">
      <w:pPr>
        <w:pStyle w:val="ListParagraph"/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=7</m:t>
        </m:r>
        <m:r>
          <w:rPr>
            <w:rFonts w:ascii="Cambria Math" w:eastAsiaTheme="minorEastAsia" w:hAnsi="Cambria Math"/>
            <w:sz w:val="24"/>
            <w:szCs w:val="24"/>
          </w:rPr>
          <m:t xml:space="preserve">, 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=5</m:t>
        </m:r>
      </m:oMath>
      <w:r>
        <w:rPr>
          <w:rFonts w:eastAsiaTheme="minorEastAsia"/>
          <w:iCs/>
          <w:sz w:val="24"/>
          <w:szCs w:val="24"/>
        </w:rPr>
        <w:br/>
      </w:r>
      <w:r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5, 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=5</m:t>
        </m:r>
      </m:oMath>
      <w:r w:rsidR="001845BC">
        <w:rPr>
          <w:rFonts w:eastAsiaTheme="minorEastAsia"/>
          <w:iCs/>
          <w:sz w:val="24"/>
          <w:szCs w:val="24"/>
        </w:rPr>
        <w:br/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1845BC">
        <w:rPr>
          <w:rFonts w:eastAsiaTheme="minorEastAsia"/>
          <w:iCs/>
          <w:sz w:val="24"/>
          <w:szCs w:val="24"/>
        </w:rPr>
        <w:t xml:space="preserve"> is a function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1845BC">
        <w:rPr>
          <w:rFonts w:eastAsiaTheme="minorEastAsia"/>
          <w:iCs/>
          <w:sz w:val="24"/>
          <w:szCs w:val="24"/>
        </w:rPr>
        <w:t>, it cannot dis</w:t>
      </w:r>
      <w:r w:rsidR="00AB3762">
        <w:rPr>
          <w:rFonts w:eastAsiaTheme="minorEastAsia"/>
          <w:iCs/>
          <w:sz w:val="24"/>
          <w:szCs w:val="24"/>
        </w:rPr>
        <w:t xml:space="preserve">tinguish between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AB3762">
        <w:rPr>
          <w:rFonts w:eastAsiaTheme="minorEastAsia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AB3762">
        <w:rPr>
          <w:rFonts w:eastAsiaTheme="minorEastAsia"/>
          <w:iCs/>
          <w:sz w:val="24"/>
          <w:szCs w:val="24"/>
        </w:rPr>
        <w:t>. Therefore</w:t>
      </w:r>
      <w:r w:rsidR="00D90826">
        <w:rPr>
          <w:rFonts w:eastAsiaTheme="minorEastAsia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R </m:t>
        </m:r>
      </m:oMath>
      <w:r w:rsidR="00AB3762">
        <w:rPr>
          <w:rFonts w:eastAsiaTheme="minorEastAsia"/>
          <w:iCs/>
          <w:sz w:val="24"/>
          <w:szCs w:val="24"/>
        </w:rPr>
        <w:t xml:space="preserve">cannot return the correct value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AB3762">
        <w:rPr>
          <w:rFonts w:eastAsiaTheme="minorEastAsia"/>
          <w:iCs/>
          <w:sz w:val="24"/>
          <w:szCs w:val="24"/>
        </w:rPr>
        <w:t xml:space="preserve"> for both</w:t>
      </w:r>
      <w:r w:rsidR="00495C25">
        <w:rPr>
          <w:rFonts w:eastAsiaTheme="minorEastAsia"/>
          <w:iCs/>
          <w:sz w:val="24"/>
          <w:szCs w:val="24"/>
        </w:rPr>
        <w:t xml:space="preserve"> vectors</w:t>
      </w:r>
      <w:r w:rsidR="00AB3762">
        <w:rPr>
          <w:rFonts w:eastAsiaTheme="minorEastAsia"/>
          <w:iCs/>
          <w:sz w:val="24"/>
          <w:szCs w:val="24"/>
        </w:rPr>
        <w:t xml:space="preserve">. </w:t>
      </w:r>
      <w:r w:rsidR="00D90826">
        <w:rPr>
          <w:rFonts w:eastAsiaTheme="minorEastAsia"/>
          <w:iCs/>
          <w:sz w:val="24"/>
          <w:szCs w:val="24"/>
        </w:rPr>
        <w:br/>
        <w:t xml:space="preserve">Note that for </w:t>
      </w:r>
      <m:oMath>
        <m:r>
          <w:rPr>
            <w:rFonts w:ascii="Cambria Math" w:eastAsiaTheme="minorEastAsia" w:hAnsi="Cambria Math"/>
            <w:sz w:val="24"/>
            <w:szCs w:val="24"/>
          </w:rPr>
          <m:t>d&gt;2</m:t>
        </m:r>
      </m:oMath>
      <w:r w:rsidR="00D90826">
        <w:rPr>
          <w:rFonts w:eastAsiaTheme="minorEastAsia"/>
          <w:iCs/>
          <w:sz w:val="24"/>
          <w:szCs w:val="24"/>
        </w:rPr>
        <w:t xml:space="preserve"> it is possible to pad the vectors above with zeros to fit the dimension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E209CD">
        <w:rPr>
          <w:rFonts w:eastAsiaTheme="minorEastAsia"/>
          <w:iCs/>
          <w:sz w:val="24"/>
          <w:szCs w:val="24"/>
        </w:rPr>
        <w:t>.</w:t>
      </w:r>
      <w:r w:rsidR="006F529A">
        <w:rPr>
          <w:rFonts w:eastAsiaTheme="minorEastAsia"/>
          <w:iCs/>
          <w:sz w:val="24"/>
          <w:szCs w:val="24"/>
        </w:rPr>
        <w:br/>
        <w:t xml:space="preserve">Therefore, 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d≥2 </m:t>
        </m:r>
      </m:oMath>
      <w:r w:rsidR="006F529A">
        <w:rPr>
          <w:rFonts w:eastAsiaTheme="minorEastAsia"/>
          <w:iCs/>
          <w:sz w:val="24"/>
          <w:szCs w:val="24"/>
        </w:rPr>
        <w:t xml:space="preserve">there is not function </w:t>
      </w:r>
      <m:oMath>
        <m:r>
          <w:rPr>
            <w:rFonts w:ascii="Cambria Math" w:eastAsiaTheme="minorEastAsia" w:hAnsi="Cambria Math"/>
            <w:sz w:val="24"/>
            <w:szCs w:val="24"/>
          </w:rPr>
          <m:t>R: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 w:rsidR="006F529A">
        <w:rPr>
          <w:rFonts w:eastAsiaTheme="minorEastAsia"/>
          <w:iCs/>
          <w:sz w:val="24"/>
          <w:szCs w:val="24"/>
        </w:rPr>
        <w:t xml:space="preserve"> that receive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6F529A">
        <w:rPr>
          <w:rFonts w:eastAsiaTheme="minorEastAsia"/>
          <w:iCs/>
          <w:sz w:val="24"/>
          <w:szCs w:val="24"/>
        </w:rPr>
        <w:t xml:space="preserve"> as parameter and able to return the correct value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6F529A">
        <w:rPr>
          <w:rFonts w:eastAsiaTheme="minorEastAsia"/>
          <w:iCs/>
          <w:sz w:val="24"/>
          <w:szCs w:val="24"/>
        </w:rPr>
        <w:t xml:space="preserve"> for every </w:t>
      </w:r>
      <m:oMath>
        <m: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="006F529A">
        <w:rPr>
          <w:rFonts w:eastAsiaTheme="minorEastAsia"/>
          <w:iCs/>
          <w:sz w:val="24"/>
          <w:szCs w:val="24"/>
        </w:rPr>
        <w:t>, and that is why the representer theorem does not hold for the minimization problem.</w:t>
      </w:r>
      <w:r w:rsidR="00EE046C">
        <w:rPr>
          <w:rFonts w:eastAsiaTheme="minorEastAsia"/>
          <w:iCs/>
          <w:sz w:val="24"/>
          <w:szCs w:val="24"/>
        </w:rPr>
        <w:br/>
      </w:r>
    </w:p>
    <w:p w14:paraId="66DE6CE4" w14:textId="2C0C5DE7" w:rsidR="00454135" w:rsidRPr="00454135" w:rsidRDefault="00454135" w:rsidP="00454135">
      <w:pPr>
        <w:pStyle w:val="ListParagraph"/>
        <w:numPr>
          <w:ilvl w:val="0"/>
          <w:numId w:val="7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Since the representer theorem </w:t>
      </w:r>
      <w:r w:rsidR="00DD0231">
        <w:rPr>
          <w:rFonts w:eastAsiaTheme="minorEastAsia"/>
          <w:iCs/>
          <w:sz w:val="24"/>
          <w:szCs w:val="24"/>
        </w:rPr>
        <w:t xml:space="preserve">does not hold for this minimization problem, it is not guaranteed that it is possible to calculate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</m:oMath>
      <w:r w:rsidR="00DD0231">
        <w:rPr>
          <w:rFonts w:eastAsiaTheme="minorEastAsia"/>
          <w:iCs/>
          <w:sz w:val="24"/>
          <w:szCs w:val="24"/>
        </w:rPr>
        <w:t xml:space="preserve"> efficiently.</w:t>
      </w:r>
    </w:p>
    <w:p w14:paraId="30AF9721" w14:textId="5B458AA7" w:rsidR="00B262A3" w:rsidRDefault="00B262A3" w:rsidP="00B262A3">
      <w:pPr>
        <w:pStyle w:val="ListParagraph"/>
        <w:bidi w:val="0"/>
        <w:rPr>
          <w:rFonts w:eastAsiaTheme="minorEastAsia"/>
          <w:iCs/>
          <w:sz w:val="24"/>
          <w:szCs w:val="24"/>
        </w:rPr>
      </w:pPr>
    </w:p>
    <w:p w14:paraId="15E51551" w14:textId="106F8671" w:rsidR="00B262A3" w:rsidRDefault="00B262A3" w:rsidP="00B262A3">
      <w:pPr>
        <w:pStyle w:val="ListParagraph"/>
        <w:bidi w:val="0"/>
        <w:rPr>
          <w:rFonts w:eastAsiaTheme="minorEastAsia"/>
          <w:iCs/>
          <w:sz w:val="24"/>
          <w:szCs w:val="24"/>
        </w:rPr>
      </w:pPr>
    </w:p>
    <w:p w14:paraId="21855181" w14:textId="741C4DB5" w:rsidR="00B262A3" w:rsidRPr="002D3EE6" w:rsidRDefault="00B262A3" w:rsidP="00B262A3">
      <w:pPr>
        <w:bidi w:val="0"/>
        <w:rPr>
          <w:rFonts w:eastAsiaTheme="minorEastAsia"/>
          <w:iCs/>
          <w:sz w:val="24"/>
          <w:szCs w:val="24"/>
        </w:rPr>
      </w:pPr>
      <w:r w:rsidRPr="002D3EE6">
        <w:rPr>
          <w:rFonts w:eastAsiaTheme="minorEastAsia"/>
          <w:b/>
          <w:bCs/>
          <w:iCs/>
          <w:sz w:val="24"/>
          <w:szCs w:val="24"/>
          <w:u w:val="single"/>
        </w:rPr>
        <w:t>Q9:</w:t>
      </w:r>
    </w:p>
    <w:p w14:paraId="7CDE0BC5" w14:textId="7E4E30C4" w:rsidR="00B262A3" w:rsidRDefault="002D3EE6" w:rsidP="00B262A3">
      <w:pPr>
        <w:pStyle w:val="ListParagraph"/>
        <w:numPr>
          <w:ilvl w:val="0"/>
          <w:numId w:val="5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Inner product should hold the property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18B1C54B" w14:textId="7F800ADE" w:rsidR="002D3EE6" w:rsidRDefault="002D3EE6" w:rsidP="002D3EE6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We will show counter example for </w:t>
      </w:r>
      <m:oMath>
        <m:r>
          <w:rPr>
            <w:rFonts w:ascii="Cambria Math" w:eastAsiaTheme="minorEastAsia" w:hAnsi="Cambria Math"/>
            <w:sz w:val="24"/>
            <w:szCs w:val="24"/>
          </w:rPr>
          <m:t>K(x,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iCs/>
          <w:sz w:val="24"/>
          <w:szCs w:val="24"/>
        </w:rPr>
        <w:t>:</w:t>
      </w:r>
    </w:p>
    <w:p w14:paraId="6E2DE3DA" w14:textId="7A0678CD" w:rsidR="002D3EE6" w:rsidRDefault="002D3EE6" w:rsidP="002D3EE6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d=7, x=(-1, 0, 1, 0, 0, 0, 1) </m:t>
        </m:r>
      </m:oMath>
      <w:r>
        <w:rPr>
          <w:rFonts w:eastAsiaTheme="minorEastAsia"/>
          <w:iCs/>
          <w:sz w:val="24"/>
          <w:szCs w:val="24"/>
        </w:rPr>
        <w:t>.</w:t>
      </w:r>
      <w:r>
        <w:rPr>
          <w:rFonts w:eastAsiaTheme="minorEastAsia"/>
          <w:iCs/>
          <w:sz w:val="24"/>
          <w:szCs w:val="24"/>
        </w:rPr>
        <w:br/>
        <w:t xml:space="preserve">so: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=-2&lt;0</m:t>
        </m:r>
      </m:oMath>
    </w:p>
    <w:p w14:paraId="6555462F" w14:textId="137260B4" w:rsidR="00196D22" w:rsidRDefault="00196D22" w:rsidP="00196D22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</w:p>
    <w:p w14:paraId="01EAC04D" w14:textId="44534D9D" w:rsidR="00662003" w:rsidRDefault="00662003" w:rsidP="00662003">
      <w:pPr>
        <w:pStyle w:val="ListParagraph"/>
        <w:numPr>
          <w:ilvl w:val="0"/>
          <w:numId w:val="5"/>
        </w:num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As in the last question, inn</w:t>
      </w:r>
      <w:r w:rsidRPr="00662003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Inner product should hold the property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4AD56543" w14:textId="05959B19" w:rsidR="00662003" w:rsidRDefault="00662003" w:rsidP="00662003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d=2, x=(4, 0)</m:t>
        </m:r>
      </m:oMath>
      <w:r>
        <w:rPr>
          <w:rFonts w:eastAsiaTheme="minorEastAsia"/>
          <w:iCs/>
          <w:sz w:val="24"/>
          <w:szCs w:val="24"/>
        </w:rPr>
        <w:t>.</w:t>
      </w:r>
      <w:r>
        <w:rPr>
          <w:rFonts w:eastAsiaTheme="minorEastAsia"/>
          <w:iCs/>
          <w:sz w:val="24"/>
          <w:szCs w:val="24"/>
        </w:rPr>
        <w:br/>
        <w:t xml:space="preserve">so: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=3-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=-13&lt;0</m:t>
        </m:r>
      </m:oMath>
    </w:p>
    <w:p w14:paraId="47FFDF1B" w14:textId="3E1EEA99" w:rsidR="00AC5BA8" w:rsidRDefault="00AC5BA8" w:rsidP="00AC5BA8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</w:p>
    <w:p w14:paraId="431AB69D" w14:textId="793E922A" w:rsidR="00AC5BA8" w:rsidRPr="00662003" w:rsidRDefault="006B6D78" w:rsidP="00AC5BA8">
      <w:pPr>
        <w:pStyle w:val="ListParagraph"/>
        <w:numPr>
          <w:ilvl w:val="0"/>
          <w:numId w:val="5"/>
        </w:numPr>
        <w:bidi w:val="0"/>
        <w:rPr>
          <w:rFonts w:eastAsiaTheme="minorEastAsia"/>
          <w:i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 w:rsidR="00981114">
        <w:rPr>
          <w:rFonts w:eastAsiaTheme="minorEastAsia"/>
          <w:i/>
          <w:iCs/>
          <w:sz w:val="24"/>
          <w:szCs w:val="24"/>
        </w:rPr>
        <w:t xml:space="preserve"> </w:t>
      </w:r>
      <w:r w:rsidR="00981114">
        <w:rPr>
          <w:rFonts w:eastAsiaTheme="minorEastAsia"/>
          <w:i/>
          <w:iCs/>
          <w:sz w:val="24"/>
          <w:szCs w:val="24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d>
          </m:sup>
        </m:sSup>
      </m:oMath>
      <w:r w:rsidR="00981114">
        <w:rPr>
          <w:rFonts w:eastAsiaTheme="minorEastAsia"/>
          <w:i/>
          <w:iCs/>
          <w:sz w:val="24"/>
          <w:szCs w:val="24"/>
        </w:rPr>
        <w:t xml:space="preserve"> </w:t>
      </w:r>
      <w:r w:rsidR="00981114">
        <w:rPr>
          <w:rFonts w:eastAsiaTheme="minorEastAsia"/>
          <w:i/>
          <w:iCs/>
          <w:sz w:val="24"/>
          <w:szCs w:val="24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den>
        </m:f>
      </m:oMath>
      <w:r w:rsidR="00981114">
        <w:rPr>
          <w:rFonts w:eastAsiaTheme="minorEastAsia"/>
          <w:i/>
          <w:iCs/>
          <w:sz w:val="24"/>
          <w:szCs w:val="24"/>
        </w:rPr>
        <w:t xml:space="preserve"> </w:t>
      </w:r>
      <w:r w:rsidR="00981114">
        <w:rPr>
          <w:rFonts w:eastAsiaTheme="minorEastAsia"/>
          <w:i/>
          <w:iCs/>
          <w:sz w:val="24"/>
          <w:szCs w:val="24"/>
        </w:rPr>
        <w:br/>
      </w:r>
    </w:p>
    <w:p w14:paraId="25F494E3" w14:textId="25E00B89" w:rsidR="00196D22" w:rsidRPr="00662003" w:rsidRDefault="00196D22" w:rsidP="00662003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</w:p>
    <w:p w14:paraId="21A2A66D" w14:textId="77777777" w:rsidR="00196D22" w:rsidRPr="002D3EE6" w:rsidRDefault="00196D22" w:rsidP="00196D22">
      <w:pPr>
        <w:pStyle w:val="ListParagraph"/>
        <w:bidi w:val="0"/>
        <w:ind w:left="1080"/>
        <w:rPr>
          <w:rFonts w:eastAsiaTheme="minorEastAsia"/>
          <w:i/>
          <w:iCs/>
          <w:sz w:val="24"/>
          <w:szCs w:val="24"/>
        </w:rPr>
      </w:pPr>
    </w:p>
    <w:sectPr w:rsidR="00196D22" w:rsidRPr="002D3EE6" w:rsidSect="00A0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384"/>
    <w:multiLevelType w:val="hybridMultilevel"/>
    <w:tmpl w:val="B2761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A0792"/>
    <w:multiLevelType w:val="hybridMultilevel"/>
    <w:tmpl w:val="D1B2572C"/>
    <w:lvl w:ilvl="0" w:tplc="1C0EB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1A604F"/>
    <w:multiLevelType w:val="hybridMultilevel"/>
    <w:tmpl w:val="53BA6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C7EDD"/>
    <w:multiLevelType w:val="hybridMultilevel"/>
    <w:tmpl w:val="FDA42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179EA"/>
    <w:multiLevelType w:val="hybridMultilevel"/>
    <w:tmpl w:val="C60EA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6750F"/>
    <w:multiLevelType w:val="hybridMultilevel"/>
    <w:tmpl w:val="E7F0A54E"/>
    <w:lvl w:ilvl="0" w:tplc="7348F19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40254"/>
    <w:multiLevelType w:val="hybridMultilevel"/>
    <w:tmpl w:val="ED602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2260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69468">
    <w:abstractNumId w:val="6"/>
  </w:num>
  <w:num w:numId="2" w16cid:durableId="1843930793">
    <w:abstractNumId w:val="4"/>
  </w:num>
  <w:num w:numId="3" w16cid:durableId="1324622627">
    <w:abstractNumId w:val="5"/>
  </w:num>
  <w:num w:numId="4" w16cid:durableId="1067605369">
    <w:abstractNumId w:val="2"/>
  </w:num>
  <w:num w:numId="5" w16cid:durableId="1270360396">
    <w:abstractNumId w:val="1"/>
  </w:num>
  <w:num w:numId="6" w16cid:durableId="583800031">
    <w:abstractNumId w:val="0"/>
  </w:num>
  <w:num w:numId="7" w16cid:durableId="1874152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E2"/>
    <w:rsid w:val="00041D29"/>
    <w:rsid w:val="00097C96"/>
    <w:rsid w:val="000D5E37"/>
    <w:rsid w:val="000E782A"/>
    <w:rsid w:val="000F0F79"/>
    <w:rsid w:val="00121BA2"/>
    <w:rsid w:val="001269AC"/>
    <w:rsid w:val="0013716A"/>
    <w:rsid w:val="00140E26"/>
    <w:rsid w:val="001543D1"/>
    <w:rsid w:val="00157A1D"/>
    <w:rsid w:val="001845BC"/>
    <w:rsid w:val="00186315"/>
    <w:rsid w:val="001917F7"/>
    <w:rsid w:val="00196D22"/>
    <w:rsid w:val="001C54A9"/>
    <w:rsid w:val="00214620"/>
    <w:rsid w:val="0021488E"/>
    <w:rsid w:val="00256711"/>
    <w:rsid w:val="00257A9B"/>
    <w:rsid w:val="00260899"/>
    <w:rsid w:val="00266037"/>
    <w:rsid w:val="002D3EE6"/>
    <w:rsid w:val="00305917"/>
    <w:rsid w:val="003255E8"/>
    <w:rsid w:val="003444BB"/>
    <w:rsid w:val="003449EC"/>
    <w:rsid w:val="00345543"/>
    <w:rsid w:val="003534FC"/>
    <w:rsid w:val="00366404"/>
    <w:rsid w:val="003A10C8"/>
    <w:rsid w:val="003A5069"/>
    <w:rsid w:val="003D3A69"/>
    <w:rsid w:val="00404B41"/>
    <w:rsid w:val="00404FCE"/>
    <w:rsid w:val="0042380B"/>
    <w:rsid w:val="004260AF"/>
    <w:rsid w:val="0044267B"/>
    <w:rsid w:val="00453CFD"/>
    <w:rsid w:val="00454135"/>
    <w:rsid w:val="00463372"/>
    <w:rsid w:val="00495C25"/>
    <w:rsid w:val="004D18A6"/>
    <w:rsid w:val="00596B1B"/>
    <w:rsid w:val="00597180"/>
    <w:rsid w:val="005B7CFD"/>
    <w:rsid w:val="005E5B1A"/>
    <w:rsid w:val="005E7C0C"/>
    <w:rsid w:val="005F58C0"/>
    <w:rsid w:val="00635773"/>
    <w:rsid w:val="0063669F"/>
    <w:rsid w:val="00641201"/>
    <w:rsid w:val="00647F2A"/>
    <w:rsid w:val="00662003"/>
    <w:rsid w:val="0067180D"/>
    <w:rsid w:val="006760A6"/>
    <w:rsid w:val="00680F25"/>
    <w:rsid w:val="006B51B6"/>
    <w:rsid w:val="006B6D78"/>
    <w:rsid w:val="006D05BF"/>
    <w:rsid w:val="006D4AD2"/>
    <w:rsid w:val="006E54E1"/>
    <w:rsid w:val="006F529A"/>
    <w:rsid w:val="007303B4"/>
    <w:rsid w:val="007635B6"/>
    <w:rsid w:val="00831604"/>
    <w:rsid w:val="00877F50"/>
    <w:rsid w:val="008949CD"/>
    <w:rsid w:val="008B22B8"/>
    <w:rsid w:val="008B75A5"/>
    <w:rsid w:val="008C4780"/>
    <w:rsid w:val="008F4F86"/>
    <w:rsid w:val="00917AA5"/>
    <w:rsid w:val="00923867"/>
    <w:rsid w:val="009617BB"/>
    <w:rsid w:val="00961E30"/>
    <w:rsid w:val="00981114"/>
    <w:rsid w:val="009D4788"/>
    <w:rsid w:val="00A00958"/>
    <w:rsid w:val="00A3442F"/>
    <w:rsid w:val="00A345B1"/>
    <w:rsid w:val="00A51EBB"/>
    <w:rsid w:val="00A61873"/>
    <w:rsid w:val="00A90EC8"/>
    <w:rsid w:val="00A924E2"/>
    <w:rsid w:val="00A96AAC"/>
    <w:rsid w:val="00AB3762"/>
    <w:rsid w:val="00AB51C2"/>
    <w:rsid w:val="00AC2907"/>
    <w:rsid w:val="00AC5BA8"/>
    <w:rsid w:val="00AE7E8E"/>
    <w:rsid w:val="00B11B4B"/>
    <w:rsid w:val="00B20380"/>
    <w:rsid w:val="00B262A3"/>
    <w:rsid w:val="00B318E1"/>
    <w:rsid w:val="00B328F8"/>
    <w:rsid w:val="00B40C8B"/>
    <w:rsid w:val="00B45842"/>
    <w:rsid w:val="00B679A6"/>
    <w:rsid w:val="00B944F6"/>
    <w:rsid w:val="00BC0FD9"/>
    <w:rsid w:val="00BE148C"/>
    <w:rsid w:val="00BF17A0"/>
    <w:rsid w:val="00C27F1C"/>
    <w:rsid w:val="00CB2063"/>
    <w:rsid w:val="00CE15BE"/>
    <w:rsid w:val="00CF62DD"/>
    <w:rsid w:val="00D51805"/>
    <w:rsid w:val="00D5322E"/>
    <w:rsid w:val="00D67754"/>
    <w:rsid w:val="00D71A0C"/>
    <w:rsid w:val="00D90826"/>
    <w:rsid w:val="00DC571C"/>
    <w:rsid w:val="00DD0231"/>
    <w:rsid w:val="00E159D4"/>
    <w:rsid w:val="00E209CD"/>
    <w:rsid w:val="00E45D01"/>
    <w:rsid w:val="00E53590"/>
    <w:rsid w:val="00E711FF"/>
    <w:rsid w:val="00E74F18"/>
    <w:rsid w:val="00E90E5C"/>
    <w:rsid w:val="00EB14C2"/>
    <w:rsid w:val="00EC3C53"/>
    <w:rsid w:val="00EE046C"/>
    <w:rsid w:val="00EF7279"/>
    <w:rsid w:val="00F34378"/>
    <w:rsid w:val="00F352EA"/>
    <w:rsid w:val="00FA5AD7"/>
    <w:rsid w:val="00FB6EA4"/>
    <w:rsid w:val="00FD2FC1"/>
    <w:rsid w:val="00FD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06AE"/>
  <w15:chartTrackingRefBased/>
  <w15:docId w15:val="{9D1D1A98-8A25-4188-AC39-D3E5853E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6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9</Pages>
  <Words>1125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Garbi</dc:creator>
  <cp:keywords/>
  <dc:description/>
  <cp:lastModifiedBy>Tomer Garbi</cp:lastModifiedBy>
  <cp:revision>114</cp:revision>
  <dcterms:created xsi:type="dcterms:W3CDTF">2022-12-09T16:37:00Z</dcterms:created>
  <dcterms:modified xsi:type="dcterms:W3CDTF">2022-12-29T16:37:00Z</dcterms:modified>
</cp:coreProperties>
</file>