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CC81A" w14:textId="6769EB8F" w:rsidR="00CD4AB9" w:rsidRPr="00CD4AB9" w:rsidRDefault="00CD4AB9" w:rsidP="00CD4AB9">
      <w:pPr>
        <w:jc w:val="center"/>
        <w:rPr>
          <w:b/>
          <w:bCs/>
          <w:sz w:val="24"/>
          <w:szCs w:val="24"/>
          <w:u w:val="single"/>
        </w:rPr>
      </w:pPr>
      <w:r w:rsidRPr="00CD4AB9">
        <w:rPr>
          <w:b/>
          <w:bCs/>
          <w:sz w:val="24"/>
          <w:szCs w:val="24"/>
          <w:u w:val="single"/>
        </w:rPr>
        <w:t>Omer and Tomer collaboration contract</w:t>
      </w:r>
    </w:p>
    <w:p w14:paraId="5D7F1A15" w14:textId="0C288681" w:rsidR="00692C4B" w:rsidRPr="00692C4B" w:rsidRDefault="00692C4B" w:rsidP="00CD4AB9">
      <w:pPr>
        <w:rPr>
          <w:b/>
          <w:bCs/>
          <w:u w:val="single"/>
        </w:rPr>
      </w:pPr>
      <w:r w:rsidRPr="00692C4B">
        <w:rPr>
          <w:b/>
          <w:bCs/>
          <w:u w:val="single"/>
        </w:rPr>
        <w:t>Plan and timeline</w:t>
      </w:r>
    </w:p>
    <w:p w14:paraId="369140C5" w14:textId="668D1850" w:rsidR="008E139F" w:rsidRDefault="008E139F" w:rsidP="008E139F">
      <w:pPr>
        <w:pStyle w:val="ListParagraph"/>
        <w:numPr>
          <w:ilvl w:val="0"/>
          <w:numId w:val="4"/>
        </w:numPr>
      </w:pPr>
      <w:r>
        <w:t>First steps November 14-18</w:t>
      </w:r>
    </w:p>
    <w:p w14:paraId="4DEAA0A9" w14:textId="40325419" w:rsidR="008E139F" w:rsidRDefault="008E139F" w:rsidP="008E139F">
      <w:pPr>
        <w:pStyle w:val="ListParagraph"/>
        <w:numPr>
          <w:ilvl w:val="1"/>
          <w:numId w:val="4"/>
        </w:numPr>
      </w:pPr>
      <w:r>
        <w:t>Omer catch up with the rational of the study design</w:t>
      </w:r>
    </w:p>
    <w:p w14:paraId="65D11294" w14:textId="078D056F" w:rsidR="008E139F" w:rsidRDefault="008E139F" w:rsidP="008E139F">
      <w:pPr>
        <w:pStyle w:val="ListParagraph"/>
        <w:numPr>
          <w:ilvl w:val="1"/>
          <w:numId w:val="4"/>
        </w:numPr>
      </w:pPr>
      <w:r>
        <w:t>Omer get familiarized with the BMM task – rational and target</w:t>
      </w:r>
    </w:p>
    <w:p w14:paraId="3E24C6DD" w14:textId="3FD31820" w:rsidR="007900AF" w:rsidRDefault="007900AF" w:rsidP="008E139F">
      <w:pPr>
        <w:pStyle w:val="ListParagraph"/>
        <w:numPr>
          <w:ilvl w:val="1"/>
          <w:numId w:val="4"/>
        </w:numPr>
      </w:pPr>
      <w:r>
        <w:t>Discussion with Amit about the possibility to add</w:t>
      </w:r>
      <w:r w:rsidR="00876DE8">
        <w:t xml:space="preserve"> pre-post</w:t>
      </w:r>
      <w:r>
        <w:t xml:space="preserve"> Body Maps task as another measure</w:t>
      </w:r>
      <w:r w:rsidR="00876DE8">
        <w:t xml:space="preserve">. </w:t>
      </w:r>
    </w:p>
    <w:p w14:paraId="13CA446F" w14:textId="0F6796A7" w:rsidR="007900AF" w:rsidRDefault="007900AF" w:rsidP="007900AF">
      <w:pPr>
        <w:pStyle w:val="ListParagraph"/>
        <w:numPr>
          <w:ilvl w:val="0"/>
          <w:numId w:val="4"/>
        </w:numPr>
      </w:pPr>
      <w:r>
        <w:t>November 18 – December</w:t>
      </w:r>
    </w:p>
    <w:p w14:paraId="115F12D1" w14:textId="03613FC7" w:rsidR="007900AF" w:rsidRDefault="007900AF" w:rsidP="007900AF">
      <w:pPr>
        <w:pStyle w:val="ListParagraph"/>
        <w:numPr>
          <w:ilvl w:val="1"/>
          <w:numId w:val="4"/>
        </w:numPr>
      </w:pPr>
      <w:r>
        <w:t>Editing and approving (with Amit) the BMM task’s instructions</w:t>
      </w:r>
    </w:p>
    <w:p w14:paraId="5BA00331" w14:textId="359DA8DD" w:rsidR="007900AF" w:rsidRDefault="007900AF" w:rsidP="007900AF">
      <w:pPr>
        <w:pStyle w:val="ListParagraph"/>
        <w:numPr>
          <w:ilvl w:val="1"/>
          <w:numId w:val="4"/>
        </w:numPr>
      </w:pPr>
      <w:r>
        <w:t>Recording BMM instructions</w:t>
      </w:r>
    </w:p>
    <w:p w14:paraId="68815779" w14:textId="3D009D51" w:rsidR="007900AF" w:rsidRDefault="007900AF" w:rsidP="007900AF">
      <w:pPr>
        <w:pStyle w:val="ListParagraph"/>
        <w:numPr>
          <w:ilvl w:val="1"/>
          <w:numId w:val="4"/>
        </w:numPr>
      </w:pPr>
      <w:r>
        <w:t>Finalizing all other tasks’ instructions</w:t>
      </w:r>
    </w:p>
    <w:p w14:paraId="549A5D37" w14:textId="41CAF010" w:rsidR="007900AF" w:rsidRDefault="007900AF" w:rsidP="007900AF">
      <w:pPr>
        <w:pStyle w:val="ListParagraph"/>
        <w:numPr>
          <w:ilvl w:val="1"/>
          <w:numId w:val="4"/>
        </w:numPr>
      </w:pPr>
      <w:r>
        <w:t>Deciding on screening questionnaires (ruminations) and a meaningful cutoff score.</w:t>
      </w:r>
    </w:p>
    <w:p w14:paraId="2168653D" w14:textId="749CBC70" w:rsidR="007900AF" w:rsidRDefault="007900AF" w:rsidP="007900AF">
      <w:pPr>
        <w:pStyle w:val="ListParagraph"/>
        <w:numPr>
          <w:ilvl w:val="1"/>
          <w:numId w:val="4"/>
        </w:numPr>
      </w:pPr>
      <w:r>
        <w:t xml:space="preserve">Wrapping the project in a zip/.exe file </w:t>
      </w:r>
    </w:p>
    <w:p w14:paraId="3BF61AF6" w14:textId="16DB59CA" w:rsidR="007900AF" w:rsidRDefault="007900AF" w:rsidP="007900AF">
      <w:pPr>
        <w:pStyle w:val="ListParagraph"/>
        <w:numPr>
          <w:ilvl w:val="1"/>
          <w:numId w:val="4"/>
        </w:numPr>
      </w:pPr>
      <w:r>
        <w:t>Creating remote running protocol</w:t>
      </w:r>
    </w:p>
    <w:p w14:paraId="54B22F81" w14:textId="6EA5E907" w:rsidR="007900AF" w:rsidRDefault="007900AF" w:rsidP="00876DE8">
      <w:pPr>
        <w:pStyle w:val="ListParagraph"/>
        <w:numPr>
          <w:ilvl w:val="0"/>
          <w:numId w:val="4"/>
        </w:numPr>
      </w:pPr>
      <w:r>
        <w:t>December</w:t>
      </w:r>
    </w:p>
    <w:p w14:paraId="585EB987" w14:textId="2FD24EE2" w:rsidR="007900AF" w:rsidRDefault="00876DE8" w:rsidP="007900AF">
      <w:pPr>
        <w:pStyle w:val="ListParagraph"/>
        <w:numPr>
          <w:ilvl w:val="1"/>
          <w:numId w:val="4"/>
        </w:numPr>
      </w:pPr>
      <w:r>
        <w:t>Ethics approval</w:t>
      </w:r>
    </w:p>
    <w:p w14:paraId="3229070C" w14:textId="5F2C4D06" w:rsidR="00876DE8" w:rsidRDefault="00876DE8" w:rsidP="007900AF">
      <w:pPr>
        <w:pStyle w:val="ListParagraph"/>
        <w:numPr>
          <w:ilvl w:val="1"/>
          <w:numId w:val="4"/>
        </w:numPr>
      </w:pPr>
      <w:r>
        <w:t>Pilot study</w:t>
      </w:r>
    </w:p>
    <w:p w14:paraId="4193D02C" w14:textId="6DE9AA7A" w:rsidR="00876DE8" w:rsidRDefault="00876DE8" w:rsidP="007900AF">
      <w:pPr>
        <w:pStyle w:val="ListParagraph"/>
        <w:numPr>
          <w:ilvl w:val="1"/>
          <w:numId w:val="4"/>
        </w:numPr>
      </w:pPr>
      <w:r>
        <w:t>Recruiting &amp; training a student as a research assistant</w:t>
      </w:r>
    </w:p>
    <w:p w14:paraId="383DEAC1" w14:textId="18F14B63" w:rsidR="00876DE8" w:rsidRDefault="00876DE8" w:rsidP="00876DE8">
      <w:pPr>
        <w:pStyle w:val="ListParagraph"/>
        <w:numPr>
          <w:ilvl w:val="0"/>
          <w:numId w:val="4"/>
        </w:numPr>
      </w:pPr>
      <w:r>
        <w:t>January – June 2021</w:t>
      </w:r>
    </w:p>
    <w:p w14:paraId="6F0FA0F3" w14:textId="64E4420B" w:rsidR="008E139F" w:rsidRDefault="00876DE8" w:rsidP="00876DE8">
      <w:pPr>
        <w:pStyle w:val="ListParagraph"/>
        <w:numPr>
          <w:ilvl w:val="1"/>
          <w:numId w:val="4"/>
        </w:numPr>
      </w:pPr>
      <w:r>
        <w:t xml:space="preserve">Running the experiment </w:t>
      </w:r>
    </w:p>
    <w:p w14:paraId="6DE65FCF" w14:textId="1376C421" w:rsidR="00692C4B" w:rsidRPr="00692C4B" w:rsidRDefault="00692C4B" w:rsidP="00692C4B">
      <w:pPr>
        <w:rPr>
          <w:b/>
          <w:bCs/>
          <w:u w:val="single"/>
        </w:rPr>
      </w:pPr>
      <w:r w:rsidRPr="00692C4B">
        <w:rPr>
          <w:b/>
          <w:bCs/>
          <w:u w:val="single"/>
        </w:rPr>
        <w:t>Credits allocation</w:t>
      </w:r>
      <w:r w:rsidR="00A65D0D">
        <w:rPr>
          <w:b/>
          <w:bCs/>
          <w:u w:val="single"/>
        </w:rPr>
        <w:t xml:space="preserve"> and</w:t>
      </w:r>
      <w:r w:rsidRPr="00692C4B">
        <w:rPr>
          <w:b/>
          <w:bCs/>
          <w:u w:val="single"/>
        </w:rPr>
        <w:t xml:space="preserve"> conditions</w:t>
      </w:r>
    </w:p>
    <w:p w14:paraId="16B94C02" w14:textId="36684188" w:rsidR="008E139F" w:rsidRDefault="00A65D0D" w:rsidP="00A65D0D">
      <w:pPr>
        <w:pStyle w:val="ListParagraph"/>
        <w:numPr>
          <w:ilvl w:val="0"/>
          <w:numId w:val="6"/>
        </w:numPr>
      </w:pPr>
      <w:r>
        <w:t>As project leader, Tomer will have the option to chose if he wants to take the majority of the writing and data analysis, thus making himself first author and Omer second</w:t>
      </w:r>
      <w:r w:rsidR="00CD4AB9">
        <w:t xml:space="preserve"> (without any requirement from Omer during the writing and analysis phase)</w:t>
      </w:r>
      <w:r>
        <w:t>.</w:t>
      </w:r>
    </w:p>
    <w:p w14:paraId="76A68FAF" w14:textId="5082562B" w:rsidR="00A65D0D" w:rsidRDefault="00A65D0D" w:rsidP="00A65D0D">
      <w:pPr>
        <w:pStyle w:val="ListParagraph"/>
        <w:numPr>
          <w:ilvl w:val="0"/>
          <w:numId w:val="6"/>
        </w:numPr>
      </w:pPr>
      <w:r>
        <w:t>Otherwise, Tomer will be able to suggest to Omer co-authorship, where writing and analysis efforts are shared 50-50.</w:t>
      </w:r>
    </w:p>
    <w:p w14:paraId="200A2F9B" w14:textId="3ED66DF7" w:rsidR="00A65D0D" w:rsidRDefault="00A65D0D" w:rsidP="00A65D0D">
      <w:pPr>
        <w:pStyle w:val="ListParagraph"/>
        <w:numPr>
          <w:ilvl w:val="0"/>
          <w:numId w:val="6"/>
        </w:numPr>
      </w:pPr>
      <w:r>
        <w:t xml:space="preserve">If not able to take part in writing and analysis, Omer will have the opportunity to lead the writing and analysis, thus making herself </w:t>
      </w:r>
      <w:r>
        <w:t>first author and</w:t>
      </w:r>
      <w:r>
        <w:t xml:space="preserve"> To</w:t>
      </w:r>
      <w:r>
        <w:t>mer second.</w:t>
      </w:r>
    </w:p>
    <w:p w14:paraId="33308C15" w14:textId="6F7D06FA" w:rsidR="00A65D0D" w:rsidRDefault="00A65D0D" w:rsidP="00A65D0D">
      <w:pPr>
        <w:pStyle w:val="ListParagraph"/>
        <w:numPr>
          <w:ilvl w:val="0"/>
          <w:numId w:val="6"/>
        </w:numPr>
      </w:pPr>
      <w:r>
        <w:t>In any case, both Omer and Tomer are not able or interested in writing and analyzing this study, a M.A. or Ph.D. student will be able to take this data</w:t>
      </w:r>
      <w:r w:rsidR="00DA35F3">
        <w:t xml:space="preserve"> and working on a paper. In this scenario, the leading student will be the first author and Tomer and Omer will follow. Tomer and Omer will still have to provide explanations and technical help for the student that leads this project.</w:t>
      </w:r>
    </w:p>
    <w:p w14:paraId="188CD68E" w14:textId="491E2BA1" w:rsidR="00DA35F3" w:rsidRDefault="00DA35F3" w:rsidP="00A65D0D">
      <w:pPr>
        <w:pStyle w:val="ListParagraph"/>
        <w:numPr>
          <w:ilvl w:val="0"/>
          <w:numId w:val="6"/>
        </w:numPr>
      </w:pPr>
      <w:r>
        <w:t>If the study will enable writing two papers, than Omer could chose to lead the writing and be the first Author of the second paper (especially if it is related to the Body Maps tasks correlates, but not restricted to this case).</w:t>
      </w:r>
    </w:p>
    <w:p w14:paraId="7FB84176" w14:textId="47CE59AC" w:rsidR="00DA35F3" w:rsidRDefault="00DA35F3" w:rsidP="00DA35F3">
      <w:pPr>
        <w:ind w:left="720" w:firstLine="720"/>
      </w:pPr>
    </w:p>
    <w:p w14:paraId="525309DA" w14:textId="77777777" w:rsidR="00CD4AB9" w:rsidRDefault="00CD4AB9" w:rsidP="00DA35F3">
      <w:pPr>
        <w:ind w:left="720" w:firstLine="720"/>
      </w:pPr>
    </w:p>
    <w:p w14:paraId="34A89119" w14:textId="1AED60B4" w:rsidR="008E139F" w:rsidRDefault="00DA35F3" w:rsidP="00602F54">
      <w:pPr>
        <w:ind w:firstLine="720"/>
      </w:pPr>
      <w:r>
        <w:t xml:space="preserve">Amit Berenstain </w:t>
      </w:r>
      <w:r>
        <w:tab/>
      </w:r>
      <w:r>
        <w:tab/>
      </w:r>
      <w:r>
        <w:tab/>
        <w:t>Omer Dar</w:t>
      </w:r>
      <w:r>
        <w:tab/>
      </w:r>
      <w:r w:rsidR="00B44DF7">
        <w:tab/>
      </w:r>
      <w:r>
        <w:tab/>
        <w:t>Tomer Oz</w:t>
      </w:r>
    </w:p>
    <w:p w14:paraId="16E1F71C" w14:textId="12B86399" w:rsidR="00602F54" w:rsidRDefault="00602F54" w:rsidP="00DA35F3">
      <w:pPr>
        <w:ind w:left="720" w:firstLine="720"/>
      </w:pPr>
    </w:p>
    <w:p w14:paraId="38D0BDD9" w14:textId="77777777" w:rsidR="00602F54" w:rsidRDefault="00602F54" w:rsidP="00602F54">
      <w:pPr>
        <w:ind w:left="720"/>
      </w:pPr>
      <w:r>
        <w:t>______________</w:t>
      </w:r>
      <w:r>
        <w:tab/>
      </w:r>
      <w:r>
        <w:tab/>
      </w:r>
      <w:r>
        <w:tab/>
      </w:r>
      <w:r>
        <w:t>______________</w:t>
      </w:r>
      <w:r>
        <w:tab/>
      </w:r>
      <w:r>
        <w:tab/>
      </w:r>
      <w:r>
        <w:t>______________</w:t>
      </w:r>
    </w:p>
    <w:p w14:paraId="5E12D493" w14:textId="77777777" w:rsidR="00602F54" w:rsidRDefault="00602F54" w:rsidP="00602F54"/>
    <w:sectPr w:rsidR="00602F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D053E0"/>
    <w:multiLevelType w:val="hybridMultilevel"/>
    <w:tmpl w:val="57CA316E"/>
    <w:lvl w:ilvl="0" w:tplc="361C582E">
      <w:start w:val="1"/>
      <w:numFmt w:val="bullet"/>
      <w:lvlText w:val=""/>
      <w:lvlJc w:val="left"/>
      <w:pPr>
        <w:ind w:left="720" w:hanging="360"/>
      </w:pPr>
      <w:rPr>
        <w:rFonts w:ascii="Wingdings" w:eastAsiaTheme="minorHAnsi" w:hAnsi="Wingding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27F47D5F"/>
    <w:multiLevelType w:val="hybridMultilevel"/>
    <w:tmpl w:val="9DB0007E"/>
    <w:lvl w:ilvl="0" w:tplc="EBEEBC92">
      <w:start w:val="1"/>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303E6FB0"/>
    <w:multiLevelType w:val="hybridMultilevel"/>
    <w:tmpl w:val="E58259C0"/>
    <w:lvl w:ilvl="0" w:tplc="E5907E26">
      <w:start w:val="1"/>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65512295"/>
    <w:multiLevelType w:val="hybridMultilevel"/>
    <w:tmpl w:val="CDDCEB50"/>
    <w:lvl w:ilvl="0" w:tplc="361C582E">
      <w:start w:val="1"/>
      <w:numFmt w:val="bullet"/>
      <w:lvlText w:val=""/>
      <w:lvlJc w:val="left"/>
      <w:pPr>
        <w:ind w:left="360" w:hanging="360"/>
      </w:pPr>
      <w:rPr>
        <w:rFonts w:ascii="Wingdings" w:eastAsiaTheme="minorHAnsi" w:hAnsi="Wingdings" w:cstheme="minorBidi" w:hint="default"/>
      </w:rPr>
    </w:lvl>
    <w:lvl w:ilvl="1" w:tplc="10000003">
      <w:start w:val="1"/>
      <w:numFmt w:val="bullet"/>
      <w:lvlText w:val="o"/>
      <w:lvlJc w:val="left"/>
      <w:pPr>
        <w:ind w:left="1080" w:hanging="360"/>
      </w:pPr>
      <w:rPr>
        <w:rFonts w:ascii="Courier New" w:hAnsi="Courier New" w:cs="Courier New"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 w15:restartNumberingAfterBreak="0">
    <w:nsid w:val="7BFE0346"/>
    <w:multiLevelType w:val="hybridMultilevel"/>
    <w:tmpl w:val="5032E05A"/>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7D6D184D"/>
    <w:multiLevelType w:val="hybridMultilevel"/>
    <w:tmpl w:val="EBBADEAE"/>
    <w:lvl w:ilvl="0" w:tplc="10000011">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89F"/>
    <w:rsid w:val="001B282C"/>
    <w:rsid w:val="00221057"/>
    <w:rsid w:val="00602F54"/>
    <w:rsid w:val="00692C4B"/>
    <w:rsid w:val="007900AF"/>
    <w:rsid w:val="00865E08"/>
    <w:rsid w:val="00876DE8"/>
    <w:rsid w:val="008E139F"/>
    <w:rsid w:val="00A65D0D"/>
    <w:rsid w:val="00B44DF7"/>
    <w:rsid w:val="00CD4AB9"/>
    <w:rsid w:val="00DA35F3"/>
    <w:rsid w:val="00F4089F"/>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7DDAA"/>
  <w15:chartTrackingRefBased/>
  <w15:docId w15:val="{1051F87A-6BEE-4CB6-82B7-9DCD0885F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תומר עוז</dc:creator>
  <cp:keywords/>
  <dc:description/>
  <cp:lastModifiedBy>תומר עוז</cp:lastModifiedBy>
  <cp:revision>5</cp:revision>
  <dcterms:created xsi:type="dcterms:W3CDTF">2020-11-04T13:43:00Z</dcterms:created>
  <dcterms:modified xsi:type="dcterms:W3CDTF">2020-11-04T14:34:00Z</dcterms:modified>
</cp:coreProperties>
</file>