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0993" w14:textId="58132964" w:rsidR="000425C4" w:rsidRDefault="00AD01CE" w:rsidP="00AD01CE">
      <w:pPr>
        <w:jc w:val="center"/>
        <w:rPr>
          <w:lang w:val="en-US" w:bidi="he-IL"/>
        </w:rPr>
      </w:pPr>
      <w:r>
        <w:rPr>
          <w:lang w:val="en-US" w:bidi="he-IL"/>
        </w:rPr>
        <w:t xml:space="preserve">Ex2 203200480 </w:t>
      </w:r>
      <w:r w:rsidRPr="00AD01CE">
        <w:rPr>
          <w:lang w:val="en-US" w:bidi="he-IL"/>
        </w:rPr>
        <w:t>320521461</w:t>
      </w:r>
    </w:p>
    <w:p w14:paraId="0FA3BE30" w14:textId="3E38C799" w:rsidR="007E77C1" w:rsidRDefault="00727767" w:rsidP="007E77C1">
      <w:pPr>
        <w:pStyle w:val="ListParagraph"/>
        <w:numPr>
          <w:ilvl w:val="0"/>
          <w:numId w:val="1"/>
        </w:numPr>
        <w:rPr>
          <w:lang w:val="en-US" w:bidi="he-IL"/>
        </w:rPr>
      </w:pPr>
      <w:r>
        <w:rPr>
          <w:lang w:val="en-US" w:bidi="he-IL"/>
        </w:rPr>
        <w:t xml:space="preserve">The constant brightness assumption assumes that </w:t>
      </w:r>
      <w:r w:rsidR="007E77C1">
        <w:rPr>
          <w:lang w:val="en-US" w:bidi="he-IL"/>
        </w:rPr>
        <w:t>the intensity values of the pixel (which corresponds to a certain object in the image) does not change due to time and place changes.</w:t>
      </w:r>
    </w:p>
    <w:p w14:paraId="234E1E4D" w14:textId="461E07CF" w:rsidR="007E77C1" w:rsidRDefault="007E77C1" w:rsidP="007E77C1">
      <w:pPr>
        <w:pStyle w:val="ListParagraph"/>
        <w:rPr>
          <w:lang w:val="en-US" w:bidi="he-IL"/>
        </w:rPr>
      </w:pPr>
      <w:r>
        <w:rPr>
          <w:lang w:val="en-US" w:bidi="he-IL"/>
        </w:rPr>
        <w:t xml:space="preserve">We use this assumption in the LK objective function that we want to minimize </w:t>
      </w:r>
      <w:r w:rsidR="00831254">
        <w:rPr>
          <w:lang w:val="en-US" w:bidi="he-IL"/>
        </w:rPr>
        <w:t>when</w:t>
      </w:r>
      <w:r>
        <w:rPr>
          <w:lang w:val="en-US" w:bidi="he-IL"/>
        </w:rPr>
        <w:t xml:space="preserve"> trying to find the movement vectors</w:t>
      </w:r>
      <w:r w:rsidR="00831254">
        <w:rPr>
          <w:lang w:val="en-US" w:bidi="he-IL"/>
        </w:rPr>
        <w:t xml:space="preserve"> in order to fit the image sliding windows between the 2 images. Meaning that if we could compute the Translation\2D Affine\ Projective vectors we expect that the outcome of the </w:t>
      </w:r>
      <w:r w:rsidR="0011095A">
        <w:rPr>
          <w:lang w:val="en-US" w:bidi="he-IL"/>
        </w:rPr>
        <w:t>subtraction between the 2 corresponding windows should be 0 under this assumption.</w:t>
      </w:r>
      <w:r w:rsidR="00831254">
        <w:rPr>
          <w:lang w:val="en-US" w:bidi="he-IL"/>
        </w:rPr>
        <w:t xml:space="preserve"> </w:t>
      </w:r>
    </w:p>
    <w:p w14:paraId="091E5EF4" w14:textId="1C4CACB0" w:rsidR="0011095A" w:rsidRDefault="0011095A" w:rsidP="007E77C1">
      <w:pPr>
        <w:pStyle w:val="ListParagraph"/>
        <w:rPr>
          <w:lang w:val="en-US" w:bidi="he-IL"/>
        </w:rPr>
      </w:pPr>
      <w:r>
        <w:rPr>
          <w:lang w:val="en-US" w:bidi="he-IL"/>
        </w:rPr>
        <w:t>This assumption does not git the real world since in reality the brightness might change.</w:t>
      </w:r>
    </w:p>
    <w:p w14:paraId="4489988E" w14:textId="12781F2D" w:rsidR="0011095A" w:rsidRDefault="0011095A" w:rsidP="007E77C1">
      <w:pPr>
        <w:pStyle w:val="ListParagraph"/>
        <w:rPr>
          <w:lang w:val="en-US" w:bidi="he-IL"/>
        </w:rPr>
      </w:pPr>
      <w:r>
        <w:rPr>
          <w:lang w:val="en-US" w:bidi="he-IL"/>
        </w:rPr>
        <w:t>For example, while following a road at night that is lit by street lights the illumination changes whenever we move out of one street light and get closer to the other.</w:t>
      </w:r>
    </w:p>
    <w:p w14:paraId="2550C503" w14:textId="77777777" w:rsidR="002B0777" w:rsidRDefault="002B0777" w:rsidP="007E77C1">
      <w:pPr>
        <w:pStyle w:val="ListParagraph"/>
        <w:rPr>
          <w:lang w:val="en-US" w:bidi="he-IL"/>
        </w:rPr>
      </w:pPr>
    </w:p>
    <w:p w14:paraId="4BB75CAC" w14:textId="299B20AC" w:rsidR="003D7236" w:rsidRDefault="00B22A00" w:rsidP="003D7236">
      <w:pPr>
        <w:pStyle w:val="ListParagraph"/>
        <w:numPr>
          <w:ilvl w:val="0"/>
          <w:numId w:val="1"/>
        </w:numPr>
        <w:rPr>
          <w:lang w:val="en-US" w:bidi="he-IL"/>
        </w:rPr>
      </w:pPr>
      <w:r w:rsidRPr="00B22A00">
        <w:rPr>
          <w:lang w:val="en-US" w:bidi="he-IL"/>
        </w:rPr>
        <w:t xml:space="preserve">The aperture problem is an important problem in image flow computation. It refers to the ambiguity in determining the true velocity using a local motion detector. This ambiguity can be well observed from the original formulation, where </w:t>
      </w:r>
      <m:oMath>
        <m:f>
          <m:fPr>
            <m:ctrlPr>
              <w:rPr>
                <w:rFonts w:ascii="Cambria Math" w:hAnsi="Cambria Math"/>
                <w:i/>
                <w:lang w:val="en-US" w:bidi="he-IL"/>
              </w:rPr>
            </m:ctrlPr>
          </m:fPr>
          <m:num>
            <m:r>
              <w:rPr>
                <w:rFonts w:ascii="Cambria Math" w:hAnsi="Cambria Math"/>
                <w:lang w:val="en-US" w:bidi="he-IL"/>
              </w:rPr>
              <m:t>dI(x,y,t)</m:t>
            </m:r>
          </m:num>
          <m:den>
            <m:r>
              <w:rPr>
                <w:rFonts w:ascii="Cambria Math" w:hAnsi="Cambria Math"/>
                <w:lang w:val="en-US" w:bidi="he-IL"/>
              </w:rPr>
              <m:t>dt</m:t>
            </m:r>
          </m:den>
        </m:f>
        <m:r>
          <w:rPr>
            <w:rFonts w:ascii="Cambria Math" w:hAnsi="Cambria Math"/>
            <w:lang w:val="en-US" w:bidi="he-IL"/>
          </w:rPr>
          <m:t>=</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m:t>
        </m:r>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oMath>
      <w:r w:rsidRPr="00B22A00">
        <w:rPr>
          <w:lang w:val="en-US" w:bidi="he-IL"/>
        </w:rPr>
        <w:t>, which can be rewritten in vector dot product form as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Pr="00B22A00">
        <w:rPr>
          <w:lang w:val="en-US" w:bidi="he-IL"/>
        </w:rPr>
        <w:t>) = (u, v) = –</w:t>
      </w:r>
      <w:r>
        <w:rPr>
          <w:lang w:val="en-US" w:bidi="he-IL"/>
        </w:rPr>
        <w:t>I</w:t>
      </w:r>
      <w:r w:rsidRPr="00B22A00">
        <w:rPr>
          <w:lang w:val="en-US" w:bidi="he-IL"/>
        </w:rPr>
        <w:t xml:space="preserve">t for </w:t>
      </w:r>
      <w:proofErr w:type="spellStart"/>
      <w:r w:rsidRPr="00B22A00">
        <w:rPr>
          <w:lang w:val="en-US" w:bidi="he-IL"/>
        </w:rPr>
        <w:t>d</w:t>
      </w:r>
      <w:r>
        <w:rPr>
          <w:lang w:val="en-US" w:bidi="he-IL"/>
        </w:rPr>
        <w:t>I</w:t>
      </w:r>
      <w:proofErr w:type="spellEnd"/>
      <w:r w:rsidRPr="00B22A00">
        <w:rPr>
          <w:lang w:val="en-US" w:bidi="he-IL"/>
        </w:rPr>
        <w:t xml:space="preserve">(x, y, t) </w:t>
      </w:r>
      <w:r w:rsidRPr="00B22A00">
        <w:rPr>
          <w:rFonts w:ascii="Cambria Math" w:hAnsi="Cambria Math" w:cs="Cambria Math"/>
          <w:lang w:val="en-US" w:bidi="he-IL"/>
        </w:rPr>
        <w:t>≃</w:t>
      </w:r>
      <w:r w:rsidRPr="00B22A00">
        <w:rPr>
          <w:lang w:val="en-US" w:bidi="he-IL"/>
        </w:rPr>
        <w:t xml:space="preserve"> 0, under the smoothness constraint. This indicates that (u, v) cannot be uniquely determined when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Pr="00B22A00">
        <w:rPr>
          <w:lang w:val="en-US" w:bidi="he-IL"/>
        </w:rPr>
        <w:t xml:space="preserve">) is perpendicular to (u, v) </w:t>
      </w:r>
      <w:r>
        <w:rPr>
          <w:lang w:val="en-US" w:bidi="he-IL"/>
        </w:rPr>
        <w:t>.</w:t>
      </w:r>
      <w:r w:rsidRPr="00B22A00">
        <w:rPr>
          <w:lang w:val="en-US" w:bidi="he-IL"/>
        </w:rPr>
        <w:t xml:space="preserve"> It is generally accepted that any vision system, whether a biological or an artificial system, exhibits the aperture problem</w:t>
      </w:r>
      <w:r w:rsidR="00824231">
        <w:rPr>
          <w:lang w:val="en-US" w:bidi="he-IL"/>
        </w:rPr>
        <w:t>.</w:t>
      </w:r>
    </w:p>
    <w:p w14:paraId="3CB6EFED" w14:textId="77777777" w:rsidR="00D107D7" w:rsidRDefault="00824231" w:rsidP="00824231">
      <w:pPr>
        <w:pStyle w:val="ListParagraph"/>
        <w:rPr>
          <w:lang w:val="en-US" w:bidi="he-IL"/>
        </w:rPr>
      </w:pPr>
      <w:r>
        <w:rPr>
          <w:lang w:val="en-US" w:bidi="he-IL"/>
        </w:rPr>
        <w:t>In order to solve this problem we need to assume that over a small window all the pixel neighbors have the same (</w:t>
      </w:r>
      <w:proofErr w:type="spellStart"/>
      <w:r>
        <w:rPr>
          <w:lang w:val="en-US" w:bidi="he-IL"/>
        </w:rPr>
        <w:t>u,v</w:t>
      </w:r>
      <w:proofErr w:type="spellEnd"/>
      <w:r>
        <w:rPr>
          <w:lang w:val="en-US" w:bidi="he-IL"/>
        </w:rPr>
        <w:t>) so for a 5x5 window we get 25 equation of the sort</w:t>
      </w:r>
    </w:p>
    <w:p w14:paraId="6502E709" w14:textId="66430FC7" w:rsidR="00824231" w:rsidRDefault="00D107D7" w:rsidP="00824231">
      <w:pPr>
        <w:pStyle w:val="ListParagraph"/>
        <w:rPr>
          <w:lang w:val="en-US" w:bidi="he-IL"/>
        </w:rPr>
      </w:pPr>
      <w:r>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r>
          <w:rPr>
            <w:rFonts w:ascii="Cambria Math" w:hAnsi="Cambria Math"/>
            <w:lang w:val="en-US" w:bidi="he-IL"/>
          </w:rPr>
          <m:t>=0</m:t>
        </m:r>
      </m:oMath>
      <w:r w:rsidR="00824231">
        <w:rPr>
          <w:lang w:val="en-US" w:bidi="he-IL"/>
        </w:rPr>
        <w:t xml:space="preserve">  </w:t>
      </w:r>
      <w:r w:rsidR="00E47EB1">
        <w:rPr>
          <w:lang w:val="en-US" w:bidi="he-IL"/>
        </w:rPr>
        <w:t>and now we can</w:t>
      </w:r>
      <w:r w:rsidR="00824231">
        <w:rPr>
          <w:lang w:val="en-US" w:bidi="he-IL"/>
        </w:rPr>
        <w:t xml:space="preserve"> </w:t>
      </w:r>
      <w:r>
        <w:rPr>
          <w:lang w:val="en-US" w:bidi="he-IL"/>
        </w:rPr>
        <w:t>solve the corresponding least square problem as we do in the LK algo</w:t>
      </w:r>
      <w:r w:rsidR="00E47EB1">
        <w:rPr>
          <w:lang w:val="en-US" w:bidi="he-IL"/>
        </w:rPr>
        <w:t xml:space="preserve"> </w:t>
      </w:r>
      <w:r w:rsidR="00D745EA">
        <w:rPr>
          <w:lang w:val="en-US" w:bidi="he-IL"/>
        </w:rPr>
        <w:t>.</w:t>
      </w:r>
    </w:p>
    <w:p w14:paraId="77CD3E22" w14:textId="77777777" w:rsidR="002B0777" w:rsidRDefault="002B0777" w:rsidP="00824231">
      <w:pPr>
        <w:pStyle w:val="ListParagraph"/>
        <w:rPr>
          <w:lang w:val="en-US" w:bidi="he-IL"/>
        </w:rPr>
      </w:pPr>
    </w:p>
    <w:p w14:paraId="52C1425D" w14:textId="1B82AD44" w:rsidR="002B0777" w:rsidRDefault="00F617B8" w:rsidP="002B0777">
      <w:pPr>
        <w:pStyle w:val="ListParagraph"/>
        <w:numPr>
          <w:ilvl w:val="0"/>
          <w:numId w:val="1"/>
        </w:numPr>
        <w:rPr>
          <w:lang w:val="en-US" w:bidi="he-IL"/>
        </w:rPr>
      </w:pPr>
      <w:r>
        <w:rPr>
          <w:lang w:val="en-US" w:bidi="he-IL"/>
        </w:rPr>
        <w:t>The optical flow problem is that we need to solve with only 1 equation for 2 or more unknown (depending on the transformation we apply). clearly this problem does not have a unique solution.</w:t>
      </w:r>
    </w:p>
    <w:p w14:paraId="7F3DC98A" w14:textId="7471563C" w:rsidR="00F617B8" w:rsidRDefault="00F617B8" w:rsidP="00F617B8">
      <w:pPr>
        <w:pStyle w:val="ListParagraph"/>
        <w:rPr>
          <w:lang w:val="en-US" w:bidi="he-IL"/>
        </w:rPr>
      </w:pPr>
      <w:r>
        <w:rPr>
          <w:lang w:val="en-US" w:bidi="he-IL"/>
        </w:rPr>
        <w:t xml:space="preserve">There for in order the solve this problem we use the assumption from the previous question and that is that near by pixels </w:t>
      </w:r>
      <w:r w:rsidR="00E47EB1">
        <w:rPr>
          <w:lang w:val="en-US" w:bidi="he-IL"/>
        </w:rPr>
        <w:t>move in the same way.</w:t>
      </w:r>
    </w:p>
    <w:p w14:paraId="3B06261F" w14:textId="79A5C468" w:rsidR="00E47EB1" w:rsidRDefault="00E47EB1" w:rsidP="00F617B8">
      <w:pPr>
        <w:pStyle w:val="ListParagraph"/>
        <w:rPr>
          <w:rFonts w:eastAsiaTheme="minorEastAsia"/>
          <w:lang w:val="en-US" w:bidi="he-IL"/>
        </w:rPr>
      </w:pPr>
      <w:r>
        <w:rPr>
          <w:lang w:val="en-US" w:bidi="he-IL"/>
        </w:rPr>
        <w:t xml:space="preserve">Under this assumption we </w:t>
      </w:r>
      <w:r w:rsidR="00C84C85">
        <w:rPr>
          <w:lang w:val="en-US" w:bidi="he-IL"/>
        </w:rPr>
        <w:t xml:space="preserve">get </w:t>
      </w:r>
      <m:oMath>
        <m:sSup>
          <m:sSupPr>
            <m:ctrlPr>
              <w:rPr>
                <w:rFonts w:ascii="Cambria Math" w:hAnsi="Cambria Math"/>
                <w:i/>
                <w:lang w:val="en-US" w:bidi="he-IL"/>
              </w:rPr>
            </m:ctrlPr>
          </m:sSupPr>
          <m:e>
            <m:r>
              <w:rPr>
                <w:rFonts w:ascii="Cambria Math" w:hAnsi="Cambria Math"/>
                <w:lang w:val="en-US" w:bidi="he-IL"/>
              </w:rPr>
              <m:t>n</m:t>
            </m:r>
          </m:e>
          <m:sup>
            <m:r>
              <w:rPr>
                <w:rFonts w:ascii="Cambria Math" w:hAnsi="Cambria Math"/>
                <w:lang w:val="en-US" w:bidi="he-IL"/>
              </w:rPr>
              <m:t>2</m:t>
            </m:r>
          </m:sup>
        </m:sSup>
      </m:oMath>
      <w:r w:rsidR="00C84C85">
        <w:rPr>
          <w:rFonts w:eastAsiaTheme="minorEastAsia"/>
          <w:lang w:val="en-US" w:bidi="he-IL"/>
        </w:rPr>
        <w:t xml:space="preserve"> for a </w:t>
      </w:r>
      <w:proofErr w:type="spellStart"/>
      <w:r w:rsidR="00C84C85">
        <w:rPr>
          <w:rFonts w:eastAsiaTheme="minorEastAsia"/>
          <w:lang w:val="en-US" w:bidi="he-IL"/>
        </w:rPr>
        <w:t>nxn</w:t>
      </w:r>
      <w:proofErr w:type="spellEnd"/>
      <w:r w:rsidR="00C84C85">
        <w:rPr>
          <w:rFonts w:eastAsiaTheme="minorEastAsia"/>
          <w:lang w:val="en-US" w:bidi="he-IL"/>
        </w:rPr>
        <w:t xml:space="preserve"> window but still remain with just 2 unknown</w:t>
      </w:r>
      <w:r w:rsidR="008D772F">
        <w:rPr>
          <w:rFonts w:eastAsiaTheme="minorEastAsia"/>
          <w:lang w:val="en-US" w:bidi="he-IL"/>
        </w:rPr>
        <w:t>.</w:t>
      </w:r>
    </w:p>
    <w:p w14:paraId="676CB7D9" w14:textId="55FEE556" w:rsidR="008D772F" w:rsidRDefault="008D772F" w:rsidP="00F617B8">
      <w:pPr>
        <w:pStyle w:val="ListParagraph"/>
        <w:rPr>
          <w:lang w:val="en-US" w:bidi="he-IL"/>
        </w:rPr>
      </w:pPr>
      <w:r>
        <w:rPr>
          <w:rFonts w:eastAsiaTheme="minorEastAsia"/>
          <w:lang w:val="en-US" w:bidi="he-IL"/>
        </w:rPr>
        <w:t xml:space="preserve">The LK is solved in the least </w:t>
      </w:r>
      <w:r w:rsidR="002E5907">
        <w:rPr>
          <w:rFonts w:eastAsiaTheme="minorEastAsia"/>
          <w:lang w:val="en-US" w:bidi="he-IL"/>
        </w:rPr>
        <w:t xml:space="preserve">squares as described earlier, or more accurately we can solve </w:t>
      </w:r>
      <w:r w:rsidR="009F6440">
        <w:rPr>
          <w:rFonts w:eastAsiaTheme="minorEastAsia"/>
          <w:lang w:val="en-US" w:bidi="he-IL"/>
        </w:rPr>
        <w:t>iteratively</w:t>
      </w:r>
      <w:r w:rsidR="002E5907">
        <w:rPr>
          <w:rFonts w:eastAsiaTheme="minorEastAsia"/>
          <w:lang w:val="en-US" w:bidi="he-IL"/>
        </w:rPr>
        <w:t xml:space="preserve"> by </w:t>
      </w:r>
      <m:oMath>
        <m:r>
          <w:rPr>
            <w:rFonts w:ascii="Cambria Math" w:hAnsi="Cambria Math"/>
            <w:lang w:val="en-US" w:bidi="he-IL"/>
          </w:rPr>
          <m:t>∆p=</m:t>
        </m:r>
        <m:sSub>
          <m:sSubPr>
            <m:ctrlPr>
              <w:rPr>
                <w:rFonts w:ascii="Cambria Math" w:hAnsi="Cambria Math"/>
                <w:i/>
                <w:lang w:val="en-US" w:bidi="he-IL"/>
              </w:rPr>
            </m:ctrlPr>
          </m:sSubPr>
          <m:e>
            <m:r>
              <w:rPr>
                <w:rFonts w:ascii="Cambria Math" w:hAnsi="Cambria Math"/>
                <w:lang w:val="en-US" w:bidi="he-IL"/>
              </w:rPr>
              <m:t>argmin</m:t>
            </m:r>
          </m:e>
          <m:sub>
            <m:r>
              <w:rPr>
                <w:rFonts w:ascii="Cambria Math" w:hAnsi="Cambria Math"/>
                <w:lang w:val="en-US" w:bidi="he-IL"/>
              </w:rPr>
              <m:t>p</m:t>
            </m:r>
          </m:sub>
        </m:sSub>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-I1(x)</m:t>
        </m:r>
      </m:oMath>
      <w:r w:rsidR="002E5907">
        <w:rPr>
          <w:lang w:val="en-US" w:bidi="he-IL"/>
        </w:rPr>
        <w:t>.</w:t>
      </w:r>
    </w:p>
    <w:p w14:paraId="37F31CD6" w14:textId="1B51B3A1" w:rsidR="002E5907" w:rsidRDefault="00D745EA" w:rsidP="00F617B8">
      <w:pPr>
        <w:pStyle w:val="ListParagraph"/>
        <w:rPr>
          <w:lang w:val="en-US" w:bidi="he-IL"/>
        </w:rPr>
      </w:pPr>
      <w:r>
        <w:rPr>
          <w:rFonts w:hint="cs"/>
          <w:lang w:val="en-US" w:bidi="he-IL"/>
        </w:rPr>
        <w:t>LK</w:t>
      </w:r>
      <w:r w:rsidR="002E5907">
        <w:rPr>
          <w:lang w:val="en-US" w:bidi="he-IL"/>
        </w:rPr>
        <w:t xml:space="preserve"> use this approximation for I2:</w:t>
      </w:r>
    </w:p>
    <w:p w14:paraId="186AB7A9" w14:textId="6BBE40E5" w:rsidR="00D745EA" w:rsidRPr="00D745EA" w:rsidRDefault="00D745EA" w:rsidP="00F617B8">
      <w:pPr>
        <w:pStyle w:val="ListParagraph"/>
        <w:rPr>
          <w:rFonts w:eastAsiaTheme="minorEastAsia"/>
          <w:lang w:val="en-US" w:bidi="he-IL"/>
        </w:rPr>
      </w:pPr>
      <m:oMathPara>
        <m:oMath>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r>
                    <w:rPr>
                      <w:rFonts w:ascii="Cambria Math" w:hAnsi="Cambria Math"/>
                      <w:lang w:val="en-US" w:bidi="he-IL"/>
                    </w:rPr>
                    <m:t>+∆p</m:t>
                  </m:r>
                </m:e>
              </m:d>
            </m:e>
          </m:d>
          <m:r>
            <w:rPr>
              <w:rFonts w:ascii="Cambria Math" w:hAnsi="Cambria Math"/>
              <w:lang w:val="en-US" w:bidi="he-IL"/>
            </w:rPr>
            <m:t>≈</m:t>
          </m:r>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+∇I2</m:t>
          </m:r>
          <m:f>
            <m:fPr>
              <m:ctrlPr>
                <w:rPr>
                  <w:rFonts w:ascii="Cambria Math" w:hAnsi="Cambria Math"/>
                  <w:i/>
                  <w:lang w:val="en-US" w:bidi="he-IL"/>
                </w:rPr>
              </m:ctrlPr>
            </m:fPr>
            <m:num>
              <m:r>
                <w:rPr>
                  <w:rFonts w:ascii="Cambria Math" w:hAnsi="Cambria Math"/>
                  <w:lang w:val="en-US" w:bidi="he-IL"/>
                </w:rPr>
                <m:t>∂</m:t>
              </m:r>
              <m:r>
                <w:rPr>
                  <w:rFonts w:ascii="Cambria Math" w:hAnsi="Cambria Math"/>
                  <w:lang w:val="en-US" w:bidi="he-IL"/>
                </w:rPr>
                <m:t>w</m:t>
              </m:r>
            </m:num>
            <m:den>
              <m:r>
                <w:rPr>
                  <w:rFonts w:ascii="Cambria Math" w:hAnsi="Cambria Math"/>
                  <w:lang w:val="en-US" w:bidi="he-IL"/>
                </w:rPr>
                <m:t>∂</m:t>
              </m:r>
              <m:r>
                <w:rPr>
                  <w:rFonts w:ascii="Cambria Math" w:hAnsi="Cambria Math"/>
                  <w:lang w:val="en-US" w:bidi="he-IL"/>
                </w:rPr>
                <m:t>p</m:t>
              </m:r>
            </m:den>
          </m:f>
          <m:r>
            <w:rPr>
              <w:rFonts w:ascii="Cambria Math" w:hAnsi="Cambria Math"/>
              <w:lang w:val="en-US" w:bidi="he-IL"/>
            </w:rPr>
            <m:t>∆p</m:t>
          </m:r>
        </m:oMath>
      </m:oMathPara>
    </w:p>
    <w:p w14:paraId="780687E9" w14:textId="54BA8611" w:rsidR="002E5907" w:rsidRPr="00D745EA" w:rsidRDefault="002E5907" w:rsidP="00F617B8">
      <w:pPr>
        <w:pStyle w:val="ListParagraph"/>
        <w:rPr>
          <w:rFonts w:eastAsiaTheme="minorEastAsia"/>
          <w:lang w:val="en-US" w:bidi="he-IL"/>
        </w:rPr>
      </w:pPr>
      <w:r>
        <w:rPr>
          <w:lang w:val="en-US" w:bidi="he-IL"/>
        </w:rPr>
        <w:t xml:space="preserve">When for each step we basically preform a </w:t>
      </w:r>
      <w:r w:rsidR="003A2484">
        <w:rPr>
          <w:lang w:val="en-US" w:bidi="he-IL"/>
        </w:rPr>
        <w:t>gradient</w:t>
      </w:r>
      <w:r>
        <w:rPr>
          <w:lang w:val="en-US" w:bidi="he-IL"/>
        </w:rPr>
        <w:t xml:space="preserve"> </w:t>
      </w:r>
      <w:r w:rsidR="003A2484">
        <w:rPr>
          <w:lang w:val="en-US" w:bidi="he-IL"/>
        </w:rPr>
        <w:t>descent</w:t>
      </w:r>
      <w:r>
        <w:rPr>
          <w:lang w:val="en-US" w:bidi="he-IL"/>
        </w:rPr>
        <w:t>:</w:t>
      </w:r>
    </w:p>
    <w:p w14:paraId="17D266B4" w14:textId="672F49F9" w:rsidR="002E5907" w:rsidRDefault="002E5907" w:rsidP="00F617B8">
      <w:pPr>
        <w:pStyle w:val="ListParagraph"/>
        <w:rPr>
          <w:lang w:val="en-US" w:bidi="he-IL"/>
        </w:rPr>
      </w:pPr>
      <w:r>
        <w:rPr>
          <w:lang w:val="en-US" w:bidi="he-IL"/>
        </w:rPr>
        <w:t>The LK algo assumes 2 main things:</w:t>
      </w:r>
    </w:p>
    <w:p w14:paraId="1C35B704" w14:textId="73855107" w:rsidR="002E5907" w:rsidRDefault="002E5907" w:rsidP="002E5907">
      <w:pPr>
        <w:pStyle w:val="ListParagraph"/>
        <w:numPr>
          <w:ilvl w:val="0"/>
          <w:numId w:val="2"/>
        </w:numPr>
        <w:rPr>
          <w:lang w:val="en-US" w:bidi="he-IL"/>
        </w:rPr>
      </w:pPr>
      <w:r>
        <w:rPr>
          <w:lang w:val="en-US" w:bidi="he-IL"/>
        </w:rPr>
        <w:t>All the pixels in the window move in the same direction and order</w:t>
      </w:r>
    </w:p>
    <w:p w14:paraId="5C826537" w14:textId="01B7ACEA" w:rsidR="002E5907" w:rsidRDefault="002E5907" w:rsidP="002E5907">
      <w:pPr>
        <w:pStyle w:val="ListParagraph"/>
        <w:numPr>
          <w:ilvl w:val="0"/>
          <w:numId w:val="2"/>
        </w:numPr>
        <w:rPr>
          <w:lang w:val="en-US" w:bidi="he-IL"/>
        </w:rPr>
      </w:pPr>
      <w:r>
        <w:rPr>
          <w:lang w:val="en-US" w:bidi="he-IL"/>
        </w:rPr>
        <w:t xml:space="preserve">The </w:t>
      </w:r>
      <w:r w:rsidR="003A2484">
        <w:rPr>
          <w:lang w:val="en-US" w:bidi="he-IL"/>
        </w:rPr>
        <w:t>difference</w:t>
      </w:r>
      <w:r>
        <w:rPr>
          <w:lang w:val="en-US" w:bidi="he-IL"/>
        </w:rPr>
        <w:t xml:space="preserve"> between pixels in 2</w:t>
      </w:r>
      <w:r w:rsidR="001B0BF2">
        <w:rPr>
          <w:lang w:val="en-US" w:bidi="he-IL"/>
        </w:rPr>
        <w:t xml:space="preserve"> </w:t>
      </w:r>
      <w:r w:rsidR="003A2484" w:rsidRPr="003A2484">
        <w:rPr>
          <w:lang w:val="en-US" w:bidi="he-IL"/>
        </w:rPr>
        <w:t>consecutive</w:t>
      </w:r>
      <w:r w:rsidR="003A2484" w:rsidRPr="003A2484">
        <w:rPr>
          <w:lang w:val="en-US" w:bidi="he-IL"/>
        </w:rPr>
        <w:t xml:space="preserve"> </w:t>
      </w:r>
      <w:r w:rsidR="001B0BF2">
        <w:rPr>
          <w:lang w:val="en-US" w:bidi="he-IL"/>
        </w:rPr>
        <w:t xml:space="preserve">frames is </w:t>
      </w:r>
      <w:r w:rsidR="003A2484">
        <w:rPr>
          <w:lang w:val="en-US" w:bidi="he-IL"/>
        </w:rPr>
        <w:t>quite</w:t>
      </w:r>
      <w:r w:rsidR="001B0BF2">
        <w:rPr>
          <w:lang w:val="en-US" w:bidi="he-IL"/>
        </w:rPr>
        <w:t xml:space="preserve"> small</w:t>
      </w:r>
      <w:r w:rsidR="003A2484">
        <w:rPr>
          <w:lang w:val="en-US" w:bidi="he-IL"/>
        </w:rPr>
        <w:t>, usually we assume just 1 pixel shift (this comes from the Tylor approximation we used)</w:t>
      </w:r>
      <w:r w:rsidR="001B0BF2">
        <w:rPr>
          <w:lang w:val="en-US" w:bidi="he-IL"/>
        </w:rPr>
        <w:t>.</w:t>
      </w:r>
    </w:p>
    <w:p w14:paraId="7E714161" w14:textId="77777777" w:rsidR="00F66B02" w:rsidRPr="00F66B02" w:rsidRDefault="00F66B02" w:rsidP="00F66B02">
      <w:pPr>
        <w:ind w:left="720"/>
        <w:rPr>
          <w:lang w:val="en-US" w:bidi="he-IL"/>
        </w:rPr>
      </w:pPr>
    </w:p>
    <w:p w14:paraId="2603680A" w14:textId="0A97EE58" w:rsidR="003A2484" w:rsidRDefault="00FB01DD" w:rsidP="003A2484">
      <w:pPr>
        <w:pStyle w:val="ListParagraph"/>
        <w:numPr>
          <w:ilvl w:val="0"/>
          <w:numId w:val="1"/>
        </w:numPr>
        <w:rPr>
          <w:lang w:val="en-US" w:bidi="he-IL"/>
        </w:rPr>
      </w:pPr>
      <w:r>
        <w:rPr>
          <w:lang w:val="en-US" w:bidi="he-IL"/>
        </w:rPr>
        <w:t>The LK assumption does not hold in quit a few cases.</w:t>
      </w:r>
    </w:p>
    <w:p w14:paraId="4287BFC4" w14:textId="5CAE6D4D" w:rsidR="00563D36" w:rsidRDefault="00FB01DD" w:rsidP="00563D36">
      <w:pPr>
        <w:pStyle w:val="ListParagraph"/>
        <w:rPr>
          <w:lang w:val="en-US" w:bidi="he-IL"/>
        </w:rPr>
      </w:pPr>
      <w:r>
        <w:rPr>
          <w:lang w:val="en-US" w:bidi="he-IL"/>
        </w:rPr>
        <w:t>The most common one is for a static camera in a dynamic world.</w:t>
      </w:r>
      <w:r w:rsidR="00563D36">
        <w:rPr>
          <w:lang w:val="en-US" w:bidi="he-IL"/>
        </w:rPr>
        <w:t xml:space="preserve"> When there is a moving object and a background (which all of the </w:t>
      </w:r>
      <w:r w:rsidR="00563D36">
        <w:rPr>
          <w:lang w:val="en-US" w:bidi="he-IL"/>
        </w:rPr>
        <w:t xml:space="preserve">background </w:t>
      </w:r>
      <w:r w:rsidR="00563D36">
        <w:rPr>
          <w:lang w:val="en-US" w:bidi="he-IL"/>
        </w:rPr>
        <w:t xml:space="preserve">pixels does not move from frame to </w:t>
      </w:r>
      <w:r w:rsidR="00563D36">
        <w:rPr>
          <w:lang w:val="en-US" w:bidi="he-IL"/>
        </w:rPr>
        <w:lastRenderedPageBreak/>
        <w:t>frame), In this case the LK assumption does not hold for all of the object boarders, this is due to the fact that for a window around edges</w:t>
      </w:r>
      <w:r w:rsidR="00F66B02">
        <w:rPr>
          <w:lang w:val="en-US" w:bidi="he-IL"/>
        </w:rPr>
        <w:t xml:space="preserve"> will include pixels from the moving object and pixels from the static background (which are static and hence they do not move like the objects pixels do). </w:t>
      </w:r>
    </w:p>
    <w:p w14:paraId="2AA3FB9D" w14:textId="6FF88B4D" w:rsidR="00F66B02" w:rsidRDefault="00F66B02" w:rsidP="00563D36">
      <w:pPr>
        <w:pStyle w:val="ListParagraph"/>
        <w:rPr>
          <w:lang w:val="en-US" w:bidi="he-IL"/>
        </w:rPr>
      </w:pPr>
    </w:p>
    <w:p w14:paraId="21945EDA" w14:textId="56E6B69E" w:rsidR="007607B8" w:rsidRDefault="009F6440" w:rsidP="00F66B02">
      <w:pPr>
        <w:pStyle w:val="ListParagraph"/>
        <w:numPr>
          <w:ilvl w:val="0"/>
          <w:numId w:val="1"/>
        </w:numPr>
        <w:rPr>
          <w:lang w:val="en-US" w:bidi="he-IL"/>
        </w:rPr>
      </w:pPr>
      <w:r>
        <w:rPr>
          <w:lang w:val="en-US" w:bidi="he-IL"/>
        </w:rPr>
        <w:t>If we were given the ability to divide the image into a movement layers, meaning assume we could assonated each pixel to the movement layer it belongs to. This way for each layer</w:t>
      </w:r>
      <w:r w:rsidR="007607B8">
        <w:rPr>
          <w:lang w:val="en-US" w:bidi="he-IL"/>
        </w:rPr>
        <w:t xml:space="preserve"> the LK assumption will be correct and all the pixels  will have the same movement parameters (</w:t>
      </w:r>
      <w:proofErr w:type="spellStart"/>
      <w:r w:rsidR="007607B8">
        <w:rPr>
          <w:lang w:val="en-US" w:bidi="he-IL"/>
        </w:rPr>
        <w:t>u,v</w:t>
      </w:r>
      <w:proofErr w:type="spellEnd"/>
      <w:r w:rsidR="007607B8">
        <w:rPr>
          <w:lang w:val="en-US" w:bidi="he-IL"/>
        </w:rPr>
        <w:t>).</w:t>
      </w:r>
    </w:p>
    <w:p w14:paraId="56852E2C" w14:textId="77777777" w:rsidR="007B55F5" w:rsidRDefault="007607B8" w:rsidP="007607B8">
      <w:pPr>
        <w:pStyle w:val="ListParagraph"/>
        <w:rPr>
          <w:lang w:val="en-US" w:bidi="he-IL"/>
        </w:rPr>
      </w:pPr>
      <w:r>
        <w:rPr>
          <w:lang w:val="en-US" w:bidi="he-IL"/>
        </w:rPr>
        <w:t xml:space="preserve">For example imagine a street view camera looking at two people walking in different direction down the street and crossing each other, we would like to have one </w:t>
      </w:r>
      <w:proofErr w:type="spellStart"/>
      <w:r>
        <w:rPr>
          <w:lang w:val="en-US" w:bidi="he-IL"/>
        </w:rPr>
        <w:t>persons</w:t>
      </w:r>
      <w:proofErr w:type="spellEnd"/>
      <w:r>
        <w:rPr>
          <w:lang w:val="en-US" w:bidi="he-IL"/>
        </w:rPr>
        <w:t xml:space="preserve"> movement be </w:t>
      </w:r>
      <w:r w:rsidR="007B55F5">
        <w:rPr>
          <w:lang w:val="en-US" w:bidi="he-IL"/>
        </w:rPr>
        <w:t>associated</w:t>
      </w:r>
      <w:r>
        <w:rPr>
          <w:lang w:val="en-US" w:bidi="he-IL"/>
        </w:rPr>
        <w:t xml:space="preserve"> with</w:t>
      </w:r>
      <w:r w:rsidR="007B55F5">
        <w:rPr>
          <w:lang w:val="en-US" w:bidi="he-IL"/>
        </w:rPr>
        <w:t xml:space="preserve"> one layer and the other persons movement be </w:t>
      </w:r>
      <w:proofErr w:type="spellStart"/>
      <w:r w:rsidR="007B55F5">
        <w:rPr>
          <w:lang w:val="en-US" w:bidi="he-IL"/>
        </w:rPr>
        <w:t>assosaited</w:t>
      </w:r>
      <w:proofErr w:type="spellEnd"/>
      <w:r w:rsidR="007B55F5">
        <w:rPr>
          <w:lang w:val="en-US" w:bidi="he-IL"/>
        </w:rPr>
        <w:t xml:space="preserve"> with another layer. If it would be possible the we would run the LK algo per layer (as each layer corresponds to certain person’s movement so all the pixels do move in the same direction).</w:t>
      </w:r>
    </w:p>
    <w:p w14:paraId="6BF8B33F" w14:textId="43DFEA4A" w:rsidR="007607B8" w:rsidRDefault="007B55F5" w:rsidP="007607B8">
      <w:pPr>
        <w:pStyle w:val="ListParagraph"/>
        <w:rPr>
          <w:lang w:val="en-US" w:bidi="he-IL"/>
        </w:rPr>
      </w:pPr>
      <w:r>
        <w:rPr>
          <w:lang w:val="en-US" w:bidi="he-IL"/>
        </w:rPr>
        <w:t>For each layer we can now find the correct movement parameters (</w:t>
      </w:r>
      <w:proofErr w:type="spellStart"/>
      <w:r>
        <w:rPr>
          <w:lang w:val="en-US" w:bidi="he-IL"/>
        </w:rPr>
        <w:t>u,v</w:t>
      </w:r>
      <w:proofErr w:type="spellEnd"/>
      <w:r>
        <w:rPr>
          <w:lang w:val="en-US" w:bidi="he-IL"/>
        </w:rPr>
        <w:t xml:space="preserve">) after finding that we </w:t>
      </w:r>
      <w:r w:rsidR="00241E5B">
        <w:rPr>
          <w:lang w:val="en-US" w:bidi="he-IL"/>
        </w:rPr>
        <w:t>reassemble</w:t>
      </w:r>
      <w:r>
        <w:rPr>
          <w:lang w:val="en-US" w:bidi="he-IL"/>
        </w:rPr>
        <w:t xml:space="preserve"> all the layers back to the original </w:t>
      </w:r>
      <w:r w:rsidR="00241E5B">
        <w:rPr>
          <w:lang w:val="en-US" w:bidi="he-IL"/>
        </w:rPr>
        <w:t>image layer (to form back just 1 layer). Notice that for most of the videos we can use this method to get a much better performance than the original LK algo, after all the video is not aware of the assumption made by the LK algo.</w:t>
      </w:r>
      <w:r>
        <w:rPr>
          <w:lang w:val="en-US" w:bidi="he-IL"/>
        </w:rPr>
        <w:t xml:space="preserve"> </w:t>
      </w:r>
    </w:p>
    <w:p w14:paraId="2D04FDF0" w14:textId="1E28E2E0" w:rsidR="00F66B02" w:rsidRPr="00563D36" w:rsidRDefault="007607B8" w:rsidP="007607B8">
      <w:pPr>
        <w:pStyle w:val="ListParagraph"/>
        <w:rPr>
          <w:rtl/>
          <w:lang w:val="en-US" w:bidi="he-IL"/>
        </w:rPr>
      </w:pPr>
      <w:r>
        <w:rPr>
          <w:lang w:val="en-US" w:bidi="he-IL"/>
        </w:rPr>
        <w:t xml:space="preserve"> </w:t>
      </w:r>
      <w:r w:rsidR="009F6440">
        <w:rPr>
          <w:lang w:val="en-US" w:bidi="he-IL"/>
        </w:rPr>
        <w:t xml:space="preserve"> </w:t>
      </w:r>
    </w:p>
    <w:sectPr w:rsidR="00F66B02" w:rsidRPr="0056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84523"/>
    <w:multiLevelType w:val="hybridMultilevel"/>
    <w:tmpl w:val="19180B12"/>
    <w:lvl w:ilvl="0" w:tplc="594040D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64F8514F"/>
    <w:multiLevelType w:val="hybridMultilevel"/>
    <w:tmpl w:val="75C0E6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4"/>
    <w:rsid w:val="000425C4"/>
    <w:rsid w:val="0011095A"/>
    <w:rsid w:val="001B0BF2"/>
    <w:rsid w:val="00241E5B"/>
    <w:rsid w:val="002B0777"/>
    <w:rsid w:val="002E5907"/>
    <w:rsid w:val="003A2484"/>
    <w:rsid w:val="003D7236"/>
    <w:rsid w:val="00563D36"/>
    <w:rsid w:val="00727767"/>
    <w:rsid w:val="007607B8"/>
    <w:rsid w:val="007B55F5"/>
    <w:rsid w:val="007E77C1"/>
    <w:rsid w:val="00824231"/>
    <w:rsid w:val="00831254"/>
    <w:rsid w:val="008D772F"/>
    <w:rsid w:val="009F6440"/>
    <w:rsid w:val="00AD01CE"/>
    <w:rsid w:val="00B22A00"/>
    <w:rsid w:val="00C84C85"/>
    <w:rsid w:val="00D107D7"/>
    <w:rsid w:val="00D745EA"/>
    <w:rsid w:val="00E47EB1"/>
    <w:rsid w:val="00F617B8"/>
    <w:rsid w:val="00F66B02"/>
    <w:rsid w:val="00FB01D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2E00"/>
  <w15:chartTrackingRefBased/>
  <w15:docId w15:val="{0A27ED7C-ADA1-4108-BCA3-41E08EA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7"/>
    <w:pPr>
      <w:ind w:left="720"/>
      <w:contextualSpacing/>
    </w:pPr>
  </w:style>
  <w:style w:type="character" w:styleId="PlaceholderText">
    <w:name w:val="Placeholder Text"/>
    <w:basedOn w:val="DefaultParagraphFont"/>
    <w:uiPriority w:val="99"/>
    <w:semiHidden/>
    <w:rsid w:val="00B22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0"/>
          <w:marRight w:val="0"/>
          <w:marTop w:val="0"/>
          <w:marBottom w:val="0"/>
          <w:divBdr>
            <w:top w:val="none" w:sz="0" w:space="0" w:color="auto"/>
            <w:left w:val="none" w:sz="0" w:space="0" w:color="auto"/>
            <w:bottom w:val="none" w:sz="0" w:space="0" w:color="auto"/>
            <w:right w:val="none" w:sz="0" w:space="0" w:color="auto"/>
          </w:divBdr>
          <w:divsChild>
            <w:div w:id="2070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118">
      <w:bodyDiv w:val="1"/>
      <w:marLeft w:val="0"/>
      <w:marRight w:val="0"/>
      <w:marTop w:val="0"/>
      <w:marBottom w:val="0"/>
      <w:divBdr>
        <w:top w:val="none" w:sz="0" w:space="0" w:color="auto"/>
        <w:left w:val="none" w:sz="0" w:space="0" w:color="auto"/>
        <w:bottom w:val="none" w:sz="0" w:space="0" w:color="auto"/>
        <w:right w:val="none" w:sz="0" w:space="0" w:color="auto"/>
      </w:divBdr>
      <w:divsChild>
        <w:div w:id="1753888797">
          <w:marLeft w:val="0"/>
          <w:marRight w:val="0"/>
          <w:marTop w:val="0"/>
          <w:marBottom w:val="0"/>
          <w:divBdr>
            <w:top w:val="none" w:sz="0" w:space="0" w:color="auto"/>
            <w:left w:val="none" w:sz="0" w:space="0" w:color="auto"/>
            <w:bottom w:val="none" w:sz="0" w:space="0" w:color="auto"/>
            <w:right w:val="none" w:sz="0" w:space="0" w:color="auto"/>
          </w:divBdr>
          <w:divsChild>
            <w:div w:id="1131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12</cp:revision>
  <dcterms:created xsi:type="dcterms:W3CDTF">2022-03-21T12:21:00Z</dcterms:created>
  <dcterms:modified xsi:type="dcterms:W3CDTF">2022-03-22T07:52:00Z</dcterms:modified>
</cp:coreProperties>
</file>