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The great smog, London </w:t>
        <w:tab/>
        <w:tab/>
        <w:tab/>
        <w:tab/>
        <w:tab/>
        <w:tab/>
        <w:t xml:space="preserve">(1952)</w:t>
      </w:r>
    </w:p>
    <w:p w:rsidR="00000000" w:rsidDel="00000000" w:rsidP="00000000" w:rsidRDefault="00000000" w:rsidRPr="00000000" w14:paraId="00000002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rise, the Mauna Loa record - C. Keeling </w:t>
        <w:tab/>
        <w:tab/>
        <w:tab/>
        <w:tab/>
        <w:t xml:space="preserve">(1957)</w:t>
      </w:r>
    </w:p>
    <w:p w:rsidR="00000000" w:rsidDel="00000000" w:rsidP="00000000" w:rsidRDefault="00000000" w:rsidRPr="00000000" w14:paraId="00000003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Silent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magnification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pesticides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Carson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(1962)</w:t>
      </w:r>
    </w:p>
    <w:p w:rsidR="00000000" w:rsidDel="00000000" w:rsidP="00000000" w:rsidRDefault="00000000" w:rsidRPr="00000000" w14:paraId="00000004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Pollution is global &amp; ancient, polar ice cores of Pb - C. C. Patterson </w:t>
        <w:tab/>
        <w:t xml:space="preserve">(1969)</w:t>
      </w:r>
    </w:p>
    <w:p w:rsidR="00000000" w:rsidDel="00000000" w:rsidP="00000000" w:rsidRDefault="00000000" w:rsidRPr="00000000" w14:paraId="00000005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Earth Day – G. Nelson &amp; D. Hayes </w:t>
        <w:tab/>
        <w:tab/>
        <w:tab/>
        <w:tab/>
        <w:tab/>
        <w:t xml:space="preserve">(1970) </w:t>
      </w:r>
    </w:p>
    <w:p w:rsidR="00000000" w:rsidDel="00000000" w:rsidP="00000000" w:rsidRDefault="00000000" w:rsidRPr="00000000" w14:paraId="00000006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Limits to Growth - The Club of Rome </w:t>
        <w:tab/>
        <w:tab/>
        <w:tab/>
        <w:tab/>
        <w:tab/>
        <w:t xml:space="preserve">(1971) </w:t>
      </w:r>
    </w:p>
    <w:p w:rsidR="00000000" w:rsidDel="00000000" w:rsidP="00000000" w:rsidRDefault="00000000" w:rsidRPr="00000000" w14:paraId="00000007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The central role of oceans in climate regulation - W. Broecker &amp; DSDP </w:t>
        <w:tab/>
        <w:t xml:space="preserve">(1970s)</w:t>
      </w:r>
    </w:p>
    <w:p w:rsidR="00000000" w:rsidDel="00000000" w:rsidP="00000000" w:rsidRDefault="00000000" w:rsidRPr="00000000" w14:paraId="00000008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The stratospheric 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depletion – M. Molina &amp; S. Rowland </w:t>
        <w:tab/>
        <w:tab/>
        <w:t xml:space="preserve">(1974-1980s)</w:t>
      </w:r>
    </w:p>
    <w:p w:rsidR="00000000" w:rsidDel="00000000" w:rsidP="00000000" w:rsidRDefault="00000000" w:rsidRPr="00000000" w14:paraId="00000009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The Gaia Hypothesis – J. Lovelock &amp; L. Margulis </w:t>
        <w:tab/>
        <w:tab/>
        <w:tab/>
        <w:tab/>
        <w:t xml:space="preserve">(1970s)</w:t>
      </w:r>
    </w:p>
    <w:p w:rsidR="00000000" w:rsidDel="00000000" w:rsidP="00000000" w:rsidRDefault="00000000" w:rsidRPr="00000000" w14:paraId="0000000A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Ecological Footprint concept – W. Rees &amp; M. Wackernagel </w:t>
        <w:tab/>
        <w:tab/>
        <w:t xml:space="preserve">(1992)</w:t>
      </w:r>
    </w:p>
    <w:p w:rsidR="00000000" w:rsidDel="00000000" w:rsidP="00000000" w:rsidRDefault="00000000" w:rsidRPr="00000000" w14:paraId="0000000B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Earth in the Balance – A. Gore </w:t>
        <w:tab/>
        <w:tab/>
        <w:tab/>
        <w:tab/>
        <w:tab/>
        <w:tab/>
        <w:t xml:space="preserve">(1992) </w:t>
      </w:r>
    </w:p>
    <w:p w:rsidR="00000000" w:rsidDel="00000000" w:rsidP="00000000" w:rsidRDefault="00000000" w:rsidRPr="00000000" w14:paraId="0000000C">
      <w:pPr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Global warming – 1896 (S. Arrhenius), 1930’s (G. Callendar), 1970’s, 1990s (Rio – 1992) - present (COP21, Paris 2015, COP29, Baku 2024)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BPnTQ3rX2ywXKpwoTvXRQySFUw==">CgMxLjA4AHIhMUhLNklGMzdTYklTbV9MWk9FZkVsWE5iWC1rWlh0Yzgt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2025-03-25T06:23:00Z</dcterms:created>
  <dc:creator>yigal erel</dc:creator>
</cp:coreProperties>
</file>