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70202303"/>
        <w:docPartObj>
          <w:docPartGallery w:val="Cover Pages"/>
          <w:docPartUnique/>
        </w:docPartObj>
      </w:sdtPr>
      <w:sdtEndPr>
        <w:rPr>
          <w:rtl/>
          <w:lang w:val="en-US"/>
        </w:rPr>
      </w:sdtEndPr>
      <w:sdtContent>
        <w:p w14:paraId="7DBF38CE" w14:textId="7DBEA5BF" w:rsidR="00A336C7" w:rsidRDefault="00677362" w:rsidP="00695A1D">
          <w:r>
            <w:rPr>
              <w:rFonts w:cs="Arial" w:hint="cs"/>
              <w:noProof/>
              <w:rtl/>
              <w:lang w:val="he-IL"/>
            </w:rPr>
            <w:drawing>
              <wp:anchor distT="0" distB="0" distL="114300" distR="114300" simplePos="0" relativeHeight="251717632" behindDoc="0" locked="0" layoutInCell="1" allowOverlap="1" wp14:anchorId="1A81101D" wp14:editId="614D5F9C">
                <wp:simplePos x="0" y="0"/>
                <wp:positionH relativeFrom="column">
                  <wp:posOffset>4550735</wp:posOffset>
                </wp:positionH>
                <wp:positionV relativeFrom="paragraph">
                  <wp:posOffset>21265</wp:posOffset>
                </wp:positionV>
                <wp:extent cx="1788795" cy="1786255"/>
                <wp:effectExtent l="76200" t="76200" r="78105" b="95694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88795" cy="1786255"/>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page">
                  <wp14:pctWidth>0</wp14:pctWidth>
                </wp14:sizeRelH>
                <wp14:sizeRelV relativeFrom="page">
                  <wp14:pctHeight>0</wp14:pctHeight>
                </wp14:sizeRelV>
              </wp:anchor>
            </w:drawing>
          </w:r>
          <w:r w:rsidR="004F1DAA" w:rsidRPr="00150EF4">
            <w:rPr>
              <w:rFonts w:cs="Arial" w:hint="cs"/>
              <w:noProof/>
              <w:rtl/>
            </w:rPr>
            <w:drawing>
              <wp:anchor distT="0" distB="0" distL="114300" distR="114300" simplePos="0" relativeHeight="251711488" behindDoc="1" locked="0" layoutInCell="1" allowOverlap="1" wp14:anchorId="1F507EAF" wp14:editId="24D6DB33">
                <wp:simplePos x="0" y="0"/>
                <wp:positionH relativeFrom="column">
                  <wp:posOffset>140618</wp:posOffset>
                </wp:positionH>
                <wp:positionV relativeFrom="paragraph">
                  <wp:posOffset>-983113</wp:posOffset>
                </wp:positionV>
                <wp:extent cx="7509480" cy="10745521"/>
                <wp:effectExtent l="0" t="0" r="0" b="0"/>
                <wp:wrapNone/>
                <wp:docPr id="6" name="Picture 2" descr="Untitled-3-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3-01.jpg"/>
                        <pic:cNvPicPr/>
                      </pic:nvPicPr>
                      <pic:blipFill>
                        <a:blip r:embed="rId16"/>
                        <a:stretch>
                          <a:fillRect/>
                        </a:stretch>
                      </pic:blipFill>
                      <pic:spPr>
                        <a:xfrm>
                          <a:off x="0" y="0"/>
                          <a:ext cx="7513536" cy="10751325"/>
                        </a:xfrm>
                        <a:prstGeom prst="rect">
                          <a:avLst/>
                        </a:prstGeom>
                      </pic:spPr>
                    </pic:pic>
                  </a:graphicData>
                </a:graphic>
                <wp14:sizeRelV relativeFrom="margin">
                  <wp14:pctHeight>0</wp14:pctHeight>
                </wp14:sizeRelV>
              </wp:anchor>
            </w:drawing>
          </w:r>
        </w:p>
        <w:p w14:paraId="3B520888" w14:textId="7FD08657" w:rsidR="00C565D3" w:rsidRPr="006E7D85" w:rsidRDefault="00C9584D" w:rsidP="00F52E80">
          <w:pPr>
            <w:bidi/>
            <w:rPr>
              <w:rtl/>
              <w:lang w:val="en-US"/>
            </w:rPr>
          </w:pPr>
          <w:r>
            <w:rPr>
              <w:noProof/>
            </w:rPr>
            <mc:AlternateContent>
              <mc:Choice Requires="wps">
                <w:drawing>
                  <wp:anchor distT="0" distB="0" distL="114300" distR="114300" simplePos="0" relativeHeight="251705344" behindDoc="0" locked="0" layoutInCell="1" allowOverlap="1" wp14:anchorId="43D6BD7F" wp14:editId="542CDD14">
                    <wp:simplePos x="0" y="0"/>
                    <wp:positionH relativeFrom="page">
                      <wp:posOffset>176544</wp:posOffset>
                    </wp:positionH>
                    <wp:positionV relativeFrom="page">
                      <wp:posOffset>7763347</wp:posOffset>
                    </wp:positionV>
                    <wp:extent cx="7661438" cy="1283970"/>
                    <wp:effectExtent l="0" t="0" r="0" b="11430"/>
                    <wp:wrapSquare wrapText="bothSides"/>
                    <wp:docPr id="152" name="Text Box 152"/>
                    <wp:cNvGraphicFramePr/>
                    <a:graphic xmlns:a="http://schemas.openxmlformats.org/drawingml/2006/main">
                      <a:graphicData uri="http://schemas.microsoft.com/office/word/2010/wordprocessingShape">
                        <wps:wsp>
                          <wps:cNvSpPr txBox="1"/>
                          <wps:spPr>
                            <a:xfrm>
                              <a:off x="0" y="0"/>
                              <a:ext cx="7661438" cy="12839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color w:val="595959" w:themeColor="text1" w:themeTint="A6"/>
                                    <w:sz w:val="48"/>
                                    <w:szCs w:val="4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0126784C" w14:textId="6163110A" w:rsidR="00A336C7" w:rsidRPr="00C9584D" w:rsidRDefault="00E943E2">
                                    <w:pPr>
                                      <w:pStyle w:val="NoSpacing"/>
                                      <w:jc w:val="right"/>
                                      <w:rPr>
                                        <w:b/>
                                        <w:bCs/>
                                        <w:color w:val="595959" w:themeColor="text1" w:themeTint="A6"/>
                                        <w:sz w:val="48"/>
                                        <w:szCs w:val="48"/>
                                      </w:rPr>
                                    </w:pPr>
                                    <w:r>
                                      <w:rPr>
                                        <w:rFonts w:hint="cs"/>
                                        <w:b/>
                                        <w:bCs/>
                                        <w:color w:val="595959" w:themeColor="text1" w:themeTint="A6"/>
                                        <w:sz w:val="48"/>
                                        <w:szCs w:val="48"/>
                                        <w:rtl/>
                                        <w:lang w:bidi="he-IL"/>
                                      </w:rPr>
                                      <w:t xml:space="preserve">פרופסור </w:t>
                                    </w:r>
                                    <w:r w:rsidR="00A336C7" w:rsidRPr="00C9584D">
                                      <w:rPr>
                                        <w:b/>
                                        <w:bCs/>
                                        <w:color w:val="595959" w:themeColor="text1" w:themeTint="A6"/>
                                        <w:sz w:val="48"/>
                                        <w:szCs w:val="48"/>
                                        <w:rtl/>
                                        <w:lang w:bidi="he-IL"/>
                                      </w:rPr>
                                      <w:t xml:space="preserve">יגאל אראל – המכון </w:t>
                                    </w:r>
                                    <w:r w:rsidR="00A336C7" w:rsidRPr="00C9584D">
                                      <w:rPr>
                                        <w:rFonts w:hint="cs"/>
                                        <w:b/>
                                        <w:bCs/>
                                        <w:color w:val="595959" w:themeColor="text1" w:themeTint="A6"/>
                                        <w:sz w:val="48"/>
                                        <w:szCs w:val="48"/>
                                        <w:rtl/>
                                        <w:lang w:bidi="he-IL"/>
                                      </w:rPr>
                                      <w:t>למדעי כדור הארץ, האוניברסיטה העברית</w:t>
                                    </w:r>
                                  </w:p>
                                </w:sdtContent>
                              </w:sdt>
                              <w:p w14:paraId="3BE1A917" w14:textId="13172ED3" w:rsidR="00A336C7" w:rsidRPr="00C9584D" w:rsidRDefault="00F00C52" w:rsidP="00C9584D">
                                <w:pPr>
                                  <w:pStyle w:val="NoSpacing"/>
                                  <w:rPr>
                                    <w:b/>
                                    <w:bCs/>
                                    <w:color w:val="595959" w:themeColor="text1" w:themeTint="A6"/>
                                    <w:sz w:val="36"/>
                                    <w:szCs w:val="36"/>
                                  </w:rPr>
                                </w:pPr>
                                <w:sdt>
                                  <w:sdtPr>
                                    <w:rPr>
                                      <w:b/>
                                      <w:bCs/>
                                      <w:color w:val="595959" w:themeColor="text1" w:themeTint="A6"/>
                                      <w:sz w:val="36"/>
                                      <w:szCs w:val="36"/>
                                    </w:rPr>
                                    <w:alias w:val="Email"/>
                                    <w:tag w:val="Email"/>
                                    <w:id w:val="942260680"/>
                                    <w:dataBinding w:prefixMappings="xmlns:ns0='http://schemas.microsoft.com/office/2006/coverPageProps' " w:xpath="/ns0:CoverPageProperties[1]/ns0:CompanyEmail[1]" w:storeItemID="{55AF091B-3C7A-41E3-B477-F2FDAA23CFDA}"/>
                                    <w:text/>
                                  </w:sdtPr>
                                  <w:sdtEndPr/>
                                  <w:sdtContent>
                                    <w:r w:rsidR="00A336C7" w:rsidRPr="00C9584D">
                                      <w:rPr>
                                        <w:b/>
                                        <w:bCs/>
                                        <w:color w:val="595959" w:themeColor="text1" w:themeTint="A6"/>
                                        <w:sz w:val="36"/>
                                        <w:szCs w:val="36"/>
                                      </w:rPr>
                                      <w:t>Yigal.erel@huji.ac.il</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3D6BD7F" id="_x0000_t202" coordsize="21600,21600" o:spt="202" path="m,l,21600r21600,l21600,xe">
                    <v:stroke joinstyle="miter"/>
                    <v:path gradientshapeok="t" o:connecttype="rect"/>
                  </v:shapetype>
                  <v:shape id="Text Box 152" o:spid="_x0000_s1026" type="#_x0000_t202" style="position:absolute;left:0;text-align:left;margin-left:13.9pt;margin-top:611.3pt;width:603.25pt;height:101.1pt;z-index:251705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k7gwIAAGIFAAAOAAAAZHJzL2Uyb0RvYy54bWysVE1PGzEQvVfqf7B8L5uEEtKIDUpBVJUQ&#10;oELF2fHaZFWvx7WdZNNf32fvbkC0F6pevLMzb8bz8cZn521j2Fb5UJMt+fhoxJmykqraPpX8+8PV&#10;hxlnIQpbCUNWlXyvAj9fvH93tnNzNaE1mUp5hiA2zHeu5OsY3bwoglyrRoQjcsrCqMk3IuLXPxWV&#10;FztEb0wxGY2mxY585TxJFQK0l52RL3J8rZWMt1oHFZkpOXKL+fT5XKWzWJyJ+ZMXbl3LPg3xD1k0&#10;ora49BDqUkTBNr7+I1RTS0+BdDyS1BSkdS1VrgHVjEevqrlfC6dyLWhOcIc2hf8XVt5s7zyrK8zu&#10;ZMKZFQ2G9KDayD5Ty5IOHdq5MAfw3gEaWxiAHvQBylR4q32TviiJwY5e7w/9TeEklKfT6fjjMRgh&#10;YRtPZsefTvMEimd350P8oqhhSSi5xwBzX8X2OkSkAugASbdZuqqNyUM0lu1KPj0+GWWHgwUexias&#10;ynTow6SSutSzFPdGJYyx35RGO3IFSZGJqC6MZ1sBCgkplY25+BwX6ITSSOItjj3+Oau3OHd1DDeT&#10;jQfnprbkc/Wv0q5+DCnrDo9Gvqg7ibFdtf2oV1TtMWlP3bYEJ69qTONahHgnPNYDw8XKx1sc2hC6&#10;Tr3E2Zr8r7/pEx6shZWzHdat5OHnRnjFmflqwefxdDTCPmND8y8En4Xp7GSW1KtBbTfNBWESY7wr&#10;TmYxgaMZRO2pecSjsEwXwiSsxLUlXw3iRez2H4+KVMtlBmEZnYjX9t7JFDoNJtHsoX0U3vVcjKDx&#10;DQ07KeavKNlhk6el5SaSrjNfU2+7hvY9xyJnGvePTnopXv5n1PPTuPgNAAD//wMAUEsDBBQABgAI&#10;AAAAIQBcccZO4QAAAA0BAAAPAAAAZHJzL2Rvd25yZXYueG1sTI9BT8MwDIXvSPyHyEjcWEpaxlSa&#10;TggVIY3TBtPEzWtNWq1xqibbyr8nO8HNfn5673OxnGwvTjT6zrGG+1kCgrh2TcdGw+fH690ChA/I&#10;DfaOScMPeViW11cF5o0785pOm2BEDGGfo4Y2hCGX0tctWfQzNxDH27cbLYa4jkY2I55juO2lSpK5&#10;tNhxbGhxoJeW6sPmaDVUK36jd5OaVcbVzlUPB9x+JVrf3kzPTyACTeHPDBf8iA5lZNq7Izde9BrU&#10;YyQPUVdKzUFcHCrNUhD7OGUqW4AsC/n/i/IXAAD//wMAUEsBAi0AFAAGAAgAAAAhALaDOJL+AAAA&#10;4QEAABMAAAAAAAAAAAAAAAAAAAAAAFtDb250ZW50X1R5cGVzXS54bWxQSwECLQAUAAYACAAAACEA&#10;OP0h/9YAAACUAQAACwAAAAAAAAAAAAAAAAAvAQAAX3JlbHMvLnJlbHNQSwECLQAUAAYACAAAACEA&#10;ciBpO4MCAABiBQAADgAAAAAAAAAAAAAAAAAuAgAAZHJzL2Uyb0RvYy54bWxQSwECLQAUAAYACAAA&#10;ACEAXHHGTuEAAAANAQAADwAAAAAAAAAAAAAAAADdBAAAZHJzL2Rvd25yZXYueG1sUEsFBgAAAAAE&#10;AAQA8wAAAOsFAAAAAA==&#10;" filled="f" stroked="f" strokeweight=".5pt">
                    <v:textbox inset="126pt,0,54pt,0">
                      <w:txbxContent>
                        <w:sdt>
                          <w:sdtPr>
                            <w:rPr>
                              <w:b/>
                              <w:bCs/>
                              <w:color w:val="595959" w:themeColor="text1" w:themeTint="A6"/>
                              <w:sz w:val="48"/>
                              <w:szCs w:val="4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0126784C" w14:textId="6163110A" w:rsidR="00A336C7" w:rsidRPr="00C9584D" w:rsidRDefault="00E943E2">
                              <w:pPr>
                                <w:pStyle w:val="NoSpacing"/>
                                <w:jc w:val="right"/>
                                <w:rPr>
                                  <w:b/>
                                  <w:bCs/>
                                  <w:color w:val="595959" w:themeColor="text1" w:themeTint="A6"/>
                                  <w:sz w:val="48"/>
                                  <w:szCs w:val="48"/>
                                </w:rPr>
                              </w:pPr>
                              <w:r>
                                <w:rPr>
                                  <w:rFonts w:hint="cs"/>
                                  <w:b/>
                                  <w:bCs/>
                                  <w:color w:val="595959" w:themeColor="text1" w:themeTint="A6"/>
                                  <w:sz w:val="48"/>
                                  <w:szCs w:val="48"/>
                                  <w:rtl/>
                                  <w:lang w:bidi="he-IL"/>
                                </w:rPr>
                                <w:t xml:space="preserve">פרופסור </w:t>
                              </w:r>
                              <w:r w:rsidR="00A336C7" w:rsidRPr="00C9584D">
                                <w:rPr>
                                  <w:b/>
                                  <w:bCs/>
                                  <w:color w:val="595959" w:themeColor="text1" w:themeTint="A6"/>
                                  <w:sz w:val="48"/>
                                  <w:szCs w:val="48"/>
                                  <w:rtl/>
                                  <w:lang w:bidi="he-IL"/>
                                </w:rPr>
                                <w:t xml:space="preserve">יגאל אראל – המכון </w:t>
                              </w:r>
                              <w:r w:rsidR="00A336C7" w:rsidRPr="00C9584D">
                                <w:rPr>
                                  <w:rFonts w:hint="cs"/>
                                  <w:b/>
                                  <w:bCs/>
                                  <w:color w:val="595959" w:themeColor="text1" w:themeTint="A6"/>
                                  <w:sz w:val="48"/>
                                  <w:szCs w:val="48"/>
                                  <w:rtl/>
                                  <w:lang w:bidi="he-IL"/>
                                </w:rPr>
                                <w:t>למדעי כדור הארץ, האוניברסיטה העברית</w:t>
                              </w:r>
                            </w:p>
                          </w:sdtContent>
                        </w:sdt>
                        <w:p w14:paraId="3BE1A917" w14:textId="13172ED3" w:rsidR="00A336C7" w:rsidRPr="00C9584D" w:rsidRDefault="00F00C52" w:rsidP="00C9584D">
                          <w:pPr>
                            <w:pStyle w:val="NoSpacing"/>
                            <w:rPr>
                              <w:b/>
                              <w:bCs/>
                              <w:color w:val="595959" w:themeColor="text1" w:themeTint="A6"/>
                              <w:sz w:val="36"/>
                              <w:szCs w:val="36"/>
                            </w:rPr>
                          </w:pPr>
                          <w:sdt>
                            <w:sdtPr>
                              <w:rPr>
                                <w:b/>
                                <w:bCs/>
                                <w:color w:val="595959" w:themeColor="text1" w:themeTint="A6"/>
                                <w:sz w:val="36"/>
                                <w:szCs w:val="36"/>
                              </w:rPr>
                              <w:alias w:val="Email"/>
                              <w:tag w:val="Email"/>
                              <w:id w:val="942260680"/>
                              <w:dataBinding w:prefixMappings="xmlns:ns0='http://schemas.microsoft.com/office/2006/coverPageProps' " w:xpath="/ns0:CoverPageProperties[1]/ns0:CompanyEmail[1]" w:storeItemID="{55AF091B-3C7A-41E3-B477-F2FDAA23CFDA}"/>
                              <w:text/>
                            </w:sdtPr>
                            <w:sdtEndPr/>
                            <w:sdtContent>
                              <w:r w:rsidR="00A336C7" w:rsidRPr="00C9584D">
                                <w:rPr>
                                  <w:b/>
                                  <w:bCs/>
                                  <w:color w:val="595959" w:themeColor="text1" w:themeTint="A6"/>
                                  <w:sz w:val="36"/>
                                  <w:szCs w:val="36"/>
                                </w:rPr>
                                <w:t>Yigal.erel@huji.ac.il</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706368" behindDoc="0" locked="0" layoutInCell="1" allowOverlap="1" wp14:anchorId="003C76E9" wp14:editId="7B5E41DD">
                    <wp:simplePos x="0" y="0"/>
                    <wp:positionH relativeFrom="margin">
                      <wp:posOffset>-771525</wp:posOffset>
                    </wp:positionH>
                    <wp:positionV relativeFrom="page">
                      <wp:posOffset>5647690</wp:posOffset>
                    </wp:positionV>
                    <wp:extent cx="7885430" cy="1009650"/>
                    <wp:effectExtent l="0" t="0" r="0" b="8890"/>
                    <wp:wrapSquare wrapText="bothSides"/>
                    <wp:docPr id="153" name="Text Box 153"/>
                    <wp:cNvGraphicFramePr/>
                    <a:graphic xmlns:a="http://schemas.openxmlformats.org/drawingml/2006/main">
                      <a:graphicData uri="http://schemas.microsoft.com/office/word/2010/wordprocessingShape">
                        <wps:wsp>
                          <wps:cNvSpPr txBox="1"/>
                          <wps:spPr>
                            <a:xfrm>
                              <a:off x="0" y="0"/>
                              <a:ext cx="788543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B3375D" w14:textId="054B4AC7" w:rsidR="00A336C7" w:rsidRPr="00D1286A" w:rsidRDefault="00A336C7">
                                <w:pPr>
                                  <w:pStyle w:val="NoSpacing"/>
                                  <w:jc w:val="right"/>
                                  <w:rPr>
                                    <w:b/>
                                    <w:bCs/>
                                    <w:color w:val="4472C4" w:themeColor="accent1"/>
                                    <w:sz w:val="32"/>
                                    <w:szCs w:val="32"/>
                                    <w:rtl/>
                                    <w:lang w:bidi="he-IL"/>
                                  </w:rPr>
                                </w:pPr>
                                <w:r w:rsidRPr="00D1286A">
                                  <w:rPr>
                                    <w:rFonts w:hint="cs"/>
                                    <w:b/>
                                    <w:bCs/>
                                    <w:color w:val="4472C4" w:themeColor="accent1"/>
                                    <w:sz w:val="32"/>
                                    <w:szCs w:val="32"/>
                                    <w:rtl/>
                                    <w:lang w:bidi="he-IL"/>
                                  </w:rPr>
                                  <w:t>תקציר</w:t>
                                </w:r>
                              </w:p>
                              <w:sdt>
                                <w:sdtPr>
                                  <w:rPr>
                                    <w:rFonts w:cs="Calibri"/>
                                    <w:sz w:val="28"/>
                                    <w:szCs w:val="28"/>
                                    <w:rtl/>
                                    <w:lang w:bidi="he-IL"/>
                                  </w:rPr>
                                  <w:alias w:val="Abstract"/>
                                  <w:tag w:val=""/>
                                  <w:id w:val="-672808027"/>
                                  <w:dataBinding w:prefixMappings="xmlns:ns0='http://schemas.microsoft.com/office/2006/coverPageProps' " w:xpath="/ns0:CoverPageProperties[1]/ns0:Abstract[1]" w:storeItemID="{55AF091B-3C7A-41E3-B477-F2FDAA23CFDA}"/>
                                  <w:text w:multiLine="1"/>
                                </w:sdtPr>
                                <w:sdtEndPr/>
                                <w:sdtContent>
                                  <w:p w14:paraId="65B07629" w14:textId="201C55A9" w:rsidR="00865A74" w:rsidRPr="00C9584D" w:rsidRDefault="00D97D12" w:rsidP="00274D5D">
                                    <w:pPr>
                                      <w:pStyle w:val="NoSpacing"/>
                                      <w:bidi/>
                                      <w:rPr>
                                        <w:sz w:val="32"/>
                                        <w:szCs w:val="32"/>
                                        <w:lang w:bidi="he-IL"/>
                                      </w:rPr>
                                    </w:pPr>
                                    <w:r w:rsidRPr="00D97D12">
                                      <w:rPr>
                                        <w:rFonts w:cs="Calibri"/>
                                        <w:sz w:val="28"/>
                                        <w:szCs w:val="28"/>
                                        <w:rtl/>
                                        <w:lang w:bidi="he-IL"/>
                                      </w:rPr>
                                      <w:t>משבר האקלים הנמצא כיום בראש הכותרות בישראל ובעולם</w:t>
                                    </w:r>
                                    <w:r w:rsidRPr="00D97D12">
                                      <w:rPr>
                                        <w:rFonts w:cs="Calibri" w:hint="cs"/>
                                        <w:sz w:val="28"/>
                                        <w:szCs w:val="28"/>
                                        <w:rtl/>
                                        <w:lang w:bidi="he-IL"/>
                                      </w:rPr>
                                      <w:t>,</w:t>
                                    </w:r>
                                    <w:r w:rsidRPr="00D97D12">
                                      <w:rPr>
                                        <w:rFonts w:cs="Calibri"/>
                                        <w:sz w:val="28"/>
                                        <w:szCs w:val="28"/>
                                        <w:rtl/>
                                        <w:lang w:bidi="he-IL"/>
                                      </w:rPr>
                                      <w:t xml:space="preserve"> הוא חלק ממשבר עמוק ורחב יו</w:t>
                                    </w:r>
                                    <w:r w:rsidRPr="00D97D12">
                                      <w:rPr>
                                        <w:rFonts w:cs="Calibri" w:hint="cs"/>
                                        <w:sz w:val="28"/>
                                        <w:szCs w:val="28"/>
                                        <w:rtl/>
                                        <w:lang w:bidi="he-IL"/>
                                      </w:rPr>
                                      <w:t>ת</w:t>
                                    </w:r>
                                    <w:r w:rsidRPr="00D97D12">
                                      <w:rPr>
                                        <w:rFonts w:cs="Calibri"/>
                                        <w:sz w:val="28"/>
                                        <w:szCs w:val="28"/>
                                        <w:rtl/>
                                        <w:lang w:bidi="he-IL"/>
                                      </w:rPr>
                                      <w:t xml:space="preserve">ר. טיפול במשבר האקלים מחייב </w:t>
                                    </w:r>
                                    <w:r w:rsidRPr="00D97D12">
                                      <w:rPr>
                                        <w:rFonts w:cs="Calibri" w:hint="cs"/>
                                        <w:sz w:val="28"/>
                                        <w:szCs w:val="28"/>
                                        <w:rtl/>
                                        <w:lang w:bidi="he-IL"/>
                                      </w:rPr>
                                      <w:t>התמודדות</w:t>
                                    </w:r>
                                    <w:r w:rsidRPr="00D97D12">
                                      <w:rPr>
                                        <w:rFonts w:cs="Calibri"/>
                                        <w:sz w:val="28"/>
                                        <w:szCs w:val="28"/>
                                        <w:rtl/>
                                        <w:lang w:bidi="he-IL"/>
                                      </w:rPr>
                                      <w:t xml:space="preserve"> במקביל </w:t>
                                    </w:r>
                                    <w:r w:rsidRPr="00D97D12">
                                      <w:rPr>
                                        <w:rFonts w:cs="Calibri" w:hint="cs"/>
                                        <w:sz w:val="28"/>
                                        <w:szCs w:val="28"/>
                                        <w:rtl/>
                                        <w:lang w:bidi="he-IL"/>
                                      </w:rPr>
                                      <w:t>עם אתגרים</w:t>
                                    </w:r>
                                    <w:r w:rsidRPr="00D97D12">
                                      <w:rPr>
                                        <w:rFonts w:cs="Calibri"/>
                                        <w:sz w:val="28"/>
                                        <w:szCs w:val="28"/>
                                        <w:rtl/>
                                        <w:lang w:bidi="he-IL"/>
                                      </w:rPr>
                                      <w:t xml:space="preserve"> </w:t>
                                    </w:r>
                                    <w:r w:rsidRPr="00D97D12">
                                      <w:rPr>
                                        <w:rFonts w:cs="Calibri" w:hint="cs"/>
                                        <w:sz w:val="28"/>
                                        <w:szCs w:val="28"/>
                                        <w:rtl/>
                                        <w:lang w:bidi="he-IL"/>
                                      </w:rPr>
                                      <w:t xml:space="preserve">נוספים </w:t>
                                    </w:r>
                                    <w:r w:rsidRPr="00D97D12">
                                      <w:rPr>
                                        <w:rFonts w:cs="Calibri"/>
                                        <w:sz w:val="28"/>
                                        <w:szCs w:val="28"/>
                                        <w:rtl/>
                                        <w:lang w:bidi="he-IL"/>
                                      </w:rPr>
                                      <w:t xml:space="preserve">כגון </w:t>
                                    </w:r>
                                    <w:r w:rsidRPr="00D97D12">
                                      <w:rPr>
                                        <w:rFonts w:cs="Calibri" w:hint="cs"/>
                                        <w:sz w:val="28"/>
                                        <w:szCs w:val="28"/>
                                        <w:rtl/>
                                        <w:lang w:bidi="he-IL"/>
                                      </w:rPr>
                                      <w:t xml:space="preserve">הידלדלות משאבי טבע, </w:t>
                                    </w:r>
                                    <w:r w:rsidRPr="00D97D12">
                                      <w:rPr>
                                        <w:rFonts w:cs="Calibri"/>
                                        <w:sz w:val="28"/>
                                        <w:szCs w:val="28"/>
                                        <w:rtl/>
                                        <w:lang w:bidi="he-IL"/>
                                      </w:rPr>
                                      <w:t>הכחדת מינים, הרס קרקעות ובתי גידול, זיהום הסביבה, זיהום והידלדלות מקורות מים וזיהום האוויר</w:t>
                                    </w:r>
                                    <w:r w:rsidRPr="00D97D12">
                                      <w:rPr>
                                        <w:rFonts w:cs="Calibri" w:hint="cs"/>
                                        <w:sz w:val="28"/>
                                        <w:szCs w:val="28"/>
                                        <w:rtl/>
                                        <w:lang w:bidi="he-IL"/>
                                      </w:rPr>
                                      <w:t xml:space="preserve"> והאוקי</w:t>
                                    </w:r>
                                    <w:r w:rsidR="00376C15">
                                      <w:rPr>
                                        <w:rFonts w:cs="Calibri" w:hint="cs"/>
                                        <w:sz w:val="28"/>
                                        <w:szCs w:val="28"/>
                                        <w:rtl/>
                                        <w:lang w:bidi="he-IL"/>
                                      </w:rPr>
                                      <w:t>י</w:t>
                                    </w:r>
                                    <w:r w:rsidRPr="00D97D12">
                                      <w:rPr>
                                        <w:rFonts w:cs="Calibri" w:hint="cs"/>
                                        <w:sz w:val="28"/>
                                        <w:szCs w:val="28"/>
                                        <w:rtl/>
                                        <w:lang w:bidi="he-IL"/>
                                      </w:rPr>
                                      <w:t>נוסים</w:t>
                                    </w:r>
                                    <w:r w:rsidRPr="00D97D12">
                                      <w:rPr>
                                        <w:rFonts w:cs="Calibri"/>
                                        <w:sz w:val="28"/>
                                        <w:szCs w:val="28"/>
                                        <w:rtl/>
                                        <w:lang w:bidi="he-IL"/>
                                      </w:rPr>
                                      <w:t xml:space="preserve">. הפתרונות למשבר הסביבה והאקלים תלויים בראש ובראשונה בשינוי פרדיגמות חברתיות, כלכליות ומוסריות </w:t>
                                    </w:r>
                                    <w:r w:rsidRPr="00D97D12">
                                      <w:rPr>
                                        <w:rFonts w:cs="Calibri" w:hint="cs"/>
                                        <w:sz w:val="28"/>
                                        <w:szCs w:val="28"/>
                                        <w:rtl/>
                                        <w:lang w:bidi="he-IL"/>
                                      </w:rPr>
                                      <w:t>ובנוסף</w:t>
                                    </w:r>
                                    <w:r w:rsidRPr="00D97D12">
                                      <w:rPr>
                                        <w:rFonts w:cs="Calibri"/>
                                        <w:sz w:val="28"/>
                                        <w:szCs w:val="28"/>
                                        <w:rtl/>
                                        <w:lang w:bidi="he-IL"/>
                                      </w:rPr>
                                      <w:t xml:space="preserve"> </w:t>
                                    </w:r>
                                    <w:r w:rsidR="002D0EA1">
                                      <w:rPr>
                                        <w:rFonts w:cs="Calibri" w:hint="cs"/>
                                        <w:sz w:val="28"/>
                                        <w:szCs w:val="28"/>
                                        <w:rtl/>
                                        <w:lang w:bidi="he-IL"/>
                                      </w:rPr>
                                      <w:t xml:space="preserve">נחוצים </w:t>
                                    </w:r>
                                    <w:r w:rsidRPr="00D97D12">
                                      <w:rPr>
                                        <w:rFonts w:cs="Calibri" w:hint="cs"/>
                                        <w:sz w:val="28"/>
                                        <w:szCs w:val="28"/>
                                        <w:rtl/>
                                        <w:lang w:bidi="he-IL"/>
                                      </w:rPr>
                                      <w:t>פיתוחים</w:t>
                                    </w:r>
                                    <w:r w:rsidRPr="00D97D12">
                                      <w:rPr>
                                        <w:rFonts w:cs="Calibri"/>
                                        <w:sz w:val="28"/>
                                        <w:szCs w:val="28"/>
                                        <w:rtl/>
                                        <w:lang w:bidi="he-IL"/>
                                      </w:rPr>
                                      <w:t xml:space="preserve"> טכנולוגיים המבוססים על </w:t>
                                    </w:r>
                                    <w:r w:rsidRPr="00D97D12">
                                      <w:rPr>
                                        <w:rFonts w:cs="Calibri" w:hint="cs"/>
                                        <w:sz w:val="28"/>
                                        <w:szCs w:val="28"/>
                                        <w:rtl/>
                                        <w:lang w:bidi="he-IL"/>
                                      </w:rPr>
                                      <w:t>הבנה</w:t>
                                    </w:r>
                                    <w:r w:rsidRPr="00D97D12">
                                      <w:rPr>
                                        <w:rFonts w:cs="Calibri"/>
                                        <w:sz w:val="28"/>
                                        <w:szCs w:val="28"/>
                                        <w:rtl/>
                                        <w:lang w:bidi="he-IL"/>
                                      </w:rPr>
                                      <w:t xml:space="preserve"> מקיפה של עוצמת ועומק המשבר</w:t>
                                    </w:r>
                                    <w:r w:rsidRPr="00D97D12">
                                      <w:rPr>
                                        <w:rFonts w:cs="Calibri" w:hint="cs"/>
                                        <w:sz w:val="28"/>
                                        <w:szCs w:val="28"/>
                                        <w:rtl/>
                                        <w:lang w:bidi="he-IL"/>
                                      </w:rPr>
                                      <w:t xml:space="preserve"> ושל הקשר המהותי בין מרכיבי הסביבה השונים</w:t>
                                    </w:r>
                                    <w:r w:rsidRPr="00D97D12">
                                      <w:rPr>
                                        <w:rFonts w:cs="Calibri"/>
                                        <w:sz w:val="28"/>
                                        <w:szCs w:val="28"/>
                                        <w:rtl/>
                                        <w:lang w:bidi="he-IL"/>
                                      </w:rPr>
                                      <w:t xml:space="preserve">. ללא </w:t>
                                    </w:r>
                                    <w:r w:rsidRPr="00D97D12">
                                      <w:rPr>
                                        <w:rFonts w:cs="Calibri" w:hint="cs"/>
                                        <w:sz w:val="28"/>
                                        <w:szCs w:val="28"/>
                                        <w:rtl/>
                                        <w:lang w:bidi="he-IL"/>
                                      </w:rPr>
                                      <w:t>כל</w:t>
                                    </w:r>
                                    <w:r w:rsidRPr="00D97D12">
                                      <w:rPr>
                                        <w:rFonts w:cs="Calibri"/>
                                        <w:sz w:val="28"/>
                                        <w:szCs w:val="28"/>
                                        <w:rtl/>
                                        <w:lang w:bidi="he-IL"/>
                                      </w:rPr>
                                      <w:t xml:space="preserve"> אלה, משבר הסביבה והאקלים עלול להחריף ולהוביל לסדרה בלתי פוסקת של משברים חברתיים, כלכליים ופוליטיים</w:t>
                                    </w:r>
                                    <w:r w:rsidRPr="00D97D12">
                                      <w:rPr>
                                        <w:rFonts w:cs="Calibri" w:hint="cs"/>
                                        <w:sz w:val="28"/>
                                        <w:szCs w:val="28"/>
                                        <w:rtl/>
                                        <w:lang w:bidi="he-IL"/>
                                      </w:rPr>
                                      <w:t xml:space="preserve"> </w:t>
                                    </w:r>
                                    <w:r w:rsidRPr="00D97D12">
                                      <w:rPr>
                                        <w:rFonts w:cs="Calibri"/>
                                        <w:sz w:val="28"/>
                                        <w:szCs w:val="28"/>
                                        <w:rtl/>
                                        <w:lang w:bidi="he-IL"/>
                                      </w:rPr>
                                      <w:t xml:space="preserve">ולהוות סכנה ברמה הלאומית במדינות רבות, </w:t>
                                    </w:r>
                                    <w:r>
                                      <w:rPr>
                                        <w:rFonts w:cs="Calibri" w:hint="cs"/>
                                        <w:sz w:val="28"/>
                                        <w:szCs w:val="28"/>
                                        <w:rtl/>
                                        <w:lang w:bidi="he-IL"/>
                                      </w:rPr>
                                      <w:t>בכללן</w:t>
                                    </w:r>
                                    <w:r w:rsidRPr="00D97D12">
                                      <w:rPr>
                                        <w:rFonts w:cs="Calibri"/>
                                        <w:sz w:val="28"/>
                                        <w:szCs w:val="28"/>
                                        <w:rtl/>
                                        <w:lang w:bidi="he-IL"/>
                                      </w:rPr>
                                      <w:t xml:space="preserve"> ישראל.</w:t>
                                    </w:r>
                                    <w:r w:rsidRPr="00D97D12">
                                      <w:rPr>
                                        <w:rFonts w:cs="Calibri" w:hint="cs"/>
                                        <w:sz w:val="28"/>
                                        <w:szCs w:val="28"/>
                                        <w:rtl/>
                                        <w:lang w:bidi="he-IL"/>
                                      </w:rPr>
                                      <w:t xml:space="preserve"> </w:t>
                                    </w:r>
                                  </w:p>
                                </w:sdtContent>
                              </w:sdt>
                              <w:p w14:paraId="235F9306" w14:textId="60243680" w:rsidR="00A336C7" w:rsidRPr="00C9584D" w:rsidRDefault="00A336C7">
                                <w:pPr>
                                  <w:pStyle w:val="NoSpacing"/>
                                  <w:jc w:val="right"/>
                                  <w:rPr>
                                    <w:color w:val="595959" w:themeColor="text1" w:themeTint="A6"/>
                                    <w:sz w:val="32"/>
                                    <w:szCs w:val="32"/>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003C76E9" id="Text Box 153" o:spid="_x0000_s1027" type="#_x0000_t202" style="position:absolute;left:0;text-align:left;margin-left:-60.75pt;margin-top:444.7pt;width:620.9pt;height:79.5pt;z-index:251706368;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CluggIAAGkFAAAOAAAAZHJzL2Uyb0RvYy54bWysVE1vEzEQvSPxHyzf6W5aEkLUTRVaFSFV&#10;bUWLena8drPCX9hOdsOv59m7m5bCpYiLd3bmeTwfb+b0rNOK7IQPjTUVnRyVlAjDbd2Yx4p+u798&#10;N6ckRGZqpqwRFd2LQM+Wb9+ctm4hju3Gqlp4AicmLFpX0U2MblEUgW+EZuHIOmFglNZrFvHrH4va&#10;sxbetSqOy3JWtNbXzlsuQoD2ojfSZfYvpeDxRsogIlEVRWwxnz6f63QWy1O2ePTMbRo+hMH+IQrN&#10;GoNHD64uWGRk65s/XOmGexusjEfc6sJK2XCRc0A2k/JFNncb5kTOBcUJ7lCm8P/c8uvdrSdNjd5N&#10;TygxTKNJ96KL5JPtSNKhQq0LCwDvHKCxgwHoUR+gTIl30uv0RUoEdtR6f6hvcseh/DCfT9+fwMRh&#10;m5Tlx9k0d6B4uu58iJ+F1SQJFfVoYK4r212FiFAAHSHpNWMvG6VyE5UhbUVnJ3D5mwU3lEkakekw&#10;uEkp9aFnKe6VSBhlvgqJcuQMkiITUZwrT3YMFGKcCxNz8tkv0AklEcRrLg74p6hec7nPY3zZmni4&#10;rBtjfc7+Rdj19zFk2eNRyGd5JzF2667nwdjZta33aLi3/dAExy8bNOWKhXjLPKYEjcTkxxscUlkU&#10;3w4SJRvrf/5Nn/AgL6yUtJi6ioYfW+YFJeqLAa0ns7LEWGNQ8y8En4XZfDpP6vWoNlt9btGQCdaL&#10;41lM4KhGUXqrH7AbVulBmJjheLaicRTPY78GsFu4WK0yCDPpWLwyd44n16k/iW333QPzbqBkBJuv&#10;7TiabPGCmT02U8etthH8zLRNJe4LOpQe85zZPOyetDCe/2fU04Zc/gIAAP//AwBQSwMEFAAGAAgA&#10;AAAhAG7bvfvkAAAADgEAAA8AAABkcnMvZG93bnJldi54bWxMj8FOwzAMhu9IvENkJG5b0tJNpTSd&#10;AA0QnMZAgmPamKascaom28rbk53gZsuffn9/uZpszw44+s6RhGQugCE1TnfUSnh/e5jlwHxQpFXv&#10;CCX8oIdVdX5WqkK7I73iYRtaFkPIF0qCCWEoOPeNQav83A1I8fblRqtCXMeW61EdY7jteSrEklvV&#10;Ufxg1ID3Bpvddm8lPH2v1+b5IyzuNrsN/9SPL/Wgl1JeXky3N8ACTuEPhpN+VIcqOtVuT9qzXsIs&#10;SZNFZCXk+XUG7IQkqbgCVsdJZHkGvCr5/xrVLwAAAP//AwBQSwECLQAUAAYACAAAACEAtoM4kv4A&#10;AADhAQAAEwAAAAAAAAAAAAAAAAAAAAAAW0NvbnRlbnRfVHlwZXNdLnhtbFBLAQItABQABgAIAAAA&#10;IQA4/SH/1gAAAJQBAAALAAAAAAAAAAAAAAAAAC8BAABfcmVscy8ucmVsc1BLAQItABQABgAIAAAA&#10;IQAt1CluggIAAGkFAAAOAAAAAAAAAAAAAAAAAC4CAABkcnMvZTJvRG9jLnhtbFBLAQItABQABgAI&#10;AAAAIQBu27375AAAAA4BAAAPAAAAAAAAAAAAAAAAANwEAABkcnMvZG93bnJldi54bWxQSwUGAAAA&#10;AAQABADzAAAA7QUAAAAA&#10;" filled="f" stroked="f" strokeweight=".5pt">
                    <v:textbox style="mso-fit-shape-to-text:t" inset="126pt,0,54pt,0">
                      <w:txbxContent>
                        <w:p w14:paraId="11B3375D" w14:textId="054B4AC7" w:rsidR="00A336C7" w:rsidRPr="00D1286A" w:rsidRDefault="00A336C7">
                          <w:pPr>
                            <w:pStyle w:val="NoSpacing"/>
                            <w:jc w:val="right"/>
                            <w:rPr>
                              <w:b/>
                              <w:bCs/>
                              <w:color w:val="4472C4" w:themeColor="accent1"/>
                              <w:sz w:val="32"/>
                              <w:szCs w:val="32"/>
                              <w:rtl/>
                              <w:lang w:bidi="he-IL"/>
                            </w:rPr>
                          </w:pPr>
                          <w:r w:rsidRPr="00D1286A">
                            <w:rPr>
                              <w:rFonts w:hint="cs"/>
                              <w:b/>
                              <w:bCs/>
                              <w:color w:val="4472C4" w:themeColor="accent1"/>
                              <w:sz w:val="32"/>
                              <w:szCs w:val="32"/>
                              <w:rtl/>
                              <w:lang w:bidi="he-IL"/>
                            </w:rPr>
                            <w:t>תקציר</w:t>
                          </w:r>
                        </w:p>
                        <w:sdt>
                          <w:sdtPr>
                            <w:rPr>
                              <w:rFonts w:cs="Calibri"/>
                              <w:sz w:val="28"/>
                              <w:szCs w:val="28"/>
                              <w:rtl/>
                              <w:lang w:bidi="he-IL"/>
                            </w:rPr>
                            <w:alias w:val="Abstract"/>
                            <w:tag w:val=""/>
                            <w:id w:val="-672808027"/>
                            <w:dataBinding w:prefixMappings="xmlns:ns0='http://schemas.microsoft.com/office/2006/coverPageProps' " w:xpath="/ns0:CoverPageProperties[1]/ns0:Abstract[1]" w:storeItemID="{55AF091B-3C7A-41E3-B477-F2FDAA23CFDA}"/>
                            <w:text w:multiLine="1"/>
                          </w:sdtPr>
                          <w:sdtEndPr/>
                          <w:sdtContent>
                            <w:p w14:paraId="65B07629" w14:textId="201C55A9" w:rsidR="00865A74" w:rsidRPr="00C9584D" w:rsidRDefault="00D97D12" w:rsidP="00274D5D">
                              <w:pPr>
                                <w:pStyle w:val="NoSpacing"/>
                                <w:bidi/>
                                <w:rPr>
                                  <w:sz w:val="32"/>
                                  <w:szCs w:val="32"/>
                                  <w:lang w:bidi="he-IL"/>
                                </w:rPr>
                              </w:pPr>
                              <w:r w:rsidRPr="00D97D12">
                                <w:rPr>
                                  <w:rFonts w:cs="Calibri"/>
                                  <w:sz w:val="28"/>
                                  <w:szCs w:val="28"/>
                                  <w:rtl/>
                                  <w:lang w:bidi="he-IL"/>
                                </w:rPr>
                                <w:t>משבר האקלים הנמצא כיום בראש הכותרות בישראל ובעולם</w:t>
                              </w:r>
                              <w:r w:rsidRPr="00D97D12">
                                <w:rPr>
                                  <w:rFonts w:cs="Calibri" w:hint="cs"/>
                                  <w:sz w:val="28"/>
                                  <w:szCs w:val="28"/>
                                  <w:rtl/>
                                  <w:lang w:bidi="he-IL"/>
                                </w:rPr>
                                <w:t>,</w:t>
                              </w:r>
                              <w:r w:rsidRPr="00D97D12">
                                <w:rPr>
                                  <w:rFonts w:cs="Calibri"/>
                                  <w:sz w:val="28"/>
                                  <w:szCs w:val="28"/>
                                  <w:rtl/>
                                  <w:lang w:bidi="he-IL"/>
                                </w:rPr>
                                <w:t xml:space="preserve"> הוא חלק ממשבר עמוק ורחב יו</w:t>
                              </w:r>
                              <w:r w:rsidRPr="00D97D12">
                                <w:rPr>
                                  <w:rFonts w:cs="Calibri" w:hint="cs"/>
                                  <w:sz w:val="28"/>
                                  <w:szCs w:val="28"/>
                                  <w:rtl/>
                                  <w:lang w:bidi="he-IL"/>
                                </w:rPr>
                                <w:t>ת</w:t>
                              </w:r>
                              <w:r w:rsidRPr="00D97D12">
                                <w:rPr>
                                  <w:rFonts w:cs="Calibri"/>
                                  <w:sz w:val="28"/>
                                  <w:szCs w:val="28"/>
                                  <w:rtl/>
                                  <w:lang w:bidi="he-IL"/>
                                </w:rPr>
                                <w:t xml:space="preserve">ר. טיפול במשבר האקלים מחייב </w:t>
                              </w:r>
                              <w:r w:rsidRPr="00D97D12">
                                <w:rPr>
                                  <w:rFonts w:cs="Calibri" w:hint="cs"/>
                                  <w:sz w:val="28"/>
                                  <w:szCs w:val="28"/>
                                  <w:rtl/>
                                  <w:lang w:bidi="he-IL"/>
                                </w:rPr>
                                <w:t>התמודדות</w:t>
                              </w:r>
                              <w:r w:rsidRPr="00D97D12">
                                <w:rPr>
                                  <w:rFonts w:cs="Calibri"/>
                                  <w:sz w:val="28"/>
                                  <w:szCs w:val="28"/>
                                  <w:rtl/>
                                  <w:lang w:bidi="he-IL"/>
                                </w:rPr>
                                <w:t xml:space="preserve"> במקביל </w:t>
                              </w:r>
                              <w:r w:rsidRPr="00D97D12">
                                <w:rPr>
                                  <w:rFonts w:cs="Calibri" w:hint="cs"/>
                                  <w:sz w:val="28"/>
                                  <w:szCs w:val="28"/>
                                  <w:rtl/>
                                  <w:lang w:bidi="he-IL"/>
                                </w:rPr>
                                <w:t>עם אתגרים</w:t>
                              </w:r>
                              <w:r w:rsidRPr="00D97D12">
                                <w:rPr>
                                  <w:rFonts w:cs="Calibri"/>
                                  <w:sz w:val="28"/>
                                  <w:szCs w:val="28"/>
                                  <w:rtl/>
                                  <w:lang w:bidi="he-IL"/>
                                </w:rPr>
                                <w:t xml:space="preserve"> </w:t>
                              </w:r>
                              <w:r w:rsidRPr="00D97D12">
                                <w:rPr>
                                  <w:rFonts w:cs="Calibri" w:hint="cs"/>
                                  <w:sz w:val="28"/>
                                  <w:szCs w:val="28"/>
                                  <w:rtl/>
                                  <w:lang w:bidi="he-IL"/>
                                </w:rPr>
                                <w:t xml:space="preserve">נוספים </w:t>
                              </w:r>
                              <w:r w:rsidRPr="00D97D12">
                                <w:rPr>
                                  <w:rFonts w:cs="Calibri"/>
                                  <w:sz w:val="28"/>
                                  <w:szCs w:val="28"/>
                                  <w:rtl/>
                                  <w:lang w:bidi="he-IL"/>
                                </w:rPr>
                                <w:t xml:space="preserve">כגון </w:t>
                              </w:r>
                              <w:r w:rsidRPr="00D97D12">
                                <w:rPr>
                                  <w:rFonts w:cs="Calibri" w:hint="cs"/>
                                  <w:sz w:val="28"/>
                                  <w:szCs w:val="28"/>
                                  <w:rtl/>
                                  <w:lang w:bidi="he-IL"/>
                                </w:rPr>
                                <w:t xml:space="preserve">הידלדלות משאבי טבע, </w:t>
                              </w:r>
                              <w:r w:rsidRPr="00D97D12">
                                <w:rPr>
                                  <w:rFonts w:cs="Calibri"/>
                                  <w:sz w:val="28"/>
                                  <w:szCs w:val="28"/>
                                  <w:rtl/>
                                  <w:lang w:bidi="he-IL"/>
                                </w:rPr>
                                <w:t>הכחדת מינים, הרס קרקעות ובתי גידול, זיהום הסביבה, זיהום והידלדלות מקורות מים וזיהום האוויר</w:t>
                              </w:r>
                              <w:r w:rsidRPr="00D97D12">
                                <w:rPr>
                                  <w:rFonts w:cs="Calibri" w:hint="cs"/>
                                  <w:sz w:val="28"/>
                                  <w:szCs w:val="28"/>
                                  <w:rtl/>
                                  <w:lang w:bidi="he-IL"/>
                                </w:rPr>
                                <w:t xml:space="preserve"> והאוקי</w:t>
                              </w:r>
                              <w:r w:rsidR="00376C15">
                                <w:rPr>
                                  <w:rFonts w:cs="Calibri" w:hint="cs"/>
                                  <w:sz w:val="28"/>
                                  <w:szCs w:val="28"/>
                                  <w:rtl/>
                                  <w:lang w:bidi="he-IL"/>
                                </w:rPr>
                                <w:t>י</w:t>
                              </w:r>
                              <w:r w:rsidRPr="00D97D12">
                                <w:rPr>
                                  <w:rFonts w:cs="Calibri" w:hint="cs"/>
                                  <w:sz w:val="28"/>
                                  <w:szCs w:val="28"/>
                                  <w:rtl/>
                                  <w:lang w:bidi="he-IL"/>
                                </w:rPr>
                                <w:t>נוסים</w:t>
                              </w:r>
                              <w:r w:rsidRPr="00D97D12">
                                <w:rPr>
                                  <w:rFonts w:cs="Calibri"/>
                                  <w:sz w:val="28"/>
                                  <w:szCs w:val="28"/>
                                  <w:rtl/>
                                  <w:lang w:bidi="he-IL"/>
                                </w:rPr>
                                <w:t xml:space="preserve">. הפתרונות למשבר הסביבה והאקלים תלויים בראש ובראשונה בשינוי פרדיגמות חברתיות, כלכליות ומוסריות </w:t>
                              </w:r>
                              <w:r w:rsidRPr="00D97D12">
                                <w:rPr>
                                  <w:rFonts w:cs="Calibri" w:hint="cs"/>
                                  <w:sz w:val="28"/>
                                  <w:szCs w:val="28"/>
                                  <w:rtl/>
                                  <w:lang w:bidi="he-IL"/>
                                </w:rPr>
                                <w:t>ובנוסף</w:t>
                              </w:r>
                              <w:r w:rsidRPr="00D97D12">
                                <w:rPr>
                                  <w:rFonts w:cs="Calibri"/>
                                  <w:sz w:val="28"/>
                                  <w:szCs w:val="28"/>
                                  <w:rtl/>
                                  <w:lang w:bidi="he-IL"/>
                                </w:rPr>
                                <w:t xml:space="preserve"> </w:t>
                              </w:r>
                              <w:r w:rsidR="002D0EA1">
                                <w:rPr>
                                  <w:rFonts w:cs="Calibri" w:hint="cs"/>
                                  <w:sz w:val="28"/>
                                  <w:szCs w:val="28"/>
                                  <w:rtl/>
                                  <w:lang w:bidi="he-IL"/>
                                </w:rPr>
                                <w:t xml:space="preserve">נחוצים </w:t>
                              </w:r>
                              <w:r w:rsidRPr="00D97D12">
                                <w:rPr>
                                  <w:rFonts w:cs="Calibri" w:hint="cs"/>
                                  <w:sz w:val="28"/>
                                  <w:szCs w:val="28"/>
                                  <w:rtl/>
                                  <w:lang w:bidi="he-IL"/>
                                </w:rPr>
                                <w:t>פיתוחים</w:t>
                              </w:r>
                              <w:r w:rsidRPr="00D97D12">
                                <w:rPr>
                                  <w:rFonts w:cs="Calibri"/>
                                  <w:sz w:val="28"/>
                                  <w:szCs w:val="28"/>
                                  <w:rtl/>
                                  <w:lang w:bidi="he-IL"/>
                                </w:rPr>
                                <w:t xml:space="preserve"> טכנולוגיים המבוססים על </w:t>
                              </w:r>
                              <w:r w:rsidRPr="00D97D12">
                                <w:rPr>
                                  <w:rFonts w:cs="Calibri" w:hint="cs"/>
                                  <w:sz w:val="28"/>
                                  <w:szCs w:val="28"/>
                                  <w:rtl/>
                                  <w:lang w:bidi="he-IL"/>
                                </w:rPr>
                                <w:t>הבנה</w:t>
                              </w:r>
                              <w:r w:rsidRPr="00D97D12">
                                <w:rPr>
                                  <w:rFonts w:cs="Calibri"/>
                                  <w:sz w:val="28"/>
                                  <w:szCs w:val="28"/>
                                  <w:rtl/>
                                  <w:lang w:bidi="he-IL"/>
                                </w:rPr>
                                <w:t xml:space="preserve"> מקיפה של עוצמת ועומק המשבר</w:t>
                              </w:r>
                              <w:r w:rsidRPr="00D97D12">
                                <w:rPr>
                                  <w:rFonts w:cs="Calibri" w:hint="cs"/>
                                  <w:sz w:val="28"/>
                                  <w:szCs w:val="28"/>
                                  <w:rtl/>
                                  <w:lang w:bidi="he-IL"/>
                                </w:rPr>
                                <w:t xml:space="preserve"> ושל הקשר המהותי בין מרכיבי הסביבה השונים</w:t>
                              </w:r>
                              <w:r w:rsidRPr="00D97D12">
                                <w:rPr>
                                  <w:rFonts w:cs="Calibri"/>
                                  <w:sz w:val="28"/>
                                  <w:szCs w:val="28"/>
                                  <w:rtl/>
                                  <w:lang w:bidi="he-IL"/>
                                </w:rPr>
                                <w:t xml:space="preserve">. ללא </w:t>
                              </w:r>
                              <w:r w:rsidRPr="00D97D12">
                                <w:rPr>
                                  <w:rFonts w:cs="Calibri" w:hint="cs"/>
                                  <w:sz w:val="28"/>
                                  <w:szCs w:val="28"/>
                                  <w:rtl/>
                                  <w:lang w:bidi="he-IL"/>
                                </w:rPr>
                                <w:t>כל</w:t>
                              </w:r>
                              <w:r w:rsidRPr="00D97D12">
                                <w:rPr>
                                  <w:rFonts w:cs="Calibri"/>
                                  <w:sz w:val="28"/>
                                  <w:szCs w:val="28"/>
                                  <w:rtl/>
                                  <w:lang w:bidi="he-IL"/>
                                </w:rPr>
                                <w:t xml:space="preserve"> אלה, משבר הסביבה והאקלים עלול להחריף ולהוביל לסדרה בלתי פוסקת של משברים חברתיים, כלכליים ופוליטיים</w:t>
                              </w:r>
                              <w:r w:rsidRPr="00D97D12">
                                <w:rPr>
                                  <w:rFonts w:cs="Calibri" w:hint="cs"/>
                                  <w:sz w:val="28"/>
                                  <w:szCs w:val="28"/>
                                  <w:rtl/>
                                  <w:lang w:bidi="he-IL"/>
                                </w:rPr>
                                <w:t xml:space="preserve"> </w:t>
                              </w:r>
                              <w:r w:rsidRPr="00D97D12">
                                <w:rPr>
                                  <w:rFonts w:cs="Calibri"/>
                                  <w:sz w:val="28"/>
                                  <w:szCs w:val="28"/>
                                  <w:rtl/>
                                  <w:lang w:bidi="he-IL"/>
                                </w:rPr>
                                <w:t xml:space="preserve">ולהוות סכנה ברמה הלאומית במדינות רבות, </w:t>
                              </w:r>
                              <w:r>
                                <w:rPr>
                                  <w:rFonts w:cs="Calibri" w:hint="cs"/>
                                  <w:sz w:val="28"/>
                                  <w:szCs w:val="28"/>
                                  <w:rtl/>
                                  <w:lang w:bidi="he-IL"/>
                                </w:rPr>
                                <w:t>בכללן</w:t>
                              </w:r>
                              <w:r w:rsidRPr="00D97D12">
                                <w:rPr>
                                  <w:rFonts w:cs="Calibri"/>
                                  <w:sz w:val="28"/>
                                  <w:szCs w:val="28"/>
                                  <w:rtl/>
                                  <w:lang w:bidi="he-IL"/>
                                </w:rPr>
                                <w:t xml:space="preserve"> ישראל.</w:t>
                              </w:r>
                              <w:r w:rsidRPr="00D97D12">
                                <w:rPr>
                                  <w:rFonts w:cs="Calibri" w:hint="cs"/>
                                  <w:sz w:val="28"/>
                                  <w:szCs w:val="28"/>
                                  <w:rtl/>
                                  <w:lang w:bidi="he-IL"/>
                                </w:rPr>
                                <w:t xml:space="preserve"> </w:t>
                              </w:r>
                            </w:p>
                          </w:sdtContent>
                        </w:sdt>
                        <w:p w14:paraId="235F9306" w14:textId="60243680" w:rsidR="00A336C7" w:rsidRPr="00C9584D" w:rsidRDefault="00A336C7">
                          <w:pPr>
                            <w:pStyle w:val="NoSpacing"/>
                            <w:jc w:val="right"/>
                            <w:rPr>
                              <w:color w:val="595959" w:themeColor="text1" w:themeTint="A6"/>
                              <w:sz w:val="32"/>
                              <w:szCs w:val="32"/>
                            </w:rPr>
                          </w:pPr>
                        </w:p>
                      </w:txbxContent>
                    </v:textbox>
                    <w10:wrap type="square" anchorx="margin" anchory="page"/>
                  </v:shape>
                </w:pict>
              </mc:Fallback>
            </mc:AlternateContent>
          </w:r>
          <w:r>
            <w:rPr>
              <w:noProof/>
            </w:rPr>
            <mc:AlternateContent>
              <mc:Choice Requires="wps">
                <w:drawing>
                  <wp:anchor distT="0" distB="0" distL="114300" distR="114300" simplePos="0" relativeHeight="251704320" behindDoc="0" locked="0" layoutInCell="1" allowOverlap="1" wp14:anchorId="6B232F04" wp14:editId="26D39E0B">
                    <wp:simplePos x="0" y="0"/>
                    <wp:positionH relativeFrom="page">
                      <wp:align>left</wp:align>
                    </wp:positionH>
                    <wp:positionV relativeFrom="page">
                      <wp:posOffset>2456329</wp:posOffset>
                    </wp:positionV>
                    <wp:extent cx="8172002" cy="2635250"/>
                    <wp:effectExtent l="0" t="0" r="0" b="12700"/>
                    <wp:wrapSquare wrapText="bothSides"/>
                    <wp:docPr id="154" name="Text Box 154"/>
                    <wp:cNvGraphicFramePr/>
                    <a:graphic xmlns:a="http://schemas.openxmlformats.org/drawingml/2006/main">
                      <a:graphicData uri="http://schemas.microsoft.com/office/word/2010/wordprocessingShape">
                        <wps:wsp>
                          <wps:cNvSpPr txBox="1"/>
                          <wps:spPr>
                            <a:xfrm>
                              <a:off x="0" y="0"/>
                              <a:ext cx="8172002" cy="2635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7A3AE0" w14:textId="3C112332" w:rsidR="00A336C7" w:rsidRPr="00C9584D" w:rsidRDefault="00F00C52">
                                <w:pPr>
                                  <w:jc w:val="right"/>
                                  <w:rPr>
                                    <w:b/>
                                    <w:bCs/>
                                    <w:color w:val="4472C4" w:themeColor="accent1"/>
                                    <w:sz w:val="96"/>
                                    <w:szCs w:val="96"/>
                                  </w:rPr>
                                </w:pPr>
                                <w:sdt>
                                  <w:sdtPr>
                                    <w:rPr>
                                      <w:b/>
                                      <w:bCs/>
                                      <w:caps/>
                                      <w:color w:val="4472C4" w:themeColor="accent1"/>
                                      <w:sz w:val="96"/>
                                      <w:szCs w:val="9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A336C7" w:rsidRPr="00C9584D">
                                      <w:rPr>
                                        <w:b/>
                                        <w:bCs/>
                                        <w:caps/>
                                        <w:color w:val="4472C4" w:themeColor="accent1"/>
                                        <w:sz w:val="96"/>
                                        <w:szCs w:val="96"/>
                                        <w:rtl/>
                                      </w:rPr>
                                      <w:t>משבר הסביבה והאקלים</w:t>
                                    </w:r>
                                  </w:sdtContent>
                                </w:sdt>
                              </w:p>
                              <w:sdt>
                                <w:sdtPr>
                                  <w:rPr>
                                    <w:b/>
                                    <w:bCs/>
                                    <w:color w:val="404040" w:themeColor="text1" w:themeTint="BF"/>
                                    <w:sz w:val="56"/>
                                    <w:szCs w:val="5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131AC7E" w14:textId="05AD4818" w:rsidR="00A336C7" w:rsidRPr="00C9584D" w:rsidRDefault="00A336C7">
                                    <w:pPr>
                                      <w:jc w:val="right"/>
                                      <w:rPr>
                                        <w:smallCaps/>
                                        <w:color w:val="404040" w:themeColor="text1" w:themeTint="BF"/>
                                        <w:sz w:val="44"/>
                                        <w:szCs w:val="44"/>
                                      </w:rPr>
                                    </w:pPr>
                                    <w:r w:rsidRPr="00C9584D">
                                      <w:rPr>
                                        <w:rFonts w:hint="cs"/>
                                        <w:b/>
                                        <w:bCs/>
                                        <w:color w:val="404040" w:themeColor="text1" w:themeTint="BF"/>
                                        <w:sz w:val="56"/>
                                        <w:szCs w:val="56"/>
                                        <w:rtl/>
                                      </w:rPr>
                                      <w:t>הזווית המדעית</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B232F04" id="Text Box 154" o:spid="_x0000_s1028" type="#_x0000_t202" style="position:absolute;left:0;text-align:left;margin-left:0;margin-top:193.4pt;width:643.45pt;height:207.5pt;z-index:251704320;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HJugwIAAGkFAAAOAAAAZHJzL2Uyb0RvYy54bWysVE1v2zAMvQ/YfxB0X51kSxYEdYqsRYcB&#10;RVu0HXpWZKkxJouapCTOfv2eZDstul067CLT5CPFj0ednrWNYTvlQ0225OOTEWfKSqpq+1Ty7w+X&#10;H+achShsJQxZVfKDCvxs+f7d6d4t1IQ2ZCrlGYLYsNi7km9idIuiCHKjGhFOyCkLoybfiIhf/1RU&#10;XuwRvTHFZDSaFXvylfMkVQjQXnRGvszxtVYy3mgdVGSm5Mgt5tPnc53OYnkqFk9euE0t+zTEP2TR&#10;iNri0mOoCxEF2/r6j1BNLT0F0vFEUlOQ1rVUuQZUMx69quZ+I5zKtaA5wR3bFP5fWHm9u/WsrjC7&#10;6SfOrGgwpAfVRvaFWpZ06NDehQWA9w7Q2MIA9KAPUKbCW+2b9EVJDHb0+nDsbwonoZyPP2NmE84k&#10;bJPZx+lkmidQPLs7H+JXRQ1LQsk9Bpj7KnZXISIVQAdIus3SZW1MHqKxbF9yBB1lh6MFHsYmrMp0&#10;6MOkkrrUsxQPRiWMsXdKox25gqTIRFTnxrOdAIWElMrGXHyOC3RCaSTxFsce/5zVW5y7Ooabycaj&#10;c1Nb8rn6V2lXP4aUdYdHI1/UncTYrtvMg8kw2TVVBwzcU7c0wcnLGkO5EiHeCo8twYyx+fEGhzaE&#10;5lMvcbYh/+tv+oQHeWHlbI+tK3n4uRVecWa+WdB6PAM/RmlR8y8En4XZfDpP6vWgttvmnDCQMZ4X&#10;J7OYwNEMovbUPOJtWKULYRJW4tqSrwfxPHbPAN4WqVarDMJOOhGv7L2TKXSaT2LbQ/sovOspGcHm&#10;axpWUyxeMbPDJk9Lq20kXWfaphZ3De1bj33ObO7fnvRgvPzPqOcXcvkbAAD//wMAUEsDBBQABgAI&#10;AAAAIQD2jX9X3gAAAAkBAAAPAAAAZHJzL2Rvd25yZXYueG1sTI/BTsMwEETvSPyDtUjcqN0WIhPi&#10;VAgFIZVTCwhx28ZLEjVeR7Hbhr/HPcFxNauZ94rV5HpxpDF0ng3MZwoEce1tx42B97fnGw0iRGSL&#10;vWcy8EMBVuXlRYG59Sfe0HEbG5FKOORooI1xyKUMdUsOw8wPxCn79qPDmM6xkXbEUyp3vVwolUmH&#10;HaeFFgd6aqnebw/OQLXmF3ptls36lqtPX93t8eNLGXN9NT0+gIg0xb9nOOMndCgT084f2AbRG0gi&#10;0cBSZ0ngHC90dg9iZ0CruQZZFvK/QfkLAAD//wMAUEsBAi0AFAAGAAgAAAAhALaDOJL+AAAA4QEA&#10;ABMAAAAAAAAAAAAAAAAAAAAAAFtDb250ZW50X1R5cGVzXS54bWxQSwECLQAUAAYACAAAACEAOP0h&#10;/9YAAACUAQAACwAAAAAAAAAAAAAAAAAvAQAAX3JlbHMvLnJlbHNQSwECLQAUAAYACAAAACEAyYhy&#10;boMCAABpBQAADgAAAAAAAAAAAAAAAAAuAgAAZHJzL2Uyb0RvYy54bWxQSwECLQAUAAYACAAAACEA&#10;9o1/V94AAAAJAQAADwAAAAAAAAAAAAAAAADdBAAAZHJzL2Rvd25yZXYueG1sUEsFBgAAAAAEAAQA&#10;8wAAAOgFAAAAAA==&#10;" filled="f" stroked="f" strokeweight=".5pt">
                    <v:textbox inset="126pt,0,54pt,0">
                      <w:txbxContent>
                        <w:p w14:paraId="797A3AE0" w14:textId="3C112332" w:rsidR="00A336C7" w:rsidRPr="00C9584D" w:rsidRDefault="00F00C52">
                          <w:pPr>
                            <w:jc w:val="right"/>
                            <w:rPr>
                              <w:b/>
                              <w:bCs/>
                              <w:color w:val="4472C4" w:themeColor="accent1"/>
                              <w:sz w:val="96"/>
                              <w:szCs w:val="96"/>
                            </w:rPr>
                          </w:pPr>
                          <w:sdt>
                            <w:sdtPr>
                              <w:rPr>
                                <w:b/>
                                <w:bCs/>
                                <w:caps/>
                                <w:color w:val="4472C4" w:themeColor="accent1"/>
                                <w:sz w:val="96"/>
                                <w:szCs w:val="9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A336C7" w:rsidRPr="00C9584D">
                                <w:rPr>
                                  <w:b/>
                                  <w:bCs/>
                                  <w:caps/>
                                  <w:color w:val="4472C4" w:themeColor="accent1"/>
                                  <w:sz w:val="96"/>
                                  <w:szCs w:val="96"/>
                                  <w:rtl/>
                                </w:rPr>
                                <w:t>משבר הסביבה והאקלים</w:t>
                              </w:r>
                            </w:sdtContent>
                          </w:sdt>
                        </w:p>
                        <w:sdt>
                          <w:sdtPr>
                            <w:rPr>
                              <w:b/>
                              <w:bCs/>
                              <w:color w:val="404040" w:themeColor="text1" w:themeTint="BF"/>
                              <w:sz w:val="56"/>
                              <w:szCs w:val="5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131AC7E" w14:textId="05AD4818" w:rsidR="00A336C7" w:rsidRPr="00C9584D" w:rsidRDefault="00A336C7">
                              <w:pPr>
                                <w:jc w:val="right"/>
                                <w:rPr>
                                  <w:smallCaps/>
                                  <w:color w:val="404040" w:themeColor="text1" w:themeTint="BF"/>
                                  <w:sz w:val="44"/>
                                  <w:szCs w:val="44"/>
                                </w:rPr>
                              </w:pPr>
                              <w:r w:rsidRPr="00C9584D">
                                <w:rPr>
                                  <w:rFonts w:hint="cs"/>
                                  <w:b/>
                                  <w:bCs/>
                                  <w:color w:val="404040" w:themeColor="text1" w:themeTint="BF"/>
                                  <w:sz w:val="56"/>
                                  <w:szCs w:val="56"/>
                                  <w:rtl/>
                                </w:rPr>
                                <w:t>הזווית המדעית</w:t>
                              </w:r>
                            </w:p>
                          </w:sdtContent>
                        </w:sdt>
                      </w:txbxContent>
                    </v:textbox>
                    <w10:wrap type="square" anchorx="page" anchory="page"/>
                  </v:shape>
                </w:pict>
              </mc:Fallback>
            </mc:AlternateContent>
          </w:r>
          <w:r w:rsidR="00A336C7" w:rsidRPr="006E7D85">
            <w:rPr>
              <w:rtl/>
              <w:lang w:val="en-US"/>
            </w:rPr>
            <w:br w:type="page"/>
          </w:r>
        </w:p>
      </w:sdtContent>
    </w:sdt>
    <w:p w14:paraId="47BFB1CB" w14:textId="7218E75D" w:rsidR="00A77473" w:rsidRPr="00962204" w:rsidRDefault="008E2ACF" w:rsidP="00F52E80">
      <w:pPr>
        <w:pStyle w:val="TOCHeading"/>
        <w:tabs>
          <w:tab w:val="left" w:pos="994"/>
        </w:tabs>
        <w:bidi/>
        <w:spacing w:before="0" w:line="240" w:lineRule="auto"/>
        <w:rPr>
          <w:rFonts w:asciiTheme="minorHAnsi" w:hAnsiTheme="minorHAnsi" w:cstheme="minorHAnsi"/>
          <w:color w:val="auto"/>
          <w:sz w:val="22"/>
          <w:szCs w:val="22"/>
          <w:rtl/>
          <w:lang w:bidi="he-IL"/>
        </w:rPr>
      </w:pPr>
      <w:r w:rsidRPr="00150EF4">
        <w:rPr>
          <w:rFonts w:cs="Arial" w:hint="cs"/>
          <w:noProof/>
          <w:rtl/>
        </w:rPr>
        <w:lastRenderedPageBreak/>
        <w:drawing>
          <wp:anchor distT="0" distB="0" distL="114300" distR="114300" simplePos="0" relativeHeight="251713536" behindDoc="1" locked="0" layoutInCell="1" allowOverlap="1" wp14:anchorId="4E76AEB2" wp14:editId="624CB335">
            <wp:simplePos x="0" y="0"/>
            <wp:positionH relativeFrom="margin">
              <wp:posOffset>-370248</wp:posOffset>
            </wp:positionH>
            <wp:positionV relativeFrom="paragraph">
              <wp:posOffset>-677728</wp:posOffset>
            </wp:positionV>
            <wp:extent cx="7508875" cy="11546598"/>
            <wp:effectExtent l="0" t="0" r="0" b="0"/>
            <wp:wrapNone/>
            <wp:docPr id="8" name="Picture 2" descr="Untitled-3-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3-01.jpg"/>
                    <pic:cNvPicPr/>
                  </pic:nvPicPr>
                  <pic:blipFill>
                    <a:blip r:embed="rId16"/>
                    <a:stretch>
                      <a:fillRect/>
                    </a:stretch>
                  </pic:blipFill>
                  <pic:spPr>
                    <a:xfrm>
                      <a:off x="0" y="0"/>
                      <a:ext cx="7508875" cy="11546598"/>
                    </a:xfrm>
                    <a:prstGeom prst="rect">
                      <a:avLst/>
                    </a:prstGeom>
                  </pic:spPr>
                </pic:pic>
              </a:graphicData>
            </a:graphic>
            <wp14:sizeRelV relativeFrom="margin">
              <wp14:pctHeight>0</wp14:pctHeight>
            </wp14:sizeRelV>
          </wp:anchor>
        </w:drawing>
      </w:r>
    </w:p>
    <w:p w14:paraId="1B76753B" w14:textId="0E79F57E" w:rsidR="00A77473" w:rsidRDefault="00677362" w:rsidP="00F52E80">
      <w:pPr>
        <w:bidi/>
        <w:rPr>
          <w:rtl/>
          <w:lang w:val="en-US"/>
        </w:rPr>
      </w:pPr>
      <w:r>
        <w:rPr>
          <w:rFonts w:cs="Arial" w:hint="cs"/>
          <w:noProof/>
          <w:rtl/>
          <w:lang w:val="he-IL"/>
        </w:rPr>
        <w:drawing>
          <wp:anchor distT="0" distB="0" distL="114300" distR="114300" simplePos="0" relativeHeight="251719680" behindDoc="0" locked="0" layoutInCell="1" allowOverlap="1" wp14:anchorId="05D57F8D" wp14:editId="4FC0F247">
            <wp:simplePos x="0" y="0"/>
            <wp:positionH relativeFrom="column">
              <wp:posOffset>4810125</wp:posOffset>
            </wp:positionH>
            <wp:positionV relativeFrom="paragraph">
              <wp:posOffset>74930</wp:posOffset>
            </wp:positionV>
            <wp:extent cx="924560" cy="922655"/>
            <wp:effectExtent l="152400" t="76200" r="85090" b="79184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24560" cy="922655"/>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page">
              <wp14:pctWidth>0</wp14:pctWidth>
            </wp14:sizeRelH>
            <wp14:sizeRelV relativeFrom="page">
              <wp14:pctHeight>0</wp14:pctHeight>
            </wp14:sizeRelV>
          </wp:anchor>
        </w:drawing>
      </w:r>
    </w:p>
    <w:p w14:paraId="451D26C1" w14:textId="704F8DF4" w:rsidR="00757D16" w:rsidRDefault="00757D16" w:rsidP="00757D16">
      <w:pPr>
        <w:bidi/>
        <w:rPr>
          <w:rtl/>
          <w:lang w:val="en-US"/>
        </w:rPr>
      </w:pPr>
    </w:p>
    <w:p w14:paraId="519511E7" w14:textId="7A3D9899" w:rsidR="00757D16" w:rsidRDefault="00757D16" w:rsidP="00986305">
      <w:pPr>
        <w:bidi/>
        <w:jc w:val="center"/>
        <w:rPr>
          <w:rtl/>
          <w:lang w:val="en-US"/>
        </w:rPr>
      </w:pPr>
    </w:p>
    <w:p w14:paraId="0AE9BAA7" w14:textId="1F0DA628" w:rsidR="00E93FFE" w:rsidRDefault="00E93FFE" w:rsidP="00E93FFE">
      <w:pPr>
        <w:bidi/>
        <w:rPr>
          <w:sz w:val="28"/>
          <w:szCs w:val="28"/>
          <w:rtl/>
        </w:rPr>
      </w:pPr>
    </w:p>
    <w:p w14:paraId="3EEF7BFB" w14:textId="3A41319B" w:rsidR="000E0E85" w:rsidRDefault="00757D16" w:rsidP="00BF1C13">
      <w:pPr>
        <w:bidi/>
        <w:rPr>
          <w:sz w:val="28"/>
          <w:szCs w:val="28"/>
          <w:rtl/>
        </w:rPr>
      </w:pPr>
      <w:r w:rsidRPr="00782DDA">
        <w:rPr>
          <w:sz w:val="28"/>
          <w:szCs w:val="28"/>
          <w:rtl/>
        </w:rPr>
        <w:t>תוכן העניינים</w:t>
      </w:r>
      <w:r w:rsidR="004A0ED9">
        <w:rPr>
          <w:rFonts w:hint="cs"/>
          <w:sz w:val="28"/>
          <w:szCs w:val="28"/>
          <w:rtl/>
        </w:rPr>
        <w:t xml:space="preserve"> </w:t>
      </w:r>
      <w:r w:rsidR="004A0ED9">
        <w:rPr>
          <w:sz w:val="28"/>
          <w:szCs w:val="28"/>
          <w:rtl/>
        </w:rPr>
        <w:t>–</w:t>
      </w:r>
      <w:r w:rsidR="004A0ED9">
        <w:rPr>
          <w:rFonts w:hint="cs"/>
          <w:sz w:val="28"/>
          <w:szCs w:val="28"/>
          <w:rtl/>
        </w:rPr>
        <w:t xml:space="preserve"> משבר הסביבה והאקלים</w:t>
      </w:r>
    </w:p>
    <w:p w14:paraId="7BABFF78" w14:textId="77777777" w:rsidR="00BF1C13" w:rsidRPr="00BF1C13" w:rsidRDefault="00BF1C13" w:rsidP="00BF1C13">
      <w:pPr>
        <w:bidi/>
        <w:rPr>
          <w:sz w:val="28"/>
          <w:szCs w:val="28"/>
          <w:lang w:val="en-US"/>
        </w:rPr>
      </w:pPr>
    </w:p>
    <w:p w14:paraId="271C2793" w14:textId="42A32A90" w:rsidR="006605A9" w:rsidRPr="008E2ACF" w:rsidRDefault="000E0E85" w:rsidP="00E54ED6">
      <w:pPr>
        <w:bidi/>
        <w:spacing w:after="0"/>
        <w:rPr>
          <w:rFonts w:eastAsiaTheme="majorEastAsia"/>
          <w:sz w:val="28"/>
          <w:szCs w:val="28"/>
          <w:rtl/>
          <w:lang w:val="en-US"/>
        </w:rPr>
      </w:pPr>
      <w:r>
        <w:rPr>
          <w:rFonts w:hint="cs"/>
          <w:sz w:val="28"/>
          <w:szCs w:val="28"/>
          <w:rtl/>
        </w:rPr>
        <w:t>1.</w:t>
      </w:r>
      <w:r>
        <w:rPr>
          <w:sz w:val="28"/>
          <w:szCs w:val="28"/>
          <w:rtl/>
        </w:rPr>
        <w:tab/>
      </w:r>
      <w:r w:rsidR="001A3394" w:rsidRPr="008E2ACF">
        <w:rPr>
          <w:rFonts w:hint="cs"/>
          <w:sz w:val="28"/>
          <w:szCs w:val="28"/>
          <w:rtl/>
        </w:rPr>
        <w:t>מבוא</w:t>
      </w:r>
      <w:r w:rsidR="0063357F" w:rsidRPr="008E2ACF">
        <w:rPr>
          <w:rFonts w:hint="cs"/>
          <w:sz w:val="28"/>
          <w:szCs w:val="28"/>
          <w:rtl/>
        </w:rPr>
        <w:t xml:space="preserve"> - </w:t>
      </w:r>
      <w:r w:rsidR="002C70C5" w:rsidRPr="008E2ACF">
        <w:rPr>
          <w:rFonts w:eastAsiaTheme="majorEastAsia" w:cs="Calibri"/>
          <w:sz w:val="28"/>
          <w:szCs w:val="28"/>
          <w:rtl/>
          <w:lang w:val="en-US"/>
        </w:rPr>
        <w:t>עקרונות, היסטוריה והגורמים למשבר הסביבה</w:t>
      </w:r>
    </w:p>
    <w:p w14:paraId="20148D44" w14:textId="05D5F4F0" w:rsidR="00A77473" w:rsidRPr="008E2ACF" w:rsidRDefault="00E850A7" w:rsidP="00E850A7">
      <w:pPr>
        <w:pStyle w:val="TOCHeading"/>
        <w:tabs>
          <w:tab w:val="left" w:pos="994"/>
        </w:tabs>
        <w:bidi/>
        <w:spacing w:before="0" w:line="240" w:lineRule="auto"/>
        <w:rPr>
          <w:rFonts w:asciiTheme="minorHAnsi" w:hAnsiTheme="minorHAnsi" w:cstheme="minorHAnsi"/>
          <w:color w:val="auto"/>
          <w:sz w:val="28"/>
          <w:szCs w:val="28"/>
          <w:u w:val="single"/>
          <w:rtl/>
          <w:lang w:bidi="he-IL"/>
        </w:rPr>
      </w:pPr>
      <w:r w:rsidRPr="008E2ACF">
        <w:rPr>
          <w:rFonts w:asciiTheme="minorHAnsi" w:hAnsiTheme="minorHAnsi" w:cstheme="minorHAnsi" w:hint="cs"/>
          <w:color w:val="auto"/>
          <w:sz w:val="28"/>
          <w:szCs w:val="28"/>
          <w:u w:val="single"/>
          <w:rtl/>
          <w:lang w:bidi="he-IL"/>
        </w:rPr>
        <w:t>פעילו</w:t>
      </w:r>
      <w:r w:rsidR="00F408C4" w:rsidRPr="008E2ACF">
        <w:rPr>
          <w:rFonts w:asciiTheme="minorHAnsi" w:hAnsiTheme="minorHAnsi" w:cstheme="minorHAnsi" w:hint="cs"/>
          <w:color w:val="auto"/>
          <w:sz w:val="28"/>
          <w:szCs w:val="28"/>
          <w:u w:val="single"/>
          <w:rtl/>
          <w:lang w:bidi="he-IL"/>
        </w:rPr>
        <w:t>יו</w:t>
      </w:r>
      <w:r w:rsidRPr="008E2ACF">
        <w:rPr>
          <w:rFonts w:asciiTheme="minorHAnsi" w:hAnsiTheme="minorHAnsi" w:cstheme="minorHAnsi" w:hint="cs"/>
          <w:color w:val="auto"/>
          <w:sz w:val="28"/>
          <w:szCs w:val="28"/>
          <w:u w:val="single"/>
          <w:rtl/>
          <w:lang w:bidi="he-IL"/>
        </w:rPr>
        <w:t>ת בני האדם הפוגע</w:t>
      </w:r>
      <w:r w:rsidR="0063357F" w:rsidRPr="008E2ACF">
        <w:rPr>
          <w:rFonts w:asciiTheme="minorHAnsi" w:hAnsiTheme="minorHAnsi" w:cstheme="minorHAnsi" w:hint="cs"/>
          <w:color w:val="auto"/>
          <w:sz w:val="28"/>
          <w:szCs w:val="28"/>
          <w:u w:val="single"/>
          <w:rtl/>
          <w:lang w:bidi="he-IL"/>
        </w:rPr>
        <w:t>ו</w:t>
      </w:r>
      <w:r w:rsidRPr="008E2ACF">
        <w:rPr>
          <w:rFonts w:asciiTheme="minorHAnsi" w:hAnsiTheme="minorHAnsi" w:cstheme="minorHAnsi" w:hint="cs"/>
          <w:color w:val="auto"/>
          <w:sz w:val="28"/>
          <w:szCs w:val="28"/>
          <w:u w:val="single"/>
          <w:rtl/>
          <w:lang w:bidi="he-IL"/>
        </w:rPr>
        <w:t xml:space="preserve">ת בסביבה הטבעית </w:t>
      </w:r>
    </w:p>
    <w:p w14:paraId="4F7C3F58" w14:textId="30AFF8E7" w:rsidR="00A77473" w:rsidRPr="008E2ACF" w:rsidRDefault="00A77473" w:rsidP="00757D16">
      <w:pPr>
        <w:pStyle w:val="TOCHeading"/>
        <w:tabs>
          <w:tab w:val="left" w:pos="662"/>
        </w:tabs>
        <w:bidi/>
        <w:spacing w:before="0" w:line="240" w:lineRule="auto"/>
        <w:rPr>
          <w:rFonts w:asciiTheme="minorHAnsi" w:hAnsiTheme="minorHAnsi" w:cstheme="minorHAnsi"/>
          <w:color w:val="auto"/>
          <w:sz w:val="28"/>
          <w:szCs w:val="28"/>
          <w:rtl/>
        </w:rPr>
      </w:pPr>
      <w:r w:rsidRPr="008E2ACF">
        <w:rPr>
          <w:rFonts w:asciiTheme="minorHAnsi" w:hAnsiTheme="minorHAnsi" w:cstheme="minorHAnsi"/>
          <w:color w:val="auto"/>
          <w:sz w:val="28"/>
          <w:szCs w:val="28"/>
          <w:rtl/>
        </w:rPr>
        <w:t>2</w:t>
      </w:r>
      <w:r w:rsidRPr="008E2ACF">
        <w:rPr>
          <w:rFonts w:asciiTheme="minorHAnsi" w:hAnsiTheme="minorHAnsi" w:cstheme="minorHAnsi"/>
          <w:color w:val="auto"/>
          <w:sz w:val="28"/>
          <w:szCs w:val="28"/>
        </w:rPr>
        <w:t>.</w:t>
      </w:r>
      <w:r w:rsidRPr="008E2ACF">
        <w:rPr>
          <w:rFonts w:asciiTheme="minorHAnsi" w:hAnsiTheme="minorHAnsi" w:cstheme="minorHAnsi"/>
          <w:color w:val="auto"/>
          <w:sz w:val="28"/>
          <w:szCs w:val="28"/>
        </w:rPr>
        <w:tab/>
      </w:r>
      <w:r w:rsidR="00962204" w:rsidRPr="008E2ACF">
        <w:rPr>
          <w:rFonts w:asciiTheme="minorHAnsi" w:hAnsiTheme="minorHAnsi" w:cstheme="minorHAnsi"/>
          <w:color w:val="auto"/>
          <w:sz w:val="28"/>
          <w:szCs w:val="28"/>
          <w:rtl/>
          <w:lang w:bidi="he-IL"/>
        </w:rPr>
        <w:t>חקלאות</w:t>
      </w:r>
      <w:r w:rsidR="002C70C5" w:rsidRPr="008E2ACF">
        <w:rPr>
          <w:rFonts w:asciiTheme="minorHAnsi" w:hAnsiTheme="minorHAnsi" w:cstheme="minorHAnsi" w:hint="cs"/>
          <w:color w:val="auto"/>
          <w:sz w:val="28"/>
          <w:szCs w:val="28"/>
          <w:rtl/>
          <w:lang w:bidi="he-IL"/>
        </w:rPr>
        <w:t xml:space="preserve"> וסביבה</w:t>
      </w:r>
    </w:p>
    <w:p w14:paraId="6C970468" w14:textId="784A70AA" w:rsidR="00A77473" w:rsidRPr="008E2ACF" w:rsidRDefault="00A77473" w:rsidP="00757D16">
      <w:pPr>
        <w:pStyle w:val="TOCHeading"/>
        <w:tabs>
          <w:tab w:val="left" w:pos="662"/>
        </w:tabs>
        <w:bidi/>
        <w:spacing w:before="0" w:line="240" w:lineRule="auto"/>
        <w:rPr>
          <w:rFonts w:asciiTheme="minorHAnsi" w:hAnsiTheme="minorHAnsi" w:cstheme="minorHAnsi"/>
          <w:color w:val="auto"/>
          <w:sz w:val="28"/>
          <w:szCs w:val="28"/>
          <w:rtl/>
        </w:rPr>
      </w:pPr>
      <w:r w:rsidRPr="008E2ACF">
        <w:rPr>
          <w:rFonts w:asciiTheme="minorHAnsi" w:hAnsiTheme="minorHAnsi" w:cstheme="minorHAnsi"/>
          <w:color w:val="auto"/>
          <w:sz w:val="28"/>
          <w:szCs w:val="28"/>
          <w:rtl/>
        </w:rPr>
        <w:t>3</w:t>
      </w:r>
      <w:r w:rsidRPr="008E2ACF">
        <w:rPr>
          <w:rFonts w:asciiTheme="minorHAnsi" w:hAnsiTheme="minorHAnsi" w:cstheme="minorHAnsi"/>
          <w:color w:val="auto"/>
          <w:sz w:val="28"/>
          <w:szCs w:val="28"/>
        </w:rPr>
        <w:t>.</w:t>
      </w:r>
      <w:r w:rsidRPr="008E2ACF">
        <w:rPr>
          <w:rFonts w:asciiTheme="minorHAnsi" w:hAnsiTheme="minorHAnsi" w:cstheme="minorHAnsi"/>
          <w:color w:val="auto"/>
          <w:sz w:val="28"/>
          <w:szCs w:val="28"/>
        </w:rPr>
        <w:tab/>
      </w:r>
      <w:r w:rsidR="002C70C5" w:rsidRPr="008E2ACF">
        <w:rPr>
          <w:rFonts w:asciiTheme="minorHAnsi" w:hAnsiTheme="minorHAnsi" w:cstheme="minorHAnsi" w:hint="cs"/>
          <w:color w:val="auto"/>
          <w:sz w:val="28"/>
          <w:szCs w:val="28"/>
          <w:rtl/>
          <w:lang w:bidi="he-IL"/>
        </w:rPr>
        <w:t>משק ה</w:t>
      </w:r>
      <w:r w:rsidR="00962204" w:rsidRPr="008E2ACF">
        <w:rPr>
          <w:rFonts w:asciiTheme="minorHAnsi" w:hAnsiTheme="minorHAnsi" w:cstheme="minorHAnsi"/>
          <w:color w:val="auto"/>
          <w:sz w:val="28"/>
          <w:szCs w:val="28"/>
          <w:rtl/>
          <w:lang w:bidi="he-IL"/>
        </w:rPr>
        <w:t>אנרגיה</w:t>
      </w:r>
      <w:r w:rsidR="002C70C5" w:rsidRPr="008E2ACF">
        <w:rPr>
          <w:rFonts w:asciiTheme="minorHAnsi" w:hAnsiTheme="minorHAnsi" w:cstheme="minorHAnsi" w:hint="cs"/>
          <w:color w:val="auto"/>
          <w:sz w:val="28"/>
          <w:szCs w:val="28"/>
          <w:rtl/>
          <w:lang w:bidi="he-IL"/>
        </w:rPr>
        <w:t xml:space="preserve"> </w:t>
      </w:r>
    </w:p>
    <w:p w14:paraId="39FF601E" w14:textId="04742C52" w:rsidR="00143018" w:rsidRPr="008E2ACF" w:rsidRDefault="00A77473" w:rsidP="000E0E85">
      <w:pPr>
        <w:pStyle w:val="TOCHeading"/>
        <w:tabs>
          <w:tab w:val="left" w:pos="662"/>
        </w:tabs>
        <w:bidi/>
        <w:spacing w:before="0" w:line="240" w:lineRule="auto"/>
        <w:rPr>
          <w:rFonts w:asciiTheme="minorHAnsi" w:hAnsiTheme="minorHAnsi" w:cstheme="minorHAnsi"/>
          <w:color w:val="auto"/>
          <w:sz w:val="28"/>
          <w:szCs w:val="28"/>
          <w:lang w:bidi="he-IL"/>
        </w:rPr>
      </w:pPr>
      <w:r w:rsidRPr="008E2ACF">
        <w:rPr>
          <w:rFonts w:asciiTheme="minorHAnsi" w:hAnsiTheme="minorHAnsi" w:cstheme="minorHAnsi"/>
          <w:color w:val="auto"/>
          <w:sz w:val="28"/>
          <w:szCs w:val="28"/>
          <w:rtl/>
        </w:rPr>
        <w:t>4</w:t>
      </w:r>
      <w:r w:rsidRPr="008E2ACF">
        <w:rPr>
          <w:rFonts w:asciiTheme="minorHAnsi" w:hAnsiTheme="minorHAnsi" w:cstheme="minorHAnsi"/>
          <w:color w:val="auto"/>
          <w:sz w:val="28"/>
          <w:szCs w:val="28"/>
        </w:rPr>
        <w:t>.</w:t>
      </w:r>
      <w:r w:rsidRPr="008E2ACF">
        <w:rPr>
          <w:rFonts w:asciiTheme="minorHAnsi" w:hAnsiTheme="minorHAnsi" w:cstheme="minorHAnsi"/>
          <w:color w:val="auto"/>
          <w:sz w:val="28"/>
          <w:szCs w:val="28"/>
        </w:rPr>
        <w:tab/>
      </w:r>
      <w:r w:rsidR="00962204" w:rsidRPr="008E2ACF">
        <w:rPr>
          <w:rFonts w:asciiTheme="minorHAnsi" w:hAnsiTheme="minorHAnsi" w:cstheme="minorHAnsi"/>
          <w:color w:val="auto"/>
          <w:sz w:val="28"/>
          <w:szCs w:val="28"/>
          <w:rtl/>
          <w:lang w:bidi="he-IL"/>
        </w:rPr>
        <w:t>תעשיה</w:t>
      </w:r>
      <w:r w:rsidR="00E3428A" w:rsidRPr="008E2ACF">
        <w:rPr>
          <w:rFonts w:asciiTheme="minorHAnsi" w:hAnsiTheme="minorHAnsi" w:cstheme="minorHAnsi" w:hint="cs"/>
          <w:color w:val="auto"/>
          <w:sz w:val="28"/>
          <w:szCs w:val="28"/>
          <w:rtl/>
          <w:lang w:bidi="he-IL"/>
        </w:rPr>
        <w:t xml:space="preserve"> ו</w:t>
      </w:r>
      <w:r w:rsidR="00962204" w:rsidRPr="008E2ACF">
        <w:rPr>
          <w:rFonts w:asciiTheme="minorHAnsi" w:hAnsiTheme="minorHAnsi" w:cstheme="minorHAnsi"/>
          <w:color w:val="auto"/>
          <w:sz w:val="28"/>
          <w:szCs w:val="28"/>
          <w:rtl/>
          <w:lang w:bidi="he-IL"/>
        </w:rPr>
        <w:t>חומרי גלם</w:t>
      </w:r>
    </w:p>
    <w:p w14:paraId="6FB2C4DC" w14:textId="4CA6C0B9" w:rsidR="00757D16" w:rsidRPr="008E2ACF" w:rsidRDefault="00757D16" w:rsidP="00143018">
      <w:pPr>
        <w:bidi/>
        <w:spacing w:after="0" w:line="240" w:lineRule="auto"/>
        <w:rPr>
          <w:sz w:val="28"/>
          <w:szCs w:val="28"/>
          <w:u w:val="single"/>
          <w:rtl/>
          <w:lang w:val="en-US"/>
        </w:rPr>
      </w:pPr>
      <w:r w:rsidRPr="008E2ACF">
        <w:rPr>
          <w:rFonts w:hint="cs"/>
          <w:sz w:val="28"/>
          <w:szCs w:val="28"/>
          <w:u w:val="single"/>
          <w:rtl/>
          <w:lang w:val="en-US"/>
        </w:rPr>
        <w:t xml:space="preserve">סביבות ותהליכים </w:t>
      </w:r>
      <w:r w:rsidR="00786A1B" w:rsidRPr="008E2ACF">
        <w:rPr>
          <w:rFonts w:hint="cs"/>
          <w:sz w:val="28"/>
          <w:szCs w:val="28"/>
          <w:u w:val="single"/>
          <w:rtl/>
          <w:lang w:val="en-US"/>
        </w:rPr>
        <w:t>המושפעים</w:t>
      </w:r>
      <w:r w:rsidRPr="008E2ACF">
        <w:rPr>
          <w:rFonts w:hint="cs"/>
          <w:sz w:val="28"/>
          <w:szCs w:val="28"/>
          <w:u w:val="single"/>
          <w:rtl/>
          <w:lang w:val="en-US"/>
        </w:rPr>
        <w:t xml:space="preserve"> מפעילות בני האדם</w:t>
      </w:r>
    </w:p>
    <w:p w14:paraId="673F1A85" w14:textId="00F7840B" w:rsidR="00757D16" w:rsidRPr="008E2ACF" w:rsidRDefault="00757D16" w:rsidP="008951BF">
      <w:pPr>
        <w:pStyle w:val="TOCHeading"/>
        <w:tabs>
          <w:tab w:val="left" w:pos="662"/>
        </w:tabs>
        <w:bidi/>
        <w:spacing w:before="0" w:line="240" w:lineRule="auto"/>
        <w:rPr>
          <w:sz w:val="28"/>
          <w:szCs w:val="28"/>
          <w:rtl/>
        </w:rPr>
      </w:pPr>
      <w:r w:rsidRPr="008E2ACF">
        <w:rPr>
          <w:rFonts w:asciiTheme="minorHAnsi" w:hAnsiTheme="minorHAnsi" w:cstheme="minorHAnsi"/>
          <w:color w:val="auto"/>
          <w:sz w:val="28"/>
          <w:szCs w:val="28"/>
          <w:rtl/>
          <w:lang w:bidi="he-IL"/>
        </w:rPr>
        <w:t>5.</w:t>
      </w:r>
      <w:r w:rsidRPr="008E2ACF">
        <w:rPr>
          <w:rFonts w:asciiTheme="minorHAnsi" w:hAnsiTheme="minorHAnsi" w:cstheme="minorHAnsi"/>
          <w:color w:val="auto"/>
          <w:sz w:val="28"/>
          <w:szCs w:val="28"/>
          <w:rtl/>
        </w:rPr>
        <w:tab/>
      </w:r>
      <w:r w:rsidRPr="008E2ACF">
        <w:rPr>
          <w:rFonts w:asciiTheme="minorHAnsi" w:hAnsiTheme="minorHAnsi" w:cstheme="minorHAnsi"/>
          <w:color w:val="auto"/>
          <w:sz w:val="28"/>
          <w:szCs w:val="28"/>
          <w:rtl/>
          <w:lang w:bidi="he-IL"/>
        </w:rPr>
        <w:t>מחזורים ביו-גאוכימיים</w:t>
      </w:r>
      <w:r w:rsidR="00865DE5" w:rsidRPr="008E2ACF">
        <w:rPr>
          <w:rFonts w:asciiTheme="minorHAnsi" w:hAnsiTheme="minorHAnsi" w:cstheme="minorHAnsi" w:hint="cs"/>
          <w:color w:val="auto"/>
          <w:sz w:val="28"/>
          <w:szCs w:val="28"/>
          <w:rtl/>
          <w:lang w:bidi="he-IL"/>
        </w:rPr>
        <w:t xml:space="preserve"> </w:t>
      </w:r>
    </w:p>
    <w:p w14:paraId="4FA82376" w14:textId="2B195C87" w:rsidR="00A77473" w:rsidRPr="008E2ACF" w:rsidRDefault="00A77473" w:rsidP="008951BF">
      <w:pPr>
        <w:pStyle w:val="TOCHeading"/>
        <w:tabs>
          <w:tab w:val="left" w:pos="662"/>
        </w:tabs>
        <w:bidi/>
        <w:spacing w:before="0" w:line="240" w:lineRule="auto"/>
        <w:rPr>
          <w:rFonts w:asciiTheme="minorHAnsi" w:hAnsiTheme="minorHAnsi" w:cstheme="minorHAnsi"/>
          <w:color w:val="auto"/>
          <w:sz w:val="28"/>
          <w:szCs w:val="28"/>
          <w:rtl/>
        </w:rPr>
      </w:pPr>
      <w:r w:rsidRPr="008E2ACF">
        <w:rPr>
          <w:rFonts w:asciiTheme="minorHAnsi" w:hAnsiTheme="minorHAnsi" w:cstheme="minorHAnsi"/>
          <w:color w:val="auto"/>
          <w:sz w:val="28"/>
          <w:szCs w:val="28"/>
          <w:rtl/>
        </w:rPr>
        <w:t>6</w:t>
      </w:r>
      <w:r w:rsidRPr="008E2ACF">
        <w:rPr>
          <w:rFonts w:asciiTheme="minorHAnsi" w:hAnsiTheme="minorHAnsi" w:cstheme="minorHAnsi"/>
          <w:color w:val="auto"/>
          <w:sz w:val="28"/>
          <w:szCs w:val="28"/>
        </w:rPr>
        <w:t>.</w:t>
      </w:r>
      <w:r w:rsidR="00757D16" w:rsidRPr="008E2ACF">
        <w:rPr>
          <w:rFonts w:asciiTheme="minorHAnsi" w:hAnsiTheme="minorHAnsi" w:cstheme="minorHAnsi"/>
          <w:color w:val="auto"/>
          <w:sz w:val="28"/>
          <w:szCs w:val="28"/>
          <w:rtl/>
        </w:rPr>
        <w:tab/>
      </w:r>
      <w:r w:rsidR="00962204" w:rsidRPr="008E2ACF">
        <w:rPr>
          <w:rFonts w:asciiTheme="minorHAnsi" w:hAnsiTheme="minorHAnsi" w:cstheme="minorHAnsi"/>
          <w:color w:val="auto"/>
          <w:sz w:val="28"/>
          <w:szCs w:val="28"/>
          <w:rtl/>
          <w:lang w:bidi="he-IL"/>
        </w:rPr>
        <w:t xml:space="preserve">התחממות גלובלית </w:t>
      </w:r>
      <w:r w:rsidR="002C0335" w:rsidRPr="008E2ACF">
        <w:rPr>
          <w:rFonts w:asciiTheme="minorHAnsi" w:hAnsiTheme="minorHAnsi" w:cstheme="minorHAnsi" w:hint="cs"/>
          <w:color w:val="auto"/>
          <w:sz w:val="28"/>
          <w:szCs w:val="28"/>
          <w:rtl/>
          <w:lang w:bidi="he-IL"/>
        </w:rPr>
        <w:t>ושיבוש האקלים</w:t>
      </w:r>
    </w:p>
    <w:p w14:paraId="006537C5" w14:textId="51737193" w:rsidR="00A77473" w:rsidRPr="008E2ACF" w:rsidRDefault="00A77473" w:rsidP="008951BF">
      <w:pPr>
        <w:pStyle w:val="TOCHeading"/>
        <w:tabs>
          <w:tab w:val="left" w:pos="662"/>
        </w:tabs>
        <w:bidi/>
        <w:spacing w:before="0" w:line="240" w:lineRule="auto"/>
        <w:rPr>
          <w:rFonts w:asciiTheme="minorHAnsi" w:hAnsiTheme="minorHAnsi" w:cstheme="minorHAnsi"/>
          <w:color w:val="auto"/>
          <w:sz w:val="28"/>
          <w:szCs w:val="28"/>
          <w:rtl/>
        </w:rPr>
      </w:pPr>
      <w:r w:rsidRPr="008E2ACF">
        <w:rPr>
          <w:rFonts w:asciiTheme="minorHAnsi" w:hAnsiTheme="minorHAnsi" w:cstheme="minorHAnsi"/>
          <w:color w:val="auto"/>
          <w:sz w:val="28"/>
          <w:szCs w:val="28"/>
          <w:rtl/>
        </w:rPr>
        <w:t>7</w:t>
      </w:r>
      <w:r w:rsidRPr="008E2ACF">
        <w:rPr>
          <w:rFonts w:asciiTheme="minorHAnsi" w:hAnsiTheme="minorHAnsi" w:cstheme="minorHAnsi"/>
          <w:color w:val="auto"/>
          <w:sz w:val="28"/>
          <w:szCs w:val="28"/>
        </w:rPr>
        <w:t>.</w:t>
      </w:r>
      <w:r w:rsidRPr="008E2ACF">
        <w:rPr>
          <w:rFonts w:asciiTheme="minorHAnsi" w:hAnsiTheme="minorHAnsi" w:cstheme="minorHAnsi"/>
          <w:color w:val="auto"/>
          <w:sz w:val="28"/>
          <w:szCs w:val="28"/>
        </w:rPr>
        <w:tab/>
      </w:r>
      <w:r w:rsidR="006B467A" w:rsidRPr="008E2ACF">
        <w:rPr>
          <w:rFonts w:asciiTheme="minorHAnsi" w:hAnsiTheme="minorHAnsi" w:cstheme="minorHAnsi" w:hint="cs"/>
          <w:color w:val="auto"/>
          <w:sz w:val="28"/>
          <w:szCs w:val="28"/>
          <w:rtl/>
          <w:lang w:bidi="he-IL"/>
        </w:rPr>
        <w:t>פגיע</w:t>
      </w:r>
      <w:r w:rsidR="00933B75" w:rsidRPr="008E2ACF">
        <w:rPr>
          <w:rFonts w:asciiTheme="minorHAnsi" w:hAnsiTheme="minorHAnsi" w:cs="Calibri" w:hint="cs"/>
          <w:color w:val="auto"/>
          <w:sz w:val="28"/>
          <w:szCs w:val="28"/>
          <w:rtl/>
          <w:lang w:bidi="he-IL"/>
        </w:rPr>
        <w:t>ה</w:t>
      </w:r>
      <w:r w:rsidR="006B467A" w:rsidRPr="008E2ACF">
        <w:rPr>
          <w:rFonts w:asciiTheme="minorHAnsi" w:hAnsiTheme="minorHAnsi" w:cs="Calibri" w:hint="cs"/>
          <w:color w:val="auto"/>
          <w:sz w:val="28"/>
          <w:szCs w:val="28"/>
          <w:rtl/>
          <w:lang w:bidi="he-IL"/>
        </w:rPr>
        <w:t xml:space="preserve"> ב</w:t>
      </w:r>
      <w:r w:rsidR="000D58C6" w:rsidRPr="008E2ACF">
        <w:rPr>
          <w:rFonts w:asciiTheme="minorHAnsi" w:hAnsiTheme="minorHAnsi" w:cs="Calibri"/>
          <w:color w:val="auto"/>
          <w:sz w:val="28"/>
          <w:szCs w:val="28"/>
          <w:rtl/>
          <w:lang w:bidi="he-IL"/>
        </w:rPr>
        <w:t>ביוספרה</w:t>
      </w:r>
      <w:r w:rsidRPr="008E2ACF">
        <w:rPr>
          <w:rFonts w:asciiTheme="minorHAnsi" w:hAnsiTheme="minorHAnsi" w:cstheme="minorHAnsi"/>
          <w:color w:val="auto"/>
          <w:sz w:val="28"/>
          <w:szCs w:val="28"/>
        </w:rPr>
        <w:tab/>
      </w:r>
    </w:p>
    <w:p w14:paraId="6FCFB43A" w14:textId="68B8C1D8" w:rsidR="008E2ACF" w:rsidRPr="008E2ACF" w:rsidRDefault="008E2ACF" w:rsidP="008E2ACF">
      <w:pPr>
        <w:bidi/>
        <w:spacing w:after="0"/>
        <w:rPr>
          <w:sz w:val="28"/>
          <w:szCs w:val="28"/>
          <w:rtl/>
          <w:lang w:val="en-US"/>
        </w:rPr>
      </w:pPr>
      <w:r w:rsidRPr="008E2ACF">
        <w:rPr>
          <w:rFonts w:hint="cs"/>
          <w:sz w:val="28"/>
          <w:szCs w:val="28"/>
          <w:rtl/>
          <w:lang w:val="en-US"/>
        </w:rPr>
        <w:t>8.</w:t>
      </w:r>
      <w:r w:rsidRPr="008E2ACF">
        <w:rPr>
          <w:sz w:val="28"/>
          <w:szCs w:val="28"/>
          <w:rtl/>
          <w:lang w:val="en-US"/>
        </w:rPr>
        <w:tab/>
      </w:r>
      <w:r w:rsidRPr="008E2ACF">
        <w:rPr>
          <w:rFonts w:hint="cs"/>
          <w:sz w:val="28"/>
          <w:szCs w:val="28"/>
          <w:rtl/>
        </w:rPr>
        <w:t>פגיע</w:t>
      </w:r>
      <w:r w:rsidRPr="008E2ACF">
        <w:rPr>
          <w:rFonts w:cs="Calibri" w:hint="cs"/>
          <w:sz w:val="28"/>
          <w:szCs w:val="28"/>
          <w:rtl/>
        </w:rPr>
        <w:t>ה</w:t>
      </w:r>
      <w:r w:rsidRPr="008E2ACF">
        <w:rPr>
          <w:rFonts w:cs="Calibri"/>
          <w:sz w:val="28"/>
          <w:szCs w:val="28"/>
          <w:rtl/>
        </w:rPr>
        <w:t xml:space="preserve"> </w:t>
      </w:r>
      <w:r w:rsidRPr="008E2ACF">
        <w:rPr>
          <w:rFonts w:cs="Calibri" w:hint="cs"/>
          <w:sz w:val="28"/>
          <w:szCs w:val="28"/>
          <w:rtl/>
        </w:rPr>
        <w:t>ב</w:t>
      </w:r>
      <w:r w:rsidRPr="008E2ACF">
        <w:rPr>
          <w:rFonts w:cs="Calibri"/>
          <w:sz w:val="28"/>
          <w:szCs w:val="28"/>
          <w:rtl/>
        </w:rPr>
        <w:t>שטחים פתוחים וקרקעות</w:t>
      </w:r>
    </w:p>
    <w:p w14:paraId="46192222" w14:textId="64AE80DD" w:rsidR="00A77473" w:rsidRPr="008E2ACF" w:rsidRDefault="008E2ACF" w:rsidP="008951BF">
      <w:pPr>
        <w:pStyle w:val="TOCHeading"/>
        <w:tabs>
          <w:tab w:val="left" w:pos="662"/>
        </w:tabs>
        <w:bidi/>
        <w:spacing w:before="0" w:line="240" w:lineRule="auto"/>
        <w:rPr>
          <w:rFonts w:asciiTheme="minorHAnsi" w:hAnsiTheme="minorHAnsi" w:cstheme="minorHAnsi"/>
          <w:color w:val="auto"/>
          <w:sz w:val="28"/>
          <w:szCs w:val="28"/>
          <w:rtl/>
        </w:rPr>
      </w:pPr>
      <w:r>
        <w:rPr>
          <w:rFonts w:asciiTheme="minorHAnsi" w:hAnsiTheme="minorHAnsi" w:cstheme="minorHAnsi" w:hint="cs"/>
          <w:color w:val="auto"/>
          <w:sz w:val="28"/>
          <w:szCs w:val="28"/>
          <w:rtl/>
          <w:lang w:bidi="he-IL"/>
        </w:rPr>
        <w:t>9</w:t>
      </w:r>
      <w:r w:rsidR="00A77473" w:rsidRPr="008E2ACF">
        <w:rPr>
          <w:rFonts w:asciiTheme="minorHAnsi" w:hAnsiTheme="minorHAnsi" w:cstheme="minorHAnsi"/>
          <w:color w:val="auto"/>
          <w:sz w:val="28"/>
          <w:szCs w:val="28"/>
        </w:rPr>
        <w:t>.</w:t>
      </w:r>
      <w:r w:rsidR="00A77473" w:rsidRPr="008E2ACF">
        <w:rPr>
          <w:rFonts w:asciiTheme="minorHAnsi" w:hAnsiTheme="minorHAnsi" w:cstheme="minorHAnsi"/>
          <w:color w:val="auto"/>
          <w:sz w:val="28"/>
          <w:szCs w:val="28"/>
        </w:rPr>
        <w:tab/>
      </w:r>
      <w:r w:rsidR="00B72E6A" w:rsidRPr="008E2ACF">
        <w:rPr>
          <w:rFonts w:asciiTheme="minorHAnsi" w:hAnsiTheme="minorHAnsi" w:cs="Calibri"/>
          <w:color w:val="auto"/>
          <w:sz w:val="28"/>
          <w:szCs w:val="28"/>
          <w:rtl/>
          <w:lang w:bidi="he-IL"/>
        </w:rPr>
        <w:t>פגיעה במקורות ובאיכות מים מתוקים</w:t>
      </w:r>
      <w:r w:rsidR="00A77473" w:rsidRPr="008E2ACF">
        <w:rPr>
          <w:rFonts w:asciiTheme="minorHAnsi" w:hAnsiTheme="minorHAnsi" w:cstheme="minorHAnsi"/>
          <w:color w:val="auto"/>
          <w:sz w:val="28"/>
          <w:szCs w:val="28"/>
        </w:rPr>
        <w:tab/>
      </w:r>
      <w:r w:rsidR="00A77473" w:rsidRPr="008E2ACF">
        <w:rPr>
          <w:rFonts w:asciiTheme="minorHAnsi" w:hAnsiTheme="minorHAnsi" w:cstheme="minorHAnsi"/>
          <w:color w:val="auto"/>
          <w:sz w:val="28"/>
          <w:szCs w:val="28"/>
        </w:rPr>
        <w:tab/>
      </w:r>
    </w:p>
    <w:p w14:paraId="4D3F5A94" w14:textId="3F948616" w:rsidR="00A77473" w:rsidRPr="008E2ACF" w:rsidRDefault="008E2ACF" w:rsidP="008951BF">
      <w:pPr>
        <w:pStyle w:val="TOCHeading"/>
        <w:tabs>
          <w:tab w:val="left" w:pos="662"/>
        </w:tabs>
        <w:bidi/>
        <w:spacing w:before="0" w:line="240" w:lineRule="auto"/>
        <w:rPr>
          <w:rFonts w:asciiTheme="minorHAnsi" w:hAnsiTheme="minorHAnsi" w:cstheme="minorHAnsi"/>
          <w:color w:val="auto"/>
          <w:sz w:val="28"/>
          <w:szCs w:val="28"/>
          <w:rtl/>
        </w:rPr>
      </w:pPr>
      <w:r>
        <w:rPr>
          <w:rFonts w:asciiTheme="minorHAnsi" w:hAnsiTheme="minorHAnsi" w:cstheme="minorHAnsi" w:hint="cs"/>
          <w:color w:val="auto"/>
          <w:sz w:val="28"/>
          <w:szCs w:val="28"/>
          <w:rtl/>
          <w:lang w:bidi="he-IL"/>
        </w:rPr>
        <w:t>10</w:t>
      </w:r>
      <w:r w:rsidR="00A77473" w:rsidRPr="008E2ACF">
        <w:rPr>
          <w:rFonts w:asciiTheme="minorHAnsi" w:hAnsiTheme="minorHAnsi" w:cstheme="minorHAnsi"/>
          <w:color w:val="auto"/>
          <w:sz w:val="28"/>
          <w:szCs w:val="28"/>
        </w:rPr>
        <w:t>.</w:t>
      </w:r>
      <w:r w:rsidR="00A77473" w:rsidRPr="008E2ACF">
        <w:rPr>
          <w:rFonts w:asciiTheme="minorHAnsi" w:hAnsiTheme="minorHAnsi" w:cstheme="minorHAnsi"/>
          <w:color w:val="auto"/>
          <w:sz w:val="28"/>
          <w:szCs w:val="28"/>
        </w:rPr>
        <w:tab/>
      </w:r>
      <w:r w:rsidR="00547043" w:rsidRPr="008E2ACF">
        <w:rPr>
          <w:rFonts w:asciiTheme="minorHAnsi" w:hAnsiTheme="minorHAnsi" w:cstheme="minorHAnsi" w:hint="cs"/>
          <w:color w:val="auto"/>
          <w:sz w:val="28"/>
          <w:szCs w:val="28"/>
          <w:rtl/>
          <w:lang w:bidi="he-IL"/>
        </w:rPr>
        <w:t>פגיעה ב</w:t>
      </w:r>
      <w:r w:rsidR="00424DBF" w:rsidRPr="008E2ACF">
        <w:rPr>
          <w:rFonts w:asciiTheme="minorHAnsi" w:hAnsiTheme="minorHAnsi" w:cstheme="minorHAnsi" w:hint="cs"/>
          <w:color w:val="auto"/>
          <w:sz w:val="28"/>
          <w:szCs w:val="28"/>
          <w:rtl/>
          <w:lang w:bidi="he-IL"/>
        </w:rPr>
        <w:t>סביבה הימית</w:t>
      </w:r>
      <w:r w:rsidR="00A77473" w:rsidRPr="008E2ACF">
        <w:rPr>
          <w:rFonts w:asciiTheme="minorHAnsi" w:hAnsiTheme="minorHAnsi" w:cstheme="minorHAnsi"/>
          <w:color w:val="auto"/>
          <w:sz w:val="28"/>
          <w:szCs w:val="28"/>
        </w:rPr>
        <w:tab/>
      </w:r>
      <w:r w:rsidR="00A77473" w:rsidRPr="008E2ACF">
        <w:rPr>
          <w:rFonts w:asciiTheme="minorHAnsi" w:hAnsiTheme="minorHAnsi" w:cstheme="minorHAnsi"/>
          <w:color w:val="auto"/>
          <w:sz w:val="28"/>
          <w:szCs w:val="28"/>
        </w:rPr>
        <w:tab/>
      </w:r>
    </w:p>
    <w:p w14:paraId="1282BB08" w14:textId="6224A346" w:rsidR="00A77473" w:rsidRPr="008E2ACF" w:rsidRDefault="00A77473" w:rsidP="008951BF">
      <w:pPr>
        <w:pStyle w:val="TOCHeading"/>
        <w:tabs>
          <w:tab w:val="left" w:pos="662"/>
        </w:tabs>
        <w:bidi/>
        <w:spacing w:before="0" w:line="240" w:lineRule="auto"/>
        <w:rPr>
          <w:rFonts w:asciiTheme="minorHAnsi" w:hAnsiTheme="minorHAnsi" w:cstheme="minorHAnsi"/>
          <w:color w:val="auto"/>
          <w:sz w:val="28"/>
          <w:szCs w:val="28"/>
          <w:rtl/>
        </w:rPr>
      </w:pPr>
      <w:r w:rsidRPr="008E2ACF">
        <w:rPr>
          <w:rFonts w:asciiTheme="minorHAnsi" w:hAnsiTheme="minorHAnsi" w:cstheme="minorHAnsi"/>
          <w:color w:val="auto"/>
          <w:sz w:val="28"/>
          <w:szCs w:val="28"/>
          <w:rtl/>
        </w:rPr>
        <w:t>1</w:t>
      </w:r>
      <w:r w:rsidR="008E2ACF">
        <w:rPr>
          <w:rFonts w:asciiTheme="minorHAnsi" w:hAnsiTheme="minorHAnsi" w:cstheme="minorHAnsi" w:hint="cs"/>
          <w:color w:val="auto"/>
          <w:sz w:val="28"/>
          <w:szCs w:val="28"/>
          <w:rtl/>
          <w:lang w:bidi="he-IL"/>
        </w:rPr>
        <w:t>1</w:t>
      </w:r>
      <w:r w:rsidRPr="008E2ACF">
        <w:rPr>
          <w:rFonts w:asciiTheme="minorHAnsi" w:hAnsiTheme="minorHAnsi" w:cstheme="minorHAnsi"/>
          <w:color w:val="auto"/>
          <w:sz w:val="28"/>
          <w:szCs w:val="28"/>
        </w:rPr>
        <w:t>.</w:t>
      </w:r>
      <w:r w:rsidRPr="008E2ACF">
        <w:rPr>
          <w:rFonts w:asciiTheme="minorHAnsi" w:hAnsiTheme="minorHAnsi" w:cstheme="minorHAnsi"/>
          <w:color w:val="auto"/>
          <w:sz w:val="28"/>
          <w:szCs w:val="28"/>
          <w:rtl/>
        </w:rPr>
        <w:tab/>
      </w:r>
      <w:r w:rsidR="002A487C" w:rsidRPr="008E2ACF">
        <w:rPr>
          <w:rFonts w:asciiTheme="minorHAnsi" w:hAnsiTheme="minorHAnsi" w:cstheme="minorHAnsi" w:hint="cs"/>
          <w:color w:val="auto"/>
          <w:sz w:val="28"/>
          <w:szCs w:val="28"/>
          <w:rtl/>
          <w:lang w:bidi="he-IL"/>
        </w:rPr>
        <w:t>פגיעה ב</w:t>
      </w:r>
      <w:r w:rsidRPr="008E2ACF">
        <w:rPr>
          <w:rFonts w:asciiTheme="minorHAnsi" w:hAnsiTheme="minorHAnsi" w:cstheme="minorHAnsi"/>
          <w:color w:val="auto"/>
          <w:sz w:val="28"/>
          <w:szCs w:val="28"/>
          <w:rtl/>
          <w:lang w:bidi="he-IL"/>
        </w:rPr>
        <w:t>אטמוספרה</w:t>
      </w:r>
      <w:r w:rsidR="002A487C" w:rsidRPr="008E2ACF">
        <w:rPr>
          <w:rFonts w:asciiTheme="minorHAnsi" w:hAnsiTheme="minorHAnsi" w:cstheme="minorHAnsi" w:hint="cs"/>
          <w:color w:val="auto"/>
          <w:sz w:val="28"/>
          <w:szCs w:val="28"/>
          <w:rtl/>
          <w:lang w:bidi="he-IL"/>
        </w:rPr>
        <w:t xml:space="preserve"> וזיהום אוויר</w:t>
      </w:r>
      <w:r w:rsidRPr="008E2ACF">
        <w:rPr>
          <w:rFonts w:asciiTheme="minorHAnsi" w:hAnsiTheme="minorHAnsi" w:cstheme="minorHAnsi"/>
          <w:color w:val="auto"/>
          <w:sz w:val="28"/>
          <w:szCs w:val="28"/>
        </w:rPr>
        <w:tab/>
      </w:r>
      <w:r w:rsidRPr="008E2ACF">
        <w:rPr>
          <w:rFonts w:asciiTheme="minorHAnsi" w:hAnsiTheme="minorHAnsi" w:cstheme="minorHAnsi"/>
          <w:color w:val="auto"/>
          <w:sz w:val="28"/>
          <w:szCs w:val="28"/>
        </w:rPr>
        <w:tab/>
      </w:r>
    </w:p>
    <w:p w14:paraId="3C4DDE86" w14:textId="3BA9A01A" w:rsidR="00A77473" w:rsidRPr="008E2ACF" w:rsidRDefault="00A77473" w:rsidP="008951BF">
      <w:pPr>
        <w:pStyle w:val="TOCHeading"/>
        <w:tabs>
          <w:tab w:val="left" w:pos="662"/>
        </w:tabs>
        <w:bidi/>
        <w:spacing w:before="0" w:line="240" w:lineRule="auto"/>
        <w:rPr>
          <w:rFonts w:asciiTheme="minorHAnsi" w:hAnsiTheme="minorHAnsi" w:cstheme="minorHAnsi"/>
          <w:color w:val="auto"/>
          <w:sz w:val="28"/>
          <w:szCs w:val="28"/>
          <w:rtl/>
        </w:rPr>
      </w:pPr>
      <w:r w:rsidRPr="008E2ACF">
        <w:rPr>
          <w:rFonts w:asciiTheme="minorHAnsi" w:hAnsiTheme="minorHAnsi" w:cstheme="minorHAnsi"/>
          <w:color w:val="auto"/>
          <w:sz w:val="28"/>
          <w:szCs w:val="28"/>
          <w:rtl/>
        </w:rPr>
        <w:t>1</w:t>
      </w:r>
      <w:r w:rsidR="00254A44">
        <w:rPr>
          <w:rFonts w:asciiTheme="minorHAnsi" w:hAnsiTheme="minorHAnsi" w:cstheme="minorHAnsi" w:hint="cs"/>
          <w:color w:val="auto"/>
          <w:sz w:val="28"/>
          <w:szCs w:val="28"/>
          <w:rtl/>
          <w:lang w:bidi="he-IL"/>
        </w:rPr>
        <w:t>2</w:t>
      </w:r>
      <w:r w:rsidRPr="008E2ACF">
        <w:rPr>
          <w:rFonts w:asciiTheme="minorHAnsi" w:hAnsiTheme="minorHAnsi" w:cstheme="minorHAnsi"/>
          <w:color w:val="auto"/>
          <w:sz w:val="28"/>
          <w:szCs w:val="28"/>
          <w:rtl/>
          <w:lang w:bidi="he-IL"/>
        </w:rPr>
        <w:t>.</w:t>
      </w:r>
      <w:r w:rsidRPr="008E2ACF">
        <w:rPr>
          <w:rFonts w:asciiTheme="minorHAnsi" w:hAnsiTheme="minorHAnsi" w:cstheme="minorHAnsi"/>
          <w:color w:val="auto"/>
          <w:sz w:val="28"/>
          <w:szCs w:val="28"/>
          <w:rtl/>
        </w:rPr>
        <w:tab/>
      </w:r>
      <w:r w:rsidRPr="008E2ACF">
        <w:rPr>
          <w:rFonts w:asciiTheme="minorHAnsi" w:hAnsiTheme="minorHAnsi" w:cstheme="minorHAnsi"/>
          <w:color w:val="auto"/>
          <w:sz w:val="28"/>
          <w:szCs w:val="28"/>
          <w:rtl/>
          <w:lang w:bidi="he-IL"/>
        </w:rPr>
        <w:t xml:space="preserve">הסביבה </w:t>
      </w:r>
      <w:r w:rsidR="00AD5137" w:rsidRPr="008E2ACF">
        <w:rPr>
          <w:rFonts w:asciiTheme="minorHAnsi" w:hAnsiTheme="minorHAnsi" w:cstheme="minorHAnsi" w:hint="cs"/>
          <w:color w:val="auto"/>
          <w:sz w:val="28"/>
          <w:szCs w:val="28"/>
          <w:rtl/>
          <w:lang w:bidi="he-IL"/>
        </w:rPr>
        <w:t>העירונית</w:t>
      </w:r>
      <w:r w:rsidRPr="008E2ACF">
        <w:rPr>
          <w:rFonts w:asciiTheme="minorHAnsi" w:hAnsiTheme="minorHAnsi" w:cstheme="minorHAnsi"/>
          <w:color w:val="auto"/>
          <w:sz w:val="28"/>
          <w:szCs w:val="28"/>
        </w:rPr>
        <w:tab/>
      </w:r>
    </w:p>
    <w:p w14:paraId="3F7F0652" w14:textId="512FF18B" w:rsidR="0093698E" w:rsidRPr="008E2ACF" w:rsidRDefault="0051647B" w:rsidP="008951BF">
      <w:pPr>
        <w:tabs>
          <w:tab w:val="left" w:pos="662"/>
        </w:tabs>
        <w:bidi/>
        <w:spacing w:after="0"/>
        <w:rPr>
          <w:sz w:val="28"/>
          <w:szCs w:val="28"/>
          <w:u w:val="single"/>
          <w:rtl/>
          <w:lang w:val="en-US"/>
        </w:rPr>
      </w:pPr>
      <w:r w:rsidRPr="008E2ACF">
        <w:rPr>
          <w:rFonts w:hint="cs"/>
          <w:sz w:val="28"/>
          <w:szCs w:val="28"/>
          <w:u w:val="single"/>
          <w:rtl/>
          <w:lang w:val="en-US"/>
        </w:rPr>
        <w:t>סיכום גלובלי ו</w:t>
      </w:r>
      <w:r w:rsidR="00E661BA" w:rsidRPr="008E2ACF">
        <w:rPr>
          <w:rFonts w:hint="cs"/>
          <w:sz w:val="28"/>
          <w:szCs w:val="28"/>
          <w:u w:val="single"/>
          <w:rtl/>
          <w:lang w:val="en-US"/>
        </w:rPr>
        <w:t>ישראלי</w:t>
      </w:r>
    </w:p>
    <w:p w14:paraId="481E7C21" w14:textId="5E5A5643" w:rsidR="0093698E" w:rsidRPr="008E2ACF" w:rsidRDefault="00A77473" w:rsidP="008951BF">
      <w:pPr>
        <w:pStyle w:val="TOCHeading"/>
        <w:tabs>
          <w:tab w:val="left" w:pos="662"/>
        </w:tabs>
        <w:bidi/>
        <w:spacing w:before="0" w:line="240" w:lineRule="auto"/>
        <w:rPr>
          <w:rFonts w:asciiTheme="minorHAnsi" w:hAnsiTheme="minorHAnsi" w:cstheme="minorHAnsi"/>
          <w:color w:val="auto"/>
          <w:sz w:val="28"/>
          <w:szCs w:val="28"/>
          <w:rtl/>
        </w:rPr>
      </w:pPr>
      <w:r w:rsidRPr="008E2ACF">
        <w:rPr>
          <w:rFonts w:asciiTheme="minorHAnsi" w:hAnsiTheme="minorHAnsi" w:cstheme="minorHAnsi"/>
          <w:color w:val="auto"/>
          <w:sz w:val="28"/>
          <w:szCs w:val="28"/>
          <w:rtl/>
        </w:rPr>
        <w:t>1</w:t>
      </w:r>
      <w:r w:rsidR="00254A44">
        <w:rPr>
          <w:rFonts w:asciiTheme="minorHAnsi" w:hAnsiTheme="minorHAnsi" w:cstheme="minorHAnsi" w:hint="cs"/>
          <w:color w:val="auto"/>
          <w:sz w:val="28"/>
          <w:szCs w:val="28"/>
          <w:rtl/>
          <w:lang w:bidi="he-IL"/>
        </w:rPr>
        <w:t>3</w:t>
      </w:r>
      <w:r w:rsidRPr="008E2ACF">
        <w:rPr>
          <w:rFonts w:asciiTheme="minorHAnsi" w:hAnsiTheme="minorHAnsi" w:cstheme="minorHAnsi"/>
          <w:color w:val="auto"/>
          <w:sz w:val="28"/>
          <w:szCs w:val="28"/>
        </w:rPr>
        <w:t>.</w:t>
      </w:r>
      <w:r w:rsidR="008951BF" w:rsidRPr="008E2ACF">
        <w:rPr>
          <w:rFonts w:asciiTheme="minorHAnsi" w:hAnsiTheme="minorHAnsi" w:cstheme="minorHAnsi"/>
          <w:color w:val="auto"/>
          <w:sz w:val="28"/>
          <w:szCs w:val="28"/>
          <w:rtl/>
        </w:rPr>
        <w:tab/>
      </w:r>
      <w:r w:rsidR="0016764D" w:rsidRPr="008E2ACF">
        <w:rPr>
          <w:rFonts w:asciiTheme="minorHAnsi" w:hAnsiTheme="minorHAnsi" w:cs="Calibri"/>
          <w:color w:val="auto"/>
          <w:sz w:val="28"/>
          <w:szCs w:val="28"/>
          <w:rtl/>
          <w:lang w:bidi="he-IL"/>
        </w:rPr>
        <w:t>סיכום</w:t>
      </w:r>
      <w:r w:rsidR="0063357F" w:rsidRPr="008E2ACF">
        <w:rPr>
          <w:rFonts w:asciiTheme="minorHAnsi" w:hAnsiTheme="minorHAnsi" w:cs="Calibri" w:hint="cs"/>
          <w:color w:val="auto"/>
          <w:sz w:val="28"/>
          <w:szCs w:val="28"/>
          <w:rtl/>
          <w:lang w:bidi="he-IL"/>
        </w:rPr>
        <w:t xml:space="preserve"> -</w:t>
      </w:r>
      <w:r w:rsidR="00E75B29" w:rsidRPr="008E2ACF">
        <w:rPr>
          <w:rFonts w:asciiTheme="minorHAnsi" w:hAnsiTheme="minorHAnsi" w:cs="Calibri" w:hint="cs"/>
          <w:color w:val="auto"/>
          <w:sz w:val="28"/>
          <w:szCs w:val="28"/>
          <w:rtl/>
          <w:lang w:bidi="he-IL"/>
        </w:rPr>
        <w:t xml:space="preserve"> </w:t>
      </w:r>
      <w:r w:rsidR="0016764D" w:rsidRPr="008E2ACF">
        <w:rPr>
          <w:rFonts w:asciiTheme="minorHAnsi" w:hAnsiTheme="minorHAnsi" w:cs="Calibri"/>
          <w:color w:val="auto"/>
          <w:sz w:val="28"/>
          <w:szCs w:val="28"/>
          <w:rtl/>
          <w:lang w:bidi="he-IL"/>
        </w:rPr>
        <w:t xml:space="preserve">הבעיות </w:t>
      </w:r>
      <w:r w:rsidR="007E1128" w:rsidRPr="008E2ACF">
        <w:rPr>
          <w:rFonts w:asciiTheme="minorHAnsi" w:hAnsiTheme="minorHAnsi" w:cs="Calibri" w:hint="cs"/>
          <w:color w:val="auto"/>
          <w:sz w:val="28"/>
          <w:szCs w:val="28"/>
          <w:rtl/>
          <w:lang w:bidi="he-IL"/>
        </w:rPr>
        <w:t>הניצבות</w:t>
      </w:r>
      <w:r w:rsidR="0016764D" w:rsidRPr="008E2ACF">
        <w:rPr>
          <w:rFonts w:asciiTheme="minorHAnsi" w:hAnsiTheme="minorHAnsi" w:cs="Calibri"/>
          <w:color w:val="auto"/>
          <w:sz w:val="28"/>
          <w:szCs w:val="28"/>
          <w:rtl/>
          <w:lang w:bidi="he-IL"/>
        </w:rPr>
        <w:t xml:space="preserve"> לפתחנו ודרכי התמודדות</w:t>
      </w:r>
      <w:r w:rsidRPr="008E2ACF">
        <w:rPr>
          <w:rFonts w:asciiTheme="minorHAnsi" w:hAnsiTheme="minorHAnsi" w:cstheme="minorHAnsi"/>
          <w:color w:val="auto"/>
          <w:sz w:val="28"/>
          <w:szCs w:val="28"/>
        </w:rPr>
        <w:tab/>
      </w:r>
    </w:p>
    <w:p w14:paraId="356FC8DF" w14:textId="49A50500" w:rsidR="008951BF" w:rsidRPr="008E2ACF" w:rsidRDefault="008951BF" w:rsidP="008951BF">
      <w:pPr>
        <w:tabs>
          <w:tab w:val="left" w:pos="662"/>
        </w:tabs>
        <w:bidi/>
        <w:spacing w:after="0"/>
        <w:rPr>
          <w:sz w:val="28"/>
          <w:szCs w:val="28"/>
          <w:rtl/>
          <w:lang w:val="en-US"/>
        </w:rPr>
      </w:pPr>
      <w:r w:rsidRPr="008E2ACF">
        <w:rPr>
          <w:rFonts w:hint="cs"/>
          <w:sz w:val="28"/>
          <w:szCs w:val="28"/>
          <w:rtl/>
          <w:lang w:val="en-US"/>
        </w:rPr>
        <w:t>1</w:t>
      </w:r>
      <w:r w:rsidR="00254A44">
        <w:rPr>
          <w:rFonts w:hint="cs"/>
          <w:sz w:val="28"/>
          <w:szCs w:val="28"/>
          <w:rtl/>
          <w:lang w:val="en-US"/>
        </w:rPr>
        <w:t>4</w:t>
      </w:r>
      <w:r w:rsidRPr="008E2ACF">
        <w:rPr>
          <w:rFonts w:hint="cs"/>
          <w:sz w:val="28"/>
          <w:szCs w:val="28"/>
          <w:rtl/>
          <w:lang w:val="en-US"/>
        </w:rPr>
        <w:t>.</w:t>
      </w:r>
      <w:r w:rsidRPr="008E2ACF">
        <w:rPr>
          <w:sz w:val="28"/>
          <w:szCs w:val="28"/>
          <w:rtl/>
          <w:lang w:val="en-US"/>
        </w:rPr>
        <w:tab/>
      </w:r>
      <w:r w:rsidRPr="008E2ACF">
        <w:rPr>
          <w:rFonts w:hint="cs"/>
          <w:sz w:val="28"/>
          <w:szCs w:val="28"/>
          <w:rtl/>
          <w:lang w:val="en-US"/>
        </w:rPr>
        <w:t>סיכום מצב הסביבה בישראל</w:t>
      </w:r>
    </w:p>
    <w:p w14:paraId="5D787C19" w14:textId="3C636858" w:rsidR="00E54ED6" w:rsidRPr="00A37D12" w:rsidRDefault="0093698E" w:rsidP="00A37D12">
      <w:pPr>
        <w:pStyle w:val="TOCHeading"/>
        <w:tabs>
          <w:tab w:val="left" w:pos="662"/>
        </w:tabs>
        <w:bidi/>
        <w:spacing w:before="0" w:line="240" w:lineRule="auto"/>
        <w:rPr>
          <w:rFonts w:asciiTheme="minorHAnsi" w:hAnsiTheme="minorHAnsi" w:cstheme="minorHAnsi"/>
          <w:color w:val="auto"/>
          <w:sz w:val="28"/>
          <w:szCs w:val="28"/>
          <w:rtl/>
        </w:rPr>
      </w:pPr>
      <w:r w:rsidRPr="008E2ACF">
        <w:rPr>
          <w:rFonts w:asciiTheme="minorHAnsi" w:hAnsiTheme="minorHAnsi" w:cstheme="minorHAnsi" w:hint="cs"/>
          <w:color w:val="auto"/>
          <w:sz w:val="28"/>
          <w:szCs w:val="28"/>
          <w:rtl/>
          <w:lang w:bidi="he-IL"/>
        </w:rPr>
        <w:t>1</w:t>
      </w:r>
      <w:r w:rsidR="00254A44">
        <w:rPr>
          <w:rFonts w:asciiTheme="minorHAnsi" w:hAnsiTheme="minorHAnsi" w:cstheme="minorHAnsi" w:hint="cs"/>
          <w:color w:val="auto"/>
          <w:sz w:val="28"/>
          <w:szCs w:val="28"/>
          <w:rtl/>
          <w:lang w:bidi="he-IL"/>
        </w:rPr>
        <w:t>5</w:t>
      </w:r>
      <w:r w:rsidRPr="008E2ACF">
        <w:rPr>
          <w:rFonts w:asciiTheme="minorHAnsi" w:hAnsiTheme="minorHAnsi" w:cstheme="minorHAnsi" w:hint="cs"/>
          <w:color w:val="auto"/>
          <w:sz w:val="28"/>
          <w:szCs w:val="28"/>
          <w:rtl/>
          <w:lang w:bidi="he-IL"/>
        </w:rPr>
        <w:t>.</w:t>
      </w:r>
      <w:r w:rsidRPr="008E2ACF">
        <w:rPr>
          <w:rFonts w:asciiTheme="minorHAnsi" w:hAnsiTheme="minorHAnsi" w:cstheme="minorHAnsi"/>
          <w:color w:val="auto"/>
          <w:sz w:val="28"/>
          <w:szCs w:val="28"/>
          <w:rtl/>
          <w:lang w:bidi="he-IL"/>
        </w:rPr>
        <w:tab/>
      </w:r>
      <w:r w:rsidRPr="008E2ACF">
        <w:rPr>
          <w:rFonts w:asciiTheme="minorHAnsi" w:hAnsiTheme="minorHAnsi" w:cstheme="minorHAnsi" w:hint="cs"/>
          <w:color w:val="auto"/>
          <w:sz w:val="28"/>
          <w:szCs w:val="28"/>
          <w:rtl/>
          <w:lang w:bidi="he-IL"/>
        </w:rPr>
        <w:t>נספחים</w:t>
      </w:r>
      <w:r w:rsidR="00A77473" w:rsidRPr="00782DDA">
        <w:rPr>
          <w:rFonts w:asciiTheme="minorHAnsi" w:hAnsiTheme="minorHAnsi" w:cstheme="minorHAnsi"/>
          <w:color w:val="auto"/>
          <w:sz w:val="28"/>
          <w:szCs w:val="28"/>
        </w:rPr>
        <w:tab/>
      </w:r>
    </w:p>
    <w:p w14:paraId="17769033" w14:textId="76ACC7C3" w:rsidR="008A28EF" w:rsidRPr="00BF1C13" w:rsidRDefault="008A28EF" w:rsidP="00E54ED6">
      <w:pPr>
        <w:bidi/>
        <w:spacing w:after="0"/>
        <w:rPr>
          <w:sz w:val="28"/>
          <w:szCs w:val="28"/>
          <w:u w:val="single"/>
          <w:rtl/>
          <w:lang w:val="en-US"/>
        </w:rPr>
      </w:pPr>
      <w:r w:rsidRPr="00BF1C13">
        <w:rPr>
          <w:rFonts w:hint="cs"/>
          <w:sz w:val="28"/>
          <w:szCs w:val="28"/>
          <w:u w:val="single"/>
          <w:rtl/>
          <w:lang w:val="en-US"/>
        </w:rPr>
        <w:t>תודות</w:t>
      </w:r>
    </w:p>
    <w:p w14:paraId="094B98EE" w14:textId="07AAD754" w:rsidR="00514626" w:rsidRDefault="008A28EF" w:rsidP="00514626">
      <w:pPr>
        <w:bidi/>
        <w:spacing w:after="0"/>
        <w:rPr>
          <w:sz w:val="24"/>
          <w:szCs w:val="24"/>
          <w:rtl/>
          <w:lang w:val="en-US"/>
        </w:rPr>
      </w:pPr>
      <w:r w:rsidRPr="00E723FC">
        <w:rPr>
          <w:rFonts w:hint="cs"/>
          <w:sz w:val="24"/>
          <w:szCs w:val="24"/>
          <w:rtl/>
          <w:lang w:val="en-US"/>
        </w:rPr>
        <w:t xml:space="preserve">הספר הזה נכתב </w:t>
      </w:r>
      <w:r w:rsidR="008E2ACF">
        <w:rPr>
          <w:rFonts w:hint="cs"/>
          <w:sz w:val="24"/>
          <w:szCs w:val="24"/>
          <w:rtl/>
          <w:lang w:val="en-US"/>
        </w:rPr>
        <w:t>בזכות</w:t>
      </w:r>
      <w:r w:rsidRPr="00E723FC">
        <w:rPr>
          <w:rFonts w:hint="cs"/>
          <w:sz w:val="24"/>
          <w:szCs w:val="24"/>
          <w:rtl/>
          <w:lang w:val="en-US"/>
        </w:rPr>
        <w:t xml:space="preserve"> סיוע מצד אנשים רבים. </w:t>
      </w:r>
      <w:r w:rsidR="009903D1">
        <w:rPr>
          <w:rFonts w:hint="cs"/>
          <w:sz w:val="24"/>
          <w:szCs w:val="24"/>
          <w:rtl/>
          <w:lang w:val="en-US"/>
        </w:rPr>
        <w:t xml:space="preserve">ראשית, </w:t>
      </w:r>
      <w:r w:rsidRPr="00E723FC">
        <w:rPr>
          <w:rFonts w:hint="cs"/>
          <w:sz w:val="24"/>
          <w:szCs w:val="24"/>
          <w:rtl/>
          <w:lang w:val="en-US"/>
        </w:rPr>
        <w:t xml:space="preserve">אני </w:t>
      </w:r>
      <w:r w:rsidR="00572381">
        <w:rPr>
          <w:rFonts w:hint="cs"/>
          <w:sz w:val="24"/>
          <w:szCs w:val="24"/>
          <w:rtl/>
          <w:lang w:val="en-US"/>
        </w:rPr>
        <w:t>חב תודה עמוקה</w:t>
      </w:r>
      <w:r w:rsidRPr="00E723FC">
        <w:rPr>
          <w:rFonts w:hint="cs"/>
          <w:sz w:val="24"/>
          <w:szCs w:val="24"/>
          <w:rtl/>
          <w:lang w:val="en-US"/>
        </w:rPr>
        <w:t xml:space="preserve"> </w:t>
      </w:r>
      <w:proofErr w:type="spellStart"/>
      <w:r w:rsidR="000E2DCE" w:rsidRPr="00E723FC">
        <w:rPr>
          <w:rFonts w:hint="cs"/>
          <w:sz w:val="24"/>
          <w:szCs w:val="24"/>
          <w:rtl/>
          <w:lang w:val="en-US"/>
        </w:rPr>
        <w:t>לקלייר</w:t>
      </w:r>
      <w:proofErr w:type="spellEnd"/>
      <w:r w:rsidR="000E2DCE" w:rsidRPr="00E723FC">
        <w:rPr>
          <w:rFonts w:hint="cs"/>
          <w:sz w:val="24"/>
          <w:szCs w:val="24"/>
          <w:rtl/>
          <w:lang w:val="en-US"/>
        </w:rPr>
        <w:t xml:space="preserve"> פטרסון וג'ים מורגן </w:t>
      </w:r>
      <w:r w:rsidR="006C1045">
        <w:rPr>
          <w:rFonts w:hint="cs"/>
          <w:sz w:val="24"/>
          <w:szCs w:val="24"/>
          <w:rtl/>
          <w:lang w:val="en-US"/>
        </w:rPr>
        <w:t>מ-</w:t>
      </w:r>
      <w:r w:rsidR="006C1045">
        <w:rPr>
          <w:rFonts w:hint="cs"/>
          <w:sz w:val="24"/>
          <w:szCs w:val="24"/>
          <w:lang w:val="en-US"/>
        </w:rPr>
        <w:t>C</w:t>
      </w:r>
      <w:r w:rsidR="00616C03">
        <w:rPr>
          <w:sz w:val="24"/>
          <w:szCs w:val="24"/>
          <w:lang w:val="en-US"/>
        </w:rPr>
        <w:t>altech</w:t>
      </w:r>
      <w:r w:rsidR="000E2DCE" w:rsidRPr="00E723FC">
        <w:rPr>
          <w:rFonts w:hint="cs"/>
          <w:sz w:val="24"/>
          <w:szCs w:val="24"/>
          <w:rtl/>
          <w:lang w:val="en-US"/>
        </w:rPr>
        <w:t xml:space="preserve"> </w:t>
      </w:r>
      <w:r w:rsidR="008B156C">
        <w:rPr>
          <w:rFonts w:hint="cs"/>
          <w:sz w:val="24"/>
          <w:szCs w:val="24"/>
          <w:rtl/>
          <w:lang w:val="en-US"/>
        </w:rPr>
        <w:t>ו</w:t>
      </w:r>
      <w:r w:rsidR="000E2DCE" w:rsidRPr="00E723FC">
        <w:rPr>
          <w:rFonts w:hint="cs"/>
          <w:sz w:val="24"/>
          <w:szCs w:val="24"/>
          <w:rtl/>
          <w:lang w:val="en-US"/>
        </w:rPr>
        <w:t xml:space="preserve">אלן </w:t>
      </w:r>
      <w:proofErr w:type="spellStart"/>
      <w:r w:rsidR="000E2DCE" w:rsidRPr="00E723FC">
        <w:rPr>
          <w:rFonts w:hint="cs"/>
          <w:sz w:val="24"/>
          <w:szCs w:val="24"/>
          <w:rtl/>
          <w:lang w:val="en-US"/>
        </w:rPr>
        <w:t>מ</w:t>
      </w:r>
      <w:r w:rsidR="008B156C">
        <w:rPr>
          <w:rFonts w:hint="cs"/>
          <w:sz w:val="24"/>
          <w:szCs w:val="24"/>
          <w:rtl/>
          <w:lang w:val="en-US"/>
        </w:rPr>
        <w:t>ט</w:t>
      </w:r>
      <w:r w:rsidR="000E2DCE" w:rsidRPr="00E723FC">
        <w:rPr>
          <w:rFonts w:hint="cs"/>
          <w:sz w:val="24"/>
          <w:szCs w:val="24"/>
          <w:rtl/>
          <w:lang w:val="en-US"/>
        </w:rPr>
        <w:t>יוס</w:t>
      </w:r>
      <w:proofErr w:type="spellEnd"/>
      <w:r w:rsidR="0030403D" w:rsidRPr="00E723FC">
        <w:rPr>
          <w:rFonts w:hint="cs"/>
          <w:sz w:val="24"/>
          <w:szCs w:val="24"/>
          <w:rtl/>
          <w:lang w:val="en-US"/>
        </w:rPr>
        <w:t xml:space="preserve"> </w:t>
      </w:r>
      <w:r w:rsidR="000E2DCE" w:rsidRPr="00E723FC">
        <w:rPr>
          <w:rFonts w:hint="cs"/>
          <w:sz w:val="24"/>
          <w:szCs w:val="24"/>
          <w:rtl/>
          <w:lang w:val="en-US"/>
        </w:rPr>
        <w:t>מהאוניברסיטה העברית</w:t>
      </w:r>
      <w:r w:rsidR="00494F69">
        <w:rPr>
          <w:rFonts w:hint="cs"/>
          <w:sz w:val="24"/>
          <w:szCs w:val="24"/>
          <w:rtl/>
          <w:lang w:val="en-US"/>
        </w:rPr>
        <w:t>,</w:t>
      </w:r>
      <w:r w:rsidR="009903D1">
        <w:rPr>
          <w:rFonts w:hint="cs"/>
          <w:sz w:val="24"/>
          <w:szCs w:val="24"/>
          <w:rtl/>
          <w:lang w:val="en-US"/>
        </w:rPr>
        <w:t xml:space="preserve"> שהדריכו אותי בצעדי הראשונים ב</w:t>
      </w:r>
      <w:r w:rsidR="00572381">
        <w:rPr>
          <w:rFonts w:hint="cs"/>
          <w:sz w:val="24"/>
          <w:szCs w:val="24"/>
          <w:rtl/>
          <w:lang w:val="en-US"/>
        </w:rPr>
        <w:t>חקר</w:t>
      </w:r>
      <w:r w:rsidR="009903D1">
        <w:rPr>
          <w:rFonts w:hint="cs"/>
          <w:sz w:val="24"/>
          <w:szCs w:val="24"/>
          <w:rtl/>
          <w:lang w:val="en-US"/>
        </w:rPr>
        <w:t xml:space="preserve"> הסביבה</w:t>
      </w:r>
      <w:r w:rsidR="000E2DCE" w:rsidRPr="00E723FC">
        <w:rPr>
          <w:rFonts w:hint="cs"/>
          <w:sz w:val="24"/>
          <w:szCs w:val="24"/>
          <w:rtl/>
          <w:lang w:val="en-US"/>
        </w:rPr>
        <w:t xml:space="preserve">. אני מודה מקרב לב </w:t>
      </w:r>
      <w:r w:rsidR="00E33281">
        <w:rPr>
          <w:rFonts w:hint="cs"/>
          <w:sz w:val="24"/>
          <w:szCs w:val="24"/>
          <w:rtl/>
          <w:lang w:val="en-US"/>
        </w:rPr>
        <w:t>לעמיתי</w:t>
      </w:r>
      <w:r w:rsidRPr="00E723FC">
        <w:rPr>
          <w:rFonts w:hint="cs"/>
          <w:sz w:val="24"/>
          <w:szCs w:val="24"/>
          <w:rtl/>
          <w:lang w:val="en-US"/>
        </w:rPr>
        <w:t xml:space="preserve"> המדענים שקראו </w:t>
      </w:r>
      <w:r w:rsidR="00E33281">
        <w:rPr>
          <w:rFonts w:hint="cs"/>
          <w:sz w:val="24"/>
          <w:szCs w:val="24"/>
          <w:rtl/>
          <w:lang w:val="en-US"/>
        </w:rPr>
        <w:t>בעיון ובתבונה פרקים</w:t>
      </w:r>
      <w:r w:rsidRPr="00E723FC">
        <w:rPr>
          <w:rFonts w:hint="cs"/>
          <w:sz w:val="24"/>
          <w:szCs w:val="24"/>
          <w:rtl/>
          <w:lang w:val="en-US"/>
        </w:rPr>
        <w:t xml:space="preserve"> מהספר</w:t>
      </w:r>
      <w:r w:rsidR="00D42773">
        <w:rPr>
          <w:rFonts w:hint="cs"/>
          <w:sz w:val="24"/>
          <w:szCs w:val="24"/>
          <w:rtl/>
          <w:lang w:val="en-US"/>
        </w:rPr>
        <w:t xml:space="preserve"> </w:t>
      </w:r>
      <w:r w:rsidR="007B5CD3">
        <w:rPr>
          <w:rFonts w:hint="cs"/>
          <w:sz w:val="24"/>
          <w:szCs w:val="24"/>
          <w:rtl/>
          <w:lang w:val="en-US"/>
        </w:rPr>
        <w:t>ותרמו</w:t>
      </w:r>
      <w:r w:rsidRPr="00E723FC">
        <w:rPr>
          <w:rFonts w:hint="cs"/>
          <w:sz w:val="24"/>
          <w:szCs w:val="24"/>
          <w:rtl/>
          <w:lang w:val="en-US"/>
        </w:rPr>
        <w:t xml:space="preserve"> </w:t>
      </w:r>
      <w:r w:rsidR="00494F69">
        <w:rPr>
          <w:rFonts w:hint="cs"/>
          <w:sz w:val="24"/>
          <w:szCs w:val="24"/>
          <w:rtl/>
          <w:lang w:val="en-US"/>
        </w:rPr>
        <w:t xml:space="preserve">רבות </w:t>
      </w:r>
      <w:r w:rsidRPr="00E723FC">
        <w:rPr>
          <w:rFonts w:hint="cs"/>
          <w:sz w:val="24"/>
          <w:szCs w:val="24"/>
          <w:rtl/>
          <w:lang w:val="en-US"/>
        </w:rPr>
        <w:t>לח</w:t>
      </w:r>
      <w:r w:rsidR="007B5CD3">
        <w:rPr>
          <w:rFonts w:hint="cs"/>
          <w:sz w:val="24"/>
          <w:szCs w:val="24"/>
          <w:rtl/>
          <w:lang w:val="en-US"/>
        </w:rPr>
        <w:t>י</w:t>
      </w:r>
      <w:r w:rsidRPr="00E723FC">
        <w:rPr>
          <w:rFonts w:hint="cs"/>
          <w:sz w:val="24"/>
          <w:szCs w:val="24"/>
          <w:rtl/>
          <w:lang w:val="en-US"/>
        </w:rPr>
        <w:t>ד</w:t>
      </w:r>
      <w:r w:rsidR="007B5CD3">
        <w:rPr>
          <w:rFonts w:hint="cs"/>
          <w:sz w:val="24"/>
          <w:szCs w:val="24"/>
          <w:rtl/>
          <w:lang w:val="en-US"/>
        </w:rPr>
        <w:t>ו</w:t>
      </w:r>
      <w:r w:rsidRPr="00E723FC">
        <w:rPr>
          <w:rFonts w:hint="cs"/>
          <w:sz w:val="24"/>
          <w:szCs w:val="24"/>
          <w:rtl/>
          <w:lang w:val="en-US"/>
        </w:rPr>
        <w:t>ד מסר</w:t>
      </w:r>
      <w:r w:rsidR="00E33281">
        <w:rPr>
          <w:rFonts w:hint="cs"/>
          <w:sz w:val="24"/>
          <w:szCs w:val="24"/>
          <w:rtl/>
          <w:lang w:val="en-US"/>
        </w:rPr>
        <w:t>י</w:t>
      </w:r>
      <w:r w:rsidR="00D42773">
        <w:rPr>
          <w:rFonts w:hint="cs"/>
          <w:sz w:val="24"/>
          <w:szCs w:val="24"/>
          <w:rtl/>
          <w:lang w:val="en-US"/>
        </w:rPr>
        <w:t>ו</w:t>
      </w:r>
      <w:r w:rsidRPr="00E723FC">
        <w:rPr>
          <w:rFonts w:hint="cs"/>
          <w:sz w:val="24"/>
          <w:szCs w:val="24"/>
          <w:rtl/>
          <w:lang w:val="en-US"/>
        </w:rPr>
        <w:t>.</w:t>
      </w:r>
      <w:r w:rsidRPr="00E723FC">
        <w:rPr>
          <w:sz w:val="24"/>
          <w:szCs w:val="24"/>
          <w:lang w:val="en-US"/>
        </w:rPr>
        <w:t xml:space="preserve"> </w:t>
      </w:r>
      <w:r w:rsidR="00463A32" w:rsidRPr="00E723FC">
        <w:rPr>
          <w:rFonts w:hint="cs"/>
          <w:sz w:val="24"/>
          <w:szCs w:val="24"/>
          <w:rtl/>
          <w:lang w:val="en-US"/>
        </w:rPr>
        <w:t>תוד</w:t>
      </w:r>
      <w:r w:rsidR="0073655A">
        <w:rPr>
          <w:rFonts w:hint="cs"/>
          <w:sz w:val="24"/>
          <w:szCs w:val="24"/>
          <w:rtl/>
          <w:lang w:val="en-US"/>
        </w:rPr>
        <w:t>תי</w:t>
      </w:r>
      <w:r w:rsidR="00463A32" w:rsidRPr="00E723FC">
        <w:rPr>
          <w:rFonts w:hint="cs"/>
          <w:sz w:val="24"/>
          <w:szCs w:val="24"/>
          <w:rtl/>
          <w:lang w:val="en-US"/>
        </w:rPr>
        <w:t xml:space="preserve"> </w:t>
      </w:r>
      <w:r w:rsidR="0073655A">
        <w:rPr>
          <w:rFonts w:hint="cs"/>
          <w:sz w:val="24"/>
          <w:szCs w:val="24"/>
          <w:rtl/>
          <w:lang w:val="en-US"/>
        </w:rPr>
        <w:t>נתונה</w:t>
      </w:r>
      <w:r w:rsidR="007B5CD3">
        <w:rPr>
          <w:rFonts w:hint="cs"/>
          <w:sz w:val="24"/>
          <w:szCs w:val="24"/>
          <w:rtl/>
          <w:lang w:val="en-US"/>
        </w:rPr>
        <w:t xml:space="preserve"> </w:t>
      </w:r>
      <w:r w:rsidR="00463A32" w:rsidRPr="00E723FC">
        <w:rPr>
          <w:rFonts w:hint="cs"/>
          <w:sz w:val="24"/>
          <w:szCs w:val="24"/>
          <w:rtl/>
          <w:lang w:val="en-US"/>
        </w:rPr>
        <w:t>ל</w:t>
      </w:r>
      <w:r w:rsidR="003831E4" w:rsidRPr="00E723FC">
        <w:rPr>
          <w:rFonts w:cs="Calibri"/>
          <w:sz w:val="24"/>
          <w:szCs w:val="24"/>
          <w:rtl/>
          <w:lang w:val="en-US"/>
        </w:rPr>
        <w:t xml:space="preserve">שמשון </w:t>
      </w:r>
      <w:proofErr w:type="spellStart"/>
      <w:r w:rsidR="003831E4" w:rsidRPr="00E723FC">
        <w:rPr>
          <w:rFonts w:cs="Calibri"/>
          <w:sz w:val="24"/>
          <w:szCs w:val="24"/>
          <w:rtl/>
          <w:lang w:val="en-US"/>
        </w:rPr>
        <w:t>בלקין</w:t>
      </w:r>
      <w:proofErr w:type="spellEnd"/>
      <w:r w:rsidR="003831E4" w:rsidRPr="00E723FC">
        <w:rPr>
          <w:rFonts w:hint="cs"/>
          <w:sz w:val="24"/>
          <w:szCs w:val="24"/>
          <w:rtl/>
          <w:lang w:val="en-US"/>
        </w:rPr>
        <w:t xml:space="preserve">, </w:t>
      </w:r>
      <w:r w:rsidR="005974E6" w:rsidRPr="00E723FC">
        <w:rPr>
          <w:rFonts w:cs="Calibri"/>
          <w:sz w:val="24"/>
          <w:szCs w:val="24"/>
          <w:rtl/>
          <w:lang w:val="en-US"/>
        </w:rPr>
        <w:t xml:space="preserve">קרין הספל, </w:t>
      </w:r>
      <w:r w:rsidR="00C93B8B" w:rsidRPr="00E723FC">
        <w:rPr>
          <w:rFonts w:cs="Calibri"/>
          <w:sz w:val="24"/>
          <w:szCs w:val="24"/>
          <w:rtl/>
          <w:lang w:val="en-US"/>
        </w:rPr>
        <w:t xml:space="preserve">אלון אנגרט, </w:t>
      </w:r>
      <w:r w:rsidRPr="00E723FC">
        <w:rPr>
          <w:rFonts w:cs="Calibri"/>
          <w:sz w:val="24"/>
          <w:szCs w:val="24"/>
          <w:rtl/>
          <w:lang w:val="en-US"/>
        </w:rPr>
        <w:t xml:space="preserve">יהודה </w:t>
      </w:r>
      <w:proofErr w:type="spellStart"/>
      <w:r w:rsidRPr="00E723FC">
        <w:rPr>
          <w:rFonts w:cs="Calibri"/>
          <w:sz w:val="24"/>
          <w:szCs w:val="24"/>
          <w:rtl/>
          <w:lang w:val="en-US"/>
        </w:rPr>
        <w:t>אנזל</w:t>
      </w:r>
      <w:proofErr w:type="spellEnd"/>
      <w:r w:rsidRPr="00E723FC">
        <w:rPr>
          <w:rFonts w:cs="Calibri"/>
          <w:sz w:val="24"/>
          <w:szCs w:val="24"/>
          <w:rtl/>
          <w:lang w:val="en-US"/>
        </w:rPr>
        <w:t xml:space="preserve">, </w:t>
      </w:r>
      <w:r w:rsidR="005974E6" w:rsidRPr="00E723FC">
        <w:rPr>
          <w:rFonts w:cs="Calibri"/>
          <w:sz w:val="24"/>
          <w:szCs w:val="24"/>
          <w:rtl/>
          <w:lang w:val="en-US"/>
        </w:rPr>
        <w:t>אבי פרבולוצקי</w:t>
      </w:r>
      <w:r w:rsidR="005974E6" w:rsidRPr="00E723FC">
        <w:rPr>
          <w:rFonts w:hint="cs"/>
          <w:sz w:val="24"/>
          <w:szCs w:val="24"/>
          <w:rtl/>
          <w:lang w:val="en-US"/>
        </w:rPr>
        <w:t xml:space="preserve">, </w:t>
      </w:r>
      <w:r w:rsidR="003831E4" w:rsidRPr="00E723FC">
        <w:rPr>
          <w:rFonts w:cs="Calibri"/>
          <w:sz w:val="24"/>
          <w:szCs w:val="24"/>
          <w:rtl/>
          <w:lang w:val="en-US"/>
        </w:rPr>
        <w:t xml:space="preserve">אלון עמרני, </w:t>
      </w:r>
      <w:r w:rsidR="005974E6" w:rsidRPr="00E723FC">
        <w:rPr>
          <w:rFonts w:hint="cs"/>
          <w:sz w:val="24"/>
          <w:szCs w:val="24"/>
          <w:rtl/>
          <w:lang w:val="en-US"/>
        </w:rPr>
        <w:t>י</w:t>
      </w:r>
      <w:r w:rsidR="005974E6" w:rsidRPr="00E723FC">
        <w:rPr>
          <w:rFonts w:cs="Calibri"/>
          <w:sz w:val="24"/>
          <w:szCs w:val="24"/>
          <w:rtl/>
          <w:lang w:val="en-US"/>
        </w:rPr>
        <w:t xml:space="preserve">צחק הדר, </w:t>
      </w:r>
      <w:r w:rsidR="003831E4" w:rsidRPr="00E723FC">
        <w:rPr>
          <w:rFonts w:cs="Calibri"/>
          <w:sz w:val="24"/>
          <w:szCs w:val="24"/>
          <w:rtl/>
          <w:lang w:val="en-US"/>
        </w:rPr>
        <w:t>ינון רודיך</w:t>
      </w:r>
      <w:r w:rsidR="003831E4" w:rsidRPr="00E723FC">
        <w:rPr>
          <w:rFonts w:hint="cs"/>
          <w:sz w:val="24"/>
          <w:szCs w:val="24"/>
          <w:rtl/>
          <w:lang w:val="en-US"/>
        </w:rPr>
        <w:t xml:space="preserve">, </w:t>
      </w:r>
      <w:r w:rsidRPr="00E723FC">
        <w:rPr>
          <w:rFonts w:cs="Calibri"/>
          <w:sz w:val="24"/>
          <w:szCs w:val="24"/>
          <w:rtl/>
          <w:lang w:val="en-US"/>
        </w:rPr>
        <w:t xml:space="preserve">ערן </w:t>
      </w:r>
      <w:proofErr w:type="spellStart"/>
      <w:r w:rsidRPr="00E723FC">
        <w:rPr>
          <w:rFonts w:cs="Calibri"/>
          <w:sz w:val="24"/>
          <w:szCs w:val="24"/>
          <w:rtl/>
          <w:lang w:val="en-US"/>
        </w:rPr>
        <w:t>פייטלסון</w:t>
      </w:r>
      <w:proofErr w:type="spellEnd"/>
      <w:r w:rsidRPr="00E723FC">
        <w:rPr>
          <w:rFonts w:cs="Calibri" w:hint="cs"/>
          <w:sz w:val="24"/>
          <w:szCs w:val="24"/>
          <w:rtl/>
          <w:lang w:val="en-US"/>
        </w:rPr>
        <w:t xml:space="preserve">, </w:t>
      </w:r>
      <w:r w:rsidRPr="00E723FC">
        <w:rPr>
          <w:rFonts w:cs="Calibri"/>
          <w:sz w:val="24"/>
          <w:szCs w:val="24"/>
          <w:rtl/>
          <w:lang w:val="en-US"/>
        </w:rPr>
        <w:t xml:space="preserve">וולרי ברכיה, </w:t>
      </w:r>
      <w:r w:rsidR="006F68BC" w:rsidRPr="00E723FC">
        <w:rPr>
          <w:rFonts w:hint="cs"/>
          <w:sz w:val="24"/>
          <w:szCs w:val="24"/>
          <w:rtl/>
          <w:lang w:val="en-US"/>
        </w:rPr>
        <w:t xml:space="preserve">בני חפץ, </w:t>
      </w:r>
      <w:r w:rsidRPr="00E723FC">
        <w:rPr>
          <w:rFonts w:cs="Calibri"/>
          <w:sz w:val="24"/>
          <w:szCs w:val="24"/>
          <w:rtl/>
          <w:lang w:val="en-US"/>
        </w:rPr>
        <w:t xml:space="preserve">עינת אהרונוב, יוסי </w:t>
      </w:r>
      <w:proofErr w:type="spellStart"/>
      <w:r w:rsidRPr="00E723FC">
        <w:rPr>
          <w:rFonts w:cs="Calibri"/>
          <w:sz w:val="24"/>
          <w:szCs w:val="24"/>
          <w:rtl/>
          <w:lang w:val="en-US"/>
        </w:rPr>
        <w:t>יחיאלי</w:t>
      </w:r>
      <w:proofErr w:type="spellEnd"/>
      <w:r w:rsidRPr="00E723FC">
        <w:rPr>
          <w:rFonts w:cs="Calibri"/>
          <w:sz w:val="24"/>
          <w:szCs w:val="24"/>
          <w:rtl/>
          <w:lang w:val="en-US"/>
        </w:rPr>
        <w:t>, אהוד גרינשפן, רון שרצר</w:t>
      </w:r>
      <w:r w:rsidR="004144E0">
        <w:rPr>
          <w:rFonts w:cs="Calibri" w:hint="cs"/>
          <w:sz w:val="24"/>
          <w:szCs w:val="24"/>
          <w:rtl/>
          <w:lang w:val="en-US"/>
        </w:rPr>
        <w:t xml:space="preserve"> ז"ל</w:t>
      </w:r>
      <w:r w:rsidRPr="00E723FC">
        <w:rPr>
          <w:rFonts w:cs="Calibri"/>
          <w:sz w:val="24"/>
          <w:szCs w:val="24"/>
          <w:rtl/>
          <w:lang w:val="en-US"/>
        </w:rPr>
        <w:t xml:space="preserve">, עדי </w:t>
      </w:r>
      <w:proofErr w:type="spellStart"/>
      <w:r w:rsidRPr="00E723FC">
        <w:rPr>
          <w:rFonts w:cs="Calibri"/>
          <w:sz w:val="24"/>
          <w:szCs w:val="24"/>
          <w:rtl/>
          <w:lang w:val="en-US"/>
        </w:rPr>
        <w:t>טורפשטיין</w:t>
      </w:r>
      <w:proofErr w:type="spellEnd"/>
      <w:r w:rsidRPr="00E723FC">
        <w:rPr>
          <w:rFonts w:cs="Calibri"/>
          <w:sz w:val="24"/>
          <w:szCs w:val="24"/>
          <w:rtl/>
          <w:lang w:val="en-US"/>
        </w:rPr>
        <w:t>, אורית סיוון</w:t>
      </w:r>
      <w:r w:rsidR="00463A32" w:rsidRPr="00E723FC">
        <w:rPr>
          <w:rFonts w:hint="cs"/>
          <w:sz w:val="24"/>
          <w:szCs w:val="24"/>
          <w:rtl/>
          <w:lang w:val="en-US"/>
        </w:rPr>
        <w:t xml:space="preserve">, </w:t>
      </w:r>
      <w:r w:rsidRPr="00E723FC">
        <w:rPr>
          <w:rFonts w:cs="Calibri"/>
          <w:sz w:val="24"/>
          <w:szCs w:val="24"/>
          <w:rtl/>
          <w:lang w:val="en-US"/>
        </w:rPr>
        <w:t>יוני גולדשמידט</w:t>
      </w:r>
      <w:r w:rsidR="00463A32" w:rsidRPr="00E723FC">
        <w:rPr>
          <w:rFonts w:hint="cs"/>
          <w:sz w:val="24"/>
          <w:szCs w:val="24"/>
          <w:rtl/>
          <w:lang w:val="en-US"/>
        </w:rPr>
        <w:t xml:space="preserve">, </w:t>
      </w:r>
      <w:r w:rsidRPr="00E723FC">
        <w:rPr>
          <w:rFonts w:cs="Calibri"/>
          <w:sz w:val="24"/>
          <w:szCs w:val="24"/>
          <w:rtl/>
          <w:lang w:val="en-US"/>
        </w:rPr>
        <w:t xml:space="preserve">דרור </w:t>
      </w:r>
      <w:proofErr w:type="spellStart"/>
      <w:r w:rsidRPr="00E723FC">
        <w:rPr>
          <w:rFonts w:cs="Calibri"/>
          <w:sz w:val="24"/>
          <w:szCs w:val="24"/>
          <w:rtl/>
          <w:lang w:val="en-US"/>
        </w:rPr>
        <w:t>הבלנה</w:t>
      </w:r>
      <w:proofErr w:type="spellEnd"/>
      <w:r w:rsidRPr="00E723FC">
        <w:rPr>
          <w:rFonts w:cs="Calibri"/>
          <w:sz w:val="24"/>
          <w:szCs w:val="24"/>
          <w:rtl/>
          <w:lang w:val="en-US"/>
        </w:rPr>
        <w:t xml:space="preserve">, חיים גבירצמן, בעז לוז, יונתן ארז, </w:t>
      </w:r>
      <w:r w:rsidR="003831E4" w:rsidRPr="00E723FC">
        <w:rPr>
          <w:rFonts w:cs="Calibri" w:hint="cs"/>
          <w:sz w:val="24"/>
          <w:szCs w:val="24"/>
          <w:rtl/>
          <w:lang w:val="en-US"/>
        </w:rPr>
        <w:t xml:space="preserve">מוטי שטיין, </w:t>
      </w:r>
      <w:r w:rsidRPr="00E723FC">
        <w:rPr>
          <w:rFonts w:cs="Calibri"/>
          <w:sz w:val="24"/>
          <w:szCs w:val="24"/>
          <w:rtl/>
          <w:lang w:val="en-US"/>
        </w:rPr>
        <w:t xml:space="preserve">יעל </w:t>
      </w:r>
      <w:proofErr w:type="spellStart"/>
      <w:r w:rsidRPr="00E723FC">
        <w:rPr>
          <w:rFonts w:cs="Calibri"/>
          <w:sz w:val="24"/>
          <w:szCs w:val="24"/>
          <w:rtl/>
          <w:lang w:val="en-US"/>
        </w:rPr>
        <w:t>דובובסקי</w:t>
      </w:r>
      <w:proofErr w:type="spellEnd"/>
      <w:r w:rsidR="00463A32" w:rsidRPr="00E723FC">
        <w:rPr>
          <w:rFonts w:hint="cs"/>
          <w:sz w:val="24"/>
          <w:szCs w:val="24"/>
          <w:rtl/>
          <w:lang w:val="en-US"/>
        </w:rPr>
        <w:t xml:space="preserve">, </w:t>
      </w:r>
      <w:r w:rsidR="00F038D0">
        <w:rPr>
          <w:rFonts w:hint="cs"/>
          <w:sz w:val="24"/>
          <w:szCs w:val="24"/>
          <w:rtl/>
          <w:lang w:val="en-US"/>
        </w:rPr>
        <w:t>גיא דגן</w:t>
      </w:r>
      <w:r w:rsidR="00AA19E2">
        <w:rPr>
          <w:rFonts w:hint="cs"/>
          <w:sz w:val="24"/>
          <w:szCs w:val="24"/>
          <w:rtl/>
          <w:lang w:val="en-US"/>
        </w:rPr>
        <w:t xml:space="preserve">, </w:t>
      </w:r>
      <w:r w:rsidR="00355A53">
        <w:rPr>
          <w:rFonts w:hint="cs"/>
          <w:sz w:val="24"/>
          <w:szCs w:val="24"/>
          <w:rtl/>
          <w:lang w:val="en-US"/>
        </w:rPr>
        <w:t xml:space="preserve">אריאל היימן, </w:t>
      </w:r>
      <w:r w:rsidR="00562F93">
        <w:rPr>
          <w:rFonts w:hint="cs"/>
          <w:sz w:val="24"/>
          <w:szCs w:val="24"/>
          <w:rtl/>
          <w:lang w:val="en-US"/>
        </w:rPr>
        <w:t xml:space="preserve">עודד נבון, </w:t>
      </w:r>
      <w:r w:rsidRPr="00E723FC">
        <w:rPr>
          <w:rFonts w:cs="Calibri"/>
          <w:sz w:val="24"/>
          <w:szCs w:val="24"/>
          <w:rtl/>
          <w:lang w:val="en-US"/>
        </w:rPr>
        <w:t xml:space="preserve">טלי </w:t>
      </w:r>
      <w:proofErr w:type="spellStart"/>
      <w:r w:rsidRPr="00E723FC">
        <w:rPr>
          <w:rFonts w:cs="Calibri"/>
          <w:sz w:val="24"/>
          <w:szCs w:val="24"/>
          <w:rtl/>
          <w:lang w:val="en-US"/>
        </w:rPr>
        <w:t>חתוקה</w:t>
      </w:r>
      <w:proofErr w:type="spellEnd"/>
      <w:r w:rsidR="001E0BE7">
        <w:rPr>
          <w:rFonts w:cs="Calibri" w:hint="cs"/>
          <w:sz w:val="24"/>
          <w:szCs w:val="24"/>
          <w:rtl/>
          <w:lang w:val="en-US"/>
        </w:rPr>
        <w:t>,</w:t>
      </w:r>
      <w:r w:rsidRPr="00E723FC">
        <w:rPr>
          <w:rFonts w:cs="Calibri"/>
          <w:sz w:val="24"/>
          <w:szCs w:val="24"/>
          <w:rtl/>
          <w:lang w:val="en-US"/>
        </w:rPr>
        <w:t xml:space="preserve"> </w:t>
      </w:r>
      <w:r w:rsidR="0049607B">
        <w:rPr>
          <w:rFonts w:cs="Calibri" w:hint="cs"/>
          <w:sz w:val="24"/>
          <w:szCs w:val="24"/>
          <w:rtl/>
          <w:lang w:val="en-US"/>
        </w:rPr>
        <w:t xml:space="preserve">רענן רז, </w:t>
      </w:r>
      <w:r w:rsidR="009834C9" w:rsidRPr="00E723FC">
        <w:rPr>
          <w:rFonts w:cs="Calibri" w:hint="cs"/>
          <w:sz w:val="24"/>
          <w:szCs w:val="24"/>
          <w:rtl/>
          <w:lang w:val="en-US"/>
        </w:rPr>
        <w:t>ו</w:t>
      </w:r>
      <w:r w:rsidRPr="00E723FC">
        <w:rPr>
          <w:rFonts w:cs="Calibri"/>
          <w:sz w:val="24"/>
          <w:szCs w:val="24"/>
          <w:rtl/>
          <w:lang w:val="en-US"/>
        </w:rPr>
        <w:t>אבנר דה-שליט</w:t>
      </w:r>
      <w:r w:rsidR="00463A32" w:rsidRPr="00E723FC">
        <w:rPr>
          <w:rFonts w:cs="Calibri" w:hint="cs"/>
          <w:sz w:val="24"/>
          <w:szCs w:val="24"/>
          <w:rtl/>
          <w:lang w:val="en-US"/>
        </w:rPr>
        <w:t>.</w:t>
      </w:r>
    </w:p>
    <w:p w14:paraId="238D0069" w14:textId="1E34F635" w:rsidR="000E2DCE" w:rsidRPr="00514626" w:rsidRDefault="008A28EF" w:rsidP="00514626">
      <w:pPr>
        <w:bidi/>
        <w:spacing w:after="0"/>
        <w:rPr>
          <w:sz w:val="24"/>
          <w:szCs w:val="24"/>
          <w:rtl/>
          <w:lang w:val="en-US"/>
        </w:rPr>
      </w:pPr>
      <w:r w:rsidRPr="00514626">
        <w:rPr>
          <w:rFonts w:hint="cs"/>
          <w:sz w:val="24"/>
          <w:szCs w:val="24"/>
          <w:rtl/>
          <w:lang w:val="en-US"/>
        </w:rPr>
        <w:t xml:space="preserve">אני מודה </w:t>
      </w:r>
      <w:r w:rsidR="00BF011C" w:rsidRPr="00514626">
        <w:rPr>
          <w:rFonts w:hint="cs"/>
          <w:sz w:val="24"/>
          <w:szCs w:val="24"/>
          <w:rtl/>
          <w:lang w:val="en-US"/>
        </w:rPr>
        <w:t xml:space="preserve">מקרב לב </w:t>
      </w:r>
      <w:r w:rsidR="008B156C" w:rsidRPr="00514626">
        <w:rPr>
          <w:rFonts w:cs="Calibri" w:hint="cs"/>
          <w:sz w:val="24"/>
          <w:szCs w:val="24"/>
          <w:rtl/>
          <w:lang w:val="en-US"/>
        </w:rPr>
        <w:t>ל</w:t>
      </w:r>
      <w:r w:rsidR="0018156B" w:rsidRPr="00514626">
        <w:rPr>
          <w:rFonts w:cs="Calibri" w:hint="cs"/>
          <w:sz w:val="24"/>
          <w:szCs w:val="24"/>
          <w:rtl/>
          <w:lang w:val="en-US"/>
        </w:rPr>
        <w:t xml:space="preserve">איילה ארליך, </w:t>
      </w:r>
      <w:r w:rsidR="0018156B" w:rsidRPr="00514626">
        <w:rPr>
          <w:rFonts w:cs="Calibri"/>
          <w:sz w:val="24"/>
          <w:szCs w:val="24"/>
          <w:rtl/>
          <w:lang w:val="en-US"/>
        </w:rPr>
        <w:t>עידן בן מוח</w:t>
      </w:r>
      <w:r w:rsidR="006B7A06" w:rsidRPr="00514626">
        <w:rPr>
          <w:rFonts w:cs="Calibri" w:hint="cs"/>
          <w:sz w:val="24"/>
          <w:szCs w:val="24"/>
          <w:rtl/>
          <w:lang w:val="en-US"/>
        </w:rPr>
        <w:t>ה</w:t>
      </w:r>
      <w:r w:rsidR="0018156B" w:rsidRPr="00514626">
        <w:rPr>
          <w:rFonts w:cs="Calibri" w:hint="cs"/>
          <w:sz w:val="24"/>
          <w:szCs w:val="24"/>
          <w:rtl/>
          <w:lang w:val="en-US"/>
        </w:rPr>
        <w:t>, ו</w:t>
      </w:r>
      <w:r w:rsidR="008B156C" w:rsidRPr="00514626">
        <w:rPr>
          <w:rFonts w:cs="Calibri"/>
          <w:sz w:val="24"/>
          <w:szCs w:val="24"/>
          <w:rtl/>
          <w:lang w:val="en-US"/>
        </w:rPr>
        <w:t xml:space="preserve">עפר </w:t>
      </w:r>
      <w:proofErr w:type="spellStart"/>
      <w:r w:rsidR="008B156C" w:rsidRPr="00514626">
        <w:rPr>
          <w:rFonts w:cs="Calibri"/>
          <w:sz w:val="24"/>
          <w:szCs w:val="24"/>
          <w:rtl/>
          <w:lang w:val="en-US"/>
        </w:rPr>
        <w:t>קליפלד</w:t>
      </w:r>
      <w:proofErr w:type="spellEnd"/>
      <w:r w:rsidR="008B156C" w:rsidRPr="00514626">
        <w:rPr>
          <w:rFonts w:cs="Calibri" w:hint="cs"/>
          <w:sz w:val="24"/>
          <w:szCs w:val="24"/>
          <w:rtl/>
          <w:lang w:val="en-US"/>
        </w:rPr>
        <w:t xml:space="preserve"> </w:t>
      </w:r>
      <w:r w:rsidR="002719E8" w:rsidRPr="00514626">
        <w:rPr>
          <w:rFonts w:cs="Calibri" w:hint="cs"/>
          <w:sz w:val="24"/>
          <w:szCs w:val="24"/>
          <w:rtl/>
          <w:lang w:val="en-US"/>
        </w:rPr>
        <w:t>על העריכה המדעית והלשונית המוקפדת</w:t>
      </w:r>
      <w:r w:rsidR="00E93FFE" w:rsidRPr="00514626">
        <w:rPr>
          <w:rFonts w:cs="Calibri" w:hint="cs"/>
          <w:sz w:val="24"/>
          <w:szCs w:val="24"/>
          <w:rtl/>
          <w:lang w:val="en-US"/>
        </w:rPr>
        <w:t xml:space="preserve">. </w:t>
      </w:r>
      <w:r w:rsidR="007F0767" w:rsidRPr="00514626">
        <w:rPr>
          <w:rFonts w:cs="Calibri" w:hint="cs"/>
          <w:sz w:val="24"/>
          <w:szCs w:val="24"/>
          <w:rtl/>
          <w:lang w:val="en-US"/>
        </w:rPr>
        <w:t xml:space="preserve">תודה גם לחברי </w:t>
      </w:r>
      <w:r w:rsidR="007F0767" w:rsidRPr="00514626">
        <w:rPr>
          <w:rFonts w:cs="Calibri"/>
          <w:sz w:val="24"/>
          <w:szCs w:val="24"/>
          <w:rtl/>
          <w:lang w:val="en-US"/>
        </w:rPr>
        <w:t xml:space="preserve">אמיר אזרחי, ירום </w:t>
      </w:r>
      <w:proofErr w:type="spellStart"/>
      <w:r w:rsidR="007F0767" w:rsidRPr="00514626">
        <w:rPr>
          <w:rFonts w:cs="Calibri"/>
          <w:sz w:val="24"/>
          <w:szCs w:val="24"/>
          <w:rtl/>
          <w:lang w:val="en-US"/>
        </w:rPr>
        <w:t>אריאב</w:t>
      </w:r>
      <w:proofErr w:type="spellEnd"/>
      <w:r w:rsidR="00E9239B" w:rsidRPr="00514626">
        <w:rPr>
          <w:rFonts w:cs="Calibri" w:hint="cs"/>
          <w:sz w:val="24"/>
          <w:szCs w:val="24"/>
          <w:rtl/>
          <w:lang w:val="en-US"/>
        </w:rPr>
        <w:t>,</w:t>
      </w:r>
      <w:r w:rsidR="007F0767" w:rsidRPr="00514626">
        <w:rPr>
          <w:rFonts w:cs="Calibri" w:hint="cs"/>
          <w:sz w:val="24"/>
          <w:szCs w:val="24"/>
          <w:rtl/>
          <w:lang w:val="en-US"/>
        </w:rPr>
        <w:t xml:space="preserve"> </w:t>
      </w:r>
      <w:r w:rsidR="00F33F7F" w:rsidRPr="00514626">
        <w:rPr>
          <w:rFonts w:cs="Calibri" w:hint="cs"/>
          <w:sz w:val="24"/>
          <w:szCs w:val="24"/>
          <w:rtl/>
          <w:lang w:val="en-US"/>
        </w:rPr>
        <w:t xml:space="preserve">אמיתי קורן </w:t>
      </w:r>
      <w:r w:rsidR="007F0767" w:rsidRPr="00514626">
        <w:rPr>
          <w:rFonts w:cs="Calibri" w:hint="cs"/>
          <w:sz w:val="24"/>
          <w:szCs w:val="24"/>
          <w:rtl/>
          <w:lang w:val="en-US"/>
        </w:rPr>
        <w:t>ו</w:t>
      </w:r>
      <w:r w:rsidR="007F0767" w:rsidRPr="00514626">
        <w:rPr>
          <w:rFonts w:cs="Calibri"/>
          <w:sz w:val="24"/>
          <w:szCs w:val="24"/>
          <w:rtl/>
          <w:lang w:val="en-US"/>
        </w:rPr>
        <w:t>דובי טל</w:t>
      </w:r>
      <w:r w:rsidR="007F0767" w:rsidRPr="00514626">
        <w:rPr>
          <w:rFonts w:hint="cs"/>
          <w:sz w:val="24"/>
          <w:szCs w:val="24"/>
          <w:rtl/>
          <w:lang w:val="en-US"/>
        </w:rPr>
        <w:t xml:space="preserve"> </w:t>
      </w:r>
      <w:r w:rsidR="00651EE9" w:rsidRPr="00514626">
        <w:rPr>
          <w:rFonts w:hint="cs"/>
          <w:sz w:val="24"/>
          <w:szCs w:val="24"/>
          <w:rtl/>
          <w:lang w:val="en-US"/>
        </w:rPr>
        <w:t xml:space="preserve">על </w:t>
      </w:r>
      <w:r w:rsidR="00276AB9" w:rsidRPr="00514626">
        <w:rPr>
          <w:rFonts w:hint="cs"/>
          <w:sz w:val="24"/>
          <w:szCs w:val="24"/>
          <w:rtl/>
          <w:lang w:val="en-US"/>
        </w:rPr>
        <w:t>קריאת</w:t>
      </w:r>
      <w:r w:rsidR="00651EE9" w:rsidRPr="00514626">
        <w:rPr>
          <w:rFonts w:hint="cs"/>
          <w:sz w:val="24"/>
          <w:szCs w:val="24"/>
          <w:rtl/>
          <w:lang w:val="en-US"/>
        </w:rPr>
        <w:t xml:space="preserve"> טקסט שאינו בתחום התמחותם </w:t>
      </w:r>
      <w:r w:rsidR="00276AB9" w:rsidRPr="00514626">
        <w:rPr>
          <w:rFonts w:hint="cs"/>
          <w:sz w:val="24"/>
          <w:szCs w:val="24"/>
          <w:rtl/>
          <w:lang w:val="en-US"/>
        </w:rPr>
        <w:t>וסיוע בהתאמתו לקהל הרחב</w:t>
      </w:r>
      <w:r w:rsidR="007F0767" w:rsidRPr="00514626">
        <w:rPr>
          <w:rFonts w:hint="cs"/>
          <w:sz w:val="24"/>
          <w:szCs w:val="24"/>
          <w:rtl/>
          <w:lang w:val="en-US"/>
        </w:rPr>
        <w:t xml:space="preserve">. </w:t>
      </w:r>
      <w:r w:rsidR="00E93FFE" w:rsidRPr="00514626">
        <w:rPr>
          <w:rFonts w:cs="Calibri" w:hint="cs"/>
          <w:sz w:val="24"/>
          <w:szCs w:val="24"/>
          <w:rtl/>
          <w:lang w:val="en-US"/>
        </w:rPr>
        <w:t>תוד</w:t>
      </w:r>
      <w:r w:rsidR="001E0BE7" w:rsidRPr="00514626">
        <w:rPr>
          <w:rFonts w:cs="Calibri" w:hint="cs"/>
          <w:sz w:val="24"/>
          <w:szCs w:val="24"/>
          <w:rtl/>
          <w:lang w:val="en-US"/>
        </w:rPr>
        <w:t xml:space="preserve">ה </w:t>
      </w:r>
      <w:r w:rsidR="00E93FFE" w:rsidRPr="00514626">
        <w:rPr>
          <w:rFonts w:cs="Calibri" w:hint="cs"/>
          <w:sz w:val="24"/>
          <w:szCs w:val="24"/>
          <w:rtl/>
          <w:lang w:val="en-US"/>
        </w:rPr>
        <w:t xml:space="preserve">לניצן בר </w:t>
      </w:r>
      <w:r w:rsidR="001E0BE7" w:rsidRPr="00514626">
        <w:rPr>
          <w:rFonts w:cs="Calibri" w:hint="cs"/>
          <w:sz w:val="24"/>
          <w:szCs w:val="24"/>
          <w:rtl/>
          <w:lang w:val="en-US"/>
        </w:rPr>
        <w:t xml:space="preserve">על </w:t>
      </w:r>
      <w:r w:rsidR="00276AB9" w:rsidRPr="00514626">
        <w:rPr>
          <w:rFonts w:cs="Calibri" w:hint="cs"/>
          <w:sz w:val="24"/>
          <w:szCs w:val="24"/>
          <w:rtl/>
          <w:lang w:val="en-US"/>
        </w:rPr>
        <w:t>ה</w:t>
      </w:r>
      <w:r w:rsidR="001E0BE7" w:rsidRPr="00514626">
        <w:rPr>
          <w:rFonts w:cs="Calibri" w:hint="cs"/>
          <w:sz w:val="24"/>
          <w:szCs w:val="24"/>
          <w:rtl/>
          <w:lang w:val="en-US"/>
        </w:rPr>
        <w:t>עיצוב</w:t>
      </w:r>
      <w:r w:rsidR="00663533" w:rsidRPr="00514626">
        <w:rPr>
          <w:rFonts w:cs="Calibri" w:hint="cs"/>
          <w:sz w:val="24"/>
          <w:szCs w:val="24"/>
          <w:rtl/>
          <w:lang w:val="en-US"/>
        </w:rPr>
        <w:t xml:space="preserve"> </w:t>
      </w:r>
      <w:r w:rsidR="00276AB9" w:rsidRPr="00514626">
        <w:rPr>
          <w:rFonts w:cs="Calibri" w:hint="cs"/>
          <w:sz w:val="24"/>
          <w:szCs w:val="24"/>
          <w:rtl/>
          <w:lang w:val="en-US"/>
        </w:rPr>
        <w:t>הגרפי של האיורים</w:t>
      </w:r>
      <w:r w:rsidR="00E93FFE" w:rsidRPr="00514626">
        <w:rPr>
          <w:rFonts w:cs="Calibri" w:hint="cs"/>
          <w:sz w:val="24"/>
          <w:szCs w:val="24"/>
          <w:rtl/>
          <w:lang w:val="en-US"/>
        </w:rPr>
        <w:t xml:space="preserve">. </w:t>
      </w:r>
      <w:r w:rsidR="001E0BE7" w:rsidRPr="00514626">
        <w:rPr>
          <w:rFonts w:cs="Calibri" w:hint="cs"/>
          <w:sz w:val="24"/>
          <w:szCs w:val="24"/>
          <w:rtl/>
          <w:lang w:val="en-US"/>
        </w:rPr>
        <w:t xml:space="preserve">לבסוף, </w:t>
      </w:r>
      <w:r w:rsidR="00E93FFE" w:rsidRPr="00514626">
        <w:rPr>
          <w:rFonts w:cs="Calibri" w:hint="cs"/>
          <w:sz w:val="24"/>
          <w:szCs w:val="24"/>
          <w:rtl/>
          <w:lang w:val="en-US"/>
        </w:rPr>
        <w:t xml:space="preserve">תודה </w:t>
      </w:r>
      <w:r w:rsidR="001E0BE7" w:rsidRPr="00514626">
        <w:rPr>
          <w:rFonts w:cs="Calibri" w:hint="cs"/>
          <w:sz w:val="24"/>
          <w:szCs w:val="24"/>
          <w:rtl/>
          <w:lang w:val="en-US"/>
        </w:rPr>
        <w:t>עמוקה</w:t>
      </w:r>
      <w:r w:rsidR="00E93FFE" w:rsidRPr="00514626">
        <w:rPr>
          <w:rFonts w:cs="Calibri" w:hint="cs"/>
          <w:sz w:val="24"/>
          <w:szCs w:val="24"/>
          <w:rtl/>
          <w:lang w:val="en-US"/>
        </w:rPr>
        <w:t xml:space="preserve"> לבני משפחתי, </w:t>
      </w:r>
      <w:r w:rsidR="001E0BE7" w:rsidRPr="00514626">
        <w:rPr>
          <w:rFonts w:cs="Calibri" w:hint="cs"/>
          <w:sz w:val="24"/>
          <w:szCs w:val="24"/>
          <w:rtl/>
          <w:lang w:val="en-US"/>
        </w:rPr>
        <w:t>תמר, אלון, מתן, יובל, דור, שקד</w:t>
      </w:r>
      <w:r w:rsidR="00E93FFE" w:rsidRPr="00514626">
        <w:rPr>
          <w:rFonts w:cs="Calibri" w:hint="cs"/>
          <w:sz w:val="24"/>
          <w:szCs w:val="24"/>
          <w:rtl/>
          <w:lang w:val="en-US"/>
        </w:rPr>
        <w:t xml:space="preserve"> ו</w:t>
      </w:r>
      <w:r w:rsidR="00CC6474" w:rsidRPr="00514626">
        <w:rPr>
          <w:rFonts w:cs="Calibri" w:hint="cs"/>
          <w:sz w:val="24"/>
          <w:szCs w:val="24"/>
          <w:rtl/>
          <w:lang w:val="en-US"/>
        </w:rPr>
        <w:t>אסנת</w:t>
      </w:r>
      <w:r w:rsidR="001E0BE7" w:rsidRPr="00514626">
        <w:rPr>
          <w:rFonts w:cs="Calibri" w:hint="cs"/>
          <w:sz w:val="24"/>
          <w:szCs w:val="24"/>
          <w:rtl/>
          <w:lang w:val="en-US"/>
        </w:rPr>
        <w:t xml:space="preserve"> </w:t>
      </w:r>
      <w:r w:rsidR="00E93FFE" w:rsidRPr="00514626">
        <w:rPr>
          <w:rFonts w:cs="Calibri" w:hint="cs"/>
          <w:sz w:val="24"/>
          <w:szCs w:val="24"/>
          <w:rtl/>
          <w:lang w:val="en-US"/>
        </w:rPr>
        <w:t xml:space="preserve">שתמכו בי </w:t>
      </w:r>
      <w:r w:rsidR="008E2ACF">
        <w:rPr>
          <w:rFonts w:cs="Calibri" w:hint="cs"/>
          <w:sz w:val="24"/>
          <w:szCs w:val="24"/>
          <w:rtl/>
          <w:lang w:val="en-US"/>
        </w:rPr>
        <w:t>ב</w:t>
      </w:r>
      <w:r w:rsidR="001007FA">
        <w:rPr>
          <w:rFonts w:cs="Calibri" w:hint="cs"/>
          <w:sz w:val="24"/>
          <w:szCs w:val="24"/>
          <w:rtl/>
          <w:lang w:val="en-US"/>
        </w:rPr>
        <w:t xml:space="preserve">זמן </w:t>
      </w:r>
      <w:r w:rsidR="00E93FFE" w:rsidRPr="00514626">
        <w:rPr>
          <w:rFonts w:cs="Calibri" w:hint="cs"/>
          <w:sz w:val="24"/>
          <w:szCs w:val="24"/>
          <w:rtl/>
          <w:lang w:val="en-US"/>
        </w:rPr>
        <w:t>כתיבת הספר</w:t>
      </w:r>
      <w:r w:rsidR="00A37D12">
        <w:rPr>
          <w:rFonts w:cs="Calibri" w:hint="cs"/>
          <w:sz w:val="24"/>
          <w:szCs w:val="24"/>
          <w:rtl/>
          <w:lang w:val="en-US"/>
        </w:rPr>
        <w:t xml:space="preserve"> </w:t>
      </w:r>
      <w:r w:rsidR="008E2ACF">
        <w:rPr>
          <w:rFonts w:cs="Calibri" w:hint="cs"/>
          <w:sz w:val="24"/>
          <w:szCs w:val="24"/>
          <w:rtl/>
          <w:lang w:val="en-US"/>
        </w:rPr>
        <w:t>ב</w:t>
      </w:r>
      <w:r w:rsidR="00A37D12">
        <w:rPr>
          <w:rFonts w:cs="Calibri" w:hint="cs"/>
          <w:sz w:val="24"/>
          <w:szCs w:val="24"/>
          <w:rtl/>
          <w:lang w:val="en-US"/>
        </w:rPr>
        <w:t xml:space="preserve">אחת </w:t>
      </w:r>
      <w:r w:rsidR="008E2ACF">
        <w:rPr>
          <w:rFonts w:cs="Calibri" w:hint="cs"/>
          <w:sz w:val="24"/>
          <w:szCs w:val="24"/>
          <w:rtl/>
          <w:lang w:val="en-US"/>
        </w:rPr>
        <w:t>התקופות</w:t>
      </w:r>
      <w:r w:rsidR="00A37D12">
        <w:rPr>
          <w:rFonts w:cs="Calibri" w:hint="cs"/>
          <w:sz w:val="24"/>
          <w:szCs w:val="24"/>
          <w:rtl/>
          <w:lang w:val="en-US"/>
        </w:rPr>
        <w:t xml:space="preserve"> הקשות ביותר בתולדות מדינת ישראל</w:t>
      </w:r>
      <w:r w:rsidR="00E93FFE" w:rsidRPr="00514626">
        <w:rPr>
          <w:rFonts w:cs="Calibri" w:hint="cs"/>
          <w:sz w:val="24"/>
          <w:szCs w:val="24"/>
          <w:rtl/>
          <w:lang w:val="en-US"/>
        </w:rPr>
        <w:t xml:space="preserve">. ספר </w:t>
      </w:r>
      <w:r w:rsidR="001E0BE7" w:rsidRPr="00514626">
        <w:rPr>
          <w:rFonts w:cs="Calibri" w:hint="cs"/>
          <w:sz w:val="24"/>
          <w:szCs w:val="24"/>
          <w:rtl/>
          <w:lang w:val="en-US"/>
        </w:rPr>
        <w:t xml:space="preserve">זה </w:t>
      </w:r>
      <w:r w:rsidR="00E93FFE" w:rsidRPr="00514626">
        <w:rPr>
          <w:rFonts w:cs="Calibri" w:hint="cs"/>
          <w:sz w:val="24"/>
          <w:szCs w:val="24"/>
          <w:rtl/>
          <w:lang w:val="en-US"/>
        </w:rPr>
        <w:t xml:space="preserve">לא היה נכתב ללא </w:t>
      </w:r>
      <w:r w:rsidR="00D91AEA" w:rsidRPr="00514626">
        <w:rPr>
          <w:rFonts w:cs="Calibri" w:hint="cs"/>
          <w:sz w:val="24"/>
          <w:szCs w:val="24"/>
          <w:rtl/>
          <w:lang w:val="en-US"/>
        </w:rPr>
        <w:t>תמיכתם</w:t>
      </w:r>
      <w:r w:rsidR="00E93FFE" w:rsidRPr="00514626">
        <w:rPr>
          <w:rFonts w:cs="Calibri" w:hint="cs"/>
          <w:sz w:val="24"/>
          <w:szCs w:val="24"/>
          <w:rtl/>
          <w:lang w:val="en-US"/>
        </w:rPr>
        <w:t xml:space="preserve"> </w:t>
      </w:r>
      <w:r w:rsidR="00D91AEA" w:rsidRPr="00514626">
        <w:rPr>
          <w:rFonts w:cs="Calibri" w:hint="cs"/>
          <w:sz w:val="24"/>
          <w:szCs w:val="24"/>
          <w:rtl/>
          <w:lang w:val="en-US"/>
        </w:rPr>
        <w:t>ואהבתם</w:t>
      </w:r>
      <w:r w:rsidR="00E93FFE" w:rsidRPr="00514626">
        <w:rPr>
          <w:rFonts w:cs="Calibri" w:hint="cs"/>
          <w:sz w:val="24"/>
          <w:szCs w:val="24"/>
          <w:rtl/>
          <w:lang w:val="en-US"/>
        </w:rPr>
        <w:t>.</w:t>
      </w:r>
      <w:r w:rsidR="000E2DCE" w:rsidRPr="00514626">
        <w:rPr>
          <w:rFonts w:cs="Calibri" w:hint="cs"/>
          <w:sz w:val="24"/>
          <w:szCs w:val="24"/>
          <w:rtl/>
          <w:lang w:val="en-US"/>
        </w:rPr>
        <w:t xml:space="preserve">             </w:t>
      </w:r>
    </w:p>
    <w:p w14:paraId="7CF5E43A" w14:textId="3B46566B" w:rsidR="000E2DCE" w:rsidRPr="00E723FC" w:rsidRDefault="000E2DCE" w:rsidP="00514626">
      <w:pPr>
        <w:pStyle w:val="ListParagraph"/>
        <w:bidi/>
        <w:spacing w:after="0" w:line="240" w:lineRule="auto"/>
        <w:ind w:left="785"/>
        <w:jc w:val="right"/>
        <w:rPr>
          <w:sz w:val="24"/>
          <w:szCs w:val="24"/>
          <w:rtl/>
          <w:lang w:val="en-US"/>
        </w:rPr>
      </w:pPr>
      <w:r w:rsidRPr="00E723FC">
        <w:rPr>
          <w:rFonts w:hint="cs"/>
          <w:sz w:val="24"/>
          <w:szCs w:val="24"/>
          <w:rtl/>
          <w:lang w:val="en-US"/>
        </w:rPr>
        <w:t xml:space="preserve">ירושלים, </w:t>
      </w:r>
      <w:r w:rsidR="008E2ACF">
        <w:rPr>
          <w:rFonts w:hint="cs"/>
          <w:sz w:val="24"/>
          <w:szCs w:val="24"/>
          <w:rtl/>
          <w:lang w:val="en-US"/>
        </w:rPr>
        <w:t>מרץ</w:t>
      </w:r>
      <w:r w:rsidRPr="00E723FC">
        <w:rPr>
          <w:rFonts w:hint="cs"/>
          <w:sz w:val="24"/>
          <w:szCs w:val="24"/>
          <w:rtl/>
          <w:lang w:val="en-US"/>
        </w:rPr>
        <w:t xml:space="preserve"> 202</w:t>
      </w:r>
      <w:r w:rsidR="008E2ACF">
        <w:rPr>
          <w:rFonts w:hint="cs"/>
          <w:sz w:val="24"/>
          <w:szCs w:val="24"/>
          <w:rtl/>
          <w:lang w:val="en-US"/>
        </w:rPr>
        <w:t>5</w:t>
      </w:r>
    </w:p>
    <w:sectPr w:rsidR="000E2DCE" w:rsidRPr="00E723FC" w:rsidSect="00923960">
      <w:footerReference w:type="default" r:id="rId1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2907D7" w14:textId="77777777" w:rsidR="00F00C52" w:rsidRDefault="00F00C52" w:rsidP="00DF5D3E">
      <w:pPr>
        <w:spacing w:after="0" w:line="240" w:lineRule="auto"/>
      </w:pPr>
      <w:r>
        <w:separator/>
      </w:r>
    </w:p>
  </w:endnote>
  <w:endnote w:type="continuationSeparator" w:id="0">
    <w:p w14:paraId="214F2C61" w14:textId="77777777" w:rsidR="00F00C52" w:rsidRDefault="00F00C52" w:rsidP="00DF5D3E">
      <w:pPr>
        <w:spacing w:after="0" w:line="240" w:lineRule="auto"/>
      </w:pPr>
      <w:r>
        <w:continuationSeparator/>
      </w:r>
    </w:p>
  </w:endnote>
  <w:endnote w:type="continuationNotice" w:id="1">
    <w:p w14:paraId="6FBCBD94" w14:textId="77777777" w:rsidR="00F00C52" w:rsidRDefault="00F00C5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9507953"/>
      <w:docPartObj>
        <w:docPartGallery w:val="Page Numbers (Bottom of Page)"/>
        <w:docPartUnique/>
      </w:docPartObj>
    </w:sdtPr>
    <w:sdtEndPr>
      <w:rPr>
        <w:noProof/>
      </w:rPr>
    </w:sdtEndPr>
    <w:sdtContent>
      <w:p w14:paraId="153BE77A" w14:textId="4EFC9DDD" w:rsidR="00173CE7" w:rsidRDefault="00173CE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B199AE" w14:textId="77777777" w:rsidR="00173CE7" w:rsidRDefault="00173C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F6295F" w14:textId="77777777" w:rsidR="00F00C52" w:rsidRDefault="00F00C52" w:rsidP="00DF5D3E">
      <w:pPr>
        <w:spacing w:after="0" w:line="240" w:lineRule="auto"/>
      </w:pPr>
      <w:r>
        <w:separator/>
      </w:r>
    </w:p>
  </w:footnote>
  <w:footnote w:type="continuationSeparator" w:id="0">
    <w:p w14:paraId="0222647C" w14:textId="77777777" w:rsidR="00F00C52" w:rsidRDefault="00F00C52" w:rsidP="00DF5D3E">
      <w:pPr>
        <w:spacing w:after="0" w:line="240" w:lineRule="auto"/>
      </w:pPr>
      <w:r>
        <w:continuationSeparator/>
      </w:r>
    </w:p>
  </w:footnote>
  <w:footnote w:type="continuationNotice" w:id="1">
    <w:p w14:paraId="466D1914" w14:textId="77777777" w:rsidR="00F00C52" w:rsidRDefault="00F00C5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83312E"/>
    <w:multiLevelType w:val="hybridMultilevel"/>
    <w:tmpl w:val="ECD2F87C"/>
    <w:lvl w:ilvl="0" w:tplc="F600F6F0">
      <w:start w:val="1"/>
      <w:numFmt w:val="decimal"/>
      <w:lvlText w:val="%1."/>
      <w:lvlJc w:val="left"/>
      <w:pPr>
        <w:ind w:left="1020" w:hanging="6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488432B1"/>
    <w:multiLevelType w:val="multilevel"/>
    <w:tmpl w:val="2000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406"/>
    <w:rsid w:val="000011BC"/>
    <w:rsid w:val="00002F78"/>
    <w:rsid w:val="000032F4"/>
    <w:rsid w:val="0000392E"/>
    <w:rsid w:val="00006443"/>
    <w:rsid w:val="00007361"/>
    <w:rsid w:val="0001003B"/>
    <w:rsid w:val="0001329C"/>
    <w:rsid w:val="000132DD"/>
    <w:rsid w:val="00015927"/>
    <w:rsid w:val="000168C0"/>
    <w:rsid w:val="00017B15"/>
    <w:rsid w:val="000202B7"/>
    <w:rsid w:val="00020A55"/>
    <w:rsid w:val="000276F6"/>
    <w:rsid w:val="000312E6"/>
    <w:rsid w:val="00032720"/>
    <w:rsid w:val="00032FCA"/>
    <w:rsid w:val="00033A2E"/>
    <w:rsid w:val="00033B23"/>
    <w:rsid w:val="00034072"/>
    <w:rsid w:val="00034878"/>
    <w:rsid w:val="00037EAC"/>
    <w:rsid w:val="00041C09"/>
    <w:rsid w:val="00043009"/>
    <w:rsid w:val="00043948"/>
    <w:rsid w:val="00043CDF"/>
    <w:rsid w:val="00045FB7"/>
    <w:rsid w:val="000469A0"/>
    <w:rsid w:val="00046CC7"/>
    <w:rsid w:val="00050718"/>
    <w:rsid w:val="0005215A"/>
    <w:rsid w:val="0005422F"/>
    <w:rsid w:val="0005509A"/>
    <w:rsid w:val="00056683"/>
    <w:rsid w:val="0005676E"/>
    <w:rsid w:val="00057305"/>
    <w:rsid w:val="000579DF"/>
    <w:rsid w:val="0006158E"/>
    <w:rsid w:val="0006252D"/>
    <w:rsid w:val="00062F5F"/>
    <w:rsid w:val="00064A34"/>
    <w:rsid w:val="00066B68"/>
    <w:rsid w:val="0007158B"/>
    <w:rsid w:val="0007566D"/>
    <w:rsid w:val="00075B4D"/>
    <w:rsid w:val="000767DA"/>
    <w:rsid w:val="00076D8E"/>
    <w:rsid w:val="000821CB"/>
    <w:rsid w:val="0008255C"/>
    <w:rsid w:val="00084602"/>
    <w:rsid w:val="00087540"/>
    <w:rsid w:val="000968FE"/>
    <w:rsid w:val="000A1D5E"/>
    <w:rsid w:val="000A3FCC"/>
    <w:rsid w:val="000A5630"/>
    <w:rsid w:val="000A6AD5"/>
    <w:rsid w:val="000A74C9"/>
    <w:rsid w:val="000B301E"/>
    <w:rsid w:val="000C1B01"/>
    <w:rsid w:val="000C5876"/>
    <w:rsid w:val="000C5926"/>
    <w:rsid w:val="000C60CB"/>
    <w:rsid w:val="000C6FE3"/>
    <w:rsid w:val="000C707F"/>
    <w:rsid w:val="000C7169"/>
    <w:rsid w:val="000C71B7"/>
    <w:rsid w:val="000C77B5"/>
    <w:rsid w:val="000C7D88"/>
    <w:rsid w:val="000C7EB1"/>
    <w:rsid w:val="000D226C"/>
    <w:rsid w:val="000D58C6"/>
    <w:rsid w:val="000D6BC4"/>
    <w:rsid w:val="000D71C5"/>
    <w:rsid w:val="000D7989"/>
    <w:rsid w:val="000E0E85"/>
    <w:rsid w:val="000E0FFD"/>
    <w:rsid w:val="000E2DCE"/>
    <w:rsid w:val="000E4087"/>
    <w:rsid w:val="000E5E55"/>
    <w:rsid w:val="000E73C4"/>
    <w:rsid w:val="000F15F7"/>
    <w:rsid w:val="000F2550"/>
    <w:rsid w:val="000F34FD"/>
    <w:rsid w:val="000F38B9"/>
    <w:rsid w:val="000F40E3"/>
    <w:rsid w:val="000F51FB"/>
    <w:rsid w:val="000F541C"/>
    <w:rsid w:val="000F65C0"/>
    <w:rsid w:val="00100123"/>
    <w:rsid w:val="001007FA"/>
    <w:rsid w:val="00101C97"/>
    <w:rsid w:val="00101F91"/>
    <w:rsid w:val="00102EE4"/>
    <w:rsid w:val="00105300"/>
    <w:rsid w:val="001069ED"/>
    <w:rsid w:val="00107A0F"/>
    <w:rsid w:val="001100F9"/>
    <w:rsid w:val="00112497"/>
    <w:rsid w:val="0011265F"/>
    <w:rsid w:val="00112821"/>
    <w:rsid w:val="00113B30"/>
    <w:rsid w:val="0011422E"/>
    <w:rsid w:val="00114F42"/>
    <w:rsid w:val="00116DF8"/>
    <w:rsid w:val="00116F5A"/>
    <w:rsid w:val="00125A3B"/>
    <w:rsid w:val="0012671E"/>
    <w:rsid w:val="00126871"/>
    <w:rsid w:val="001313BE"/>
    <w:rsid w:val="00131A64"/>
    <w:rsid w:val="0013345B"/>
    <w:rsid w:val="001344BB"/>
    <w:rsid w:val="001350CF"/>
    <w:rsid w:val="001421AD"/>
    <w:rsid w:val="00143018"/>
    <w:rsid w:val="00143C2D"/>
    <w:rsid w:val="00143DC9"/>
    <w:rsid w:val="001466C4"/>
    <w:rsid w:val="00146BD3"/>
    <w:rsid w:val="0015085E"/>
    <w:rsid w:val="00150D2B"/>
    <w:rsid w:val="001519E7"/>
    <w:rsid w:val="00160088"/>
    <w:rsid w:val="00160C0A"/>
    <w:rsid w:val="00161B4F"/>
    <w:rsid w:val="001632F5"/>
    <w:rsid w:val="00163F96"/>
    <w:rsid w:val="0016449D"/>
    <w:rsid w:val="00166151"/>
    <w:rsid w:val="001661FE"/>
    <w:rsid w:val="00166E3A"/>
    <w:rsid w:val="0016764D"/>
    <w:rsid w:val="00167B13"/>
    <w:rsid w:val="0017267A"/>
    <w:rsid w:val="00172DC8"/>
    <w:rsid w:val="00173CA8"/>
    <w:rsid w:val="00173CE7"/>
    <w:rsid w:val="001743F9"/>
    <w:rsid w:val="001755FC"/>
    <w:rsid w:val="00175860"/>
    <w:rsid w:val="00176343"/>
    <w:rsid w:val="0017657D"/>
    <w:rsid w:val="0017673B"/>
    <w:rsid w:val="00176ED4"/>
    <w:rsid w:val="00177925"/>
    <w:rsid w:val="00180E06"/>
    <w:rsid w:val="0018156B"/>
    <w:rsid w:val="00184395"/>
    <w:rsid w:val="00185B91"/>
    <w:rsid w:val="00185F7D"/>
    <w:rsid w:val="001861F8"/>
    <w:rsid w:val="0019056F"/>
    <w:rsid w:val="00190883"/>
    <w:rsid w:val="0019164B"/>
    <w:rsid w:val="00192886"/>
    <w:rsid w:val="00192EC7"/>
    <w:rsid w:val="001942DD"/>
    <w:rsid w:val="0019476C"/>
    <w:rsid w:val="00194B58"/>
    <w:rsid w:val="00196AEB"/>
    <w:rsid w:val="001A1ABD"/>
    <w:rsid w:val="001A1E07"/>
    <w:rsid w:val="001A2813"/>
    <w:rsid w:val="001A3394"/>
    <w:rsid w:val="001A3788"/>
    <w:rsid w:val="001A3AF1"/>
    <w:rsid w:val="001B1414"/>
    <w:rsid w:val="001B3DE8"/>
    <w:rsid w:val="001B441F"/>
    <w:rsid w:val="001B6AA8"/>
    <w:rsid w:val="001B712B"/>
    <w:rsid w:val="001C06B4"/>
    <w:rsid w:val="001C07AB"/>
    <w:rsid w:val="001C0E28"/>
    <w:rsid w:val="001C1BD5"/>
    <w:rsid w:val="001C33C7"/>
    <w:rsid w:val="001C47FD"/>
    <w:rsid w:val="001C4D1A"/>
    <w:rsid w:val="001C55BE"/>
    <w:rsid w:val="001C5F57"/>
    <w:rsid w:val="001C6C85"/>
    <w:rsid w:val="001D0033"/>
    <w:rsid w:val="001D03BC"/>
    <w:rsid w:val="001D3DCB"/>
    <w:rsid w:val="001D4799"/>
    <w:rsid w:val="001D4A5B"/>
    <w:rsid w:val="001D4DD9"/>
    <w:rsid w:val="001D5050"/>
    <w:rsid w:val="001D53FE"/>
    <w:rsid w:val="001D702F"/>
    <w:rsid w:val="001D7724"/>
    <w:rsid w:val="001D7826"/>
    <w:rsid w:val="001D7AAA"/>
    <w:rsid w:val="001E005B"/>
    <w:rsid w:val="001E0BE7"/>
    <w:rsid w:val="001E18A1"/>
    <w:rsid w:val="001E2340"/>
    <w:rsid w:val="001E334A"/>
    <w:rsid w:val="001E3E24"/>
    <w:rsid w:val="001E50B0"/>
    <w:rsid w:val="001E6403"/>
    <w:rsid w:val="001E7B37"/>
    <w:rsid w:val="001F1393"/>
    <w:rsid w:val="001F1412"/>
    <w:rsid w:val="001F360A"/>
    <w:rsid w:val="001F3AF5"/>
    <w:rsid w:val="001F65CC"/>
    <w:rsid w:val="00200C4E"/>
    <w:rsid w:val="00200D3F"/>
    <w:rsid w:val="002015C0"/>
    <w:rsid w:val="0020204F"/>
    <w:rsid w:val="00211FEF"/>
    <w:rsid w:val="00212A07"/>
    <w:rsid w:val="00212C9B"/>
    <w:rsid w:val="00212DE2"/>
    <w:rsid w:val="00213EC8"/>
    <w:rsid w:val="00213F56"/>
    <w:rsid w:val="00216250"/>
    <w:rsid w:val="002162F3"/>
    <w:rsid w:val="00216FB9"/>
    <w:rsid w:val="00217997"/>
    <w:rsid w:val="00217CA8"/>
    <w:rsid w:val="00221492"/>
    <w:rsid w:val="0022167F"/>
    <w:rsid w:val="00222098"/>
    <w:rsid w:val="00222D20"/>
    <w:rsid w:val="00223E1B"/>
    <w:rsid w:val="00223FC5"/>
    <w:rsid w:val="00225E4A"/>
    <w:rsid w:val="00234EA6"/>
    <w:rsid w:val="002361DB"/>
    <w:rsid w:val="00237C4E"/>
    <w:rsid w:val="00240CEF"/>
    <w:rsid w:val="0024144D"/>
    <w:rsid w:val="002420C6"/>
    <w:rsid w:val="00245C14"/>
    <w:rsid w:val="00246FD2"/>
    <w:rsid w:val="00247519"/>
    <w:rsid w:val="0024756D"/>
    <w:rsid w:val="00247D9A"/>
    <w:rsid w:val="00247ECC"/>
    <w:rsid w:val="00250470"/>
    <w:rsid w:val="00250962"/>
    <w:rsid w:val="00250E85"/>
    <w:rsid w:val="002546CA"/>
    <w:rsid w:val="00254A44"/>
    <w:rsid w:val="00257339"/>
    <w:rsid w:val="00260AE5"/>
    <w:rsid w:val="00262C38"/>
    <w:rsid w:val="002632CE"/>
    <w:rsid w:val="002647FA"/>
    <w:rsid w:val="00265262"/>
    <w:rsid w:val="002657EC"/>
    <w:rsid w:val="0026617D"/>
    <w:rsid w:val="0027014C"/>
    <w:rsid w:val="00270215"/>
    <w:rsid w:val="002719E8"/>
    <w:rsid w:val="00273357"/>
    <w:rsid w:val="00274046"/>
    <w:rsid w:val="00274D5D"/>
    <w:rsid w:val="00275C51"/>
    <w:rsid w:val="00276027"/>
    <w:rsid w:val="002762BA"/>
    <w:rsid w:val="002769FC"/>
    <w:rsid w:val="00276AB9"/>
    <w:rsid w:val="00276E49"/>
    <w:rsid w:val="00277EC8"/>
    <w:rsid w:val="002809A7"/>
    <w:rsid w:val="00280C2D"/>
    <w:rsid w:val="00281428"/>
    <w:rsid w:val="00283425"/>
    <w:rsid w:val="00284FB0"/>
    <w:rsid w:val="00290F0C"/>
    <w:rsid w:val="002928A9"/>
    <w:rsid w:val="002963BA"/>
    <w:rsid w:val="002967E3"/>
    <w:rsid w:val="002A2A29"/>
    <w:rsid w:val="002A4875"/>
    <w:rsid w:val="002A487C"/>
    <w:rsid w:val="002A5771"/>
    <w:rsid w:val="002A5D5B"/>
    <w:rsid w:val="002B12B1"/>
    <w:rsid w:val="002B2DCD"/>
    <w:rsid w:val="002B3613"/>
    <w:rsid w:val="002B3A6B"/>
    <w:rsid w:val="002B4FD4"/>
    <w:rsid w:val="002B70FB"/>
    <w:rsid w:val="002B7438"/>
    <w:rsid w:val="002C01BF"/>
    <w:rsid w:val="002C0335"/>
    <w:rsid w:val="002C1856"/>
    <w:rsid w:val="002C1ED0"/>
    <w:rsid w:val="002C467B"/>
    <w:rsid w:val="002C6FE7"/>
    <w:rsid w:val="002C70C5"/>
    <w:rsid w:val="002D083F"/>
    <w:rsid w:val="002D0EA1"/>
    <w:rsid w:val="002D1A82"/>
    <w:rsid w:val="002D6E94"/>
    <w:rsid w:val="002D7282"/>
    <w:rsid w:val="002E2A1B"/>
    <w:rsid w:val="002E3430"/>
    <w:rsid w:val="002E42F2"/>
    <w:rsid w:val="002F05BB"/>
    <w:rsid w:val="002F0CF4"/>
    <w:rsid w:val="002F2D68"/>
    <w:rsid w:val="002F3D0A"/>
    <w:rsid w:val="002F517F"/>
    <w:rsid w:val="00300A7B"/>
    <w:rsid w:val="00300D6F"/>
    <w:rsid w:val="003012FE"/>
    <w:rsid w:val="0030403D"/>
    <w:rsid w:val="00305682"/>
    <w:rsid w:val="0030568D"/>
    <w:rsid w:val="00306D24"/>
    <w:rsid w:val="003101C8"/>
    <w:rsid w:val="00310582"/>
    <w:rsid w:val="00310B5F"/>
    <w:rsid w:val="003167A8"/>
    <w:rsid w:val="0031682D"/>
    <w:rsid w:val="00322371"/>
    <w:rsid w:val="00325F69"/>
    <w:rsid w:val="003278D7"/>
    <w:rsid w:val="0033001E"/>
    <w:rsid w:val="0033193B"/>
    <w:rsid w:val="00334727"/>
    <w:rsid w:val="0033631C"/>
    <w:rsid w:val="0033698E"/>
    <w:rsid w:val="00344583"/>
    <w:rsid w:val="003508DA"/>
    <w:rsid w:val="00353B8E"/>
    <w:rsid w:val="003555D0"/>
    <w:rsid w:val="00355A53"/>
    <w:rsid w:val="003560C3"/>
    <w:rsid w:val="003622F5"/>
    <w:rsid w:val="00366519"/>
    <w:rsid w:val="00371185"/>
    <w:rsid w:val="003725C2"/>
    <w:rsid w:val="00372DA0"/>
    <w:rsid w:val="0037358C"/>
    <w:rsid w:val="003736C0"/>
    <w:rsid w:val="00373814"/>
    <w:rsid w:val="00373CF5"/>
    <w:rsid w:val="0037448E"/>
    <w:rsid w:val="00374F35"/>
    <w:rsid w:val="003760C4"/>
    <w:rsid w:val="00376C15"/>
    <w:rsid w:val="0037753B"/>
    <w:rsid w:val="00377F50"/>
    <w:rsid w:val="00380330"/>
    <w:rsid w:val="003831E4"/>
    <w:rsid w:val="0038322A"/>
    <w:rsid w:val="00384610"/>
    <w:rsid w:val="0038674C"/>
    <w:rsid w:val="00387797"/>
    <w:rsid w:val="00387EA8"/>
    <w:rsid w:val="00395D69"/>
    <w:rsid w:val="003962D6"/>
    <w:rsid w:val="003A00EC"/>
    <w:rsid w:val="003A02B0"/>
    <w:rsid w:val="003A1A4B"/>
    <w:rsid w:val="003A210E"/>
    <w:rsid w:val="003A42DC"/>
    <w:rsid w:val="003A7FEE"/>
    <w:rsid w:val="003B1806"/>
    <w:rsid w:val="003B3074"/>
    <w:rsid w:val="003B3192"/>
    <w:rsid w:val="003B41C5"/>
    <w:rsid w:val="003B6D91"/>
    <w:rsid w:val="003C0B71"/>
    <w:rsid w:val="003C0EC0"/>
    <w:rsid w:val="003C1BDB"/>
    <w:rsid w:val="003C1C64"/>
    <w:rsid w:val="003C2235"/>
    <w:rsid w:val="003C3B1B"/>
    <w:rsid w:val="003C783D"/>
    <w:rsid w:val="003D033C"/>
    <w:rsid w:val="003D08C1"/>
    <w:rsid w:val="003D0E11"/>
    <w:rsid w:val="003D41E5"/>
    <w:rsid w:val="003D430D"/>
    <w:rsid w:val="003D7CF9"/>
    <w:rsid w:val="003E0B76"/>
    <w:rsid w:val="003E54E8"/>
    <w:rsid w:val="003E65D9"/>
    <w:rsid w:val="003E703F"/>
    <w:rsid w:val="003F0666"/>
    <w:rsid w:val="003F09B8"/>
    <w:rsid w:val="003F2628"/>
    <w:rsid w:val="003F30FE"/>
    <w:rsid w:val="003F58D0"/>
    <w:rsid w:val="003F6106"/>
    <w:rsid w:val="003F61AA"/>
    <w:rsid w:val="003F6E60"/>
    <w:rsid w:val="003F730E"/>
    <w:rsid w:val="003F774D"/>
    <w:rsid w:val="00400678"/>
    <w:rsid w:val="00400835"/>
    <w:rsid w:val="00402CEF"/>
    <w:rsid w:val="0040466A"/>
    <w:rsid w:val="0040794B"/>
    <w:rsid w:val="00407F9C"/>
    <w:rsid w:val="004103DF"/>
    <w:rsid w:val="00410BCB"/>
    <w:rsid w:val="00410F6C"/>
    <w:rsid w:val="00410FD6"/>
    <w:rsid w:val="00413DB6"/>
    <w:rsid w:val="004144E0"/>
    <w:rsid w:val="00414969"/>
    <w:rsid w:val="00421732"/>
    <w:rsid w:val="00422189"/>
    <w:rsid w:val="00424DBF"/>
    <w:rsid w:val="00425069"/>
    <w:rsid w:val="0042534A"/>
    <w:rsid w:val="00427526"/>
    <w:rsid w:val="00427A6C"/>
    <w:rsid w:val="004357C7"/>
    <w:rsid w:val="00435C93"/>
    <w:rsid w:val="0043751F"/>
    <w:rsid w:val="004412DF"/>
    <w:rsid w:val="00441A1C"/>
    <w:rsid w:val="00444C3B"/>
    <w:rsid w:val="00444EFF"/>
    <w:rsid w:val="00446D55"/>
    <w:rsid w:val="00447FBC"/>
    <w:rsid w:val="004517BE"/>
    <w:rsid w:val="00452B26"/>
    <w:rsid w:val="00452D4A"/>
    <w:rsid w:val="0045326F"/>
    <w:rsid w:val="0045353D"/>
    <w:rsid w:val="004568F3"/>
    <w:rsid w:val="00461D55"/>
    <w:rsid w:val="004632E9"/>
    <w:rsid w:val="00463A32"/>
    <w:rsid w:val="00463AA3"/>
    <w:rsid w:val="00464582"/>
    <w:rsid w:val="004652F0"/>
    <w:rsid w:val="00466DB6"/>
    <w:rsid w:val="004671AD"/>
    <w:rsid w:val="00467B86"/>
    <w:rsid w:val="004736F7"/>
    <w:rsid w:val="00473D06"/>
    <w:rsid w:val="00477AE6"/>
    <w:rsid w:val="00482563"/>
    <w:rsid w:val="00484A50"/>
    <w:rsid w:val="00485E9F"/>
    <w:rsid w:val="00487FC2"/>
    <w:rsid w:val="00491AFF"/>
    <w:rsid w:val="004928B5"/>
    <w:rsid w:val="00494F69"/>
    <w:rsid w:val="00495CCF"/>
    <w:rsid w:val="0049607B"/>
    <w:rsid w:val="0049631D"/>
    <w:rsid w:val="004965DE"/>
    <w:rsid w:val="004A0ED9"/>
    <w:rsid w:val="004A228B"/>
    <w:rsid w:val="004A27E1"/>
    <w:rsid w:val="004A48F8"/>
    <w:rsid w:val="004A5ADD"/>
    <w:rsid w:val="004A6066"/>
    <w:rsid w:val="004A68BD"/>
    <w:rsid w:val="004B20EC"/>
    <w:rsid w:val="004B3539"/>
    <w:rsid w:val="004B3EC4"/>
    <w:rsid w:val="004B6F82"/>
    <w:rsid w:val="004B74EC"/>
    <w:rsid w:val="004C1FC8"/>
    <w:rsid w:val="004C4066"/>
    <w:rsid w:val="004C6AEF"/>
    <w:rsid w:val="004C772E"/>
    <w:rsid w:val="004D0733"/>
    <w:rsid w:val="004D319A"/>
    <w:rsid w:val="004D3263"/>
    <w:rsid w:val="004D615F"/>
    <w:rsid w:val="004E28A4"/>
    <w:rsid w:val="004E35C8"/>
    <w:rsid w:val="004E457D"/>
    <w:rsid w:val="004E6BC0"/>
    <w:rsid w:val="004F0471"/>
    <w:rsid w:val="004F0528"/>
    <w:rsid w:val="004F063A"/>
    <w:rsid w:val="004F1DAA"/>
    <w:rsid w:val="004F2CF8"/>
    <w:rsid w:val="004F2DD8"/>
    <w:rsid w:val="004F56FD"/>
    <w:rsid w:val="004F5E66"/>
    <w:rsid w:val="004F7C87"/>
    <w:rsid w:val="005024BD"/>
    <w:rsid w:val="005043D3"/>
    <w:rsid w:val="00504CBA"/>
    <w:rsid w:val="00506083"/>
    <w:rsid w:val="005066EF"/>
    <w:rsid w:val="00507CF9"/>
    <w:rsid w:val="00510535"/>
    <w:rsid w:val="005109A7"/>
    <w:rsid w:val="00511C3B"/>
    <w:rsid w:val="0051450B"/>
    <w:rsid w:val="00514626"/>
    <w:rsid w:val="0051475D"/>
    <w:rsid w:val="0051647B"/>
    <w:rsid w:val="00517F07"/>
    <w:rsid w:val="00521D7D"/>
    <w:rsid w:val="00525127"/>
    <w:rsid w:val="00525A2D"/>
    <w:rsid w:val="00532975"/>
    <w:rsid w:val="00532A60"/>
    <w:rsid w:val="005331A3"/>
    <w:rsid w:val="005333AF"/>
    <w:rsid w:val="00533FC9"/>
    <w:rsid w:val="005353E1"/>
    <w:rsid w:val="00535422"/>
    <w:rsid w:val="00535639"/>
    <w:rsid w:val="0053606C"/>
    <w:rsid w:val="00544970"/>
    <w:rsid w:val="00545734"/>
    <w:rsid w:val="00546EE6"/>
    <w:rsid w:val="00547043"/>
    <w:rsid w:val="00550A79"/>
    <w:rsid w:val="0055272D"/>
    <w:rsid w:val="005534C9"/>
    <w:rsid w:val="00553EA4"/>
    <w:rsid w:val="005547A2"/>
    <w:rsid w:val="0055562E"/>
    <w:rsid w:val="00555689"/>
    <w:rsid w:val="00557007"/>
    <w:rsid w:val="005578A1"/>
    <w:rsid w:val="005610FC"/>
    <w:rsid w:val="00562F93"/>
    <w:rsid w:val="00565A37"/>
    <w:rsid w:val="00566516"/>
    <w:rsid w:val="0056656D"/>
    <w:rsid w:val="0057099A"/>
    <w:rsid w:val="00572381"/>
    <w:rsid w:val="00572749"/>
    <w:rsid w:val="00577F0B"/>
    <w:rsid w:val="0058193E"/>
    <w:rsid w:val="00583161"/>
    <w:rsid w:val="00586035"/>
    <w:rsid w:val="005929E2"/>
    <w:rsid w:val="00593DF6"/>
    <w:rsid w:val="00594779"/>
    <w:rsid w:val="00596073"/>
    <w:rsid w:val="0059640C"/>
    <w:rsid w:val="00596903"/>
    <w:rsid w:val="005974E6"/>
    <w:rsid w:val="005A589F"/>
    <w:rsid w:val="005A5A98"/>
    <w:rsid w:val="005B1D30"/>
    <w:rsid w:val="005B2050"/>
    <w:rsid w:val="005B2CD7"/>
    <w:rsid w:val="005B45C0"/>
    <w:rsid w:val="005B6355"/>
    <w:rsid w:val="005B6CC2"/>
    <w:rsid w:val="005C1760"/>
    <w:rsid w:val="005C2792"/>
    <w:rsid w:val="005C3774"/>
    <w:rsid w:val="005C4852"/>
    <w:rsid w:val="005C5F0E"/>
    <w:rsid w:val="005C7698"/>
    <w:rsid w:val="005D122B"/>
    <w:rsid w:val="005D190D"/>
    <w:rsid w:val="005D4FEB"/>
    <w:rsid w:val="005D52DB"/>
    <w:rsid w:val="005D5816"/>
    <w:rsid w:val="005D63E4"/>
    <w:rsid w:val="005E1D97"/>
    <w:rsid w:val="005E4803"/>
    <w:rsid w:val="005E4B3E"/>
    <w:rsid w:val="005E5389"/>
    <w:rsid w:val="005F0826"/>
    <w:rsid w:val="005F209D"/>
    <w:rsid w:val="005F2DC1"/>
    <w:rsid w:val="005F6B71"/>
    <w:rsid w:val="00600110"/>
    <w:rsid w:val="006033FE"/>
    <w:rsid w:val="0060514F"/>
    <w:rsid w:val="00605483"/>
    <w:rsid w:val="006107DC"/>
    <w:rsid w:val="006118AC"/>
    <w:rsid w:val="0061257F"/>
    <w:rsid w:val="006134A9"/>
    <w:rsid w:val="00613C27"/>
    <w:rsid w:val="00613D1D"/>
    <w:rsid w:val="00615047"/>
    <w:rsid w:val="00616C03"/>
    <w:rsid w:val="00616D91"/>
    <w:rsid w:val="0062110F"/>
    <w:rsid w:val="006216C2"/>
    <w:rsid w:val="00623121"/>
    <w:rsid w:val="00623196"/>
    <w:rsid w:val="006241B0"/>
    <w:rsid w:val="00624D2F"/>
    <w:rsid w:val="006253A0"/>
    <w:rsid w:val="0062776C"/>
    <w:rsid w:val="00630FA3"/>
    <w:rsid w:val="0063357F"/>
    <w:rsid w:val="006339DE"/>
    <w:rsid w:val="00635500"/>
    <w:rsid w:val="0063644A"/>
    <w:rsid w:val="0064341A"/>
    <w:rsid w:val="00643C6D"/>
    <w:rsid w:val="00645B43"/>
    <w:rsid w:val="00651EE9"/>
    <w:rsid w:val="00653220"/>
    <w:rsid w:val="00653EB6"/>
    <w:rsid w:val="0065413D"/>
    <w:rsid w:val="00654356"/>
    <w:rsid w:val="0065795B"/>
    <w:rsid w:val="006605A9"/>
    <w:rsid w:val="006628D4"/>
    <w:rsid w:val="00663533"/>
    <w:rsid w:val="00664EA4"/>
    <w:rsid w:val="00665222"/>
    <w:rsid w:val="00665AD6"/>
    <w:rsid w:val="00667FBB"/>
    <w:rsid w:val="00670675"/>
    <w:rsid w:val="0067206D"/>
    <w:rsid w:val="00672DC2"/>
    <w:rsid w:val="00673EF5"/>
    <w:rsid w:val="0067532B"/>
    <w:rsid w:val="0067725E"/>
    <w:rsid w:val="00677362"/>
    <w:rsid w:val="006804D3"/>
    <w:rsid w:val="00684796"/>
    <w:rsid w:val="006864EE"/>
    <w:rsid w:val="00687043"/>
    <w:rsid w:val="00687C05"/>
    <w:rsid w:val="0069189E"/>
    <w:rsid w:val="006920C7"/>
    <w:rsid w:val="00692EE7"/>
    <w:rsid w:val="00695A1D"/>
    <w:rsid w:val="00696188"/>
    <w:rsid w:val="00696E02"/>
    <w:rsid w:val="006A0339"/>
    <w:rsid w:val="006A28F3"/>
    <w:rsid w:val="006A3E7F"/>
    <w:rsid w:val="006A43A9"/>
    <w:rsid w:val="006B05FC"/>
    <w:rsid w:val="006B0D2D"/>
    <w:rsid w:val="006B1CA0"/>
    <w:rsid w:val="006B467A"/>
    <w:rsid w:val="006B4F36"/>
    <w:rsid w:val="006B5419"/>
    <w:rsid w:val="006B653B"/>
    <w:rsid w:val="006B6ECA"/>
    <w:rsid w:val="006B7A06"/>
    <w:rsid w:val="006C1045"/>
    <w:rsid w:val="006C2E6B"/>
    <w:rsid w:val="006C45A8"/>
    <w:rsid w:val="006C6D4B"/>
    <w:rsid w:val="006C74E2"/>
    <w:rsid w:val="006D08ED"/>
    <w:rsid w:val="006D0EA4"/>
    <w:rsid w:val="006D5778"/>
    <w:rsid w:val="006D652D"/>
    <w:rsid w:val="006E0FC5"/>
    <w:rsid w:val="006E129F"/>
    <w:rsid w:val="006E1403"/>
    <w:rsid w:val="006E17D4"/>
    <w:rsid w:val="006E286A"/>
    <w:rsid w:val="006E3520"/>
    <w:rsid w:val="006E3CF0"/>
    <w:rsid w:val="006E7D85"/>
    <w:rsid w:val="006F0325"/>
    <w:rsid w:val="006F217B"/>
    <w:rsid w:val="006F2B67"/>
    <w:rsid w:val="006F2D46"/>
    <w:rsid w:val="006F68BC"/>
    <w:rsid w:val="00703A1D"/>
    <w:rsid w:val="007048A1"/>
    <w:rsid w:val="00704B6A"/>
    <w:rsid w:val="00705698"/>
    <w:rsid w:val="00707F29"/>
    <w:rsid w:val="007110B2"/>
    <w:rsid w:val="0071223F"/>
    <w:rsid w:val="007130BC"/>
    <w:rsid w:val="0071540D"/>
    <w:rsid w:val="00715ADA"/>
    <w:rsid w:val="007211DD"/>
    <w:rsid w:val="00721324"/>
    <w:rsid w:val="007220C7"/>
    <w:rsid w:val="007221C4"/>
    <w:rsid w:val="007244B0"/>
    <w:rsid w:val="007244C6"/>
    <w:rsid w:val="007247C0"/>
    <w:rsid w:val="00724ECE"/>
    <w:rsid w:val="0072676D"/>
    <w:rsid w:val="00726B0F"/>
    <w:rsid w:val="007333A8"/>
    <w:rsid w:val="0073642D"/>
    <w:rsid w:val="0073655A"/>
    <w:rsid w:val="007403E9"/>
    <w:rsid w:val="0074051B"/>
    <w:rsid w:val="007405A1"/>
    <w:rsid w:val="0074114C"/>
    <w:rsid w:val="0074238E"/>
    <w:rsid w:val="00743814"/>
    <w:rsid w:val="0074548C"/>
    <w:rsid w:val="00745C1A"/>
    <w:rsid w:val="00745F6D"/>
    <w:rsid w:val="00747320"/>
    <w:rsid w:val="007508C7"/>
    <w:rsid w:val="007508F3"/>
    <w:rsid w:val="007524E1"/>
    <w:rsid w:val="00753844"/>
    <w:rsid w:val="007552C8"/>
    <w:rsid w:val="007570E2"/>
    <w:rsid w:val="0075777E"/>
    <w:rsid w:val="00757B6B"/>
    <w:rsid w:val="00757D16"/>
    <w:rsid w:val="0076256F"/>
    <w:rsid w:val="00762D51"/>
    <w:rsid w:val="00763321"/>
    <w:rsid w:val="007650A8"/>
    <w:rsid w:val="007660CE"/>
    <w:rsid w:val="00766943"/>
    <w:rsid w:val="0076746A"/>
    <w:rsid w:val="007724AF"/>
    <w:rsid w:val="00777294"/>
    <w:rsid w:val="00777DD6"/>
    <w:rsid w:val="00780D1B"/>
    <w:rsid w:val="00781E7C"/>
    <w:rsid w:val="00782675"/>
    <w:rsid w:val="00782DDA"/>
    <w:rsid w:val="00783F28"/>
    <w:rsid w:val="007852BF"/>
    <w:rsid w:val="00785933"/>
    <w:rsid w:val="00786954"/>
    <w:rsid w:val="00786A1B"/>
    <w:rsid w:val="00787644"/>
    <w:rsid w:val="007919D0"/>
    <w:rsid w:val="00792D38"/>
    <w:rsid w:val="00795572"/>
    <w:rsid w:val="00796289"/>
    <w:rsid w:val="007A0142"/>
    <w:rsid w:val="007A038B"/>
    <w:rsid w:val="007A1B9C"/>
    <w:rsid w:val="007A222F"/>
    <w:rsid w:val="007A2441"/>
    <w:rsid w:val="007A2E9B"/>
    <w:rsid w:val="007A5549"/>
    <w:rsid w:val="007A5FED"/>
    <w:rsid w:val="007A78BC"/>
    <w:rsid w:val="007B3F9C"/>
    <w:rsid w:val="007B4ECA"/>
    <w:rsid w:val="007B5CD3"/>
    <w:rsid w:val="007B7E07"/>
    <w:rsid w:val="007C06A8"/>
    <w:rsid w:val="007C15EA"/>
    <w:rsid w:val="007C3DFE"/>
    <w:rsid w:val="007C5ADF"/>
    <w:rsid w:val="007C62A4"/>
    <w:rsid w:val="007C7A87"/>
    <w:rsid w:val="007D066F"/>
    <w:rsid w:val="007D0BDD"/>
    <w:rsid w:val="007D1FF0"/>
    <w:rsid w:val="007D21DD"/>
    <w:rsid w:val="007D3AD7"/>
    <w:rsid w:val="007D46C5"/>
    <w:rsid w:val="007D5977"/>
    <w:rsid w:val="007D77AD"/>
    <w:rsid w:val="007E1128"/>
    <w:rsid w:val="007E1217"/>
    <w:rsid w:val="007E5B20"/>
    <w:rsid w:val="007E5D5D"/>
    <w:rsid w:val="007E6628"/>
    <w:rsid w:val="007E6CFF"/>
    <w:rsid w:val="007E7194"/>
    <w:rsid w:val="007E7446"/>
    <w:rsid w:val="007F0767"/>
    <w:rsid w:val="007F1B1E"/>
    <w:rsid w:val="007F2723"/>
    <w:rsid w:val="007F3FC4"/>
    <w:rsid w:val="007F4B5F"/>
    <w:rsid w:val="007F5A10"/>
    <w:rsid w:val="007F7E79"/>
    <w:rsid w:val="00801150"/>
    <w:rsid w:val="0080121E"/>
    <w:rsid w:val="008036D4"/>
    <w:rsid w:val="008052CA"/>
    <w:rsid w:val="0080546F"/>
    <w:rsid w:val="008067C7"/>
    <w:rsid w:val="00806DD7"/>
    <w:rsid w:val="008076EB"/>
    <w:rsid w:val="0081103E"/>
    <w:rsid w:val="008113D9"/>
    <w:rsid w:val="008115C4"/>
    <w:rsid w:val="00811F95"/>
    <w:rsid w:val="00812C65"/>
    <w:rsid w:val="0081365B"/>
    <w:rsid w:val="00813AC3"/>
    <w:rsid w:val="0081609B"/>
    <w:rsid w:val="008209A7"/>
    <w:rsid w:val="008234B7"/>
    <w:rsid w:val="00826949"/>
    <w:rsid w:val="00827CFC"/>
    <w:rsid w:val="008326D0"/>
    <w:rsid w:val="00832C8F"/>
    <w:rsid w:val="00833C6E"/>
    <w:rsid w:val="00833DD4"/>
    <w:rsid w:val="0083408B"/>
    <w:rsid w:val="008344AC"/>
    <w:rsid w:val="00834F80"/>
    <w:rsid w:val="00837354"/>
    <w:rsid w:val="00837C63"/>
    <w:rsid w:val="00840012"/>
    <w:rsid w:val="008409B7"/>
    <w:rsid w:val="00843B10"/>
    <w:rsid w:val="00844D65"/>
    <w:rsid w:val="00844EBA"/>
    <w:rsid w:val="00845052"/>
    <w:rsid w:val="0084587E"/>
    <w:rsid w:val="00845B2C"/>
    <w:rsid w:val="00847962"/>
    <w:rsid w:val="00851161"/>
    <w:rsid w:val="00853B76"/>
    <w:rsid w:val="0086210C"/>
    <w:rsid w:val="008633C0"/>
    <w:rsid w:val="00865806"/>
    <w:rsid w:val="00865A74"/>
    <w:rsid w:val="00865DE5"/>
    <w:rsid w:val="0086652C"/>
    <w:rsid w:val="008672E4"/>
    <w:rsid w:val="008675DA"/>
    <w:rsid w:val="00874663"/>
    <w:rsid w:val="00876D99"/>
    <w:rsid w:val="0088123D"/>
    <w:rsid w:val="00884EDD"/>
    <w:rsid w:val="00886AA4"/>
    <w:rsid w:val="00887334"/>
    <w:rsid w:val="00890DBD"/>
    <w:rsid w:val="008914A9"/>
    <w:rsid w:val="008923A7"/>
    <w:rsid w:val="00893BDD"/>
    <w:rsid w:val="0089415C"/>
    <w:rsid w:val="008951BF"/>
    <w:rsid w:val="00897B84"/>
    <w:rsid w:val="008A27FC"/>
    <w:rsid w:val="008A28EF"/>
    <w:rsid w:val="008A2C5A"/>
    <w:rsid w:val="008A2E33"/>
    <w:rsid w:val="008A2F7F"/>
    <w:rsid w:val="008A5275"/>
    <w:rsid w:val="008A6CB0"/>
    <w:rsid w:val="008A70F7"/>
    <w:rsid w:val="008B1311"/>
    <w:rsid w:val="008B156C"/>
    <w:rsid w:val="008B24F0"/>
    <w:rsid w:val="008B3337"/>
    <w:rsid w:val="008B6C5B"/>
    <w:rsid w:val="008B7E5C"/>
    <w:rsid w:val="008B7F41"/>
    <w:rsid w:val="008C2310"/>
    <w:rsid w:val="008C327D"/>
    <w:rsid w:val="008C5447"/>
    <w:rsid w:val="008D186C"/>
    <w:rsid w:val="008D1E62"/>
    <w:rsid w:val="008D28E3"/>
    <w:rsid w:val="008D634F"/>
    <w:rsid w:val="008E1638"/>
    <w:rsid w:val="008E2ACF"/>
    <w:rsid w:val="008E2E8E"/>
    <w:rsid w:val="008E3E56"/>
    <w:rsid w:val="008F1976"/>
    <w:rsid w:val="008F5F89"/>
    <w:rsid w:val="008F724C"/>
    <w:rsid w:val="00901115"/>
    <w:rsid w:val="009014E5"/>
    <w:rsid w:val="0090259D"/>
    <w:rsid w:val="00904D75"/>
    <w:rsid w:val="0090540E"/>
    <w:rsid w:val="00905F41"/>
    <w:rsid w:val="009119C5"/>
    <w:rsid w:val="00911ADC"/>
    <w:rsid w:val="00914992"/>
    <w:rsid w:val="00916EBB"/>
    <w:rsid w:val="0092029E"/>
    <w:rsid w:val="00922D0B"/>
    <w:rsid w:val="00922DCA"/>
    <w:rsid w:val="00922ED9"/>
    <w:rsid w:val="00923960"/>
    <w:rsid w:val="00927DFE"/>
    <w:rsid w:val="00930A6E"/>
    <w:rsid w:val="00933B75"/>
    <w:rsid w:val="00934E82"/>
    <w:rsid w:val="00934F82"/>
    <w:rsid w:val="009350AD"/>
    <w:rsid w:val="009368C4"/>
    <w:rsid w:val="0093698E"/>
    <w:rsid w:val="00941C58"/>
    <w:rsid w:val="00947261"/>
    <w:rsid w:val="00950010"/>
    <w:rsid w:val="00951179"/>
    <w:rsid w:val="00951A56"/>
    <w:rsid w:val="00953210"/>
    <w:rsid w:val="009539DA"/>
    <w:rsid w:val="00953CC2"/>
    <w:rsid w:val="0095402D"/>
    <w:rsid w:val="00954120"/>
    <w:rsid w:val="00954F94"/>
    <w:rsid w:val="00957B8B"/>
    <w:rsid w:val="00960605"/>
    <w:rsid w:val="00960C4F"/>
    <w:rsid w:val="00961AA7"/>
    <w:rsid w:val="00962204"/>
    <w:rsid w:val="0096238B"/>
    <w:rsid w:val="009626A5"/>
    <w:rsid w:val="0096365D"/>
    <w:rsid w:val="0096467B"/>
    <w:rsid w:val="00964876"/>
    <w:rsid w:val="00970A8A"/>
    <w:rsid w:val="00972193"/>
    <w:rsid w:val="00974431"/>
    <w:rsid w:val="00975268"/>
    <w:rsid w:val="00981502"/>
    <w:rsid w:val="009818C4"/>
    <w:rsid w:val="00982EED"/>
    <w:rsid w:val="009834C9"/>
    <w:rsid w:val="00984613"/>
    <w:rsid w:val="009852CE"/>
    <w:rsid w:val="00985315"/>
    <w:rsid w:val="00985789"/>
    <w:rsid w:val="00986305"/>
    <w:rsid w:val="0098742B"/>
    <w:rsid w:val="00987507"/>
    <w:rsid w:val="00987B21"/>
    <w:rsid w:val="009903D1"/>
    <w:rsid w:val="009921B8"/>
    <w:rsid w:val="009928F7"/>
    <w:rsid w:val="009929E2"/>
    <w:rsid w:val="009939EC"/>
    <w:rsid w:val="0099513A"/>
    <w:rsid w:val="009A06E8"/>
    <w:rsid w:val="009A14BE"/>
    <w:rsid w:val="009A20FE"/>
    <w:rsid w:val="009A77E7"/>
    <w:rsid w:val="009B2A44"/>
    <w:rsid w:val="009B4D8E"/>
    <w:rsid w:val="009B683D"/>
    <w:rsid w:val="009B6A23"/>
    <w:rsid w:val="009B6A75"/>
    <w:rsid w:val="009B7B5E"/>
    <w:rsid w:val="009C2D4E"/>
    <w:rsid w:val="009C2DAC"/>
    <w:rsid w:val="009C50CB"/>
    <w:rsid w:val="009C51DB"/>
    <w:rsid w:val="009C640B"/>
    <w:rsid w:val="009C69B5"/>
    <w:rsid w:val="009C6F40"/>
    <w:rsid w:val="009C7582"/>
    <w:rsid w:val="009D0A88"/>
    <w:rsid w:val="009D1040"/>
    <w:rsid w:val="009D1697"/>
    <w:rsid w:val="009D1B25"/>
    <w:rsid w:val="009D1BE3"/>
    <w:rsid w:val="009D358E"/>
    <w:rsid w:val="009D3BE8"/>
    <w:rsid w:val="009E2AEA"/>
    <w:rsid w:val="009E3015"/>
    <w:rsid w:val="009E4141"/>
    <w:rsid w:val="009E704B"/>
    <w:rsid w:val="009F06A5"/>
    <w:rsid w:val="009F172D"/>
    <w:rsid w:val="009F18D8"/>
    <w:rsid w:val="009F1FD9"/>
    <w:rsid w:val="009F3E9D"/>
    <w:rsid w:val="009F504C"/>
    <w:rsid w:val="009F69AD"/>
    <w:rsid w:val="00A00288"/>
    <w:rsid w:val="00A02CD2"/>
    <w:rsid w:val="00A03359"/>
    <w:rsid w:val="00A0435F"/>
    <w:rsid w:val="00A04C22"/>
    <w:rsid w:val="00A119F6"/>
    <w:rsid w:val="00A12490"/>
    <w:rsid w:val="00A12904"/>
    <w:rsid w:val="00A145A9"/>
    <w:rsid w:val="00A14E64"/>
    <w:rsid w:val="00A160FC"/>
    <w:rsid w:val="00A20E08"/>
    <w:rsid w:val="00A21334"/>
    <w:rsid w:val="00A261C1"/>
    <w:rsid w:val="00A26E2C"/>
    <w:rsid w:val="00A320A2"/>
    <w:rsid w:val="00A33450"/>
    <w:rsid w:val="00A336C7"/>
    <w:rsid w:val="00A347BC"/>
    <w:rsid w:val="00A34AED"/>
    <w:rsid w:val="00A36FAF"/>
    <w:rsid w:val="00A37D12"/>
    <w:rsid w:val="00A40370"/>
    <w:rsid w:val="00A404DB"/>
    <w:rsid w:val="00A41C6F"/>
    <w:rsid w:val="00A4256A"/>
    <w:rsid w:val="00A42675"/>
    <w:rsid w:val="00A42E7C"/>
    <w:rsid w:val="00A431D0"/>
    <w:rsid w:val="00A43506"/>
    <w:rsid w:val="00A4363C"/>
    <w:rsid w:val="00A441C8"/>
    <w:rsid w:val="00A44485"/>
    <w:rsid w:val="00A445CB"/>
    <w:rsid w:val="00A4515E"/>
    <w:rsid w:val="00A47585"/>
    <w:rsid w:val="00A5172F"/>
    <w:rsid w:val="00A5331A"/>
    <w:rsid w:val="00A61528"/>
    <w:rsid w:val="00A61D2B"/>
    <w:rsid w:val="00A62703"/>
    <w:rsid w:val="00A63987"/>
    <w:rsid w:val="00A6577E"/>
    <w:rsid w:val="00A70977"/>
    <w:rsid w:val="00A729CD"/>
    <w:rsid w:val="00A734ED"/>
    <w:rsid w:val="00A7542B"/>
    <w:rsid w:val="00A75506"/>
    <w:rsid w:val="00A75540"/>
    <w:rsid w:val="00A77473"/>
    <w:rsid w:val="00A8049B"/>
    <w:rsid w:val="00A80E5E"/>
    <w:rsid w:val="00A828E3"/>
    <w:rsid w:val="00A9022D"/>
    <w:rsid w:val="00A91B2F"/>
    <w:rsid w:val="00A92455"/>
    <w:rsid w:val="00A925DC"/>
    <w:rsid w:val="00A9460D"/>
    <w:rsid w:val="00A969C8"/>
    <w:rsid w:val="00AA01C4"/>
    <w:rsid w:val="00AA021C"/>
    <w:rsid w:val="00AA10C5"/>
    <w:rsid w:val="00AA19E2"/>
    <w:rsid w:val="00AA2A3B"/>
    <w:rsid w:val="00AA4383"/>
    <w:rsid w:val="00AA5A4F"/>
    <w:rsid w:val="00AA5C25"/>
    <w:rsid w:val="00AA7E46"/>
    <w:rsid w:val="00AB05AB"/>
    <w:rsid w:val="00AB123E"/>
    <w:rsid w:val="00AB35EE"/>
    <w:rsid w:val="00AB4F4E"/>
    <w:rsid w:val="00AB571B"/>
    <w:rsid w:val="00AB6961"/>
    <w:rsid w:val="00AB69D2"/>
    <w:rsid w:val="00AC023D"/>
    <w:rsid w:val="00AC027C"/>
    <w:rsid w:val="00AC16B9"/>
    <w:rsid w:val="00AC4A64"/>
    <w:rsid w:val="00AC5AAE"/>
    <w:rsid w:val="00AD0040"/>
    <w:rsid w:val="00AD5137"/>
    <w:rsid w:val="00AD7CD9"/>
    <w:rsid w:val="00AE1E0E"/>
    <w:rsid w:val="00AE256E"/>
    <w:rsid w:val="00AE5719"/>
    <w:rsid w:val="00AE5948"/>
    <w:rsid w:val="00AE6858"/>
    <w:rsid w:val="00AF18A3"/>
    <w:rsid w:val="00AF2E37"/>
    <w:rsid w:val="00AF385C"/>
    <w:rsid w:val="00AF4778"/>
    <w:rsid w:val="00AF5BC0"/>
    <w:rsid w:val="00AF6499"/>
    <w:rsid w:val="00AF6C75"/>
    <w:rsid w:val="00AF7391"/>
    <w:rsid w:val="00AF7A20"/>
    <w:rsid w:val="00AF7DDE"/>
    <w:rsid w:val="00B01087"/>
    <w:rsid w:val="00B0132D"/>
    <w:rsid w:val="00B06190"/>
    <w:rsid w:val="00B07C05"/>
    <w:rsid w:val="00B105B3"/>
    <w:rsid w:val="00B106D9"/>
    <w:rsid w:val="00B11037"/>
    <w:rsid w:val="00B12125"/>
    <w:rsid w:val="00B143CC"/>
    <w:rsid w:val="00B151CC"/>
    <w:rsid w:val="00B2007D"/>
    <w:rsid w:val="00B20EDE"/>
    <w:rsid w:val="00B225D5"/>
    <w:rsid w:val="00B257BD"/>
    <w:rsid w:val="00B26727"/>
    <w:rsid w:val="00B26853"/>
    <w:rsid w:val="00B30C95"/>
    <w:rsid w:val="00B3143B"/>
    <w:rsid w:val="00B31592"/>
    <w:rsid w:val="00B32235"/>
    <w:rsid w:val="00B33249"/>
    <w:rsid w:val="00B33D55"/>
    <w:rsid w:val="00B34548"/>
    <w:rsid w:val="00B364E0"/>
    <w:rsid w:val="00B41104"/>
    <w:rsid w:val="00B42126"/>
    <w:rsid w:val="00B4334C"/>
    <w:rsid w:val="00B442A6"/>
    <w:rsid w:val="00B45400"/>
    <w:rsid w:val="00B4553E"/>
    <w:rsid w:val="00B54050"/>
    <w:rsid w:val="00B54B7E"/>
    <w:rsid w:val="00B55F44"/>
    <w:rsid w:val="00B56F1C"/>
    <w:rsid w:val="00B578A9"/>
    <w:rsid w:val="00B60385"/>
    <w:rsid w:val="00B60DE1"/>
    <w:rsid w:val="00B62D87"/>
    <w:rsid w:val="00B63537"/>
    <w:rsid w:val="00B64481"/>
    <w:rsid w:val="00B65853"/>
    <w:rsid w:val="00B669C5"/>
    <w:rsid w:val="00B72E6A"/>
    <w:rsid w:val="00B74A58"/>
    <w:rsid w:val="00B75331"/>
    <w:rsid w:val="00B832DB"/>
    <w:rsid w:val="00B84A1C"/>
    <w:rsid w:val="00B865B2"/>
    <w:rsid w:val="00B90B61"/>
    <w:rsid w:val="00B9106C"/>
    <w:rsid w:val="00B92218"/>
    <w:rsid w:val="00B92728"/>
    <w:rsid w:val="00B9485B"/>
    <w:rsid w:val="00B96DB9"/>
    <w:rsid w:val="00B97F6C"/>
    <w:rsid w:val="00BA3F06"/>
    <w:rsid w:val="00BA42CB"/>
    <w:rsid w:val="00BA4FEA"/>
    <w:rsid w:val="00BA5CB1"/>
    <w:rsid w:val="00BA6B74"/>
    <w:rsid w:val="00BB1DF7"/>
    <w:rsid w:val="00BB2A70"/>
    <w:rsid w:val="00BB3404"/>
    <w:rsid w:val="00BB3BBB"/>
    <w:rsid w:val="00BB6599"/>
    <w:rsid w:val="00BB6D07"/>
    <w:rsid w:val="00BB760A"/>
    <w:rsid w:val="00BC23A2"/>
    <w:rsid w:val="00BC248F"/>
    <w:rsid w:val="00BC31B7"/>
    <w:rsid w:val="00BD041E"/>
    <w:rsid w:val="00BD04F0"/>
    <w:rsid w:val="00BD1C0A"/>
    <w:rsid w:val="00BD2494"/>
    <w:rsid w:val="00BD36CD"/>
    <w:rsid w:val="00BD6C21"/>
    <w:rsid w:val="00BE011D"/>
    <w:rsid w:val="00BE2AA2"/>
    <w:rsid w:val="00BE2AB1"/>
    <w:rsid w:val="00BE30DC"/>
    <w:rsid w:val="00BE495A"/>
    <w:rsid w:val="00BF011C"/>
    <w:rsid w:val="00BF1C13"/>
    <w:rsid w:val="00BF5187"/>
    <w:rsid w:val="00BF62A8"/>
    <w:rsid w:val="00BF7E9A"/>
    <w:rsid w:val="00BF7EC0"/>
    <w:rsid w:val="00C011CA"/>
    <w:rsid w:val="00C01290"/>
    <w:rsid w:val="00C01437"/>
    <w:rsid w:val="00C0336B"/>
    <w:rsid w:val="00C0528B"/>
    <w:rsid w:val="00C05F18"/>
    <w:rsid w:val="00C06DCD"/>
    <w:rsid w:val="00C10D4A"/>
    <w:rsid w:val="00C11301"/>
    <w:rsid w:val="00C11783"/>
    <w:rsid w:val="00C152A9"/>
    <w:rsid w:val="00C165C2"/>
    <w:rsid w:val="00C17F67"/>
    <w:rsid w:val="00C20C7C"/>
    <w:rsid w:val="00C2235A"/>
    <w:rsid w:val="00C226C8"/>
    <w:rsid w:val="00C22D4A"/>
    <w:rsid w:val="00C26237"/>
    <w:rsid w:val="00C26655"/>
    <w:rsid w:val="00C34A9C"/>
    <w:rsid w:val="00C35D9C"/>
    <w:rsid w:val="00C4075D"/>
    <w:rsid w:val="00C411A3"/>
    <w:rsid w:val="00C426FA"/>
    <w:rsid w:val="00C45718"/>
    <w:rsid w:val="00C46A64"/>
    <w:rsid w:val="00C512AE"/>
    <w:rsid w:val="00C565D3"/>
    <w:rsid w:val="00C57DE8"/>
    <w:rsid w:val="00C60CD8"/>
    <w:rsid w:val="00C6380D"/>
    <w:rsid w:val="00C645DB"/>
    <w:rsid w:val="00C64B1C"/>
    <w:rsid w:val="00C65941"/>
    <w:rsid w:val="00C65956"/>
    <w:rsid w:val="00C66A4A"/>
    <w:rsid w:val="00C66FF5"/>
    <w:rsid w:val="00C679D3"/>
    <w:rsid w:val="00C713E6"/>
    <w:rsid w:val="00C7384E"/>
    <w:rsid w:val="00C74182"/>
    <w:rsid w:val="00C76224"/>
    <w:rsid w:val="00C814CD"/>
    <w:rsid w:val="00C831EE"/>
    <w:rsid w:val="00C833E5"/>
    <w:rsid w:val="00C842B4"/>
    <w:rsid w:val="00C8558F"/>
    <w:rsid w:val="00C85E60"/>
    <w:rsid w:val="00C862FA"/>
    <w:rsid w:val="00C90141"/>
    <w:rsid w:val="00C90AB1"/>
    <w:rsid w:val="00C926BE"/>
    <w:rsid w:val="00C92F88"/>
    <w:rsid w:val="00C92FAF"/>
    <w:rsid w:val="00C93747"/>
    <w:rsid w:val="00C93B8B"/>
    <w:rsid w:val="00C93E79"/>
    <w:rsid w:val="00C9584D"/>
    <w:rsid w:val="00C97CEB"/>
    <w:rsid w:val="00CA0EA1"/>
    <w:rsid w:val="00CA2C51"/>
    <w:rsid w:val="00CA3CF5"/>
    <w:rsid w:val="00CA4918"/>
    <w:rsid w:val="00CB082A"/>
    <w:rsid w:val="00CB15E1"/>
    <w:rsid w:val="00CB191C"/>
    <w:rsid w:val="00CB1F76"/>
    <w:rsid w:val="00CB2276"/>
    <w:rsid w:val="00CB4F1A"/>
    <w:rsid w:val="00CB526C"/>
    <w:rsid w:val="00CB58CE"/>
    <w:rsid w:val="00CB5CCF"/>
    <w:rsid w:val="00CB74AE"/>
    <w:rsid w:val="00CC041E"/>
    <w:rsid w:val="00CC0934"/>
    <w:rsid w:val="00CC0C79"/>
    <w:rsid w:val="00CC0EA0"/>
    <w:rsid w:val="00CC2376"/>
    <w:rsid w:val="00CC2EDC"/>
    <w:rsid w:val="00CC6474"/>
    <w:rsid w:val="00CC7381"/>
    <w:rsid w:val="00CD051E"/>
    <w:rsid w:val="00CD49EF"/>
    <w:rsid w:val="00CD5F58"/>
    <w:rsid w:val="00CD7DCD"/>
    <w:rsid w:val="00CE0E72"/>
    <w:rsid w:val="00CE1902"/>
    <w:rsid w:val="00CE293A"/>
    <w:rsid w:val="00CE60F4"/>
    <w:rsid w:val="00CE7611"/>
    <w:rsid w:val="00CF0530"/>
    <w:rsid w:val="00CF111A"/>
    <w:rsid w:val="00CF235A"/>
    <w:rsid w:val="00CF2413"/>
    <w:rsid w:val="00CF26AF"/>
    <w:rsid w:val="00CF2CC4"/>
    <w:rsid w:val="00CF3A2D"/>
    <w:rsid w:val="00CF6B18"/>
    <w:rsid w:val="00D000BD"/>
    <w:rsid w:val="00D014EC"/>
    <w:rsid w:val="00D03858"/>
    <w:rsid w:val="00D0567E"/>
    <w:rsid w:val="00D06734"/>
    <w:rsid w:val="00D076FF"/>
    <w:rsid w:val="00D10E51"/>
    <w:rsid w:val="00D1226B"/>
    <w:rsid w:val="00D1286A"/>
    <w:rsid w:val="00D13250"/>
    <w:rsid w:val="00D15EA3"/>
    <w:rsid w:val="00D16DF6"/>
    <w:rsid w:val="00D172C0"/>
    <w:rsid w:val="00D17C3B"/>
    <w:rsid w:val="00D20BEE"/>
    <w:rsid w:val="00D2573E"/>
    <w:rsid w:val="00D26F2A"/>
    <w:rsid w:val="00D27757"/>
    <w:rsid w:val="00D306C8"/>
    <w:rsid w:val="00D307A5"/>
    <w:rsid w:val="00D32920"/>
    <w:rsid w:val="00D33AE5"/>
    <w:rsid w:val="00D33B9A"/>
    <w:rsid w:val="00D3650A"/>
    <w:rsid w:val="00D36883"/>
    <w:rsid w:val="00D37B1F"/>
    <w:rsid w:val="00D41B62"/>
    <w:rsid w:val="00D42048"/>
    <w:rsid w:val="00D42773"/>
    <w:rsid w:val="00D42D53"/>
    <w:rsid w:val="00D42E8B"/>
    <w:rsid w:val="00D43FAD"/>
    <w:rsid w:val="00D458C5"/>
    <w:rsid w:val="00D47D8D"/>
    <w:rsid w:val="00D50AB2"/>
    <w:rsid w:val="00D519AC"/>
    <w:rsid w:val="00D526F4"/>
    <w:rsid w:val="00D52F1C"/>
    <w:rsid w:val="00D53126"/>
    <w:rsid w:val="00D55C3D"/>
    <w:rsid w:val="00D56A4E"/>
    <w:rsid w:val="00D57C83"/>
    <w:rsid w:val="00D60D34"/>
    <w:rsid w:val="00D61053"/>
    <w:rsid w:val="00D6120E"/>
    <w:rsid w:val="00D624E0"/>
    <w:rsid w:val="00D62D4F"/>
    <w:rsid w:val="00D6482E"/>
    <w:rsid w:val="00D66AB4"/>
    <w:rsid w:val="00D67507"/>
    <w:rsid w:val="00D703A6"/>
    <w:rsid w:val="00D716B0"/>
    <w:rsid w:val="00D728C4"/>
    <w:rsid w:val="00D73749"/>
    <w:rsid w:val="00D7450E"/>
    <w:rsid w:val="00D75EC1"/>
    <w:rsid w:val="00D80E12"/>
    <w:rsid w:val="00D81861"/>
    <w:rsid w:val="00D82C0F"/>
    <w:rsid w:val="00D84406"/>
    <w:rsid w:val="00D84B49"/>
    <w:rsid w:val="00D85A17"/>
    <w:rsid w:val="00D91286"/>
    <w:rsid w:val="00D91AEA"/>
    <w:rsid w:val="00D949C7"/>
    <w:rsid w:val="00D957A5"/>
    <w:rsid w:val="00D95CF6"/>
    <w:rsid w:val="00D96D0B"/>
    <w:rsid w:val="00D96E2D"/>
    <w:rsid w:val="00D97395"/>
    <w:rsid w:val="00D97D12"/>
    <w:rsid w:val="00DA06A3"/>
    <w:rsid w:val="00DA21B5"/>
    <w:rsid w:val="00DA3740"/>
    <w:rsid w:val="00DB3162"/>
    <w:rsid w:val="00DB4D9D"/>
    <w:rsid w:val="00DB6B5B"/>
    <w:rsid w:val="00DB71F3"/>
    <w:rsid w:val="00DC0658"/>
    <w:rsid w:val="00DC24CC"/>
    <w:rsid w:val="00DC4731"/>
    <w:rsid w:val="00DC4CFD"/>
    <w:rsid w:val="00DC6347"/>
    <w:rsid w:val="00DC6F7C"/>
    <w:rsid w:val="00DD1F87"/>
    <w:rsid w:val="00DD47C6"/>
    <w:rsid w:val="00DD532B"/>
    <w:rsid w:val="00DD68D1"/>
    <w:rsid w:val="00DE07E8"/>
    <w:rsid w:val="00DE16C3"/>
    <w:rsid w:val="00DE187A"/>
    <w:rsid w:val="00DE1E0D"/>
    <w:rsid w:val="00DE2713"/>
    <w:rsid w:val="00DE3452"/>
    <w:rsid w:val="00DF110B"/>
    <w:rsid w:val="00DF128E"/>
    <w:rsid w:val="00DF5323"/>
    <w:rsid w:val="00DF543F"/>
    <w:rsid w:val="00DF5D3E"/>
    <w:rsid w:val="00DF6112"/>
    <w:rsid w:val="00DF6F57"/>
    <w:rsid w:val="00E017F6"/>
    <w:rsid w:val="00E06490"/>
    <w:rsid w:val="00E06E36"/>
    <w:rsid w:val="00E07615"/>
    <w:rsid w:val="00E12132"/>
    <w:rsid w:val="00E122EE"/>
    <w:rsid w:val="00E1251E"/>
    <w:rsid w:val="00E13026"/>
    <w:rsid w:val="00E132B8"/>
    <w:rsid w:val="00E14433"/>
    <w:rsid w:val="00E15171"/>
    <w:rsid w:val="00E15617"/>
    <w:rsid w:val="00E17D7E"/>
    <w:rsid w:val="00E20CBA"/>
    <w:rsid w:val="00E219C7"/>
    <w:rsid w:val="00E22D20"/>
    <w:rsid w:val="00E23021"/>
    <w:rsid w:val="00E23ADF"/>
    <w:rsid w:val="00E2720C"/>
    <w:rsid w:val="00E3303E"/>
    <w:rsid w:val="00E33281"/>
    <w:rsid w:val="00E3428A"/>
    <w:rsid w:val="00E35822"/>
    <w:rsid w:val="00E373AA"/>
    <w:rsid w:val="00E400CA"/>
    <w:rsid w:val="00E40895"/>
    <w:rsid w:val="00E42339"/>
    <w:rsid w:val="00E43023"/>
    <w:rsid w:val="00E43447"/>
    <w:rsid w:val="00E44008"/>
    <w:rsid w:val="00E441FC"/>
    <w:rsid w:val="00E44247"/>
    <w:rsid w:val="00E453B1"/>
    <w:rsid w:val="00E475FF"/>
    <w:rsid w:val="00E50BF5"/>
    <w:rsid w:val="00E51DEB"/>
    <w:rsid w:val="00E52161"/>
    <w:rsid w:val="00E531BF"/>
    <w:rsid w:val="00E5347B"/>
    <w:rsid w:val="00E54E0F"/>
    <w:rsid w:val="00E54ED6"/>
    <w:rsid w:val="00E55D37"/>
    <w:rsid w:val="00E563A7"/>
    <w:rsid w:val="00E566C7"/>
    <w:rsid w:val="00E6035F"/>
    <w:rsid w:val="00E60549"/>
    <w:rsid w:val="00E608F0"/>
    <w:rsid w:val="00E661BA"/>
    <w:rsid w:val="00E663E4"/>
    <w:rsid w:val="00E6697A"/>
    <w:rsid w:val="00E70F7C"/>
    <w:rsid w:val="00E715FA"/>
    <w:rsid w:val="00E720B7"/>
    <w:rsid w:val="00E723FC"/>
    <w:rsid w:val="00E7458B"/>
    <w:rsid w:val="00E75B29"/>
    <w:rsid w:val="00E7794E"/>
    <w:rsid w:val="00E77CC4"/>
    <w:rsid w:val="00E80387"/>
    <w:rsid w:val="00E80536"/>
    <w:rsid w:val="00E82106"/>
    <w:rsid w:val="00E84CD5"/>
    <w:rsid w:val="00E850A7"/>
    <w:rsid w:val="00E86F6E"/>
    <w:rsid w:val="00E87EF1"/>
    <w:rsid w:val="00E9239B"/>
    <w:rsid w:val="00E93B08"/>
    <w:rsid w:val="00E93D85"/>
    <w:rsid w:val="00E93FFE"/>
    <w:rsid w:val="00E943E2"/>
    <w:rsid w:val="00E95F00"/>
    <w:rsid w:val="00EA0044"/>
    <w:rsid w:val="00EA1AA0"/>
    <w:rsid w:val="00EA2930"/>
    <w:rsid w:val="00EA360B"/>
    <w:rsid w:val="00EA70B4"/>
    <w:rsid w:val="00EB2065"/>
    <w:rsid w:val="00EB31B9"/>
    <w:rsid w:val="00EB35E1"/>
    <w:rsid w:val="00EB5499"/>
    <w:rsid w:val="00EB6F59"/>
    <w:rsid w:val="00EC017C"/>
    <w:rsid w:val="00EC29E2"/>
    <w:rsid w:val="00EC2BE9"/>
    <w:rsid w:val="00EC3CE1"/>
    <w:rsid w:val="00EC438A"/>
    <w:rsid w:val="00EC5B6F"/>
    <w:rsid w:val="00EC5E40"/>
    <w:rsid w:val="00EC6CB4"/>
    <w:rsid w:val="00EC7B3C"/>
    <w:rsid w:val="00ED012D"/>
    <w:rsid w:val="00ED077B"/>
    <w:rsid w:val="00ED08DA"/>
    <w:rsid w:val="00ED0F97"/>
    <w:rsid w:val="00ED1478"/>
    <w:rsid w:val="00ED1D8B"/>
    <w:rsid w:val="00ED216F"/>
    <w:rsid w:val="00ED22BF"/>
    <w:rsid w:val="00ED297E"/>
    <w:rsid w:val="00ED2F22"/>
    <w:rsid w:val="00ED3719"/>
    <w:rsid w:val="00ED565F"/>
    <w:rsid w:val="00ED597B"/>
    <w:rsid w:val="00ED687D"/>
    <w:rsid w:val="00ED6E2D"/>
    <w:rsid w:val="00EE07DC"/>
    <w:rsid w:val="00EE17C7"/>
    <w:rsid w:val="00EE1CBA"/>
    <w:rsid w:val="00EE2A3A"/>
    <w:rsid w:val="00EE43BB"/>
    <w:rsid w:val="00EF1F45"/>
    <w:rsid w:val="00EF4A76"/>
    <w:rsid w:val="00F001A5"/>
    <w:rsid w:val="00F00C52"/>
    <w:rsid w:val="00F01FBD"/>
    <w:rsid w:val="00F02E50"/>
    <w:rsid w:val="00F038D0"/>
    <w:rsid w:val="00F039A8"/>
    <w:rsid w:val="00F0578F"/>
    <w:rsid w:val="00F113D1"/>
    <w:rsid w:val="00F118EB"/>
    <w:rsid w:val="00F12E45"/>
    <w:rsid w:val="00F13EEB"/>
    <w:rsid w:val="00F158EA"/>
    <w:rsid w:val="00F17C31"/>
    <w:rsid w:val="00F2493E"/>
    <w:rsid w:val="00F25744"/>
    <w:rsid w:val="00F26349"/>
    <w:rsid w:val="00F27066"/>
    <w:rsid w:val="00F30379"/>
    <w:rsid w:val="00F3044A"/>
    <w:rsid w:val="00F30A5C"/>
    <w:rsid w:val="00F31C57"/>
    <w:rsid w:val="00F32465"/>
    <w:rsid w:val="00F33F7F"/>
    <w:rsid w:val="00F408C4"/>
    <w:rsid w:val="00F40BDF"/>
    <w:rsid w:val="00F425FE"/>
    <w:rsid w:val="00F42EF6"/>
    <w:rsid w:val="00F44BEA"/>
    <w:rsid w:val="00F47387"/>
    <w:rsid w:val="00F5072F"/>
    <w:rsid w:val="00F517B4"/>
    <w:rsid w:val="00F51D9C"/>
    <w:rsid w:val="00F52E80"/>
    <w:rsid w:val="00F5587B"/>
    <w:rsid w:val="00F5613C"/>
    <w:rsid w:val="00F56175"/>
    <w:rsid w:val="00F56332"/>
    <w:rsid w:val="00F60398"/>
    <w:rsid w:val="00F61896"/>
    <w:rsid w:val="00F62E22"/>
    <w:rsid w:val="00F66E2D"/>
    <w:rsid w:val="00F6793D"/>
    <w:rsid w:val="00F701C3"/>
    <w:rsid w:val="00F721A8"/>
    <w:rsid w:val="00F72A9A"/>
    <w:rsid w:val="00F74155"/>
    <w:rsid w:val="00F74D40"/>
    <w:rsid w:val="00F8242B"/>
    <w:rsid w:val="00F83818"/>
    <w:rsid w:val="00F9398D"/>
    <w:rsid w:val="00F96D14"/>
    <w:rsid w:val="00FA2648"/>
    <w:rsid w:val="00FA2CDB"/>
    <w:rsid w:val="00FA3265"/>
    <w:rsid w:val="00FA3B61"/>
    <w:rsid w:val="00FA4507"/>
    <w:rsid w:val="00FA72AC"/>
    <w:rsid w:val="00FB02CD"/>
    <w:rsid w:val="00FB2EB0"/>
    <w:rsid w:val="00FB45C0"/>
    <w:rsid w:val="00FB45EA"/>
    <w:rsid w:val="00FB6B86"/>
    <w:rsid w:val="00FC1338"/>
    <w:rsid w:val="00FC4B9D"/>
    <w:rsid w:val="00FC73FF"/>
    <w:rsid w:val="00FD2B7E"/>
    <w:rsid w:val="00FD3FB6"/>
    <w:rsid w:val="00FD4C7A"/>
    <w:rsid w:val="00FD683C"/>
    <w:rsid w:val="00FE19FF"/>
    <w:rsid w:val="00FE1A12"/>
    <w:rsid w:val="00FE2672"/>
    <w:rsid w:val="00FE4036"/>
    <w:rsid w:val="00FE40D7"/>
    <w:rsid w:val="00FF17FF"/>
    <w:rsid w:val="00FF34A5"/>
    <w:rsid w:val="00FF4373"/>
    <w:rsid w:val="00FF4DFD"/>
    <w:rsid w:val="00FF4EF2"/>
    <w:rsid w:val="00FF60DB"/>
    <w:rsid w:val="00FF6BF5"/>
    <w:rsid w:val="00FF707C"/>
    <w:rsid w:val="00FF707D"/>
    <w:rsid w:val="00FF7893"/>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1885E"/>
  <w15:chartTrackingRefBased/>
  <w15:docId w15:val="{2FC490F1-1320-4619-8C82-502B3A8C3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HAns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141"/>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D226C"/>
    <w:pPr>
      <w:numPr>
        <w:ilvl w:val="1"/>
        <w:numId w:val="1"/>
      </w:num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D226C"/>
    <w:pPr>
      <w:numPr>
        <w:ilvl w:val="2"/>
        <w:numId w:val="1"/>
      </w:num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77925"/>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77925"/>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77925"/>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77925"/>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77925"/>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77925"/>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DF5D3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F5D3E"/>
    <w:rPr>
      <w:sz w:val="20"/>
      <w:szCs w:val="20"/>
    </w:rPr>
  </w:style>
  <w:style w:type="character" w:styleId="EndnoteReference">
    <w:name w:val="endnote reference"/>
    <w:basedOn w:val="DefaultParagraphFont"/>
    <w:uiPriority w:val="99"/>
    <w:semiHidden/>
    <w:unhideWhenUsed/>
    <w:rsid w:val="00DF5D3E"/>
    <w:rPr>
      <w:vertAlign w:val="superscript"/>
    </w:rPr>
  </w:style>
  <w:style w:type="paragraph" w:styleId="FootnoteText">
    <w:name w:val="footnote text"/>
    <w:basedOn w:val="Normal"/>
    <w:link w:val="FootnoteTextChar"/>
    <w:uiPriority w:val="99"/>
    <w:unhideWhenUsed/>
    <w:rsid w:val="00DF5D3E"/>
    <w:pPr>
      <w:spacing w:after="0" w:line="240" w:lineRule="auto"/>
    </w:pPr>
    <w:rPr>
      <w:sz w:val="20"/>
      <w:szCs w:val="20"/>
    </w:rPr>
  </w:style>
  <w:style w:type="character" w:customStyle="1" w:styleId="FootnoteTextChar">
    <w:name w:val="Footnote Text Char"/>
    <w:basedOn w:val="DefaultParagraphFont"/>
    <w:link w:val="FootnoteText"/>
    <w:uiPriority w:val="99"/>
    <w:rsid w:val="00DF5D3E"/>
    <w:rPr>
      <w:sz w:val="20"/>
      <w:szCs w:val="20"/>
    </w:rPr>
  </w:style>
  <w:style w:type="character" w:styleId="FootnoteReference">
    <w:name w:val="footnote reference"/>
    <w:basedOn w:val="DefaultParagraphFont"/>
    <w:uiPriority w:val="99"/>
    <w:semiHidden/>
    <w:unhideWhenUsed/>
    <w:rsid w:val="00DF5D3E"/>
    <w:rPr>
      <w:vertAlign w:val="superscript"/>
    </w:rPr>
  </w:style>
  <w:style w:type="character" w:styleId="Hyperlink">
    <w:name w:val="Hyperlink"/>
    <w:basedOn w:val="DefaultParagraphFont"/>
    <w:uiPriority w:val="99"/>
    <w:unhideWhenUsed/>
    <w:rsid w:val="00EB6F59"/>
    <w:rPr>
      <w:color w:val="0563C1" w:themeColor="hyperlink"/>
      <w:u w:val="single"/>
    </w:rPr>
  </w:style>
  <w:style w:type="character" w:styleId="UnresolvedMention">
    <w:name w:val="Unresolved Mention"/>
    <w:basedOn w:val="DefaultParagraphFont"/>
    <w:uiPriority w:val="99"/>
    <w:semiHidden/>
    <w:unhideWhenUsed/>
    <w:rsid w:val="00D957A5"/>
    <w:rPr>
      <w:color w:val="605E5C"/>
      <w:shd w:val="clear" w:color="auto" w:fill="E1DFDD"/>
    </w:rPr>
  </w:style>
  <w:style w:type="paragraph" w:styleId="NormalWeb">
    <w:name w:val="Normal (Web)"/>
    <w:basedOn w:val="Normal"/>
    <w:uiPriority w:val="99"/>
    <w:semiHidden/>
    <w:unhideWhenUsed/>
    <w:rsid w:val="002967E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73C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3CE7"/>
  </w:style>
  <w:style w:type="paragraph" w:styleId="Footer">
    <w:name w:val="footer"/>
    <w:basedOn w:val="Normal"/>
    <w:link w:val="FooterChar"/>
    <w:uiPriority w:val="99"/>
    <w:unhideWhenUsed/>
    <w:rsid w:val="00173C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3CE7"/>
  </w:style>
  <w:style w:type="character" w:customStyle="1" w:styleId="reference-accessdate">
    <w:name w:val="reference-accessdate"/>
    <w:basedOn w:val="DefaultParagraphFont"/>
    <w:rsid w:val="00A33450"/>
  </w:style>
  <w:style w:type="character" w:customStyle="1" w:styleId="nowrap">
    <w:name w:val="nowrap"/>
    <w:basedOn w:val="DefaultParagraphFont"/>
    <w:rsid w:val="00A33450"/>
  </w:style>
  <w:style w:type="character" w:styleId="Emphasis">
    <w:name w:val="Emphasis"/>
    <w:basedOn w:val="DefaultParagraphFont"/>
    <w:uiPriority w:val="20"/>
    <w:qFormat/>
    <w:rsid w:val="0020204F"/>
    <w:rPr>
      <w:i/>
      <w:iCs/>
    </w:rPr>
  </w:style>
  <w:style w:type="character" w:styleId="FollowedHyperlink">
    <w:name w:val="FollowedHyperlink"/>
    <w:basedOn w:val="DefaultParagraphFont"/>
    <w:uiPriority w:val="99"/>
    <w:semiHidden/>
    <w:unhideWhenUsed/>
    <w:rsid w:val="00AD0040"/>
    <w:rPr>
      <w:color w:val="954F72" w:themeColor="followedHyperlink"/>
      <w:u w:val="single"/>
    </w:rPr>
  </w:style>
  <w:style w:type="paragraph" w:styleId="ListParagraph">
    <w:name w:val="List Paragraph"/>
    <w:basedOn w:val="Normal"/>
    <w:uiPriority w:val="34"/>
    <w:qFormat/>
    <w:rsid w:val="00B06190"/>
    <w:pPr>
      <w:ind w:left="720"/>
      <w:contextualSpacing/>
    </w:pPr>
  </w:style>
  <w:style w:type="character" w:customStyle="1" w:styleId="Heading2Char">
    <w:name w:val="Heading 2 Char"/>
    <w:basedOn w:val="DefaultParagraphFont"/>
    <w:link w:val="Heading2"/>
    <w:uiPriority w:val="9"/>
    <w:rsid w:val="000D226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D226C"/>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9E4141"/>
    <w:rPr>
      <w:rFonts w:asciiTheme="majorHAnsi" w:eastAsiaTheme="majorEastAsia" w:hAnsiTheme="majorHAnsi" w:cstheme="majorBidi"/>
      <w:color w:val="2F5496" w:themeColor="accent1" w:themeShade="BF"/>
      <w:sz w:val="32"/>
      <w:szCs w:val="32"/>
    </w:rPr>
  </w:style>
  <w:style w:type="character" w:customStyle="1" w:styleId="h4">
    <w:name w:val="h4"/>
    <w:basedOn w:val="DefaultParagraphFont"/>
    <w:rsid w:val="005333AF"/>
  </w:style>
  <w:style w:type="character" w:styleId="HTMLCite">
    <w:name w:val="HTML Cite"/>
    <w:basedOn w:val="DefaultParagraphFont"/>
    <w:uiPriority w:val="99"/>
    <w:semiHidden/>
    <w:unhideWhenUsed/>
    <w:rsid w:val="00EC29E2"/>
    <w:rPr>
      <w:i/>
      <w:iCs/>
    </w:rPr>
  </w:style>
  <w:style w:type="character" w:customStyle="1" w:styleId="cs1-lock-free">
    <w:name w:val="cs1-lock-free"/>
    <w:basedOn w:val="DefaultParagraphFont"/>
    <w:rsid w:val="00EC29E2"/>
  </w:style>
  <w:style w:type="character" w:customStyle="1" w:styleId="mw-cite-backlink">
    <w:name w:val="mw-cite-backlink"/>
    <w:basedOn w:val="DefaultParagraphFont"/>
    <w:rsid w:val="00EC29E2"/>
  </w:style>
  <w:style w:type="character" w:customStyle="1" w:styleId="cite-accessibility-label">
    <w:name w:val="cite-accessibility-label"/>
    <w:basedOn w:val="DefaultParagraphFont"/>
    <w:rsid w:val="00EC29E2"/>
  </w:style>
  <w:style w:type="paragraph" w:styleId="NoSpacing">
    <w:name w:val="No Spacing"/>
    <w:link w:val="NoSpacingChar"/>
    <w:uiPriority w:val="1"/>
    <w:qFormat/>
    <w:rsid w:val="00A336C7"/>
    <w:pPr>
      <w:spacing w:after="0" w:line="240" w:lineRule="auto"/>
    </w:pPr>
    <w:rPr>
      <w:rFonts w:eastAsiaTheme="minorEastAsia"/>
      <w:lang w:val="en-US" w:bidi="ar-SA"/>
    </w:rPr>
  </w:style>
  <w:style w:type="character" w:customStyle="1" w:styleId="NoSpacingChar">
    <w:name w:val="No Spacing Char"/>
    <w:basedOn w:val="DefaultParagraphFont"/>
    <w:link w:val="NoSpacing"/>
    <w:uiPriority w:val="1"/>
    <w:rsid w:val="00A336C7"/>
    <w:rPr>
      <w:rFonts w:eastAsiaTheme="minorEastAsia"/>
      <w:lang w:val="en-US" w:bidi="ar-SA"/>
    </w:rPr>
  </w:style>
  <w:style w:type="paragraph" w:styleId="TOC2">
    <w:name w:val="toc 2"/>
    <w:basedOn w:val="Normal"/>
    <w:next w:val="Normal"/>
    <w:autoRedefine/>
    <w:uiPriority w:val="39"/>
    <w:unhideWhenUsed/>
    <w:rsid w:val="00C0336B"/>
    <w:pPr>
      <w:tabs>
        <w:tab w:val="left" w:pos="521"/>
        <w:tab w:val="left" w:pos="4036"/>
        <w:tab w:val="left" w:pos="8033"/>
        <w:tab w:val="right" w:leader="dot" w:pos="9016"/>
      </w:tabs>
      <w:bidi/>
      <w:spacing w:after="100"/>
      <w:ind w:left="220"/>
    </w:pPr>
  </w:style>
  <w:style w:type="paragraph" w:styleId="TOC3">
    <w:name w:val="toc 3"/>
    <w:basedOn w:val="Normal"/>
    <w:next w:val="Normal"/>
    <w:autoRedefine/>
    <w:uiPriority w:val="39"/>
    <w:unhideWhenUsed/>
    <w:rsid w:val="000D6BC4"/>
    <w:pPr>
      <w:spacing w:after="100"/>
      <w:ind w:left="440"/>
    </w:pPr>
  </w:style>
  <w:style w:type="character" w:customStyle="1" w:styleId="Heading4Char">
    <w:name w:val="Heading 4 Char"/>
    <w:basedOn w:val="DefaultParagraphFont"/>
    <w:link w:val="Heading4"/>
    <w:uiPriority w:val="9"/>
    <w:semiHidden/>
    <w:rsid w:val="0017792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17792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17792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7792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7792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77925"/>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177925"/>
    <w:pPr>
      <w:numPr>
        <w:numId w:val="0"/>
      </w:numPr>
      <w:outlineLvl w:val="9"/>
    </w:pPr>
    <w:rPr>
      <w:lang w:val="en-US" w:bidi="ar-SA"/>
    </w:rPr>
  </w:style>
  <w:style w:type="paragraph" w:styleId="TOC1">
    <w:name w:val="toc 1"/>
    <w:basedOn w:val="Normal"/>
    <w:next w:val="Normal"/>
    <w:autoRedefine/>
    <w:uiPriority w:val="39"/>
    <w:unhideWhenUsed/>
    <w:rsid w:val="00177925"/>
    <w:pPr>
      <w:spacing w:after="100"/>
    </w:pPr>
  </w:style>
  <w:style w:type="paragraph" w:styleId="Revision">
    <w:name w:val="Revision"/>
    <w:hidden/>
    <w:uiPriority w:val="99"/>
    <w:semiHidden/>
    <w:rsid w:val="00960C4F"/>
    <w:pPr>
      <w:spacing w:after="0" w:line="240" w:lineRule="auto"/>
    </w:pPr>
  </w:style>
  <w:style w:type="character" w:styleId="CommentReference">
    <w:name w:val="annotation reference"/>
    <w:basedOn w:val="DefaultParagraphFont"/>
    <w:uiPriority w:val="99"/>
    <w:semiHidden/>
    <w:unhideWhenUsed/>
    <w:rsid w:val="00961AA7"/>
    <w:rPr>
      <w:sz w:val="16"/>
      <w:szCs w:val="16"/>
    </w:rPr>
  </w:style>
  <w:style w:type="paragraph" w:styleId="CommentText">
    <w:name w:val="annotation text"/>
    <w:basedOn w:val="Normal"/>
    <w:link w:val="CommentTextChar"/>
    <w:uiPriority w:val="99"/>
    <w:unhideWhenUsed/>
    <w:rsid w:val="00961AA7"/>
    <w:pPr>
      <w:spacing w:line="240" w:lineRule="auto"/>
    </w:pPr>
    <w:rPr>
      <w:sz w:val="20"/>
      <w:szCs w:val="20"/>
    </w:rPr>
  </w:style>
  <w:style w:type="character" w:customStyle="1" w:styleId="CommentTextChar">
    <w:name w:val="Comment Text Char"/>
    <w:basedOn w:val="DefaultParagraphFont"/>
    <w:link w:val="CommentText"/>
    <w:uiPriority w:val="99"/>
    <w:rsid w:val="00961AA7"/>
    <w:rPr>
      <w:sz w:val="20"/>
      <w:szCs w:val="20"/>
    </w:rPr>
  </w:style>
  <w:style w:type="paragraph" w:styleId="CommentSubject">
    <w:name w:val="annotation subject"/>
    <w:basedOn w:val="CommentText"/>
    <w:next w:val="CommentText"/>
    <w:link w:val="CommentSubjectChar"/>
    <w:uiPriority w:val="99"/>
    <w:semiHidden/>
    <w:unhideWhenUsed/>
    <w:rsid w:val="00961AA7"/>
    <w:rPr>
      <w:b/>
      <w:bCs/>
    </w:rPr>
  </w:style>
  <w:style w:type="character" w:customStyle="1" w:styleId="CommentSubjectChar">
    <w:name w:val="Comment Subject Char"/>
    <w:basedOn w:val="CommentTextChar"/>
    <w:link w:val="CommentSubject"/>
    <w:uiPriority w:val="99"/>
    <w:semiHidden/>
    <w:rsid w:val="00961AA7"/>
    <w:rPr>
      <w:b/>
      <w:bCs/>
      <w:sz w:val="20"/>
      <w:szCs w:val="20"/>
    </w:rPr>
  </w:style>
  <w:style w:type="character" w:customStyle="1" w:styleId="author">
    <w:name w:val="author"/>
    <w:basedOn w:val="DefaultParagraphFont"/>
    <w:rsid w:val="00DF110B"/>
  </w:style>
  <w:style w:type="character" w:customStyle="1" w:styleId="pubyear">
    <w:name w:val="pubyear"/>
    <w:basedOn w:val="DefaultParagraphFont"/>
    <w:rsid w:val="00DF110B"/>
  </w:style>
  <w:style w:type="character" w:customStyle="1" w:styleId="articletitle">
    <w:name w:val="articletitle"/>
    <w:basedOn w:val="DefaultParagraphFont"/>
    <w:rsid w:val="00DF110B"/>
  </w:style>
  <w:style w:type="character" w:customStyle="1" w:styleId="vol">
    <w:name w:val="vol"/>
    <w:basedOn w:val="DefaultParagraphFont"/>
    <w:rsid w:val="00DF110B"/>
  </w:style>
  <w:style w:type="character" w:customStyle="1" w:styleId="UnresolvedMention1">
    <w:name w:val="Unresolved Mention1"/>
    <w:basedOn w:val="DefaultParagraphFont"/>
    <w:uiPriority w:val="99"/>
    <w:semiHidden/>
    <w:unhideWhenUsed/>
    <w:rsid w:val="00E23021"/>
    <w:rPr>
      <w:color w:val="605E5C"/>
      <w:shd w:val="clear" w:color="auto" w:fill="E1DFDD"/>
    </w:rPr>
  </w:style>
  <w:style w:type="paragraph" w:styleId="BalloonText">
    <w:name w:val="Balloon Text"/>
    <w:basedOn w:val="Normal"/>
    <w:link w:val="BalloonTextChar"/>
    <w:uiPriority w:val="99"/>
    <w:semiHidden/>
    <w:unhideWhenUsed/>
    <w:rsid w:val="00E23021"/>
    <w:pPr>
      <w:spacing w:after="0" w:line="240" w:lineRule="auto"/>
    </w:pPr>
    <w:rPr>
      <w:rFonts w:ascii="Tahoma" w:hAnsi="Tahoma" w:cs="Tahoma"/>
      <w:sz w:val="16"/>
      <w:szCs w:val="16"/>
      <w:lang w:val="en-US"/>
    </w:rPr>
  </w:style>
  <w:style w:type="character" w:customStyle="1" w:styleId="BalloonTextChar">
    <w:name w:val="Balloon Text Char"/>
    <w:basedOn w:val="DefaultParagraphFont"/>
    <w:link w:val="BalloonText"/>
    <w:uiPriority w:val="99"/>
    <w:semiHidden/>
    <w:rsid w:val="00E23021"/>
    <w:rPr>
      <w:rFonts w:ascii="Tahom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89636">
      <w:bodyDiv w:val="1"/>
      <w:marLeft w:val="0"/>
      <w:marRight w:val="0"/>
      <w:marTop w:val="0"/>
      <w:marBottom w:val="0"/>
      <w:divBdr>
        <w:top w:val="none" w:sz="0" w:space="0" w:color="auto"/>
        <w:left w:val="none" w:sz="0" w:space="0" w:color="auto"/>
        <w:bottom w:val="none" w:sz="0" w:space="0" w:color="auto"/>
        <w:right w:val="none" w:sz="0" w:space="0" w:color="auto"/>
      </w:divBdr>
    </w:div>
    <w:div w:id="27530918">
      <w:bodyDiv w:val="1"/>
      <w:marLeft w:val="0"/>
      <w:marRight w:val="0"/>
      <w:marTop w:val="0"/>
      <w:marBottom w:val="0"/>
      <w:divBdr>
        <w:top w:val="none" w:sz="0" w:space="0" w:color="auto"/>
        <w:left w:val="none" w:sz="0" w:space="0" w:color="auto"/>
        <w:bottom w:val="none" w:sz="0" w:space="0" w:color="auto"/>
        <w:right w:val="none" w:sz="0" w:space="0" w:color="auto"/>
      </w:divBdr>
    </w:div>
    <w:div w:id="57674298">
      <w:bodyDiv w:val="1"/>
      <w:marLeft w:val="0"/>
      <w:marRight w:val="0"/>
      <w:marTop w:val="0"/>
      <w:marBottom w:val="0"/>
      <w:divBdr>
        <w:top w:val="none" w:sz="0" w:space="0" w:color="auto"/>
        <w:left w:val="none" w:sz="0" w:space="0" w:color="auto"/>
        <w:bottom w:val="none" w:sz="0" w:space="0" w:color="auto"/>
        <w:right w:val="none" w:sz="0" w:space="0" w:color="auto"/>
      </w:divBdr>
      <w:divsChild>
        <w:div w:id="237709040">
          <w:marLeft w:val="0"/>
          <w:marRight w:val="446"/>
          <w:marTop w:val="0"/>
          <w:marBottom w:val="0"/>
          <w:divBdr>
            <w:top w:val="none" w:sz="0" w:space="0" w:color="auto"/>
            <w:left w:val="none" w:sz="0" w:space="0" w:color="auto"/>
            <w:bottom w:val="none" w:sz="0" w:space="0" w:color="auto"/>
            <w:right w:val="none" w:sz="0" w:space="0" w:color="auto"/>
          </w:divBdr>
        </w:div>
        <w:div w:id="975138215">
          <w:marLeft w:val="0"/>
          <w:marRight w:val="446"/>
          <w:marTop w:val="0"/>
          <w:marBottom w:val="0"/>
          <w:divBdr>
            <w:top w:val="none" w:sz="0" w:space="0" w:color="auto"/>
            <w:left w:val="none" w:sz="0" w:space="0" w:color="auto"/>
            <w:bottom w:val="none" w:sz="0" w:space="0" w:color="auto"/>
            <w:right w:val="none" w:sz="0" w:space="0" w:color="auto"/>
          </w:divBdr>
        </w:div>
        <w:div w:id="15280223">
          <w:marLeft w:val="0"/>
          <w:marRight w:val="446"/>
          <w:marTop w:val="0"/>
          <w:marBottom w:val="0"/>
          <w:divBdr>
            <w:top w:val="none" w:sz="0" w:space="0" w:color="auto"/>
            <w:left w:val="none" w:sz="0" w:space="0" w:color="auto"/>
            <w:bottom w:val="none" w:sz="0" w:space="0" w:color="auto"/>
            <w:right w:val="none" w:sz="0" w:space="0" w:color="auto"/>
          </w:divBdr>
        </w:div>
        <w:div w:id="59914585">
          <w:marLeft w:val="0"/>
          <w:marRight w:val="446"/>
          <w:marTop w:val="0"/>
          <w:marBottom w:val="0"/>
          <w:divBdr>
            <w:top w:val="none" w:sz="0" w:space="0" w:color="auto"/>
            <w:left w:val="none" w:sz="0" w:space="0" w:color="auto"/>
            <w:bottom w:val="none" w:sz="0" w:space="0" w:color="auto"/>
            <w:right w:val="none" w:sz="0" w:space="0" w:color="auto"/>
          </w:divBdr>
        </w:div>
        <w:div w:id="1915629204">
          <w:marLeft w:val="0"/>
          <w:marRight w:val="446"/>
          <w:marTop w:val="0"/>
          <w:marBottom w:val="0"/>
          <w:divBdr>
            <w:top w:val="none" w:sz="0" w:space="0" w:color="auto"/>
            <w:left w:val="none" w:sz="0" w:space="0" w:color="auto"/>
            <w:bottom w:val="none" w:sz="0" w:space="0" w:color="auto"/>
            <w:right w:val="none" w:sz="0" w:space="0" w:color="auto"/>
          </w:divBdr>
        </w:div>
        <w:div w:id="1019552759">
          <w:marLeft w:val="0"/>
          <w:marRight w:val="446"/>
          <w:marTop w:val="0"/>
          <w:marBottom w:val="0"/>
          <w:divBdr>
            <w:top w:val="none" w:sz="0" w:space="0" w:color="auto"/>
            <w:left w:val="none" w:sz="0" w:space="0" w:color="auto"/>
            <w:bottom w:val="none" w:sz="0" w:space="0" w:color="auto"/>
            <w:right w:val="none" w:sz="0" w:space="0" w:color="auto"/>
          </w:divBdr>
        </w:div>
        <w:div w:id="73943108">
          <w:marLeft w:val="0"/>
          <w:marRight w:val="446"/>
          <w:marTop w:val="0"/>
          <w:marBottom w:val="0"/>
          <w:divBdr>
            <w:top w:val="none" w:sz="0" w:space="0" w:color="auto"/>
            <w:left w:val="none" w:sz="0" w:space="0" w:color="auto"/>
            <w:bottom w:val="none" w:sz="0" w:space="0" w:color="auto"/>
            <w:right w:val="none" w:sz="0" w:space="0" w:color="auto"/>
          </w:divBdr>
        </w:div>
      </w:divsChild>
    </w:div>
    <w:div w:id="63531176">
      <w:bodyDiv w:val="1"/>
      <w:marLeft w:val="0"/>
      <w:marRight w:val="0"/>
      <w:marTop w:val="0"/>
      <w:marBottom w:val="0"/>
      <w:divBdr>
        <w:top w:val="none" w:sz="0" w:space="0" w:color="auto"/>
        <w:left w:val="none" w:sz="0" w:space="0" w:color="auto"/>
        <w:bottom w:val="none" w:sz="0" w:space="0" w:color="auto"/>
        <w:right w:val="none" w:sz="0" w:space="0" w:color="auto"/>
      </w:divBdr>
    </w:div>
    <w:div w:id="68307619">
      <w:bodyDiv w:val="1"/>
      <w:marLeft w:val="0"/>
      <w:marRight w:val="0"/>
      <w:marTop w:val="0"/>
      <w:marBottom w:val="0"/>
      <w:divBdr>
        <w:top w:val="none" w:sz="0" w:space="0" w:color="auto"/>
        <w:left w:val="none" w:sz="0" w:space="0" w:color="auto"/>
        <w:bottom w:val="none" w:sz="0" w:space="0" w:color="auto"/>
        <w:right w:val="none" w:sz="0" w:space="0" w:color="auto"/>
      </w:divBdr>
    </w:div>
    <w:div w:id="81418947">
      <w:bodyDiv w:val="1"/>
      <w:marLeft w:val="0"/>
      <w:marRight w:val="0"/>
      <w:marTop w:val="0"/>
      <w:marBottom w:val="0"/>
      <w:divBdr>
        <w:top w:val="none" w:sz="0" w:space="0" w:color="auto"/>
        <w:left w:val="none" w:sz="0" w:space="0" w:color="auto"/>
        <w:bottom w:val="none" w:sz="0" w:space="0" w:color="auto"/>
        <w:right w:val="none" w:sz="0" w:space="0" w:color="auto"/>
      </w:divBdr>
    </w:div>
    <w:div w:id="84301470">
      <w:bodyDiv w:val="1"/>
      <w:marLeft w:val="0"/>
      <w:marRight w:val="0"/>
      <w:marTop w:val="0"/>
      <w:marBottom w:val="0"/>
      <w:divBdr>
        <w:top w:val="none" w:sz="0" w:space="0" w:color="auto"/>
        <w:left w:val="none" w:sz="0" w:space="0" w:color="auto"/>
        <w:bottom w:val="none" w:sz="0" w:space="0" w:color="auto"/>
        <w:right w:val="none" w:sz="0" w:space="0" w:color="auto"/>
      </w:divBdr>
      <w:divsChild>
        <w:div w:id="359748654">
          <w:marLeft w:val="0"/>
          <w:marRight w:val="0"/>
          <w:marTop w:val="375"/>
          <w:marBottom w:val="0"/>
          <w:divBdr>
            <w:top w:val="none" w:sz="0" w:space="0" w:color="auto"/>
            <w:left w:val="none" w:sz="0" w:space="0" w:color="auto"/>
            <w:bottom w:val="none" w:sz="0" w:space="0" w:color="auto"/>
            <w:right w:val="none" w:sz="0" w:space="0" w:color="auto"/>
          </w:divBdr>
          <w:divsChild>
            <w:div w:id="84659817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85201552">
      <w:bodyDiv w:val="1"/>
      <w:marLeft w:val="0"/>
      <w:marRight w:val="0"/>
      <w:marTop w:val="0"/>
      <w:marBottom w:val="0"/>
      <w:divBdr>
        <w:top w:val="none" w:sz="0" w:space="0" w:color="auto"/>
        <w:left w:val="none" w:sz="0" w:space="0" w:color="auto"/>
        <w:bottom w:val="none" w:sz="0" w:space="0" w:color="auto"/>
        <w:right w:val="none" w:sz="0" w:space="0" w:color="auto"/>
      </w:divBdr>
    </w:div>
    <w:div w:id="85657039">
      <w:bodyDiv w:val="1"/>
      <w:marLeft w:val="0"/>
      <w:marRight w:val="0"/>
      <w:marTop w:val="0"/>
      <w:marBottom w:val="0"/>
      <w:divBdr>
        <w:top w:val="none" w:sz="0" w:space="0" w:color="auto"/>
        <w:left w:val="none" w:sz="0" w:space="0" w:color="auto"/>
        <w:bottom w:val="none" w:sz="0" w:space="0" w:color="auto"/>
        <w:right w:val="none" w:sz="0" w:space="0" w:color="auto"/>
      </w:divBdr>
    </w:div>
    <w:div w:id="103113233">
      <w:bodyDiv w:val="1"/>
      <w:marLeft w:val="0"/>
      <w:marRight w:val="0"/>
      <w:marTop w:val="0"/>
      <w:marBottom w:val="0"/>
      <w:divBdr>
        <w:top w:val="none" w:sz="0" w:space="0" w:color="auto"/>
        <w:left w:val="none" w:sz="0" w:space="0" w:color="auto"/>
        <w:bottom w:val="none" w:sz="0" w:space="0" w:color="auto"/>
        <w:right w:val="none" w:sz="0" w:space="0" w:color="auto"/>
      </w:divBdr>
    </w:div>
    <w:div w:id="107822610">
      <w:bodyDiv w:val="1"/>
      <w:marLeft w:val="0"/>
      <w:marRight w:val="0"/>
      <w:marTop w:val="0"/>
      <w:marBottom w:val="0"/>
      <w:divBdr>
        <w:top w:val="none" w:sz="0" w:space="0" w:color="auto"/>
        <w:left w:val="none" w:sz="0" w:space="0" w:color="auto"/>
        <w:bottom w:val="none" w:sz="0" w:space="0" w:color="auto"/>
        <w:right w:val="none" w:sz="0" w:space="0" w:color="auto"/>
      </w:divBdr>
    </w:div>
    <w:div w:id="117603364">
      <w:bodyDiv w:val="1"/>
      <w:marLeft w:val="0"/>
      <w:marRight w:val="0"/>
      <w:marTop w:val="0"/>
      <w:marBottom w:val="0"/>
      <w:divBdr>
        <w:top w:val="none" w:sz="0" w:space="0" w:color="auto"/>
        <w:left w:val="none" w:sz="0" w:space="0" w:color="auto"/>
        <w:bottom w:val="none" w:sz="0" w:space="0" w:color="auto"/>
        <w:right w:val="none" w:sz="0" w:space="0" w:color="auto"/>
      </w:divBdr>
    </w:div>
    <w:div w:id="121389813">
      <w:bodyDiv w:val="1"/>
      <w:marLeft w:val="0"/>
      <w:marRight w:val="0"/>
      <w:marTop w:val="0"/>
      <w:marBottom w:val="0"/>
      <w:divBdr>
        <w:top w:val="none" w:sz="0" w:space="0" w:color="auto"/>
        <w:left w:val="none" w:sz="0" w:space="0" w:color="auto"/>
        <w:bottom w:val="none" w:sz="0" w:space="0" w:color="auto"/>
        <w:right w:val="none" w:sz="0" w:space="0" w:color="auto"/>
      </w:divBdr>
    </w:div>
    <w:div w:id="145323068">
      <w:bodyDiv w:val="1"/>
      <w:marLeft w:val="0"/>
      <w:marRight w:val="0"/>
      <w:marTop w:val="0"/>
      <w:marBottom w:val="0"/>
      <w:divBdr>
        <w:top w:val="none" w:sz="0" w:space="0" w:color="auto"/>
        <w:left w:val="none" w:sz="0" w:space="0" w:color="auto"/>
        <w:bottom w:val="none" w:sz="0" w:space="0" w:color="auto"/>
        <w:right w:val="none" w:sz="0" w:space="0" w:color="auto"/>
      </w:divBdr>
    </w:div>
    <w:div w:id="149442333">
      <w:bodyDiv w:val="1"/>
      <w:marLeft w:val="0"/>
      <w:marRight w:val="0"/>
      <w:marTop w:val="0"/>
      <w:marBottom w:val="0"/>
      <w:divBdr>
        <w:top w:val="none" w:sz="0" w:space="0" w:color="auto"/>
        <w:left w:val="none" w:sz="0" w:space="0" w:color="auto"/>
        <w:bottom w:val="none" w:sz="0" w:space="0" w:color="auto"/>
        <w:right w:val="none" w:sz="0" w:space="0" w:color="auto"/>
      </w:divBdr>
    </w:div>
    <w:div w:id="169564486">
      <w:bodyDiv w:val="1"/>
      <w:marLeft w:val="0"/>
      <w:marRight w:val="0"/>
      <w:marTop w:val="0"/>
      <w:marBottom w:val="0"/>
      <w:divBdr>
        <w:top w:val="none" w:sz="0" w:space="0" w:color="auto"/>
        <w:left w:val="none" w:sz="0" w:space="0" w:color="auto"/>
        <w:bottom w:val="none" w:sz="0" w:space="0" w:color="auto"/>
        <w:right w:val="none" w:sz="0" w:space="0" w:color="auto"/>
      </w:divBdr>
    </w:div>
    <w:div w:id="183908667">
      <w:bodyDiv w:val="1"/>
      <w:marLeft w:val="0"/>
      <w:marRight w:val="0"/>
      <w:marTop w:val="0"/>
      <w:marBottom w:val="0"/>
      <w:divBdr>
        <w:top w:val="none" w:sz="0" w:space="0" w:color="auto"/>
        <w:left w:val="none" w:sz="0" w:space="0" w:color="auto"/>
        <w:bottom w:val="none" w:sz="0" w:space="0" w:color="auto"/>
        <w:right w:val="none" w:sz="0" w:space="0" w:color="auto"/>
      </w:divBdr>
    </w:div>
    <w:div w:id="192891660">
      <w:bodyDiv w:val="1"/>
      <w:marLeft w:val="0"/>
      <w:marRight w:val="0"/>
      <w:marTop w:val="0"/>
      <w:marBottom w:val="0"/>
      <w:divBdr>
        <w:top w:val="none" w:sz="0" w:space="0" w:color="auto"/>
        <w:left w:val="none" w:sz="0" w:space="0" w:color="auto"/>
        <w:bottom w:val="none" w:sz="0" w:space="0" w:color="auto"/>
        <w:right w:val="none" w:sz="0" w:space="0" w:color="auto"/>
      </w:divBdr>
    </w:div>
    <w:div w:id="215895623">
      <w:bodyDiv w:val="1"/>
      <w:marLeft w:val="0"/>
      <w:marRight w:val="0"/>
      <w:marTop w:val="0"/>
      <w:marBottom w:val="0"/>
      <w:divBdr>
        <w:top w:val="none" w:sz="0" w:space="0" w:color="auto"/>
        <w:left w:val="none" w:sz="0" w:space="0" w:color="auto"/>
        <w:bottom w:val="none" w:sz="0" w:space="0" w:color="auto"/>
        <w:right w:val="none" w:sz="0" w:space="0" w:color="auto"/>
      </w:divBdr>
    </w:div>
    <w:div w:id="220289421">
      <w:bodyDiv w:val="1"/>
      <w:marLeft w:val="0"/>
      <w:marRight w:val="0"/>
      <w:marTop w:val="0"/>
      <w:marBottom w:val="0"/>
      <w:divBdr>
        <w:top w:val="none" w:sz="0" w:space="0" w:color="auto"/>
        <w:left w:val="none" w:sz="0" w:space="0" w:color="auto"/>
        <w:bottom w:val="none" w:sz="0" w:space="0" w:color="auto"/>
        <w:right w:val="none" w:sz="0" w:space="0" w:color="auto"/>
      </w:divBdr>
    </w:div>
    <w:div w:id="256060794">
      <w:bodyDiv w:val="1"/>
      <w:marLeft w:val="0"/>
      <w:marRight w:val="0"/>
      <w:marTop w:val="0"/>
      <w:marBottom w:val="0"/>
      <w:divBdr>
        <w:top w:val="none" w:sz="0" w:space="0" w:color="auto"/>
        <w:left w:val="none" w:sz="0" w:space="0" w:color="auto"/>
        <w:bottom w:val="none" w:sz="0" w:space="0" w:color="auto"/>
        <w:right w:val="none" w:sz="0" w:space="0" w:color="auto"/>
      </w:divBdr>
    </w:div>
    <w:div w:id="315841021">
      <w:bodyDiv w:val="1"/>
      <w:marLeft w:val="0"/>
      <w:marRight w:val="0"/>
      <w:marTop w:val="0"/>
      <w:marBottom w:val="0"/>
      <w:divBdr>
        <w:top w:val="none" w:sz="0" w:space="0" w:color="auto"/>
        <w:left w:val="none" w:sz="0" w:space="0" w:color="auto"/>
        <w:bottom w:val="none" w:sz="0" w:space="0" w:color="auto"/>
        <w:right w:val="none" w:sz="0" w:space="0" w:color="auto"/>
      </w:divBdr>
    </w:div>
    <w:div w:id="322468276">
      <w:bodyDiv w:val="1"/>
      <w:marLeft w:val="0"/>
      <w:marRight w:val="0"/>
      <w:marTop w:val="0"/>
      <w:marBottom w:val="0"/>
      <w:divBdr>
        <w:top w:val="none" w:sz="0" w:space="0" w:color="auto"/>
        <w:left w:val="none" w:sz="0" w:space="0" w:color="auto"/>
        <w:bottom w:val="none" w:sz="0" w:space="0" w:color="auto"/>
        <w:right w:val="none" w:sz="0" w:space="0" w:color="auto"/>
      </w:divBdr>
      <w:divsChild>
        <w:div w:id="1912931335">
          <w:marLeft w:val="0"/>
          <w:marRight w:val="547"/>
          <w:marTop w:val="115"/>
          <w:marBottom w:val="0"/>
          <w:divBdr>
            <w:top w:val="none" w:sz="0" w:space="0" w:color="auto"/>
            <w:left w:val="none" w:sz="0" w:space="0" w:color="auto"/>
            <w:bottom w:val="none" w:sz="0" w:space="0" w:color="auto"/>
            <w:right w:val="none" w:sz="0" w:space="0" w:color="auto"/>
          </w:divBdr>
        </w:div>
        <w:div w:id="1066681059">
          <w:marLeft w:val="0"/>
          <w:marRight w:val="547"/>
          <w:marTop w:val="115"/>
          <w:marBottom w:val="0"/>
          <w:divBdr>
            <w:top w:val="none" w:sz="0" w:space="0" w:color="auto"/>
            <w:left w:val="none" w:sz="0" w:space="0" w:color="auto"/>
            <w:bottom w:val="none" w:sz="0" w:space="0" w:color="auto"/>
            <w:right w:val="none" w:sz="0" w:space="0" w:color="auto"/>
          </w:divBdr>
        </w:div>
        <w:div w:id="208806036">
          <w:marLeft w:val="0"/>
          <w:marRight w:val="547"/>
          <w:marTop w:val="115"/>
          <w:marBottom w:val="0"/>
          <w:divBdr>
            <w:top w:val="none" w:sz="0" w:space="0" w:color="auto"/>
            <w:left w:val="none" w:sz="0" w:space="0" w:color="auto"/>
            <w:bottom w:val="none" w:sz="0" w:space="0" w:color="auto"/>
            <w:right w:val="none" w:sz="0" w:space="0" w:color="auto"/>
          </w:divBdr>
        </w:div>
        <w:div w:id="1552620609">
          <w:marLeft w:val="0"/>
          <w:marRight w:val="547"/>
          <w:marTop w:val="115"/>
          <w:marBottom w:val="0"/>
          <w:divBdr>
            <w:top w:val="none" w:sz="0" w:space="0" w:color="auto"/>
            <w:left w:val="none" w:sz="0" w:space="0" w:color="auto"/>
            <w:bottom w:val="none" w:sz="0" w:space="0" w:color="auto"/>
            <w:right w:val="none" w:sz="0" w:space="0" w:color="auto"/>
          </w:divBdr>
        </w:div>
        <w:div w:id="1402487776">
          <w:marLeft w:val="0"/>
          <w:marRight w:val="547"/>
          <w:marTop w:val="115"/>
          <w:marBottom w:val="0"/>
          <w:divBdr>
            <w:top w:val="none" w:sz="0" w:space="0" w:color="auto"/>
            <w:left w:val="none" w:sz="0" w:space="0" w:color="auto"/>
            <w:bottom w:val="none" w:sz="0" w:space="0" w:color="auto"/>
            <w:right w:val="none" w:sz="0" w:space="0" w:color="auto"/>
          </w:divBdr>
        </w:div>
        <w:div w:id="2116443250">
          <w:marLeft w:val="0"/>
          <w:marRight w:val="547"/>
          <w:marTop w:val="115"/>
          <w:marBottom w:val="0"/>
          <w:divBdr>
            <w:top w:val="none" w:sz="0" w:space="0" w:color="auto"/>
            <w:left w:val="none" w:sz="0" w:space="0" w:color="auto"/>
            <w:bottom w:val="none" w:sz="0" w:space="0" w:color="auto"/>
            <w:right w:val="none" w:sz="0" w:space="0" w:color="auto"/>
          </w:divBdr>
        </w:div>
      </w:divsChild>
    </w:div>
    <w:div w:id="359551153">
      <w:bodyDiv w:val="1"/>
      <w:marLeft w:val="0"/>
      <w:marRight w:val="0"/>
      <w:marTop w:val="0"/>
      <w:marBottom w:val="0"/>
      <w:divBdr>
        <w:top w:val="none" w:sz="0" w:space="0" w:color="auto"/>
        <w:left w:val="none" w:sz="0" w:space="0" w:color="auto"/>
        <w:bottom w:val="none" w:sz="0" w:space="0" w:color="auto"/>
        <w:right w:val="none" w:sz="0" w:space="0" w:color="auto"/>
      </w:divBdr>
    </w:div>
    <w:div w:id="366637738">
      <w:bodyDiv w:val="1"/>
      <w:marLeft w:val="0"/>
      <w:marRight w:val="0"/>
      <w:marTop w:val="0"/>
      <w:marBottom w:val="0"/>
      <w:divBdr>
        <w:top w:val="none" w:sz="0" w:space="0" w:color="auto"/>
        <w:left w:val="none" w:sz="0" w:space="0" w:color="auto"/>
        <w:bottom w:val="none" w:sz="0" w:space="0" w:color="auto"/>
        <w:right w:val="none" w:sz="0" w:space="0" w:color="auto"/>
      </w:divBdr>
    </w:div>
    <w:div w:id="370542433">
      <w:bodyDiv w:val="1"/>
      <w:marLeft w:val="0"/>
      <w:marRight w:val="0"/>
      <w:marTop w:val="0"/>
      <w:marBottom w:val="0"/>
      <w:divBdr>
        <w:top w:val="none" w:sz="0" w:space="0" w:color="auto"/>
        <w:left w:val="none" w:sz="0" w:space="0" w:color="auto"/>
        <w:bottom w:val="none" w:sz="0" w:space="0" w:color="auto"/>
        <w:right w:val="none" w:sz="0" w:space="0" w:color="auto"/>
      </w:divBdr>
    </w:div>
    <w:div w:id="371156121">
      <w:bodyDiv w:val="1"/>
      <w:marLeft w:val="0"/>
      <w:marRight w:val="0"/>
      <w:marTop w:val="0"/>
      <w:marBottom w:val="0"/>
      <w:divBdr>
        <w:top w:val="none" w:sz="0" w:space="0" w:color="auto"/>
        <w:left w:val="none" w:sz="0" w:space="0" w:color="auto"/>
        <w:bottom w:val="none" w:sz="0" w:space="0" w:color="auto"/>
        <w:right w:val="none" w:sz="0" w:space="0" w:color="auto"/>
      </w:divBdr>
    </w:div>
    <w:div w:id="410197854">
      <w:bodyDiv w:val="1"/>
      <w:marLeft w:val="0"/>
      <w:marRight w:val="0"/>
      <w:marTop w:val="0"/>
      <w:marBottom w:val="0"/>
      <w:divBdr>
        <w:top w:val="none" w:sz="0" w:space="0" w:color="auto"/>
        <w:left w:val="none" w:sz="0" w:space="0" w:color="auto"/>
        <w:bottom w:val="none" w:sz="0" w:space="0" w:color="auto"/>
        <w:right w:val="none" w:sz="0" w:space="0" w:color="auto"/>
      </w:divBdr>
    </w:div>
    <w:div w:id="433747843">
      <w:bodyDiv w:val="1"/>
      <w:marLeft w:val="0"/>
      <w:marRight w:val="0"/>
      <w:marTop w:val="0"/>
      <w:marBottom w:val="0"/>
      <w:divBdr>
        <w:top w:val="none" w:sz="0" w:space="0" w:color="auto"/>
        <w:left w:val="none" w:sz="0" w:space="0" w:color="auto"/>
        <w:bottom w:val="none" w:sz="0" w:space="0" w:color="auto"/>
        <w:right w:val="none" w:sz="0" w:space="0" w:color="auto"/>
      </w:divBdr>
    </w:div>
    <w:div w:id="454254524">
      <w:bodyDiv w:val="1"/>
      <w:marLeft w:val="0"/>
      <w:marRight w:val="0"/>
      <w:marTop w:val="0"/>
      <w:marBottom w:val="0"/>
      <w:divBdr>
        <w:top w:val="none" w:sz="0" w:space="0" w:color="auto"/>
        <w:left w:val="none" w:sz="0" w:space="0" w:color="auto"/>
        <w:bottom w:val="none" w:sz="0" w:space="0" w:color="auto"/>
        <w:right w:val="none" w:sz="0" w:space="0" w:color="auto"/>
      </w:divBdr>
    </w:div>
    <w:div w:id="475295615">
      <w:bodyDiv w:val="1"/>
      <w:marLeft w:val="0"/>
      <w:marRight w:val="0"/>
      <w:marTop w:val="0"/>
      <w:marBottom w:val="0"/>
      <w:divBdr>
        <w:top w:val="none" w:sz="0" w:space="0" w:color="auto"/>
        <w:left w:val="none" w:sz="0" w:space="0" w:color="auto"/>
        <w:bottom w:val="none" w:sz="0" w:space="0" w:color="auto"/>
        <w:right w:val="none" w:sz="0" w:space="0" w:color="auto"/>
      </w:divBdr>
    </w:div>
    <w:div w:id="479419752">
      <w:bodyDiv w:val="1"/>
      <w:marLeft w:val="0"/>
      <w:marRight w:val="0"/>
      <w:marTop w:val="0"/>
      <w:marBottom w:val="0"/>
      <w:divBdr>
        <w:top w:val="none" w:sz="0" w:space="0" w:color="auto"/>
        <w:left w:val="none" w:sz="0" w:space="0" w:color="auto"/>
        <w:bottom w:val="none" w:sz="0" w:space="0" w:color="auto"/>
        <w:right w:val="none" w:sz="0" w:space="0" w:color="auto"/>
      </w:divBdr>
    </w:div>
    <w:div w:id="486239890">
      <w:bodyDiv w:val="1"/>
      <w:marLeft w:val="0"/>
      <w:marRight w:val="0"/>
      <w:marTop w:val="0"/>
      <w:marBottom w:val="0"/>
      <w:divBdr>
        <w:top w:val="none" w:sz="0" w:space="0" w:color="auto"/>
        <w:left w:val="none" w:sz="0" w:space="0" w:color="auto"/>
        <w:bottom w:val="none" w:sz="0" w:space="0" w:color="auto"/>
        <w:right w:val="none" w:sz="0" w:space="0" w:color="auto"/>
      </w:divBdr>
      <w:divsChild>
        <w:div w:id="1341784289">
          <w:marLeft w:val="0"/>
          <w:marRight w:val="446"/>
          <w:marTop w:val="240"/>
          <w:marBottom w:val="0"/>
          <w:divBdr>
            <w:top w:val="none" w:sz="0" w:space="0" w:color="auto"/>
            <w:left w:val="none" w:sz="0" w:space="0" w:color="auto"/>
            <w:bottom w:val="none" w:sz="0" w:space="0" w:color="auto"/>
            <w:right w:val="none" w:sz="0" w:space="0" w:color="auto"/>
          </w:divBdr>
        </w:div>
        <w:div w:id="1346443703">
          <w:marLeft w:val="0"/>
          <w:marRight w:val="446"/>
          <w:marTop w:val="240"/>
          <w:marBottom w:val="0"/>
          <w:divBdr>
            <w:top w:val="none" w:sz="0" w:space="0" w:color="auto"/>
            <w:left w:val="none" w:sz="0" w:space="0" w:color="auto"/>
            <w:bottom w:val="none" w:sz="0" w:space="0" w:color="auto"/>
            <w:right w:val="none" w:sz="0" w:space="0" w:color="auto"/>
          </w:divBdr>
        </w:div>
      </w:divsChild>
    </w:div>
    <w:div w:id="502277669">
      <w:bodyDiv w:val="1"/>
      <w:marLeft w:val="0"/>
      <w:marRight w:val="0"/>
      <w:marTop w:val="0"/>
      <w:marBottom w:val="0"/>
      <w:divBdr>
        <w:top w:val="none" w:sz="0" w:space="0" w:color="auto"/>
        <w:left w:val="none" w:sz="0" w:space="0" w:color="auto"/>
        <w:bottom w:val="none" w:sz="0" w:space="0" w:color="auto"/>
        <w:right w:val="none" w:sz="0" w:space="0" w:color="auto"/>
      </w:divBdr>
    </w:div>
    <w:div w:id="509294740">
      <w:bodyDiv w:val="1"/>
      <w:marLeft w:val="0"/>
      <w:marRight w:val="0"/>
      <w:marTop w:val="0"/>
      <w:marBottom w:val="0"/>
      <w:divBdr>
        <w:top w:val="none" w:sz="0" w:space="0" w:color="auto"/>
        <w:left w:val="none" w:sz="0" w:space="0" w:color="auto"/>
        <w:bottom w:val="none" w:sz="0" w:space="0" w:color="auto"/>
        <w:right w:val="none" w:sz="0" w:space="0" w:color="auto"/>
      </w:divBdr>
    </w:div>
    <w:div w:id="514851040">
      <w:bodyDiv w:val="1"/>
      <w:marLeft w:val="0"/>
      <w:marRight w:val="0"/>
      <w:marTop w:val="0"/>
      <w:marBottom w:val="0"/>
      <w:divBdr>
        <w:top w:val="none" w:sz="0" w:space="0" w:color="auto"/>
        <w:left w:val="none" w:sz="0" w:space="0" w:color="auto"/>
        <w:bottom w:val="none" w:sz="0" w:space="0" w:color="auto"/>
        <w:right w:val="none" w:sz="0" w:space="0" w:color="auto"/>
      </w:divBdr>
    </w:div>
    <w:div w:id="517306864">
      <w:bodyDiv w:val="1"/>
      <w:marLeft w:val="0"/>
      <w:marRight w:val="0"/>
      <w:marTop w:val="0"/>
      <w:marBottom w:val="0"/>
      <w:divBdr>
        <w:top w:val="none" w:sz="0" w:space="0" w:color="auto"/>
        <w:left w:val="none" w:sz="0" w:space="0" w:color="auto"/>
        <w:bottom w:val="none" w:sz="0" w:space="0" w:color="auto"/>
        <w:right w:val="none" w:sz="0" w:space="0" w:color="auto"/>
      </w:divBdr>
    </w:div>
    <w:div w:id="520094332">
      <w:bodyDiv w:val="1"/>
      <w:marLeft w:val="0"/>
      <w:marRight w:val="0"/>
      <w:marTop w:val="0"/>
      <w:marBottom w:val="0"/>
      <w:divBdr>
        <w:top w:val="none" w:sz="0" w:space="0" w:color="auto"/>
        <w:left w:val="none" w:sz="0" w:space="0" w:color="auto"/>
        <w:bottom w:val="none" w:sz="0" w:space="0" w:color="auto"/>
        <w:right w:val="none" w:sz="0" w:space="0" w:color="auto"/>
      </w:divBdr>
      <w:divsChild>
        <w:div w:id="1491485347">
          <w:marLeft w:val="547"/>
          <w:marRight w:val="0"/>
          <w:marTop w:val="96"/>
          <w:marBottom w:val="0"/>
          <w:divBdr>
            <w:top w:val="none" w:sz="0" w:space="0" w:color="auto"/>
            <w:left w:val="none" w:sz="0" w:space="0" w:color="auto"/>
            <w:bottom w:val="none" w:sz="0" w:space="0" w:color="auto"/>
            <w:right w:val="none" w:sz="0" w:space="0" w:color="auto"/>
          </w:divBdr>
        </w:div>
        <w:div w:id="1114716720">
          <w:marLeft w:val="547"/>
          <w:marRight w:val="0"/>
          <w:marTop w:val="96"/>
          <w:marBottom w:val="0"/>
          <w:divBdr>
            <w:top w:val="none" w:sz="0" w:space="0" w:color="auto"/>
            <w:left w:val="none" w:sz="0" w:space="0" w:color="auto"/>
            <w:bottom w:val="none" w:sz="0" w:space="0" w:color="auto"/>
            <w:right w:val="none" w:sz="0" w:space="0" w:color="auto"/>
          </w:divBdr>
        </w:div>
        <w:div w:id="1504931302">
          <w:marLeft w:val="547"/>
          <w:marRight w:val="0"/>
          <w:marTop w:val="96"/>
          <w:marBottom w:val="0"/>
          <w:divBdr>
            <w:top w:val="none" w:sz="0" w:space="0" w:color="auto"/>
            <w:left w:val="none" w:sz="0" w:space="0" w:color="auto"/>
            <w:bottom w:val="none" w:sz="0" w:space="0" w:color="auto"/>
            <w:right w:val="none" w:sz="0" w:space="0" w:color="auto"/>
          </w:divBdr>
        </w:div>
        <w:div w:id="431054630">
          <w:marLeft w:val="547"/>
          <w:marRight w:val="0"/>
          <w:marTop w:val="96"/>
          <w:marBottom w:val="0"/>
          <w:divBdr>
            <w:top w:val="none" w:sz="0" w:space="0" w:color="auto"/>
            <w:left w:val="none" w:sz="0" w:space="0" w:color="auto"/>
            <w:bottom w:val="none" w:sz="0" w:space="0" w:color="auto"/>
            <w:right w:val="none" w:sz="0" w:space="0" w:color="auto"/>
          </w:divBdr>
        </w:div>
        <w:div w:id="1929267565">
          <w:marLeft w:val="547"/>
          <w:marRight w:val="0"/>
          <w:marTop w:val="96"/>
          <w:marBottom w:val="0"/>
          <w:divBdr>
            <w:top w:val="none" w:sz="0" w:space="0" w:color="auto"/>
            <w:left w:val="none" w:sz="0" w:space="0" w:color="auto"/>
            <w:bottom w:val="none" w:sz="0" w:space="0" w:color="auto"/>
            <w:right w:val="none" w:sz="0" w:space="0" w:color="auto"/>
          </w:divBdr>
        </w:div>
        <w:div w:id="27881927">
          <w:marLeft w:val="547"/>
          <w:marRight w:val="0"/>
          <w:marTop w:val="96"/>
          <w:marBottom w:val="0"/>
          <w:divBdr>
            <w:top w:val="none" w:sz="0" w:space="0" w:color="auto"/>
            <w:left w:val="none" w:sz="0" w:space="0" w:color="auto"/>
            <w:bottom w:val="none" w:sz="0" w:space="0" w:color="auto"/>
            <w:right w:val="none" w:sz="0" w:space="0" w:color="auto"/>
          </w:divBdr>
        </w:div>
        <w:div w:id="1906718146">
          <w:marLeft w:val="547"/>
          <w:marRight w:val="0"/>
          <w:marTop w:val="96"/>
          <w:marBottom w:val="0"/>
          <w:divBdr>
            <w:top w:val="none" w:sz="0" w:space="0" w:color="auto"/>
            <w:left w:val="none" w:sz="0" w:space="0" w:color="auto"/>
            <w:bottom w:val="none" w:sz="0" w:space="0" w:color="auto"/>
            <w:right w:val="none" w:sz="0" w:space="0" w:color="auto"/>
          </w:divBdr>
        </w:div>
        <w:div w:id="137041890">
          <w:marLeft w:val="547"/>
          <w:marRight w:val="0"/>
          <w:marTop w:val="96"/>
          <w:marBottom w:val="0"/>
          <w:divBdr>
            <w:top w:val="none" w:sz="0" w:space="0" w:color="auto"/>
            <w:left w:val="none" w:sz="0" w:space="0" w:color="auto"/>
            <w:bottom w:val="none" w:sz="0" w:space="0" w:color="auto"/>
            <w:right w:val="none" w:sz="0" w:space="0" w:color="auto"/>
          </w:divBdr>
        </w:div>
        <w:div w:id="168260210">
          <w:marLeft w:val="547"/>
          <w:marRight w:val="0"/>
          <w:marTop w:val="96"/>
          <w:marBottom w:val="0"/>
          <w:divBdr>
            <w:top w:val="none" w:sz="0" w:space="0" w:color="auto"/>
            <w:left w:val="none" w:sz="0" w:space="0" w:color="auto"/>
            <w:bottom w:val="none" w:sz="0" w:space="0" w:color="auto"/>
            <w:right w:val="none" w:sz="0" w:space="0" w:color="auto"/>
          </w:divBdr>
        </w:div>
      </w:divsChild>
    </w:div>
    <w:div w:id="532226462">
      <w:bodyDiv w:val="1"/>
      <w:marLeft w:val="0"/>
      <w:marRight w:val="0"/>
      <w:marTop w:val="0"/>
      <w:marBottom w:val="0"/>
      <w:divBdr>
        <w:top w:val="none" w:sz="0" w:space="0" w:color="auto"/>
        <w:left w:val="none" w:sz="0" w:space="0" w:color="auto"/>
        <w:bottom w:val="none" w:sz="0" w:space="0" w:color="auto"/>
        <w:right w:val="none" w:sz="0" w:space="0" w:color="auto"/>
      </w:divBdr>
    </w:div>
    <w:div w:id="535822425">
      <w:bodyDiv w:val="1"/>
      <w:marLeft w:val="0"/>
      <w:marRight w:val="0"/>
      <w:marTop w:val="0"/>
      <w:marBottom w:val="0"/>
      <w:divBdr>
        <w:top w:val="none" w:sz="0" w:space="0" w:color="auto"/>
        <w:left w:val="none" w:sz="0" w:space="0" w:color="auto"/>
        <w:bottom w:val="none" w:sz="0" w:space="0" w:color="auto"/>
        <w:right w:val="none" w:sz="0" w:space="0" w:color="auto"/>
      </w:divBdr>
    </w:div>
    <w:div w:id="555554320">
      <w:bodyDiv w:val="1"/>
      <w:marLeft w:val="0"/>
      <w:marRight w:val="0"/>
      <w:marTop w:val="0"/>
      <w:marBottom w:val="0"/>
      <w:divBdr>
        <w:top w:val="none" w:sz="0" w:space="0" w:color="auto"/>
        <w:left w:val="none" w:sz="0" w:space="0" w:color="auto"/>
        <w:bottom w:val="none" w:sz="0" w:space="0" w:color="auto"/>
        <w:right w:val="none" w:sz="0" w:space="0" w:color="auto"/>
      </w:divBdr>
    </w:div>
    <w:div w:id="577786893">
      <w:bodyDiv w:val="1"/>
      <w:marLeft w:val="0"/>
      <w:marRight w:val="0"/>
      <w:marTop w:val="0"/>
      <w:marBottom w:val="0"/>
      <w:divBdr>
        <w:top w:val="none" w:sz="0" w:space="0" w:color="auto"/>
        <w:left w:val="none" w:sz="0" w:space="0" w:color="auto"/>
        <w:bottom w:val="none" w:sz="0" w:space="0" w:color="auto"/>
        <w:right w:val="none" w:sz="0" w:space="0" w:color="auto"/>
      </w:divBdr>
    </w:div>
    <w:div w:id="583880626">
      <w:bodyDiv w:val="1"/>
      <w:marLeft w:val="0"/>
      <w:marRight w:val="0"/>
      <w:marTop w:val="0"/>
      <w:marBottom w:val="0"/>
      <w:divBdr>
        <w:top w:val="none" w:sz="0" w:space="0" w:color="auto"/>
        <w:left w:val="none" w:sz="0" w:space="0" w:color="auto"/>
        <w:bottom w:val="none" w:sz="0" w:space="0" w:color="auto"/>
        <w:right w:val="none" w:sz="0" w:space="0" w:color="auto"/>
      </w:divBdr>
    </w:div>
    <w:div w:id="588347281">
      <w:bodyDiv w:val="1"/>
      <w:marLeft w:val="0"/>
      <w:marRight w:val="0"/>
      <w:marTop w:val="0"/>
      <w:marBottom w:val="0"/>
      <w:divBdr>
        <w:top w:val="none" w:sz="0" w:space="0" w:color="auto"/>
        <w:left w:val="none" w:sz="0" w:space="0" w:color="auto"/>
        <w:bottom w:val="none" w:sz="0" w:space="0" w:color="auto"/>
        <w:right w:val="none" w:sz="0" w:space="0" w:color="auto"/>
      </w:divBdr>
    </w:div>
    <w:div w:id="590045970">
      <w:bodyDiv w:val="1"/>
      <w:marLeft w:val="0"/>
      <w:marRight w:val="0"/>
      <w:marTop w:val="0"/>
      <w:marBottom w:val="0"/>
      <w:divBdr>
        <w:top w:val="none" w:sz="0" w:space="0" w:color="auto"/>
        <w:left w:val="none" w:sz="0" w:space="0" w:color="auto"/>
        <w:bottom w:val="none" w:sz="0" w:space="0" w:color="auto"/>
        <w:right w:val="none" w:sz="0" w:space="0" w:color="auto"/>
      </w:divBdr>
    </w:div>
    <w:div w:id="596140334">
      <w:bodyDiv w:val="1"/>
      <w:marLeft w:val="0"/>
      <w:marRight w:val="0"/>
      <w:marTop w:val="0"/>
      <w:marBottom w:val="0"/>
      <w:divBdr>
        <w:top w:val="none" w:sz="0" w:space="0" w:color="auto"/>
        <w:left w:val="none" w:sz="0" w:space="0" w:color="auto"/>
        <w:bottom w:val="none" w:sz="0" w:space="0" w:color="auto"/>
        <w:right w:val="none" w:sz="0" w:space="0" w:color="auto"/>
      </w:divBdr>
      <w:divsChild>
        <w:div w:id="1226989911">
          <w:marLeft w:val="0"/>
          <w:marRight w:val="0"/>
          <w:marTop w:val="0"/>
          <w:marBottom w:val="336"/>
          <w:divBdr>
            <w:top w:val="none" w:sz="0" w:space="0" w:color="auto"/>
            <w:left w:val="none" w:sz="0" w:space="0" w:color="auto"/>
            <w:bottom w:val="none" w:sz="0" w:space="0" w:color="auto"/>
            <w:right w:val="none" w:sz="0" w:space="0" w:color="auto"/>
          </w:divBdr>
        </w:div>
        <w:div w:id="1069839393">
          <w:marLeft w:val="0"/>
          <w:marRight w:val="0"/>
          <w:marTop w:val="0"/>
          <w:marBottom w:val="336"/>
          <w:divBdr>
            <w:top w:val="none" w:sz="0" w:space="0" w:color="auto"/>
            <w:left w:val="none" w:sz="0" w:space="0" w:color="auto"/>
            <w:bottom w:val="none" w:sz="0" w:space="0" w:color="auto"/>
            <w:right w:val="none" w:sz="0" w:space="0" w:color="auto"/>
          </w:divBdr>
        </w:div>
        <w:div w:id="1238590446">
          <w:marLeft w:val="0"/>
          <w:marRight w:val="0"/>
          <w:marTop w:val="0"/>
          <w:marBottom w:val="336"/>
          <w:divBdr>
            <w:top w:val="none" w:sz="0" w:space="0" w:color="auto"/>
            <w:left w:val="none" w:sz="0" w:space="0" w:color="auto"/>
            <w:bottom w:val="none" w:sz="0" w:space="0" w:color="auto"/>
            <w:right w:val="none" w:sz="0" w:space="0" w:color="auto"/>
          </w:divBdr>
        </w:div>
        <w:div w:id="230890894">
          <w:marLeft w:val="0"/>
          <w:marRight w:val="0"/>
          <w:marTop w:val="0"/>
          <w:marBottom w:val="336"/>
          <w:divBdr>
            <w:top w:val="none" w:sz="0" w:space="0" w:color="auto"/>
            <w:left w:val="none" w:sz="0" w:space="0" w:color="auto"/>
            <w:bottom w:val="none" w:sz="0" w:space="0" w:color="auto"/>
            <w:right w:val="none" w:sz="0" w:space="0" w:color="auto"/>
          </w:divBdr>
        </w:div>
        <w:div w:id="1232346629">
          <w:marLeft w:val="0"/>
          <w:marRight w:val="0"/>
          <w:marTop w:val="0"/>
          <w:marBottom w:val="336"/>
          <w:divBdr>
            <w:top w:val="none" w:sz="0" w:space="0" w:color="auto"/>
            <w:left w:val="none" w:sz="0" w:space="0" w:color="auto"/>
            <w:bottom w:val="none" w:sz="0" w:space="0" w:color="auto"/>
            <w:right w:val="none" w:sz="0" w:space="0" w:color="auto"/>
          </w:divBdr>
        </w:div>
      </w:divsChild>
    </w:div>
    <w:div w:id="602878690">
      <w:bodyDiv w:val="1"/>
      <w:marLeft w:val="0"/>
      <w:marRight w:val="0"/>
      <w:marTop w:val="0"/>
      <w:marBottom w:val="0"/>
      <w:divBdr>
        <w:top w:val="none" w:sz="0" w:space="0" w:color="auto"/>
        <w:left w:val="none" w:sz="0" w:space="0" w:color="auto"/>
        <w:bottom w:val="none" w:sz="0" w:space="0" w:color="auto"/>
        <w:right w:val="none" w:sz="0" w:space="0" w:color="auto"/>
      </w:divBdr>
    </w:div>
    <w:div w:id="642541182">
      <w:bodyDiv w:val="1"/>
      <w:marLeft w:val="0"/>
      <w:marRight w:val="0"/>
      <w:marTop w:val="0"/>
      <w:marBottom w:val="0"/>
      <w:divBdr>
        <w:top w:val="none" w:sz="0" w:space="0" w:color="auto"/>
        <w:left w:val="none" w:sz="0" w:space="0" w:color="auto"/>
        <w:bottom w:val="none" w:sz="0" w:space="0" w:color="auto"/>
        <w:right w:val="none" w:sz="0" w:space="0" w:color="auto"/>
      </w:divBdr>
      <w:divsChild>
        <w:div w:id="7416432">
          <w:marLeft w:val="0"/>
          <w:marRight w:val="0"/>
          <w:marTop w:val="375"/>
          <w:marBottom w:val="0"/>
          <w:divBdr>
            <w:top w:val="none" w:sz="0" w:space="0" w:color="auto"/>
            <w:left w:val="none" w:sz="0" w:space="0" w:color="auto"/>
            <w:bottom w:val="none" w:sz="0" w:space="0" w:color="auto"/>
            <w:right w:val="none" w:sz="0" w:space="0" w:color="auto"/>
          </w:divBdr>
          <w:divsChild>
            <w:div w:id="68336466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53294450">
      <w:bodyDiv w:val="1"/>
      <w:marLeft w:val="0"/>
      <w:marRight w:val="0"/>
      <w:marTop w:val="0"/>
      <w:marBottom w:val="0"/>
      <w:divBdr>
        <w:top w:val="none" w:sz="0" w:space="0" w:color="auto"/>
        <w:left w:val="none" w:sz="0" w:space="0" w:color="auto"/>
        <w:bottom w:val="none" w:sz="0" w:space="0" w:color="auto"/>
        <w:right w:val="none" w:sz="0" w:space="0" w:color="auto"/>
      </w:divBdr>
    </w:div>
    <w:div w:id="676663803">
      <w:bodyDiv w:val="1"/>
      <w:marLeft w:val="0"/>
      <w:marRight w:val="0"/>
      <w:marTop w:val="0"/>
      <w:marBottom w:val="0"/>
      <w:divBdr>
        <w:top w:val="none" w:sz="0" w:space="0" w:color="auto"/>
        <w:left w:val="none" w:sz="0" w:space="0" w:color="auto"/>
        <w:bottom w:val="none" w:sz="0" w:space="0" w:color="auto"/>
        <w:right w:val="none" w:sz="0" w:space="0" w:color="auto"/>
      </w:divBdr>
      <w:divsChild>
        <w:div w:id="1655335647">
          <w:marLeft w:val="0"/>
          <w:marRight w:val="288"/>
          <w:marTop w:val="0"/>
          <w:marBottom w:val="0"/>
          <w:divBdr>
            <w:top w:val="none" w:sz="0" w:space="0" w:color="auto"/>
            <w:left w:val="none" w:sz="0" w:space="0" w:color="auto"/>
            <w:bottom w:val="none" w:sz="0" w:space="0" w:color="auto"/>
            <w:right w:val="none" w:sz="0" w:space="0" w:color="auto"/>
          </w:divBdr>
        </w:div>
        <w:div w:id="1115758268">
          <w:marLeft w:val="0"/>
          <w:marRight w:val="288"/>
          <w:marTop w:val="0"/>
          <w:marBottom w:val="0"/>
          <w:divBdr>
            <w:top w:val="none" w:sz="0" w:space="0" w:color="auto"/>
            <w:left w:val="none" w:sz="0" w:space="0" w:color="auto"/>
            <w:bottom w:val="none" w:sz="0" w:space="0" w:color="auto"/>
            <w:right w:val="none" w:sz="0" w:space="0" w:color="auto"/>
          </w:divBdr>
        </w:div>
      </w:divsChild>
    </w:div>
    <w:div w:id="687604680">
      <w:bodyDiv w:val="1"/>
      <w:marLeft w:val="0"/>
      <w:marRight w:val="0"/>
      <w:marTop w:val="0"/>
      <w:marBottom w:val="0"/>
      <w:divBdr>
        <w:top w:val="none" w:sz="0" w:space="0" w:color="auto"/>
        <w:left w:val="none" w:sz="0" w:space="0" w:color="auto"/>
        <w:bottom w:val="none" w:sz="0" w:space="0" w:color="auto"/>
        <w:right w:val="none" w:sz="0" w:space="0" w:color="auto"/>
      </w:divBdr>
      <w:divsChild>
        <w:div w:id="1698658564">
          <w:marLeft w:val="0"/>
          <w:marRight w:val="547"/>
          <w:marTop w:val="0"/>
          <w:marBottom w:val="0"/>
          <w:divBdr>
            <w:top w:val="none" w:sz="0" w:space="0" w:color="auto"/>
            <w:left w:val="none" w:sz="0" w:space="0" w:color="auto"/>
            <w:bottom w:val="none" w:sz="0" w:space="0" w:color="auto"/>
            <w:right w:val="none" w:sz="0" w:space="0" w:color="auto"/>
          </w:divBdr>
        </w:div>
        <w:div w:id="1258446471">
          <w:marLeft w:val="0"/>
          <w:marRight w:val="547"/>
          <w:marTop w:val="0"/>
          <w:marBottom w:val="0"/>
          <w:divBdr>
            <w:top w:val="none" w:sz="0" w:space="0" w:color="auto"/>
            <w:left w:val="none" w:sz="0" w:space="0" w:color="auto"/>
            <w:bottom w:val="none" w:sz="0" w:space="0" w:color="auto"/>
            <w:right w:val="none" w:sz="0" w:space="0" w:color="auto"/>
          </w:divBdr>
        </w:div>
        <w:div w:id="618604491">
          <w:marLeft w:val="0"/>
          <w:marRight w:val="547"/>
          <w:marTop w:val="0"/>
          <w:marBottom w:val="0"/>
          <w:divBdr>
            <w:top w:val="none" w:sz="0" w:space="0" w:color="auto"/>
            <w:left w:val="none" w:sz="0" w:space="0" w:color="auto"/>
            <w:bottom w:val="none" w:sz="0" w:space="0" w:color="auto"/>
            <w:right w:val="none" w:sz="0" w:space="0" w:color="auto"/>
          </w:divBdr>
        </w:div>
      </w:divsChild>
    </w:div>
    <w:div w:id="698745649">
      <w:bodyDiv w:val="1"/>
      <w:marLeft w:val="0"/>
      <w:marRight w:val="0"/>
      <w:marTop w:val="0"/>
      <w:marBottom w:val="0"/>
      <w:divBdr>
        <w:top w:val="none" w:sz="0" w:space="0" w:color="auto"/>
        <w:left w:val="none" w:sz="0" w:space="0" w:color="auto"/>
        <w:bottom w:val="none" w:sz="0" w:space="0" w:color="auto"/>
        <w:right w:val="none" w:sz="0" w:space="0" w:color="auto"/>
      </w:divBdr>
    </w:div>
    <w:div w:id="717317270">
      <w:bodyDiv w:val="1"/>
      <w:marLeft w:val="0"/>
      <w:marRight w:val="0"/>
      <w:marTop w:val="0"/>
      <w:marBottom w:val="0"/>
      <w:divBdr>
        <w:top w:val="none" w:sz="0" w:space="0" w:color="auto"/>
        <w:left w:val="none" w:sz="0" w:space="0" w:color="auto"/>
        <w:bottom w:val="none" w:sz="0" w:space="0" w:color="auto"/>
        <w:right w:val="none" w:sz="0" w:space="0" w:color="auto"/>
      </w:divBdr>
    </w:div>
    <w:div w:id="730616642">
      <w:bodyDiv w:val="1"/>
      <w:marLeft w:val="0"/>
      <w:marRight w:val="0"/>
      <w:marTop w:val="0"/>
      <w:marBottom w:val="0"/>
      <w:divBdr>
        <w:top w:val="none" w:sz="0" w:space="0" w:color="auto"/>
        <w:left w:val="none" w:sz="0" w:space="0" w:color="auto"/>
        <w:bottom w:val="none" w:sz="0" w:space="0" w:color="auto"/>
        <w:right w:val="none" w:sz="0" w:space="0" w:color="auto"/>
      </w:divBdr>
    </w:div>
    <w:div w:id="735863844">
      <w:bodyDiv w:val="1"/>
      <w:marLeft w:val="0"/>
      <w:marRight w:val="0"/>
      <w:marTop w:val="0"/>
      <w:marBottom w:val="0"/>
      <w:divBdr>
        <w:top w:val="none" w:sz="0" w:space="0" w:color="auto"/>
        <w:left w:val="none" w:sz="0" w:space="0" w:color="auto"/>
        <w:bottom w:val="none" w:sz="0" w:space="0" w:color="auto"/>
        <w:right w:val="none" w:sz="0" w:space="0" w:color="auto"/>
      </w:divBdr>
    </w:div>
    <w:div w:id="736248982">
      <w:bodyDiv w:val="1"/>
      <w:marLeft w:val="0"/>
      <w:marRight w:val="0"/>
      <w:marTop w:val="0"/>
      <w:marBottom w:val="0"/>
      <w:divBdr>
        <w:top w:val="none" w:sz="0" w:space="0" w:color="auto"/>
        <w:left w:val="none" w:sz="0" w:space="0" w:color="auto"/>
        <w:bottom w:val="none" w:sz="0" w:space="0" w:color="auto"/>
        <w:right w:val="none" w:sz="0" w:space="0" w:color="auto"/>
      </w:divBdr>
    </w:div>
    <w:div w:id="736439528">
      <w:bodyDiv w:val="1"/>
      <w:marLeft w:val="0"/>
      <w:marRight w:val="0"/>
      <w:marTop w:val="0"/>
      <w:marBottom w:val="0"/>
      <w:divBdr>
        <w:top w:val="none" w:sz="0" w:space="0" w:color="auto"/>
        <w:left w:val="none" w:sz="0" w:space="0" w:color="auto"/>
        <w:bottom w:val="none" w:sz="0" w:space="0" w:color="auto"/>
        <w:right w:val="none" w:sz="0" w:space="0" w:color="auto"/>
      </w:divBdr>
    </w:div>
    <w:div w:id="740103786">
      <w:bodyDiv w:val="1"/>
      <w:marLeft w:val="0"/>
      <w:marRight w:val="0"/>
      <w:marTop w:val="0"/>
      <w:marBottom w:val="0"/>
      <w:divBdr>
        <w:top w:val="none" w:sz="0" w:space="0" w:color="auto"/>
        <w:left w:val="none" w:sz="0" w:space="0" w:color="auto"/>
        <w:bottom w:val="none" w:sz="0" w:space="0" w:color="auto"/>
        <w:right w:val="none" w:sz="0" w:space="0" w:color="auto"/>
      </w:divBdr>
    </w:div>
    <w:div w:id="741953393">
      <w:bodyDiv w:val="1"/>
      <w:marLeft w:val="0"/>
      <w:marRight w:val="0"/>
      <w:marTop w:val="0"/>
      <w:marBottom w:val="0"/>
      <w:divBdr>
        <w:top w:val="none" w:sz="0" w:space="0" w:color="auto"/>
        <w:left w:val="none" w:sz="0" w:space="0" w:color="auto"/>
        <w:bottom w:val="none" w:sz="0" w:space="0" w:color="auto"/>
        <w:right w:val="none" w:sz="0" w:space="0" w:color="auto"/>
      </w:divBdr>
    </w:div>
    <w:div w:id="760374408">
      <w:bodyDiv w:val="1"/>
      <w:marLeft w:val="0"/>
      <w:marRight w:val="0"/>
      <w:marTop w:val="0"/>
      <w:marBottom w:val="0"/>
      <w:divBdr>
        <w:top w:val="none" w:sz="0" w:space="0" w:color="auto"/>
        <w:left w:val="none" w:sz="0" w:space="0" w:color="auto"/>
        <w:bottom w:val="none" w:sz="0" w:space="0" w:color="auto"/>
        <w:right w:val="none" w:sz="0" w:space="0" w:color="auto"/>
      </w:divBdr>
      <w:divsChild>
        <w:div w:id="542791274">
          <w:marLeft w:val="0"/>
          <w:marRight w:val="446"/>
          <w:marTop w:val="0"/>
          <w:marBottom w:val="0"/>
          <w:divBdr>
            <w:top w:val="none" w:sz="0" w:space="0" w:color="auto"/>
            <w:left w:val="none" w:sz="0" w:space="0" w:color="auto"/>
            <w:bottom w:val="none" w:sz="0" w:space="0" w:color="auto"/>
            <w:right w:val="none" w:sz="0" w:space="0" w:color="auto"/>
          </w:divBdr>
        </w:div>
        <w:div w:id="1026295287">
          <w:marLeft w:val="0"/>
          <w:marRight w:val="446"/>
          <w:marTop w:val="0"/>
          <w:marBottom w:val="0"/>
          <w:divBdr>
            <w:top w:val="none" w:sz="0" w:space="0" w:color="auto"/>
            <w:left w:val="none" w:sz="0" w:space="0" w:color="auto"/>
            <w:bottom w:val="none" w:sz="0" w:space="0" w:color="auto"/>
            <w:right w:val="none" w:sz="0" w:space="0" w:color="auto"/>
          </w:divBdr>
        </w:div>
        <w:div w:id="294070816">
          <w:marLeft w:val="0"/>
          <w:marRight w:val="446"/>
          <w:marTop w:val="0"/>
          <w:marBottom w:val="0"/>
          <w:divBdr>
            <w:top w:val="none" w:sz="0" w:space="0" w:color="auto"/>
            <w:left w:val="none" w:sz="0" w:space="0" w:color="auto"/>
            <w:bottom w:val="none" w:sz="0" w:space="0" w:color="auto"/>
            <w:right w:val="none" w:sz="0" w:space="0" w:color="auto"/>
          </w:divBdr>
        </w:div>
      </w:divsChild>
    </w:div>
    <w:div w:id="780034555">
      <w:bodyDiv w:val="1"/>
      <w:marLeft w:val="0"/>
      <w:marRight w:val="0"/>
      <w:marTop w:val="0"/>
      <w:marBottom w:val="0"/>
      <w:divBdr>
        <w:top w:val="none" w:sz="0" w:space="0" w:color="auto"/>
        <w:left w:val="none" w:sz="0" w:space="0" w:color="auto"/>
        <w:bottom w:val="none" w:sz="0" w:space="0" w:color="auto"/>
        <w:right w:val="none" w:sz="0" w:space="0" w:color="auto"/>
      </w:divBdr>
    </w:div>
    <w:div w:id="787702246">
      <w:bodyDiv w:val="1"/>
      <w:marLeft w:val="0"/>
      <w:marRight w:val="0"/>
      <w:marTop w:val="0"/>
      <w:marBottom w:val="0"/>
      <w:divBdr>
        <w:top w:val="none" w:sz="0" w:space="0" w:color="auto"/>
        <w:left w:val="none" w:sz="0" w:space="0" w:color="auto"/>
        <w:bottom w:val="none" w:sz="0" w:space="0" w:color="auto"/>
        <w:right w:val="none" w:sz="0" w:space="0" w:color="auto"/>
      </w:divBdr>
      <w:divsChild>
        <w:div w:id="761948779">
          <w:marLeft w:val="446"/>
          <w:marRight w:val="0"/>
          <w:marTop w:val="0"/>
          <w:marBottom w:val="0"/>
          <w:divBdr>
            <w:top w:val="none" w:sz="0" w:space="0" w:color="auto"/>
            <w:left w:val="none" w:sz="0" w:space="0" w:color="auto"/>
            <w:bottom w:val="none" w:sz="0" w:space="0" w:color="auto"/>
            <w:right w:val="none" w:sz="0" w:space="0" w:color="auto"/>
          </w:divBdr>
        </w:div>
        <w:div w:id="102772329">
          <w:marLeft w:val="446"/>
          <w:marRight w:val="0"/>
          <w:marTop w:val="0"/>
          <w:marBottom w:val="0"/>
          <w:divBdr>
            <w:top w:val="none" w:sz="0" w:space="0" w:color="auto"/>
            <w:left w:val="none" w:sz="0" w:space="0" w:color="auto"/>
            <w:bottom w:val="none" w:sz="0" w:space="0" w:color="auto"/>
            <w:right w:val="none" w:sz="0" w:space="0" w:color="auto"/>
          </w:divBdr>
        </w:div>
        <w:div w:id="268201925">
          <w:marLeft w:val="446"/>
          <w:marRight w:val="0"/>
          <w:marTop w:val="0"/>
          <w:marBottom w:val="0"/>
          <w:divBdr>
            <w:top w:val="none" w:sz="0" w:space="0" w:color="auto"/>
            <w:left w:val="none" w:sz="0" w:space="0" w:color="auto"/>
            <w:bottom w:val="none" w:sz="0" w:space="0" w:color="auto"/>
            <w:right w:val="none" w:sz="0" w:space="0" w:color="auto"/>
          </w:divBdr>
        </w:div>
        <w:div w:id="108857389">
          <w:marLeft w:val="446"/>
          <w:marRight w:val="0"/>
          <w:marTop w:val="0"/>
          <w:marBottom w:val="0"/>
          <w:divBdr>
            <w:top w:val="none" w:sz="0" w:space="0" w:color="auto"/>
            <w:left w:val="none" w:sz="0" w:space="0" w:color="auto"/>
            <w:bottom w:val="none" w:sz="0" w:space="0" w:color="auto"/>
            <w:right w:val="none" w:sz="0" w:space="0" w:color="auto"/>
          </w:divBdr>
        </w:div>
        <w:div w:id="1502895792">
          <w:marLeft w:val="446"/>
          <w:marRight w:val="0"/>
          <w:marTop w:val="0"/>
          <w:marBottom w:val="0"/>
          <w:divBdr>
            <w:top w:val="none" w:sz="0" w:space="0" w:color="auto"/>
            <w:left w:val="none" w:sz="0" w:space="0" w:color="auto"/>
            <w:bottom w:val="none" w:sz="0" w:space="0" w:color="auto"/>
            <w:right w:val="none" w:sz="0" w:space="0" w:color="auto"/>
          </w:divBdr>
        </w:div>
      </w:divsChild>
    </w:div>
    <w:div w:id="790635179">
      <w:bodyDiv w:val="1"/>
      <w:marLeft w:val="0"/>
      <w:marRight w:val="0"/>
      <w:marTop w:val="0"/>
      <w:marBottom w:val="0"/>
      <w:divBdr>
        <w:top w:val="none" w:sz="0" w:space="0" w:color="auto"/>
        <w:left w:val="none" w:sz="0" w:space="0" w:color="auto"/>
        <w:bottom w:val="none" w:sz="0" w:space="0" w:color="auto"/>
        <w:right w:val="none" w:sz="0" w:space="0" w:color="auto"/>
      </w:divBdr>
    </w:div>
    <w:div w:id="860582535">
      <w:bodyDiv w:val="1"/>
      <w:marLeft w:val="0"/>
      <w:marRight w:val="0"/>
      <w:marTop w:val="0"/>
      <w:marBottom w:val="0"/>
      <w:divBdr>
        <w:top w:val="none" w:sz="0" w:space="0" w:color="auto"/>
        <w:left w:val="none" w:sz="0" w:space="0" w:color="auto"/>
        <w:bottom w:val="none" w:sz="0" w:space="0" w:color="auto"/>
        <w:right w:val="none" w:sz="0" w:space="0" w:color="auto"/>
      </w:divBdr>
    </w:div>
    <w:div w:id="872890644">
      <w:bodyDiv w:val="1"/>
      <w:marLeft w:val="0"/>
      <w:marRight w:val="0"/>
      <w:marTop w:val="0"/>
      <w:marBottom w:val="0"/>
      <w:divBdr>
        <w:top w:val="none" w:sz="0" w:space="0" w:color="auto"/>
        <w:left w:val="none" w:sz="0" w:space="0" w:color="auto"/>
        <w:bottom w:val="none" w:sz="0" w:space="0" w:color="auto"/>
        <w:right w:val="none" w:sz="0" w:space="0" w:color="auto"/>
      </w:divBdr>
      <w:divsChild>
        <w:div w:id="280302043">
          <w:marLeft w:val="0"/>
          <w:marRight w:val="547"/>
          <w:marTop w:val="134"/>
          <w:marBottom w:val="0"/>
          <w:divBdr>
            <w:top w:val="none" w:sz="0" w:space="0" w:color="auto"/>
            <w:left w:val="none" w:sz="0" w:space="0" w:color="auto"/>
            <w:bottom w:val="none" w:sz="0" w:space="0" w:color="auto"/>
            <w:right w:val="none" w:sz="0" w:space="0" w:color="auto"/>
          </w:divBdr>
        </w:div>
        <w:div w:id="507134132">
          <w:marLeft w:val="0"/>
          <w:marRight w:val="547"/>
          <w:marTop w:val="134"/>
          <w:marBottom w:val="0"/>
          <w:divBdr>
            <w:top w:val="none" w:sz="0" w:space="0" w:color="auto"/>
            <w:left w:val="none" w:sz="0" w:space="0" w:color="auto"/>
            <w:bottom w:val="none" w:sz="0" w:space="0" w:color="auto"/>
            <w:right w:val="none" w:sz="0" w:space="0" w:color="auto"/>
          </w:divBdr>
        </w:div>
        <w:div w:id="631054299">
          <w:marLeft w:val="0"/>
          <w:marRight w:val="1267"/>
          <w:marTop w:val="134"/>
          <w:marBottom w:val="0"/>
          <w:divBdr>
            <w:top w:val="none" w:sz="0" w:space="0" w:color="auto"/>
            <w:left w:val="none" w:sz="0" w:space="0" w:color="auto"/>
            <w:bottom w:val="none" w:sz="0" w:space="0" w:color="auto"/>
            <w:right w:val="none" w:sz="0" w:space="0" w:color="auto"/>
          </w:divBdr>
        </w:div>
        <w:div w:id="1177883222">
          <w:marLeft w:val="0"/>
          <w:marRight w:val="1267"/>
          <w:marTop w:val="134"/>
          <w:marBottom w:val="0"/>
          <w:divBdr>
            <w:top w:val="none" w:sz="0" w:space="0" w:color="auto"/>
            <w:left w:val="none" w:sz="0" w:space="0" w:color="auto"/>
            <w:bottom w:val="none" w:sz="0" w:space="0" w:color="auto"/>
            <w:right w:val="none" w:sz="0" w:space="0" w:color="auto"/>
          </w:divBdr>
        </w:div>
        <w:div w:id="177231357">
          <w:marLeft w:val="0"/>
          <w:marRight w:val="547"/>
          <w:marTop w:val="134"/>
          <w:marBottom w:val="0"/>
          <w:divBdr>
            <w:top w:val="none" w:sz="0" w:space="0" w:color="auto"/>
            <w:left w:val="none" w:sz="0" w:space="0" w:color="auto"/>
            <w:bottom w:val="none" w:sz="0" w:space="0" w:color="auto"/>
            <w:right w:val="none" w:sz="0" w:space="0" w:color="auto"/>
          </w:divBdr>
        </w:div>
        <w:div w:id="651374985">
          <w:marLeft w:val="0"/>
          <w:marRight w:val="547"/>
          <w:marTop w:val="134"/>
          <w:marBottom w:val="0"/>
          <w:divBdr>
            <w:top w:val="none" w:sz="0" w:space="0" w:color="auto"/>
            <w:left w:val="none" w:sz="0" w:space="0" w:color="auto"/>
            <w:bottom w:val="none" w:sz="0" w:space="0" w:color="auto"/>
            <w:right w:val="none" w:sz="0" w:space="0" w:color="auto"/>
          </w:divBdr>
        </w:div>
        <w:div w:id="100272670">
          <w:marLeft w:val="0"/>
          <w:marRight w:val="547"/>
          <w:marTop w:val="134"/>
          <w:marBottom w:val="0"/>
          <w:divBdr>
            <w:top w:val="none" w:sz="0" w:space="0" w:color="auto"/>
            <w:left w:val="none" w:sz="0" w:space="0" w:color="auto"/>
            <w:bottom w:val="none" w:sz="0" w:space="0" w:color="auto"/>
            <w:right w:val="none" w:sz="0" w:space="0" w:color="auto"/>
          </w:divBdr>
        </w:div>
      </w:divsChild>
    </w:div>
    <w:div w:id="875700052">
      <w:bodyDiv w:val="1"/>
      <w:marLeft w:val="0"/>
      <w:marRight w:val="0"/>
      <w:marTop w:val="0"/>
      <w:marBottom w:val="0"/>
      <w:divBdr>
        <w:top w:val="none" w:sz="0" w:space="0" w:color="auto"/>
        <w:left w:val="none" w:sz="0" w:space="0" w:color="auto"/>
        <w:bottom w:val="none" w:sz="0" w:space="0" w:color="auto"/>
        <w:right w:val="none" w:sz="0" w:space="0" w:color="auto"/>
      </w:divBdr>
    </w:div>
    <w:div w:id="883450291">
      <w:bodyDiv w:val="1"/>
      <w:marLeft w:val="0"/>
      <w:marRight w:val="0"/>
      <w:marTop w:val="0"/>
      <w:marBottom w:val="0"/>
      <w:divBdr>
        <w:top w:val="none" w:sz="0" w:space="0" w:color="auto"/>
        <w:left w:val="none" w:sz="0" w:space="0" w:color="auto"/>
        <w:bottom w:val="none" w:sz="0" w:space="0" w:color="auto"/>
        <w:right w:val="none" w:sz="0" w:space="0" w:color="auto"/>
      </w:divBdr>
    </w:div>
    <w:div w:id="894121774">
      <w:bodyDiv w:val="1"/>
      <w:marLeft w:val="0"/>
      <w:marRight w:val="0"/>
      <w:marTop w:val="0"/>
      <w:marBottom w:val="0"/>
      <w:divBdr>
        <w:top w:val="none" w:sz="0" w:space="0" w:color="auto"/>
        <w:left w:val="none" w:sz="0" w:space="0" w:color="auto"/>
        <w:bottom w:val="none" w:sz="0" w:space="0" w:color="auto"/>
        <w:right w:val="none" w:sz="0" w:space="0" w:color="auto"/>
      </w:divBdr>
    </w:div>
    <w:div w:id="894507813">
      <w:bodyDiv w:val="1"/>
      <w:marLeft w:val="0"/>
      <w:marRight w:val="0"/>
      <w:marTop w:val="0"/>
      <w:marBottom w:val="0"/>
      <w:divBdr>
        <w:top w:val="none" w:sz="0" w:space="0" w:color="auto"/>
        <w:left w:val="none" w:sz="0" w:space="0" w:color="auto"/>
        <w:bottom w:val="none" w:sz="0" w:space="0" w:color="auto"/>
        <w:right w:val="none" w:sz="0" w:space="0" w:color="auto"/>
      </w:divBdr>
    </w:div>
    <w:div w:id="898901649">
      <w:bodyDiv w:val="1"/>
      <w:marLeft w:val="0"/>
      <w:marRight w:val="0"/>
      <w:marTop w:val="0"/>
      <w:marBottom w:val="0"/>
      <w:divBdr>
        <w:top w:val="none" w:sz="0" w:space="0" w:color="auto"/>
        <w:left w:val="none" w:sz="0" w:space="0" w:color="auto"/>
        <w:bottom w:val="none" w:sz="0" w:space="0" w:color="auto"/>
        <w:right w:val="none" w:sz="0" w:space="0" w:color="auto"/>
      </w:divBdr>
    </w:div>
    <w:div w:id="938022978">
      <w:bodyDiv w:val="1"/>
      <w:marLeft w:val="0"/>
      <w:marRight w:val="0"/>
      <w:marTop w:val="0"/>
      <w:marBottom w:val="0"/>
      <w:divBdr>
        <w:top w:val="none" w:sz="0" w:space="0" w:color="auto"/>
        <w:left w:val="none" w:sz="0" w:space="0" w:color="auto"/>
        <w:bottom w:val="none" w:sz="0" w:space="0" w:color="auto"/>
        <w:right w:val="none" w:sz="0" w:space="0" w:color="auto"/>
      </w:divBdr>
    </w:div>
    <w:div w:id="942571222">
      <w:bodyDiv w:val="1"/>
      <w:marLeft w:val="0"/>
      <w:marRight w:val="0"/>
      <w:marTop w:val="0"/>
      <w:marBottom w:val="0"/>
      <w:divBdr>
        <w:top w:val="none" w:sz="0" w:space="0" w:color="auto"/>
        <w:left w:val="none" w:sz="0" w:space="0" w:color="auto"/>
        <w:bottom w:val="none" w:sz="0" w:space="0" w:color="auto"/>
        <w:right w:val="none" w:sz="0" w:space="0" w:color="auto"/>
      </w:divBdr>
    </w:div>
    <w:div w:id="943348004">
      <w:bodyDiv w:val="1"/>
      <w:marLeft w:val="0"/>
      <w:marRight w:val="0"/>
      <w:marTop w:val="0"/>
      <w:marBottom w:val="0"/>
      <w:divBdr>
        <w:top w:val="none" w:sz="0" w:space="0" w:color="auto"/>
        <w:left w:val="none" w:sz="0" w:space="0" w:color="auto"/>
        <w:bottom w:val="none" w:sz="0" w:space="0" w:color="auto"/>
        <w:right w:val="none" w:sz="0" w:space="0" w:color="auto"/>
      </w:divBdr>
    </w:div>
    <w:div w:id="993069103">
      <w:bodyDiv w:val="1"/>
      <w:marLeft w:val="0"/>
      <w:marRight w:val="0"/>
      <w:marTop w:val="0"/>
      <w:marBottom w:val="0"/>
      <w:divBdr>
        <w:top w:val="none" w:sz="0" w:space="0" w:color="auto"/>
        <w:left w:val="none" w:sz="0" w:space="0" w:color="auto"/>
        <w:bottom w:val="none" w:sz="0" w:space="0" w:color="auto"/>
        <w:right w:val="none" w:sz="0" w:space="0" w:color="auto"/>
      </w:divBdr>
    </w:div>
    <w:div w:id="993294273">
      <w:bodyDiv w:val="1"/>
      <w:marLeft w:val="0"/>
      <w:marRight w:val="0"/>
      <w:marTop w:val="0"/>
      <w:marBottom w:val="0"/>
      <w:divBdr>
        <w:top w:val="none" w:sz="0" w:space="0" w:color="auto"/>
        <w:left w:val="none" w:sz="0" w:space="0" w:color="auto"/>
        <w:bottom w:val="none" w:sz="0" w:space="0" w:color="auto"/>
        <w:right w:val="none" w:sz="0" w:space="0" w:color="auto"/>
      </w:divBdr>
    </w:div>
    <w:div w:id="997807132">
      <w:bodyDiv w:val="1"/>
      <w:marLeft w:val="0"/>
      <w:marRight w:val="0"/>
      <w:marTop w:val="0"/>
      <w:marBottom w:val="0"/>
      <w:divBdr>
        <w:top w:val="none" w:sz="0" w:space="0" w:color="auto"/>
        <w:left w:val="none" w:sz="0" w:space="0" w:color="auto"/>
        <w:bottom w:val="none" w:sz="0" w:space="0" w:color="auto"/>
        <w:right w:val="none" w:sz="0" w:space="0" w:color="auto"/>
      </w:divBdr>
    </w:div>
    <w:div w:id="1003165937">
      <w:bodyDiv w:val="1"/>
      <w:marLeft w:val="0"/>
      <w:marRight w:val="0"/>
      <w:marTop w:val="0"/>
      <w:marBottom w:val="0"/>
      <w:divBdr>
        <w:top w:val="none" w:sz="0" w:space="0" w:color="auto"/>
        <w:left w:val="none" w:sz="0" w:space="0" w:color="auto"/>
        <w:bottom w:val="none" w:sz="0" w:space="0" w:color="auto"/>
        <w:right w:val="none" w:sz="0" w:space="0" w:color="auto"/>
      </w:divBdr>
      <w:divsChild>
        <w:div w:id="1507287465">
          <w:marLeft w:val="0"/>
          <w:marRight w:val="547"/>
          <w:marTop w:val="115"/>
          <w:marBottom w:val="0"/>
          <w:divBdr>
            <w:top w:val="none" w:sz="0" w:space="0" w:color="auto"/>
            <w:left w:val="none" w:sz="0" w:space="0" w:color="auto"/>
            <w:bottom w:val="none" w:sz="0" w:space="0" w:color="auto"/>
            <w:right w:val="none" w:sz="0" w:space="0" w:color="auto"/>
          </w:divBdr>
        </w:div>
        <w:div w:id="1099713435">
          <w:marLeft w:val="0"/>
          <w:marRight w:val="547"/>
          <w:marTop w:val="115"/>
          <w:marBottom w:val="0"/>
          <w:divBdr>
            <w:top w:val="none" w:sz="0" w:space="0" w:color="auto"/>
            <w:left w:val="none" w:sz="0" w:space="0" w:color="auto"/>
            <w:bottom w:val="none" w:sz="0" w:space="0" w:color="auto"/>
            <w:right w:val="none" w:sz="0" w:space="0" w:color="auto"/>
          </w:divBdr>
        </w:div>
        <w:div w:id="1420715207">
          <w:marLeft w:val="0"/>
          <w:marRight w:val="547"/>
          <w:marTop w:val="115"/>
          <w:marBottom w:val="0"/>
          <w:divBdr>
            <w:top w:val="none" w:sz="0" w:space="0" w:color="auto"/>
            <w:left w:val="none" w:sz="0" w:space="0" w:color="auto"/>
            <w:bottom w:val="none" w:sz="0" w:space="0" w:color="auto"/>
            <w:right w:val="none" w:sz="0" w:space="0" w:color="auto"/>
          </w:divBdr>
        </w:div>
      </w:divsChild>
    </w:div>
    <w:div w:id="1010566792">
      <w:bodyDiv w:val="1"/>
      <w:marLeft w:val="0"/>
      <w:marRight w:val="0"/>
      <w:marTop w:val="0"/>
      <w:marBottom w:val="0"/>
      <w:divBdr>
        <w:top w:val="none" w:sz="0" w:space="0" w:color="auto"/>
        <w:left w:val="none" w:sz="0" w:space="0" w:color="auto"/>
        <w:bottom w:val="none" w:sz="0" w:space="0" w:color="auto"/>
        <w:right w:val="none" w:sz="0" w:space="0" w:color="auto"/>
      </w:divBdr>
      <w:divsChild>
        <w:div w:id="87653551">
          <w:marLeft w:val="0"/>
          <w:marRight w:val="288"/>
          <w:marTop w:val="0"/>
          <w:marBottom w:val="0"/>
          <w:divBdr>
            <w:top w:val="none" w:sz="0" w:space="0" w:color="auto"/>
            <w:left w:val="none" w:sz="0" w:space="0" w:color="auto"/>
            <w:bottom w:val="none" w:sz="0" w:space="0" w:color="auto"/>
            <w:right w:val="none" w:sz="0" w:space="0" w:color="auto"/>
          </w:divBdr>
        </w:div>
        <w:div w:id="1458525770">
          <w:marLeft w:val="0"/>
          <w:marRight w:val="288"/>
          <w:marTop w:val="0"/>
          <w:marBottom w:val="0"/>
          <w:divBdr>
            <w:top w:val="none" w:sz="0" w:space="0" w:color="auto"/>
            <w:left w:val="none" w:sz="0" w:space="0" w:color="auto"/>
            <w:bottom w:val="none" w:sz="0" w:space="0" w:color="auto"/>
            <w:right w:val="none" w:sz="0" w:space="0" w:color="auto"/>
          </w:divBdr>
        </w:div>
        <w:div w:id="420024924">
          <w:marLeft w:val="0"/>
          <w:marRight w:val="288"/>
          <w:marTop w:val="0"/>
          <w:marBottom w:val="0"/>
          <w:divBdr>
            <w:top w:val="none" w:sz="0" w:space="0" w:color="auto"/>
            <w:left w:val="none" w:sz="0" w:space="0" w:color="auto"/>
            <w:bottom w:val="none" w:sz="0" w:space="0" w:color="auto"/>
            <w:right w:val="none" w:sz="0" w:space="0" w:color="auto"/>
          </w:divBdr>
        </w:div>
        <w:div w:id="1970744596">
          <w:marLeft w:val="0"/>
          <w:marRight w:val="288"/>
          <w:marTop w:val="0"/>
          <w:marBottom w:val="0"/>
          <w:divBdr>
            <w:top w:val="none" w:sz="0" w:space="0" w:color="auto"/>
            <w:left w:val="none" w:sz="0" w:space="0" w:color="auto"/>
            <w:bottom w:val="none" w:sz="0" w:space="0" w:color="auto"/>
            <w:right w:val="none" w:sz="0" w:space="0" w:color="auto"/>
          </w:divBdr>
        </w:div>
        <w:div w:id="1856067295">
          <w:marLeft w:val="0"/>
          <w:marRight w:val="288"/>
          <w:marTop w:val="0"/>
          <w:marBottom w:val="0"/>
          <w:divBdr>
            <w:top w:val="none" w:sz="0" w:space="0" w:color="auto"/>
            <w:left w:val="none" w:sz="0" w:space="0" w:color="auto"/>
            <w:bottom w:val="none" w:sz="0" w:space="0" w:color="auto"/>
            <w:right w:val="none" w:sz="0" w:space="0" w:color="auto"/>
          </w:divBdr>
        </w:div>
      </w:divsChild>
    </w:div>
    <w:div w:id="1017732621">
      <w:bodyDiv w:val="1"/>
      <w:marLeft w:val="0"/>
      <w:marRight w:val="0"/>
      <w:marTop w:val="0"/>
      <w:marBottom w:val="0"/>
      <w:divBdr>
        <w:top w:val="none" w:sz="0" w:space="0" w:color="auto"/>
        <w:left w:val="none" w:sz="0" w:space="0" w:color="auto"/>
        <w:bottom w:val="none" w:sz="0" w:space="0" w:color="auto"/>
        <w:right w:val="none" w:sz="0" w:space="0" w:color="auto"/>
      </w:divBdr>
    </w:div>
    <w:div w:id="1032999954">
      <w:bodyDiv w:val="1"/>
      <w:marLeft w:val="0"/>
      <w:marRight w:val="0"/>
      <w:marTop w:val="0"/>
      <w:marBottom w:val="0"/>
      <w:divBdr>
        <w:top w:val="none" w:sz="0" w:space="0" w:color="auto"/>
        <w:left w:val="none" w:sz="0" w:space="0" w:color="auto"/>
        <w:bottom w:val="none" w:sz="0" w:space="0" w:color="auto"/>
        <w:right w:val="none" w:sz="0" w:space="0" w:color="auto"/>
      </w:divBdr>
    </w:div>
    <w:div w:id="1052774616">
      <w:bodyDiv w:val="1"/>
      <w:marLeft w:val="0"/>
      <w:marRight w:val="0"/>
      <w:marTop w:val="0"/>
      <w:marBottom w:val="0"/>
      <w:divBdr>
        <w:top w:val="none" w:sz="0" w:space="0" w:color="auto"/>
        <w:left w:val="none" w:sz="0" w:space="0" w:color="auto"/>
        <w:bottom w:val="none" w:sz="0" w:space="0" w:color="auto"/>
        <w:right w:val="none" w:sz="0" w:space="0" w:color="auto"/>
      </w:divBdr>
    </w:div>
    <w:div w:id="1065645478">
      <w:bodyDiv w:val="1"/>
      <w:marLeft w:val="0"/>
      <w:marRight w:val="0"/>
      <w:marTop w:val="0"/>
      <w:marBottom w:val="0"/>
      <w:divBdr>
        <w:top w:val="none" w:sz="0" w:space="0" w:color="auto"/>
        <w:left w:val="none" w:sz="0" w:space="0" w:color="auto"/>
        <w:bottom w:val="none" w:sz="0" w:space="0" w:color="auto"/>
        <w:right w:val="none" w:sz="0" w:space="0" w:color="auto"/>
      </w:divBdr>
    </w:div>
    <w:div w:id="1082603553">
      <w:bodyDiv w:val="1"/>
      <w:marLeft w:val="0"/>
      <w:marRight w:val="0"/>
      <w:marTop w:val="0"/>
      <w:marBottom w:val="0"/>
      <w:divBdr>
        <w:top w:val="none" w:sz="0" w:space="0" w:color="auto"/>
        <w:left w:val="none" w:sz="0" w:space="0" w:color="auto"/>
        <w:bottom w:val="none" w:sz="0" w:space="0" w:color="auto"/>
        <w:right w:val="none" w:sz="0" w:space="0" w:color="auto"/>
      </w:divBdr>
    </w:div>
    <w:div w:id="1117027301">
      <w:bodyDiv w:val="1"/>
      <w:marLeft w:val="0"/>
      <w:marRight w:val="0"/>
      <w:marTop w:val="0"/>
      <w:marBottom w:val="0"/>
      <w:divBdr>
        <w:top w:val="none" w:sz="0" w:space="0" w:color="auto"/>
        <w:left w:val="none" w:sz="0" w:space="0" w:color="auto"/>
        <w:bottom w:val="none" w:sz="0" w:space="0" w:color="auto"/>
        <w:right w:val="none" w:sz="0" w:space="0" w:color="auto"/>
      </w:divBdr>
    </w:div>
    <w:div w:id="1125806023">
      <w:bodyDiv w:val="1"/>
      <w:marLeft w:val="0"/>
      <w:marRight w:val="0"/>
      <w:marTop w:val="0"/>
      <w:marBottom w:val="0"/>
      <w:divBdr>
        <w:top w:val="none" w:sz="0" w:space="0" w:color="auto"/>
        <w:left w:val="none" w:sz="0" w:space="0" w:color="auto"/>
        <w:bottom w:val="none" w:sz="0" w:space="0" w:color="auto"/>
        <w:right w:val="none" w:sz="0" w:space="0" w:color="auto"/>
      </w:divBdr>
    </w:div>
    <w:div w:id="1138035102">
      <w:bodyDiv w:val="1"/>
      <w:marLeft w:val="0"/>
      <w:marRight w:val="0"/>
      <w:marTop w:val="0"/>
      <w:marBottom w:val="0"/>
      <w:divBdr>
        <w:top w:val="none" w:sz="0" w:space="0" w:color="auto"/>
        <w:left w:val="none" w:sz="0" w:space="0" w:color="auto"/>
        <w:bottom w:val="none" w:sz="0" w:space="0" w:color="auto"/>
        <w:right w:val="none" w:sz="0" w:space="0" w:color="auto"/>
      </w:divBdr>
    </w:div>
    <w:div w:id="1178737284">
      <w:bodyDiv w:val="1"/>
      <w:marLeft w:val="0"/>
      <w:marRight w:val="0"/>
      <w:marTop w:val="0"/>
      <w:marBottom w:val="0"/>
      <w:divBdr>
        <w:top w:val="none" w:sz="0" w:space="0" w:color="auto"/>
        <w:left w:val="none" w:sz="0" w:space="0" w:color="auto"/>
        <w:bottom w:val="none" w:sz="0" w:space="0" w:color="auto"/>
        <w:right w:val="none" w:sz="0" w:space="0" w:color="auto"/>
      </w:divBdr>
    </w:div>
    <w:div w:id="1208956982">
      <w:bodyDiv w:val="1"/>
      <w:marLeft w:val="0"/>
      <w:marRight w:val="0"/>
      <w:marTop w:val="0"/>
      <w:marBottom w:val="0"/>
      <w:divBdr>
        <w:top w:val="none" w:sz="0" w:space="0" w:color="auto"/>
        <w:left w:val="none" w:sz="0" w:space="0" w:color="auto"/>
        <w:bottom w:val="none" w:sz="0" w:space="0" w:color="auto"/>
        <w:right w:val="none" w:sz="0" w:space="0" w:color="auto"/>
      </w:divBdr>
    </w:div>
    <w:div w:id="1245801018">
      <w:bodyDiv w:val="1"/>
      <w:marLeft w:val="0"/>
      <w:marRight w:val="0"/>
      <w:marTop w:val="0"/>
      <w:marBottom w:val="0"/>
      <w:divBdr>
        <w:top w:val="none" w:sz="0" w:space="0" w:color="auto"/>
        <w:left w:val="none" w:sz="0" w:space="0" w:color="auto"/>
        <w:bottom w:val="none" w:sz="0" w:space="0" w:color="auto"/>
        <w:right w:val="none" w:sz="0" w:space="0" w:color="auto"/>
      </w:divBdr>
    </w:div>
    <w:div w:id="1252659990">
      <w:bodyDiv w:val="1"/>
      <w:marLeft w:val="0"/>
      <w:marRight w:val="0"/>
      <w:marTop w:val="0"/>
      <w:marBottom w:val="0"/>
      <w:divBdr>
        <w:top w:val="none" w:sz="0" w:space="0" w:color="auto"/>
        <w:left w:val="none" w:sz="0" w:space="0" w:color="auto"/>
        <w:bottom w:val="none" w:sz="0" w:space="0" w:color="auto"/>
        <w:right w:val="none" w:sz="0" w:space="0" w:color="auto"/>
      </w:divBdr>
    </w:div>
    <w:div w:id="1262303981">
      <w:bodyDiv w:val="1"/>
      <w:marLeft w:val="0"/>
      <w:marRight w:val="0"/>
      <w:marTop w:val="0"/>
      <w:marBottom w:val="0"/>
      <w:divBdr>
        <w:top w:val="none" w:sz="0" w:space="0" w:color="auto"/>
        <w:left w:val="none" w:sz="0" w:space="0" w:color="auto"/>
        <w:bottom w:val="none" w:sz="0" w:space="0" w:color="auto"/>
        <w:right w:val="none" w:sz="0" w:space="0" w:color="auto"/>
      </w:divBdr>
    </w:div>
    <w:div w:id="1275137044">
      <w:bodyDiv w:val="1"/>
      <w:marLeft w:val="0"/>
      <w:marRight w:val="0"/>
      <w:marTop w:val="0"/>
      <w:marBottom w:val="0"/>
      <w:divBdr>
        <w:top w:val="none" w:sz="0" w:space="0" w:color="auto"/>
        <w:left w:val="none" w:sz="0" w:space="0" w:color="auto"/>
        <w:bottom w:val="none" w:sz="0" w:space="0" w:color="auto"/>
        <w:right w:val="none" w:sz="0" w:space="0" w:color="auto"/>
      </w:divBdr>
    </w:div>
    <w:div w:id="1282998410">
      <w:bodyDiv w:val="1"/>
      <w:marLeft w:val="0"/>
      <w:marRight w:val="0"/>
      <w:marTop w:val="0"/>
      <w:marBottom w:val="0"/>
      <w:divBdr>
        <w:top w:val="none" w:sz="0" w:space="0" w:color="auto"/>
        <w:left w:val="none" w:sz="0" w:space="0" w:color="auto"/>
        <w:bottom w:val="none" w:sz="0" w:space="0" w:color="auto"/>
        <w:right w:val="none" w:sz="0" w:space="0" w:color="auto"/>
      </w:divBdr>
    </w:div>
    <w:div w:id="1309165795">
      <w:bodyDiv w:val="1"/>
      <w:marLeft w:val="0"/>
      <w:marRight w:val="0"/>
      <w:marTop w:val="0"/>
      <w:marBottom w:val="0"/>
      <w:divBdr>
        <w:top w:val="none" w:sz="0" w:space="0" w:color="auto"/>
        <w:left w:val="none" w:sz="0" w:space="0" w:color="auto"/>
        <w:bottom w:val="none" w:sz="0" w:space="0" w:color="auto"/>
        <w:right w:val="none" w:sz="0" w:space="0" w:color="auto"/>
      </w:divBdr>
    </w:div>
    <w:div w:id="1310092912">
      <w:bodyDiv w:val="1"/>
      <w:marLeft w:val="0"/>
      <w:marRight w:val="0"/>
      <w:marTop w:val="0"/>
      <w:marBottom w:val="0"/>
      <w:divBdr>
        <w:top w:val="none" w:sz="0" w:space="0" w:color="auto"/>
        <w:left w:val="none" w:sz="0" w:space="0" w:color="auto"/>
        <w:bottom w:val="none" w:sz="0" w:space="0" w:color="auto"/>
        <w:right w:val="none" w:sz="0" w:space="0" w:color="auto"/>
      </w:divBdr>
    </w:div>
    <w:div w:id="1313828417">
      <w:bodyDiv w:val="1"/>
      <w:marLeft w:val="0"/>
      <w:marRight w:val="0"/>
      <w:marTop w:val="0"/>
      <w:marBottom w:val="0"/>
      <w:divBdr>
        <w:top w:val="none" w:sz="0" w:space="0" w:color="auto"/>
        <w:left w:val="none" w:sz="0" w:space="0" w:color="auto"/>
        <w:bottom w:val="none" w:sz="0" w:space="0" w:color="auto"/>
        <w:right w:val="none" w:sz="0" w:space="0" w:color="auto"/>
      </w:divBdr>
    </w:div>
    <w:div w:id="1315525124">
      <w:bodyDiv w:val="1"/>
      <w:marLeft w:val="0"/>
      <w:marRight w:val="0"/>
      <w:marTop w:val="0"/>
      <w:marBottom w:val="0"/>
      <w:divBdr>
        <w:top w:val="none" w:sz="0" w:space="0" w:color="auto"/>
        <w:left w:val="none" w:sz="0" w:space="0" w:color="auto"/>
        <w:bottom w:val="none" w:sz="0" w:space="0" w:color="auto"/>
        <w:right w:val="none" w:sz="0" w:space="0" w:color="auto"/>
      </w:divBdr>
    </w:div>
    <w:div w:id="1324821779">
      <w:bodyDiv w:val="1"/>
      <w:marLeft w:val="0"/>
      <w:marRight w:val="0"/>
      <w:marTop w:val="0"/>
      <w:marBottom w:val="0"/>
      <w:divBdr>
        <w:top w:val="none" w:sz="0" w:space="0" w:color="auto"/>
        <w:left w:val="none" w:sz="0" w:space="0" w:color="auto"/>
        <w:bottom w:val="none" w:sz="0" w:space="0" w:color="auto"/>
        <w:right w:val="none" w:sz="0" w:space="0" w:color="auto"/>
      </w:divBdr>
    </w:div>
    <w:div w:id="1325236061">
      <w:bodyDiv w:val="1"/>
      <w:marLeft w:val="0"/>
      <w:marRight w:val="0"/>
      <w:marTop w:val="0"/>
      <w:marBottom w:val="0"/>
      <w:divBdr>
        <w:top w:val="none" w:sz="0" w:space="0" w:color="auto"/>
        <w:left w:val="none" w:sz="0" w:space="0" w:color="auto"/>
        <w:bottom w:val="none" w:sz="0" w:space="0" w:color="auto"/>
        <w:right w:val="none" w:sz="0" w:space="0" w:color="auto"/>
      </w:divBdr>
    </w:div>
    <w:div w:id="1350714507">
      <w:bodyDiv w:val="1"/>
      <w:marLeft w:val="0"/>
      <w:marRight w:val="0"/>
      <w:marTop w:val="0"/>
      <w:marBottom w:val="0"/>
      <w:divBdr>
        <w:top w:val="none" w:sz="0" w:space="0" w:color="auto"/>
        <w:left w:val="none" w:sz="0" w:space="0" w:color="auto"/>
        <w:bottom w:val="none" w:sz="0" w:space="0" w:color="auto"/>
        <w:right w:val="none" w:sz="0" w:space="0" w:color="auto"/>
      </w:divBdr>
      <w:divsChild>
        <w:div w:id="2018463401">
          <w:marLeft w:val="0"/>
          <w:marRight w:val="547"/>
          <w:marTop w:val="115"/>
          <w:marBottom w:val="0"/>
          <w:divBdr>
            <w:top w:val="none" w:sz="0" w:space="0" w:color="auto"/>
            <w:left w:val="none" w:sz="0" w:space="0" w:color="auto"/>
            <w:bottom w:val="none" w:sz="0" w:space="0" w:color="auto"/>
            <w:right w:val="none" w:sz="0" w:space="0" w:color="auto"/>
          </w:divBdr>
        </w:div>
        <w:div w:id="1531840539">
          <w:marLeft w:val="0"/>
          <w:marRight w:val="547"/>
          <w:marTop w:val="115"/>
          <w:marBottom w:val="0"/>
          <w:divBdr>
            <w:top w:val="none" w:sz="0" w:space="0" w:color="auto"/>
            <w:left w:val="none" w:sz="0" w:space="0" w:color="auto"/>
            <w:bottom w:val="none" w:sz="0" w:space="0" w:color="auto"/>
            <w:right w:val="none" w:sz="0" w:space="0" w:color="auto"/>
          </w:divBdr>
        </w:div>
        <w:div w:id="1783452848">
          <w:marLeft w:val="0"/>
          <w:marRight w:val="547"/>
          <w:marTop w:val="115"/>
          <w:marBottom w:val="0"/>
          <w:divBdr>
            <w:top w:val="none" w:sz="0" w:space="0" w:color="auto"/>
            <w:left w:val="none" w:sz="0" w:space="0" w:color="auto"/>
            <w:bottom w:val="none" w:sz="0" w:space="0" w:color="auto"/>
            <w:right w:val="none" w:sz="0" w:space="0" w:color="auto"/>
          </w:divBdr>
        </w:div>
        <w:div w:id="1732656378">
          <w:marLeft w:val="0"/>
          <w:marRight w:val="547"/>
          <w:marTop w:val="115"/>
          <w:marBottom w:val="0"/>
          <w:divBdr>
            <w:top w:val="none" w:sz="0" w:space="0" w:color="auto"/>
            <w:left w:val="none" w:sz="0" w:space="0" w:color="auto"/>
            <w:bottom w:val="none" w:sz="0" w:space="0" w:color="auto"/>
            <w:right w:val="none" w:sz="0" w:space="0" w:color="auto"/>
          </w:divBdr>
        </w:div>
      </w:divsChild>
    </w:div>
    <w:div w:id="1357850086">
      <w:bodyDiv w:val="1"/>
      <w:marLeft w:val="0"/>
      <w:marRight w:val="0"/>
      <w:marTop w:val="0"/>
      <w:marBottom w:val="0"/>
      <w:divBdr>
        <w:top w:val="none" w:sz="0" w:space="0" w:color="auto"/>
        <w:left w:val="none" w:sz="0" w:space="0" w:color="auto"/>
        <w:bottom w:val="none" w:sz="0" w:space="0" w:color="auto"/>
        <w:right w:val="none" w:sz="0" w:space="0" w:color="auto"/>
      </w:divBdr>
    </w:div>
    <w:div w:id="1364399806">
      <w:bodyDiv w:val="1"/>
      <w:marLeft w:val="0"/>
      <w:marRight w:val="0"/>
      <w:marTop w:val="0"/>
      <w:marBottom w:val="0"/>
      <w:divBdr>
        <w:top w:val="none" w:sz="0" w:space="0" w:color="auto"/>
        <w:left w:val="none" w:sz="0" w:space="0" w:color="auto"/>
        <w:bottom w:val="none" w:sz="0" w:space="0" w:color="auto"/>
        <w:right w:val="none" w:sz="0" w:space="0" w:color="auto"/>
      </w:divBdr>
    </w:div>
    <w:div w:id="1382754749">
      <w:bodyDiv w:val="1"/>
      <w:marLeft w:val="0"/>
      <w:marRight w:val="0"/>
      <w:marTop w:val="0"/>
      <w:marBottom w:val="0"/>
      <w:divBdr>
        <w:top w:val="none" w:sz="0" w:space="0" w:color="auto"/>
        <w:left w:val="none" w:sz="0" w:space="0" w:color="auto"/>
        <w:bottom w:val="none" w:sz="0" w:space="0" w:color="auto"/>
        <w:right w:val="none" w:sz="0" w:space="0" w:color="auto"/>
      </w:divBdr>
    </w:div>
    <w:div w:id="1416048884">
      <w:bodyDiv w:val="1"/>
      <w:marLeft w:val="0"/>
      <w:marRight w:val="0"/>
      <w:marTop w:val="0"/>
      <w:marBottom w:val="0"/>
      <w:divBdr>
        <w:top w:val="none" w:sz="0" w:space="0" w:color="auto"/>
        <w:left w:val="none" w:sz="0" w:space="0" w:color="auto"/>
        <w:bottom w:val="none" w:sz="0" w:space="0" w:color="auto"/>
        <w:right w:val="none" w:sz="0" w:space="0" w:color="auto"/>
      </w:divBdr>
    </w:div>
    <w:div w:id="1419328913">
      <w:bodyDiv w:val="1"/>
      <w:marLeft w:val="0"/>
      <w:marRight w:val="0"/>
      <w:marTop w:val="0"/>
      <w:marBottom w:val="0"/>
      <w:divBdr>
        <w:top w:val="none" w:sz="0" w:space="0" w:color="auto"/>
        <w:left w:val="none" w:sz="0" w:space="0" w:color="auto"/>
        <w:bottom w:val="none" w:sz="0" w:space="0" w:color="auto"/>
        <w:right w:val="none" w:sz="0" w:space="0" w:color="auto"/>
      </w:divBdr>
      <w:divsChild>
        <w:div w:id="1393232620">
          <w:marLeft w:val="0"/>
          <w:marRight w:val="547"/>
          <w:marTop w:val="154"/>
          <w:marBottom w:val="0"/>
          <w:divBdr>
            <w:top w:val="none" w:sz="0" w:space="0" w:color="auto"/>
            <w:left w:val="none" w:sz="0" w:space="0" w:color="auto"/>
            <w:bottom w:val="none" w:sz="0" w:space="0" w:color="auto"/>
            <w:right w:val="none" w:sz="0" w:space="0" w:color="auto"/>
          </w:divBdr>
        </w:div>
        <w:div w:id="2045520100">
          <w:marLeft w:val="0"/>
          <w:marRight w:val="547"/>
          <w:marTop w:val="154"/>
          <w:marBottom w:val="0"/>
          <w:divBdr>
            <w:top w:val="none" w:sz="0" w:space="0" w:color="auto"/>
            <w:left w:val="none" w:sz="0" w:space="0" w:color="auto"/>
            <w:bottom w:val="none" w:sz="0" w:space="0" w:color="auto"/>
            <w:right w:val="none" w:sz="0" w:space="0" w:color="auto"/>
          </w:divBdr>
        </w:div>
      </w:divsChild>
    </w:div>
    <w:div w:id="1421171727">
      <w:bodyDiv w:val="1"/>
      <w:marLeft w:val="0"/>
      <w:marRight w:val="0"/>
      <w:marTop w:val="0"/>
      <w:marBottom w:val="0"/>
      <w:divBdr>
        <w:top w:val="none" w:sz="0" w:space="0" w:color="auto"/>
        <w:left w:val="none" w:sz="0" w:space="0" w:color="auto"/>
        <w:bottom w:val="none" w:sz="0" w:space="0" w:color="auto"/>
        <w:right w:val="none" w:sz="0" w:space="0" w:color="auto"/>
      </w:divBdr>
      <w:divsChild>
        <w:div w:id="1873876532">
          <w:marLeft w:val="0"/>
          <w:marRight w:val="0"/>
          <w:marTop w:val="288"/>
          <w:marBottom w:val="0"/>
          <w:divBdr>
            <w:top w:val="none" w:sz="0" w:space="0" w:color="auto"/>
            <w:left w:val="none" w:sz="0" w:space="0" w:color="auto"/>
            <w:bottom w:val="none" w:sz="0" w:space="0" w:color="auto"/>
            <w:right w:val="none" w:sz="0" w:space="0" w:color="auto"/>
          </w:divBdr>
        </w:div>
        <w:div w:id="158278289">
          <w:marLeft w:val="0"/>
          <w:marRight w:val="0"/>
          <w:marTop w:val="288"/>
          <w:marBottom w:val="0"/>
          <w:divBdr>
            <w:top w:val="none" w:sz="0" w:space="0" w:color="auto"/>
            <w:left w:val="none" w:sz="0" w:space="0" w:color="auto"/>
            <w:bottom w:val="none" w:sz="0" w:space="0" w:color="auto"/>
            <w:right w:val="none" w:sz="0" w:space="0" w:color="auto"/>
          </w:divBdr>
        </w:div>
        <w:div w:id="57362309">
          <w:marLeft w:val="0"/>
          <w:marRight w:val="0"/>
          <w:marTop w:val="288"/>
          <w:marBottom w:val="0"/>
          <w:divBdr>
            <w:top w:val="none" w:sz="0" w:space="0" w:color="auto"/>
            <w:left w:val="none" w:sz="0" w:space="0" w:color="auto"/>
            <w:bottom w:val="none" w:sz="0" w:space="0" w:color="auto"/>
            <w:right w:val="none" w:sz="0" w:space="0" w:color="auto"/>
          </w:divBdr>
        </w:div>
      </w:divsChild>
    </w:div>
    <w:div w:id="1422070091">
      <w:bodyDiv w:val="1"/>
      <w:marLeft w:val="0"/>
      <w:marRight w:val="0"/>
      <w:marTop w:val="0"/>
      <w:marBottom w:val="0"/>
      <w:divBdr>
        <w:top w:val="none" w:sz="0" w:space="0" w:color="auto"/>
        <w:left w:val="none" w:sz="0" w:space="0" w:color="auto"/>
        <w:bottom w:val="none" w:sz="0" w:space="0" w:color="auto"/>
        <w:right w:val="none" w:sz="0" w:space="0" w:color="auto"/>
      </w:divBdr>
    </w:div>
    <w:div w:id="1429303660">
      <w:bodyDiv w:val="1"/>
      <w:marLeft w:val="0"/>
      <w:marRight w:val="0"/>
      <w:marTop w:val="0"/>
      <w:marBottom w:val="0"/>
      <w:divBdr>
        <w:top w:val="none" w:sz="0" w:space="0" w:color="auto"/>
        <w:left w:val="none" w:sz="0" w:space="0" w:color="auto"/>
        <w:bottom w:val="none" w:sz="0" w:space="0" w:color="auto"/>
        <w:right w:val="none" w:sz="0" w:space="0" w:color="auto"/>
      </w:divBdr>
    </w:div>
    <w:div w:id="1458135424">
      <w:bodyDiv w:val="1"/>
      <w:marLeft w:val="0"/>
      <w:marRight w:val="0"/>
      <w:marTop w:val="0"/>
      <w:marBottom w:val="0"/>
      <w:divBdr>
        <w:top w:val="none" w:sz="0" w:space="0" w:color="auto"/>
        <w:left w:val="none" w:sz="0" w:space="0" w:color="auto"/>
        <w:bottom w:val="none" w:sz="0" w:space="0" w:color="auto"/>
        <w:right w:val="none" w:sz="0" w:space="0" w:color="auto"/>
      </w:divBdr>
    </w:div>
    <w:div w:id="1468664830">
      <w:bodyDiv w:val="1"/>
      <w:marLeft w:val="0"/>
      <w:marRight w:val="0"/>
      <w:marTop w:val="0"/>
      <w:marBottom w:val="0"/>
      <w:divBdr>
        <w:top w:val="none" w:sz="0" w:space="0" w:color="auto"/>
        <w:left w:val="none" w:sz="0" w:space="0" w:color="auto"/>
        <w:bottom w:val="none" w:sz="0" w:space="0" w:color="auto"/>
        <w:right w:val="none" w:sz="0" w:space="0" w:color="auto"/>
      </w:divBdr>
    </w:div>
    <w:div w:id="1469130034">
      <w:bodyDiv w:val="1"/>
      <w:marLeft w:val="0"/>
      <w:marRight w:val="0"/>
      <w:marTop w:val="0"/>
      <w:marBottom w:val="0"/>
      <w:divBdr>
        <w:top w:val="none" w:sz="0" w:space="0" w:color="auto"/>
        <w:left w:val="none" w:sz="0" w:space="0" w:color="auto"/>
        <w:bottom w:val="none" w:sz="0" w:space="0" w:color="auto"/>
        <w:right w:val="none" w:sz="0" w:space="0" w:color="auto"/>
      </w:divBdr>
      <w:divsChild>
        <w:div w:id="278149414">
          <w:marLeft w:val="720"/>
          <w:marRight w:val="0"/>
          <w:marTop w:val="0"/>
          <w:marBottom w:val="0"/>
          <w:divBdr>
            <w:top w:val="none" w:sz="0" w:space="0" w:color="auto"/>
            <w:left w:val="none" w:sz="0" w:space="0" w:color="auto"/>
            <w:bottom w:val="none" w:sz="0" w:space="0" w:color="auto"/>
            <w:right w:val="none" w:sz="0" w:space="0" w:color="auto"/>
          </w:divBdr>
        </w:div>
        <w:div w:id="177813809">
          <w:marLeft w:val="547"/>
          <w:marRight w:val="0"/>
          <w:marTop w:val="0"/>
          <w:marBottom w:val="0"/>
          <w:divBdr>
            <w:top w:val="none" w:sz="0" w:space="0" w:color="auto"/>
            <w:left w:val="none" w:sz="0" w:space="0" w:color="auto"/>
            <w:bottom w:val="none" w:sz="0" w:space="0" w:color="auto"/>
            <w:right w:val="none" w:sz="0" w:space="0" w:color="auto"/>
          </w:divBdr>
        </w:div>
        <w:div w:id="1270503956">
          <w:marLeft w:val="720"/>
          <w:marRight w:val="0"/>
          <w:marTop w:val="0"/>
          <w:marBottom w:val="0"/>
          <w:divBdr>
            <w:top w:val="none" w:sz="0" w:space="0" w:color="auto"/>
            <w:left w:val="none" w:sz="0" w:space="0" w:color="auto"/>
            <w:bottom w:val="none" w:sz="0" w:space="0" w:color="auto"/>
            <w:right w:val="none" w:sz="0" w:space="0" w:color="auto"/>
          </w:divBdr>
        </w:div>
      </w:divsChild>
    </w:div>
    <w:div w:id="1484588561">
      <w:bodyDiv w:val="1"/>
      <w:marLeft w:val="0"/>
      <w:marRight w:val="0"/>
      <w:marTop w:val="0"/>
      <w:marBottom w:val="0"/>
      <w:divBdr>
        <w:top w:val="none" w:sz="0" w:space="0" w:color="auto"/>
        <w:left w:val="none" w:sz="0" w:space="0" w:color="auto"/>
        <w:bottom w:val="none" w:sz="0" w:space="0" w:color="auto"/>
        <w:right w:val="none" w:sz="0" w:space="0" w:color="auto"/>
      </w:divBdr>
    </w:div>
    <w:div w:id="1501460899">
      <w:bodyDiv w:val="1"/>
      <w:marLeft w:val="0"/>
      <w:marRight w:val="0"/>
      <w:marTop w:val="0"/>
      <w:marBottom w:val="0"/>
      <w:divBdr>
        <w:top w:val="none" w:sz="0" w:space="0" w:color="auto"/>
        <w:left w:val="none" w:sz="0" w:space="0" w:color="auto"/>
        <w:bottom w:val="none" w:sz="0" w:space="0" w:color="auto"/>
        <w:right w:val="none" w:sz="0" w:space="0" w:color="auto"/>
      </w:divBdr>
      <w:divsChild>
        <w:div w:id="1821118616">
          <w:marLeft w:val="547"/>
          <w:marRight w:val="0"/>
          <w:marTop w:val="0"/>
          <w:marBottom w:val="0"/>
          <w:divBdr>
            <w:top w:val="none" w:sz="0" w:space="0" w:color="auto"/>
            <w:left w:val="none" w:sz="0" w:space="0" w:color="auto"/>
            <w:bottom w:val="none" w:sz="0" w:space="0" w:color="auto"/>
            <w:right w:val="none" w:sz="0" w:space="0" w:color="auto"/>
          </w:divBdr>
        </w:div>
        <w:div w:id="841160281">
          <w:marLeft w:val="547"/>
          <w:marRight w:val="0"/>
          <w:marTop w:val="0"/>
          <w:marBottom w:val="0"/>
          <w:divBdr>
            <w:top w:val="none" w:sz="0" w:space="0" w:color="auto"/>
            <w:left w:val="none" w:sz="0" w:space="0" w:color="auto"/>
            <w:bottom w:val="none" w:sz="0" w:space="0" w:color="auto"/>
            <w:right w:val="none" w:sz="0" w:space="0" w:color="auto"/>
          </w:divBdr>
        </w:div>
      </w:divsChild>
    </w:div>
    <w:div w:id="1521354732">
      <w:bodyDiv w:val="1"/>
      <w:marLeft w:val="0"/>
      <w:marRight w:val="0"/>
      <w:marTop w:val="0"/>
      <w:marBottom w:val="0"/>
      <w:divBdr>
        <w:top w:val="none" w:sz="0" w:space="0" w:color="auto"/>
        <w:left w:val="none" w:sz="0" w:space="0" w:color="auto"/>
        <w:bottom w:val="none" w:sz="0" w:space="0" w:color="auto"/>
        <w:right w:val="none" w:sz="0" w:space="0" w:color="auto"/>
      </w:divBdr>
    </w:div>
    <w:div w:id="1532691458">
      <w:bodyDiv w:val="1"/>
      <w:marLeft w:val="0"/>
      <w:marRight w:val="0"/>
      <w:marTop w:val="0"/>
      <w:marBottom w:val="0"/>
      <w:divBdr>
        <w:top w:val="none" w:sz="0" w:space="0" w:color="auto"/>
        <w:left w:val="none" w:sz="0" w:space="0" w:color="auto"/>
        <w:bottom w:val="none" w:sz="0" w:space="0" w:color="auto"/>
        <w:right w:val="none" w:sz="0" w:space="0" w:color="auto"/>
      </w:divBdr>
    </w:div>
    <w:div w:id="1540362431">
      <w:bodyDiv w:val="1"/>
      <w:marLeft w:val="0"/>
      <w:marRight w:val="0"/>
      <w:marTop w:val="0"/>
      <w:marBottom w:val="0"/>
      <w:divBdr>
        <w:top w:val="none" w:sz="0" w:space="0" w:color="auto"/>
        <w:left w:val="none" w:sz="0" w:space="0" w:color="auto"/>
        <w:bottom w:val="none" w:sz="0" w:space="0" w:color="auto"/>
        <w:right w:val="none" w:sz="0" w:space="0" w:color="auto"/>
      </w:divBdr>
    </w:div>
    <w:div w:id="1547331879">
      <w:bodyDiv w:val="1"/>
      <w:marLeft w:val="0"/>
      <w:marRight w:val="0"/>
      <w:marTop w:val="0"/>
      <w:marBottom w:val="0"/>
      <w:divBdr>
        <w:top w:val="none" w:sz="0" w:space="0" w:color="auto"/>
        <w:left w:val="none" w:sz="0" w:space="0" w:color="auto"/>
        <w:bottom w:val="none" w:sz="0" w:space="0" w:color="auto"/>
        <w:right w:val="none" w:sz="0" w:space="0" w:color="auto"/>
      </w:divBdr>
      <w:divsChild>
        <w:div w:id="1054427619">
          <w:marLeft w:val="0"/>
          <w:marRight w:val="288"/>
          <w:marTop w:val="0"/>
          <w:marBottom w:val="0"/>
          <w:divBdr>
            <w:top w:val="none" w:sz="0" w:space="0" w:color="auto"/>
            <w:left w:val="none" w:sz="0" w:space="0" w:color="auto"/>
            <w:bottom w:val="none" w:sz="0" w:space="0" w:color="auto"/>
            <w:right w:val="none" w:sz="0" w:space="0" w:color="auto"/>
          </w:divBdr>
        </w:div>
        <w:div w:id="1576820905">
          <w:marLeft w:val="0"/>
          <w:marRight w:val="288"/>
          <w:marTop w:val="0"/>
          <w:marBottom w:val="0"/>
          <w:divBdr>
            <w:top w:val="none" w:sz="0" w:space="0" w:color="auto"/>
            <w:left w:val="none" w:sz="0" w:space="0" w:color="auto"/>
            <w:bottom w:val="none" w:sz="0" w:space="0" w:color="auto"/>
            <w:right w:val="none" w:sz="0" w:space="0" w:color="auto"/>
          </w:divBdr>
        </w:div>
      </w:divsChild>
    </w:div>
    <w:div w:id="1552422775">
      <w:bodyDiv w:val="1"/>
      <w:marLeft w:val="0"/>
      <w:marRight w:val="0"/>
      <w:marTop w:val="0"/>
      <w:marBottom w:val="0"/>
      <w:divBdr>
        <w:top w:val="none" w:sz="0" w:space="0" w:color="auto"/>
        <w:left w:val="none" w:sz="0" w:space="0" w:color="auto"/>
        <w:bottom w:val="none" w:sz="0" w:space="0" w:color="auto"/>
        <w:right w:val="none" w:sz="0" w:space="0" w:color="auto"/>
      </w:divBdr>
    </w:div>
    <w:div w:id="1557400223">
      <w:bodyDiv w:val="1"/>
      <w:marLeft w:val="0"/>
      <w:marRight w:val="0"/>
      <w:marTop w:val="0"/>
      <w:marBottom w:val="0"/>
      <w:divBdr>
        <w:top w:val="none" w:sz="0" w:space="0" w:color="auto"/>
        <w:left w:val="none" w:sz="0" w:space="0" w:color="auto"/>
        <w:bottom w:val="none" w:sz="0" w:space="0" w:color="auto"/>
        <w:right w:val="none" w:sz="0" w:space="0" w:color="auto"/>
      </w:divBdr>
    </w:div>
    <w:div w:id="1647317090">
      <w:bodyDiv w:val="1"/>
      <w:marLeft w:val="0"/>
      <w:marRight w:val="0"/>
      <w:marTop w:val="0"/>
      <w:marBottom w:val="0"/>
      <w:divBdr>
        <w:top w:val="none" w:sz="0" w:space="0" w:color="auto"/>
        <w:left w:val="none" w:sz="0" w:space="0" w:color="auto"/>
        <w:bottom w:val="none" w:sz="0" w:space="0" w:color="auto"/>
        <w:right w:val="none" w:sz="0" w:space="0" w:color="auto"/>
      </w:divBdr>
    </w:div>
    <w:div w:id="1656107517">
      <w:bodyDiv w:val="1"/>
      <w:marLeft w:val="0"/>
      <w:marRight w:val="0"/>
      <w:marTop w:val="0"/>
      <w:marBottom w:val="0"/>
      <w:divBdr>
        <w:top w:val="none" w:sz="0" w:space="0" w:color="auto"/>
        <w:left w:val="none" w:sz="0" w:space="0" w:color="auto"/>
        <w:bottom w:val="none" w:sz="0" w:space="0" w:color="auto"/>
        <w:right w:val="none" w:sz="0" w:space="0" w:color="auto"/>
      </w:divBdr>
    </w:div>
    <w:div w:id="1669668831">
      <w:bodyDiv w:val="1"/>
      <w:marLeft w:val="0"/>
      <w:marRight w:val="0"/>
      <w:marTop w:val="0"/>
      <w:marBottom w:val="0"/>
      <w:divBdr>
        <w:top w:val="none" w:sz="0" w:space="0" w:color="auto"/>
        <w:left w:val="none" w:sz="0" w:space="0" w:color="auto"/>
        <w:bottom w:val="none" w:sz="0" w:space="0" w:color="auto"/>
        <w:right w:val="none" w:sz="0" w:space="0" w:color="auto"/>
      </w:divBdr>
    </w:div>
    <w:div w:id="1678653625">
      <w:bodyDiv w:val="1"/>
      <w:marLeft w:val="0"/>
      <w:marRight w:val="0"/>
      <w:marTop w:val="0"/>
      <w:marBottom w:val="0"/>
      <w:divBdr>
        <w:top w:val="none" w:sz="0" w:space="0" w:color="auto"/>
        <w:left w:val="none" w:sz="0" w:space="0" w:color="auto"/>
        <w:bottom w:val="none" w:sz="0" w:space="0" w:color="auto"/>
        <w:right w:val="none" w:sz="0" w:space="0" w:color="auto"/>
      </w:divBdr>
    </w:div>
    <w:div w:id="1682507345">
      <w:bodyDiv w:val="1"/>
      <w:marLeft w:val="0"/>
      <w:marRight w:val="0"/>
      <w:marTop w:val="0"/>
      <w:marBottom w:val="0"/>
      <w:divBdr>
        <w:top w:val="none" w:sz="0" w:space="0" w:color="auto"/>
        <w:left w:val="none" w:sz="0" w:space="0" w:color="auto"/>
        <w:bottom w:val="none" w:sz="0" w:space="0" w:color="auto"/>
        <w:right w:val="none" w:sz="0" w:space="0" w:color="auto"/>
      </w:divBdr>
    </w:div>
    <w:div w:id="1687752470">
      <w:bodyDiv w:val="1"/>
      <w:marLeft w:val="0"/>
      <w:marRight w:val="0"/>
      <w:marTop w:val="0"/>
      <w:marBottom w:val="0"/>
      <w:divBdr>
        <w:top w:val="none" w:sz="0" w:space="0" w:color="auto"/>
        <w:left w:val="none" w:sz="0" w:space="0" w:color="auto"/>
        <w:bottom w:val="none" w:sz="0" w:space="0" w:color="auto"/>
        <w:right w:val="none" w:sz="0" w:space="0" w:color="auto"/>
      </w:divBdr>
    </w:div>
    <w:div w:id="1705326341">
      <w:bodyDiv w:val="1"/>
      <w:marLeft w:val="0"/>
      <w:marRight w:val="0"/>
      <w:marTop w:val="0"/>
      <w:marBottom w:val="0"/>
      <w:divBdr>
        <w:top w:val="none" w:sz="0" w:space="0" w:color="auto"/>
        <w:left w:val="none" w:sz="0" w:space="0" w:color="auto"/>
        <w:bottom w:val="none" w:sz="0" w:space="0" w:color="auto"/>
        <w:right w:val="none" w:sz="0" w:space="0" w:color="auto"/>
      </w:divBdr>
    </w:div>
    <w:div w:id="1758742402">
      <w:bodyDiv w:val="1"/>
      <w:marLeft w:val="0"/>
      <w:marRight w:val="0"/>
      <w:marTop w:val="0"/>
      <w:marBottom w:val="0"/>
      <w:divBdr>
        <w:top w:val="none" w:sz="0" w:space="0" w:color="auto"/>
        <w:left w:val="none" w:sz="0" w:space="0" w:color="auto"/>
        <w:bottom w:val="none" w:sz="0" w:space="0" w:color="auto"/>
        <w:right w:val="none" w:sz="0" w:space="0" w:color="auto"/>
      </w:divBdr>
    </w:div>
    <w:div w:id="1759793691">
      <w:bodyDiv w:val="1"/>
      <w:marLeft w:val="0"/>
      <w:marRight w:val="0"/>
      <w:marTop w:val="0"/>
      <w:marBottom w:val="0"/>
      <w:divBdr>
        <w:top w:val="none" w:sz="0" w:space="0" w:color="auto"/>
        <w:left w:val="none" w:sz="0" w:space="0" w:color="auto"/>
        <w:bottom w:val="none" w:sz="0" w:space="0" w:color="auto"/>
        <w:right w:val="none" w:sz="0" w:space="0" w:color="auto"/>
      </w:divBdr>
    </w:div>
    <w:div w:id="1759978813">
      <w:bodyDiv w:val="1"/>
      <w:marLeft w:val="0"/>
      <w:marRight w:val="0"/>
      <w:marTop w:val="0"/>
      <w:marBottom w:val="0"/>
      <w:divBdr>
        <w:top w:val="none" w:sz="0" w:space="0" w:color="auto"/>
        <w:left w:val="none" w:sz="0" w:space="0" w:color="auto"/>
        <w:bottom w:val="none" w:sz="0" w:space="0" w:color="auto"/>
        <w:right w:val="none" w:sz="0" w:space="0" w:color="auto"/>
      </w:divBdr>
    </w:div>
    <w:div w:id="1807821123">
      <w:bodyDiv w:val="1"/>
      <w:marLeft w:val="0"/>
      <w:marRight w:val="0"/>
      <w:marTop w:val="0"/>
      <w:marBottom w:val="0"/>
      <w:divBdr>
        <w:top w:val="none" w:sz="0" w:space="0" w:color="auto"/>
        <w:left w:val="none" w:sz="0" w:space="0" w:color="auto"/>
        <w:bottom w:val="none" w:sz="0" w:space="0" w:color="auto"/>
        <w:right w:val="none" w:sz="0" w:space="0" w:color="auto"/>
      </w:divBdr>
      <w:divsChild>
        <w:div w:id="1282685815">
          <w:marLeft w:val="0"/>
          <w:marRight w:val="446"/>
          <w:marTop w:val="0"/>
          <w:marBottom w:val="0"/>
          <w:divBdr>
            <w:top w:val="none" w:sz="0" w:space="0" w:color="auto"/>
            <w:left w:val="none" w:sz="0" w:space="0" w:color="auto"/>
            <w:bottom w:val="none" w:sz="0" w:space="0" w:color="auto"/>
            <w:right w:val="none" w:sz="0" w:space="0" w:color="auto"/>
          </w:divBdr>
        </w:div>
        <w:div w:id="17855232">
          <w:marLeft w:val="0"/>
          <w:marRight w:val="446"/>
          <w:marTop w:val="0"/>
          <w:marBottom w:val="0"/>
          <w:divBdr>
            <w:top w:val="none" w:sz="0" w:space="0" w:color="auto"/>
            <w:left w:val="none" w:sz="0" w:space="0" w:color="auto"/>
            <w:bottom w:val="none" w:sz="0" w:space="0" w:color="auto"/>
            <w:right w:val="none" w:sz="0" w:space="0" w:color="auto"/>
          </w:divBdr>
        </w:div>
        <w:div w:id="925116807">
          <w:marLeft w:val="0"/>
          <w:marRight w:val="446"/>
          <w:marTop w:val="0"/>
          <w:marBottom w:val="0"/>
          <w:divBdr>
            <w:top w:val="none" w:sz="0" w:space="0" w:color="auto"/>
            <w:left w:val="none" w:sz="0" w:space="0" w:color="auto"/>
            <w:bottom w:val="none" w:sz="0" w:space="0" w:color="auto"/>
            <w:right w:val="none" w:sz="0" w:space="0" w:color="auto"/>
          </w:divBdr>
        </w:div>
        <w:div w:id="755787636">
          <w:marLeft w:val="0"/>
          <w:marRight w:val="446"/>
          <w:marTop w:val="0"/>
          <w:marBottom w:val="0"/>
          <w:divBdr>
            <w:top w:val="none" w:sz="0" w:space="0" w:color="auto"/>
            <w:left w:val="none" w:sz="0" w:space="0" w:color="auto"/>
            <w:bottom w:val="none" w:sz="0" w:space="0" w:color="auto"/>
            <w:right w:val="none" w:sz="0" w:space="0" w:color="auto"/>
          </w:divBdr>
        </w:div>
        <w:div w:id="1462726490">
          <w:marLeft w:val="0"/>
          <w:marRight w:val="446"/>
          <w:marTop w:val="0"/>
          <w:marBottom w:val="0"/>
          <w:divBdr>
            <w:top w:val="none" w:sz="0" w:space="0" w:color="auto"/>
            <w:left w:val="none" w:sz="0" w:space="0" w:color="auto"/>
            <w:bottom w:val="none" w:sz="0" w:space="0" w:color="auto"/>
            <w:right w:val="none" w:sz="0" w:space="0" w:color="auto"/>
          </w:divBdr>
        </w:div>
        <w:div w:id="2074083374">
          <w:marLeft w:val="0"/>
          <w:marRight w:val="446"/>
          <w:marTop w:val="0"/>
          <w:marBottom w:val="0"/>
          <w:divBdr>
            <w:top w:val="none" w:sz="0" w:space="0" w:color="auto"/>
            <w:left w:val="none" w:sz="0" w:space="0" w:color="auto"/>
            <w:bottom w:val="none" w:sz="0" w:space="0" w:color="auto"/>
            <w:right w:val="none" w:sz="0" w:space="0" w:color="auto"/>
          </w:divBdr>
        </w:div>
      </w:divsChild>
    </w:div>
    <w:div w:id="1808623896">
      <w:bodyDiv w:val="1"/>
      <w:marLeft w:val="0"/>
      <w:marRight w:val="0"/>
      <w:marTop w:val="0"/>
      <w:marBottom w:val="0"/>
      <w:divBdr>
        <w:top w:val="none" w:sz="0" w:space="0" w:color="auto"/>
        <w:left w:val="none" w:sz="0" w:space="0" w:color="auto"/>
        <w:bottom w:val="none" w:sz="0" w:space="0" w:color="auto"/>
        <w:right w:val="none" w:sz="0" w:space="0" w:color="auto"/>
      </w:divBdr>
    </w:div>
    <w:div w:id="1822845685">
      <w:bodyDiv w:val="1"/>
      <w:marLeft w:val="0"/>
      <w:marRight w:val="0"/>
      <w:marTop w:val="0"/>
      <w:marBottom w:val="0"/>
      <w:divBdr>
        <w:top w:val="none" w:sz="0" w:space="0" w:color="auto"/>
        <w:left w:val="none" w:sz="0" w:space="0" w:color="auto"/>
        <w:bottom w:val="none" w:sz="0" w:space="0" w:color="auto"/>
        <w:right w:val="none" w:sz="0" w:space="0" w:color="auto"/>
      </w:divBdr>
    </w:div>
    <w:div w:id="1824538922">
      <w:bodyDiv w:val="1"/>
      <w:marLeft w:val="0"/>
      <w:marRight w:val="0"/>
      <w:marTop w:val="0"/>
      <w:marBottom w:val="0"/>
      <w:divBdr>
        <w:top w:val="none" w:sz="0" w:space="0" w:color="auto"/>
        <w:left w:val="none" w:sz="0" w:space="0" w:color="auto"/>
        <w:bottom w:val="none" w:sz="0" w:space="0" w:color="auto"/>
        <w:right w:val="none" w:sz="0" w:space="0" w:color="auto"/>
      </w:divBdr>
    </w:div>
    <w:div w:id="1844322466">
      <w:bodyDiv w:val="1"/>
      <w:marLeft w:val="0"/>
      <w:marRight w:val="0"/>
      <w:marTop w:val="0"/>
      <w:marBottom w:val="0"/>
      <w:divBdr>
        <w:top w:val="none" w:sz="0" w:space="0" w:color="auto"/>
        <w:left w:val="none" w:sz="0" w:space="0" w:color="auto"/>
        <w:bottom w:val="none" w:sz="0" w:space="0" w:color="auto"/>
        <w:right w:val="none" w:sz="0" w:space="0" w:color="auto"/>
      </w:divBdr>
    </w:div>
    <w:div w:id="1844707369">
      <w:bodyDiv w:val="1"/>
      <w:marLeft w:val="0"/>
      <w:marRight w:val="0"/>
      <w:marTop w:val="0"/>
      <w:marBottom w:val="0"/>
      <w:divBdr>
        <w:top w:val="none" w:sz="0" w:space="0" w:color="auto"/>
        <w:left w:val="none" w:sz="0" w:space="0" w:color="auto"/>
        <w:bottom w:val="none" w:sz="0" w:space="0" w:color="auto"/>
        <w:right w:val="none" w:sz="0" w:space="0" w:color="auto"/>
      </w:divBdr>
    </w:div>
    <w:div w:id="1845894723">
      <w:bodyDiv w:val="1"/>
      <w:marLeft w:val="0"/>
      <w:marRight w:val="0"/>
      <w:marTop w:val="0"/>
      <w:marBottom w:val="0"/>
      <w:divBdr>
        <w:top w:val="none" w:sz="0" w:space="0" w:color="auto"/>
        <w:left w:val="none" w:sz="0" w:space="0" w:color="auto"/>
        <w:bottom w:val="none" w:sz="0" w:space="0" w:color="auto"/>
        <w:right w:val="none" w:sz="0" w:space="0" w:color="auto"/>
      </w:divBdr>
    </w:div>
    <w:div w:id="1859806477">
      <w:bodyDiv w:val="1"/>
      <w:marLeft w:val="0"/>
      <w:marRight w:val="0"/>
      <w:marTop w:val="0"/>
      <w:marBottom w:val="0"/>
      <w:divBdr>
        <w:top w:val="none" w:sz="0" w:space="0" w:color="auto"/>
        <w:left w:val="none" w:sz="0" w:space="0" w:color="auto"/>
        <w:bottom w:val="none" w:sz="0" w:space="0" w:color="auto"/>
        <w:right w:val="none" w:sz="0" w:space="0" w:color="auto"/>
      </w:divBdr>
    </w:div>
    <w:div w:id="1897164600">
      <w:bodyDiv w:val="1"/>
      <w:marLeft w:val="0"/>
      <w:marRight w:val="0"/>
      <w:marTop w:val="0"/>
      <w:marBottom w:val="0"/>
      <w:divBdr>
        <w:top w:val="none" w:sz="0" w:space="0" w:color="auto"/>
        <w:left w:val="none" w:sz="0" w:space="0" w:color="auto"/>
        <w:bottom w:val="none" w:sz="0" w:space="0" w:color="auto"/>
        <w:right w:val="none" w:sz="0" w:space="0" w:color="auto"/>
      </w:divBdr>
    </w:div>
    <w:div w:id="1904833089">
      <w:bodyDiv w:val="1"/>
      <w:marLeft w:val="0"/>
      <w:marRight w:val="0"/>
      <w:marTop w:val="0"/>
      <w:marBottom w:val="0"/>
      <w:divBdr>
        <w:top w:val="none" w:sz="0" w:space="0" w:color="auto"/>
        <w:left w:val="none" w:sz="0" w:space="0" w:color="auto"/>
        <w:bottom w:val="none" w:sz="0" w:space="0" w:color="auto"/>
        <w:right w:val="none" w:sz="0" w:space="0" w:color="auto"/>
      </w:divBdr>
    </w:div>
    <w:div w:id="1911693168">
      <w:bodyDiv w:val="1"/>
      <w:marLeft w:val="0"/>
      <w:marRight w:val="0"/>
      <w:marTop w:val="0"/>
      <w:marBottom w:val="0"/>
      <w:divBdr>
        <w:top w:val="none" w:sz="0" w:space="0" w:color="auto"/>
        <w:left w:val="none" w:sz="0" w:space="0" w:color="auto"/>
        <w:bottom w:val="none" w:sz="0" w:space="0" w:color="auto"/>
        <w:right w:val="none" w:sz="0" w:space="0" w:color="auto"/>
      </w:divBdr>
    </w:div>
    <w:div w:id="1936787625">
      <w:bodyDiv w:val="1"/>
      <w:marLeft w:val="0"/>
      <w:marRight w:val="0"/>
      <w:marTop w:val="0"/>
      <w:marBottom w:val="0"/>
      <w:divBdr>
        <w:top w:val="none" w:sz="0" w:space="0" w:color="auto"/>
        <w:left w:val="none" w:sz="0" w:space="0" w:color="auto"/>
        <w:bottom w:val="none" w:sz="0" w:space="0" w:color="auto"/>
        <w:right w:val="none" w:sz="0" w:space="0" w:color="auto"/>
      </w:divBdr>
    </w:div>
    <w:div w:id="1936936214">
      <w:bodyDiv w:val="1"/>
      <w:marLeft w:val="0"/>
      <w:marRight w:val="0"/>
      <w:marTop w:val="0"/>
      <w:marBottom w:val="0"/>
      <w:divBdr>
        <w:top w:val="none" w:sz="0" w:space="0" w:color="auto"/>
        <w:left w:val="none" w:sz="0" w:space="0" w:color="auto"/>
        <w:bottom w:val="none" w:sz="0" w:space="0" w:color="auto"/>
        <w:right w:val="none" w:sz="0" w:space="0" w:color="auto"/>
      </w:divBdr>
    </w:div>
    <w:div w:id="1938169338">
      <w:bodyDiv w:val="1"/>
      <w:marLeft w:val="0"/>
      <w:marRight w:val="0"/>
      <w:marTop w:val="0"/>
      <w:marBottom w:val="0"/>
      <w:divBdr>
        <w:top w:val="none" w:sz="0" w:space="0" w:color="auto"/>
        <w:left w:val="none" w:sz="0" w:space="0" w:color="auto"/>
        <w:bottom w:val="none" w:sz="0" w:space="0" w:color="auto"/>
        <w:right w:val="none" w:sz="0" w:space="0" w:color="auto"/>
      </w:divBdr>
    </w:div>
    <w:div w:id="1941836690">
      <w:bodyDiv w:val="1"/>
      <w:marLeft w:val="0"/>
      <w:marRight w:val="0"/>
      <w:marTop w:val="0"/>
      <w:marBottom w:val="0"/>
      <w:divBdr>
        <w:top w:val="none" w:sz="0" w:space="0" w:color="auto"/>
        <w:left w:val="none" w:sz="0" w:space="0" w:color="auto"/>
        <w:bottom w:val="none" w:sz="0" w:space="0" w:color="auto"/>
        <w:right w:val="none" w:sz="0" w:space="0" w:color="auto"/>
      </w:divBdr>
    </w:div>
    <w:div w:id="1951551713">
      <w:bodyDiv w:val="1"/>
      <w:marLeft w:val="0"/>
      <w:marRight w:val="0"/>
      <w:marTop w:val="0"/>
      <w:marBottom w:val="0"/>
      <w:divBdr>
        <w:top w:val="none" w:sz="0" w:space="0" w:color="auto"/>
        <w:left w:val="none" w:sz="0" w:space="0" w:color="auto"/>
        <w:bottom w:val="none" w:sz="0" w:space="0" w:color="auto"/>
        <w:right w:val="none" w:sz="0" w:space="0" w:color="auto"/>
      </w:divBdr>
    </w:div>
    <w:div w:id="1954482512">
      <w:bodyDiv w:val="1"/>
      <w:marLeft w:val="0"/>
      <w:marRight w:val="0"/>
      <w:marTop w:val="0"/>
      <w:marBottom w:val="0"/>
      <w:divBdr>
        <w:top w:val="none" w:sz="0" w:space="0" w:color="auto"/>
        <w:left w:val="none" w:sz="0" w:space="0" w:color="auto"/>
        <w:bottom w:val="none" w:sz="0" w:space="0" w:color="auto"/>
        <w:right w:val="none" w:sz="0" w:space="0" w:color="auto"/>
      </w:divBdr>
    </w:div>
    <w:div w:id="1976525896">
      <w:bodyDiv w:val="1"/>
      <w:marLeft w:val="0"/>
      <w:marRight w:val="0"/>
      <w:marTop w:val="0"/>
      <w:marBottom w:val="0"/>
      <w:divBdr>
        <w:top w:val="none" w:sz="0" w:space="0" w:color="auto"/>
        <w:left w:val="none" w:sz="0" w:space="0" w:color="auto"/>
        <w:bottom w:val="none" w:sz="0" w:space="0" w:color="auto"/>
        <w:right w:val="none" w:sz="0" w:space="0" w:color="auto"/>
      </w:divBdr>
      <w:divsChild>
        <w:div w:id="1900433659">
          <w:marLeft w:val="0"/>
          <w:marRight w:val="446"/>
          <w:marTop w:val="0"/>
          <w:marBottom w:val="0"/>
          <w:divBdr>
            <w:top w:val="none" w:sz="0" w:space="0" w:color="auto"/>
            <w:left w:val="none" w:sz="0" w:space="0" w:color="auto"/>
            <w:bottom w:val="none" w:sz="0" w:space="0" w:color="auto"/>
            <w:right w:val="none" w:sz="0" w:space="0" w:color="auto"/>
          </w:divBdr>
        </w:div>
        <w:div w:id="1579442864">
          <w:marLeft w:val="0"/>
          <w:marRight w:val="446"/>
          <w:marTop w:val="0"/>
          <w:marBottom w:val="0"/>
          <w:divBdr>
            <w:top w:val="none" w:sz="0" w:space="0" w:color="auto"/>
            <w:left w:val="none" w:sz="0" w:space="0" w:color="auto"/>
            <w:bottom w:val="none" w:sz="0" w:space="0" w:color="auto"/>
            <w:right w:val="none" w:sz="0" w:space="0" w:color="auto"/>
          </w:divBdr>
        </w:div>
        <w:div w:id="1778594455">
          <w:marLeft w:val="0"/>
          <w:marRight w:val="446"/>
          <w:marTop w:val="0"/>
          <w:marBottom w:val="0"/>
          <w:divBdr>
            <w:top w:val="none" w:sz="0" w:space="0" w:color="auto"/>
            <w:left w:val="none" w:sz="0" w:space="0" w:color="auto"/>
            <w:bottom w:val="none" w:sz="0" w:space="0" w:color="auto"/>
            <w:right w:val="none" w:sz="0" w:space="0" w:color="auto"/>
          </w:divBdr>
        </w:div>
        <w:div w:id="1928925545">
          <w:marLeft w:val="0"/>
          <w:marRight w:val="446"/>
          <w:marTop w:val="0"/>
          <w:marBottom w:val="0"/>
          <w:divBdr>
            <w:top w:val="none" w:sz="0" w:space="0" w:color="auto"/>
            <w:left w:val="none" w:sz="0" w:space="0" w:color="auto"/>
            <w:bottom w:val="none" w:sz="0" w:space="0" w:color="auto"/>
            <w:right w:val="none" w:sz="0" w:space="0" w:color="auto"/>
          </w:divBdr>
        </w:div>
      </w:divsChild>
    </w:div>
    <w:div w:id="2026249785">
      <w:bodyDiv w:val="1"/>
      <w:marLeft w:val="0"/>
      <w:marRight w:val="0"/>
      <w:marTop w:val="0"/>
      <w:marBottom w:val="0"/>
      <w:divBdr>
        <w:top w:val="none" w:sz="0" w:space="0" w:color="auto"/>
        <w:left w:val="none" w:sz="0" w:space="0" w:color="auto"/>
        <w:bottom w:val="none" w:sz="0" w:space="0" w:color="auto"/>
        <w:right w:val="none" w:sz="0" w:space="0" w:color="auto"/>
      </w:divBdr>
    </w:div>
    <w:div w:id="2054690987">
      <w:bodyDiv w:val="1"/>
      <w:marLeft w:val="0"/>
      <w:marRight w:val="0"/>
      <w:marTop w:val="0"/>
      <w:marBottom w:val="0"/>
      <w:divBdr>
        <w:top w:val="none" w:sz="0" w:space="0" w:color="auto"/>
        <w:left w:val="none" w:sz="0" w:space="0" w:color="auto"/>
        <w:bottom w:val="none" w:sz="0" w:space="0" w:color="auto"/>
        <w:right w:val="none" w:sz="0" w:space="0" w:color="auto"/>
      </w:divBdr>
    </w:div>
    <w:div w:id="2075420809">
      <w:bodyDiv w:val="1"/>
      <w:marLeft w:val="0"/>
      <w:marRight w:val="0"/>
      <w:marTop w:val="0"/>
      <w:marBottom w:val="0"/>
      <w:divBdr>
        <w:top w:val="none" w:sz="0" w:space="0" w:color="auto"/>
        <w:left w:val="none" w:sz="0" w:space="0" w:color="auto"/>
        <w:bottom w:val="none" w:sz="0" w:space="0" w:color="auto"/>
        <w:right w:val="none" w:sz="0" w:space="0" w:color="auto"/>
      </w:divBdr>
    </w:div>
    <w:div w:id="2079555515">
      <w:bodyDiv w:val="1"/>
      <w:marLeft w:val="0"/>
      <w:marRight w:val="0"/>
      <w:marTop w:val="0"/>
      <w:marBottom w:val="0"/>
      <w:divBdr>
        <w:top w:val="none" w:sz="0" w:space="0" w:color="auto"/>
        <w:left w:val="none" w:sz="0" w:space="0" w:color="auto"/>
        <w:bottom w:val="none" w:sz="0" w:space="0" w:color="auto"/>
        <w:right w:val="none" w:sz="0" w:space="0" w:color="auto"/>
      </w:divBdr>
    </w:div>
    <w:div w:id="2130782140">
      <w:bodyDiv w:val="1"/>
      <w:marLeft w:val="0"/>
      <w:marRight w:val="0"/>
      <w:marTop w:val="0"/>
      <w:marBottom w:val="0"/>
      <w:divBdr>
        <w:top w:val="none" w:sz="0" w:space="0" w:color="auto"/>
        <w:left w:val="none" w:sz="0" w:space="0" w:color="auto"/>
        <w:bottom w:val="none" w:sz="0" w:space="0" w:color="auto"/>
        <w:right w:val="none" w:sz="0" w:space="0" w:color="auto"/>
      </w:divBdr>
    </w:div>
    <w:div w:id="2142259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5" Type="http://schemas.openxmlformats.org/officeDocument/2006/relationships/customXml" Target="../customXml/item5.xml"/><Relationship Id="rId15" Type="http://schemas.openxmlformats.org/officeDocument/2006/relationships/image" Target="media/image1.jpeg"/><Relationship Id="rId10" Type="http://schemas.openxmlformats.org/officeDocument/2006/relationships/styles" Target="styl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CoverPageProperties xmlns="http://schemas.microsoft.com/office/2006/coverPageProps">
  <PublishDate/>
  <Abstract>משבר האקלים הנמצא כיום בראש הכותרות בישראל ובעולם, הוא חלק ממשבר עמוק ורחב יותר. טיפול במשבר האקלים מחייב התמודדות במקביל עם אתגרים נוספים כגון הידלדלות משאבי טבע, הכחדת מינים, הרס קרקעות ובתי גידול, זיהום הסביבה, זיהום והידלדלות מקורות מים וזיהום האוויר והאוקיינוסים. הפתרונות למשבר הסביבה והאקלים תלויים בראש ובראשונה בשינוי פרדיגמות חברתיות, כלכליות ומוסריות ובנוסף נחוצים פיתוחים טכנולוגיים המבוססים על הבנה מקיפה של עוצמת ועומק המשבר ושל הקשר המהותי בין מרכיבי הסביבה השונים. ללא כל אלה, משבר הסביבה והאקלים עלול להחריף ולהוביל לסדרה בלתי פוסקת של משברים חברתיים, כלכליים ופוליטיים ולהוות סכנה ברמה הלאומית במדינות רבות, בכללן ישראל. </Abstract>
  <CompanyAddress/>
  <CompanyPhone/>
  <CompanyFax/>
  <CompanyEmail>Yigal.erel@huji.ac.il</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מסמך" ma:contentTypeID="0x010100CF43C4D3C3A84A429F2BF53BD0990E6B" ma:contentTypeVersion="4" ma:contentTypeDescription="צור מסמך חדש." ma:contentTypeScope="" ma:versionID="441d1656b2b650e9ca9545bf7c675015">
  <xsd:schema xmlns:xsd="http://www.w3.org/2001/XMLSchema" xmlns:xs="http://www.w3.org/2001/XMLSchema" xmlns:p="http://schemas.microsoft.com/office/2006/metadata/properties" xmlns:ns3="a802030c-8cc1-43b2-bb3e-c96bccbed89b" targetNamespace="http://schemas.microsoft.com/office/2006/metadata/properties" ma:root="true" ma:fieldsID="7b6d6ff39c819e0b7901b83cf63528c6" ns3:_="">
    <xsd:import namespace="a802030c-8cc1-43b2-bb3e-c96bccbed89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02030c-8cc1-43b2-bb3e-c96bccbed8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מסמך" ma:contentTypeID="0x010100CF43C4D3C3A84A429F2BF53BD0990E6B" ma:contentTypeVersion="4" ma:contentTypeDescription="צור מסמך חדש." ma:contentTypeScope="" ma:versionID="441d1656b2b650e9ca9545bf7c675015">
  <xsd:schema xmlns:xsd="http://www.w3.org/2001/XMLSchema" xmlns:xs="http://www.w3.org/2001/XMLSchema" xmlns:p="http://schemas.microsoft.com/office/2006/metadata/properties" xmlns:ns3="a802030c-8cc1-43b2-bb3e-c96bccbed89b" targetNamespace="http://schemas.microsoft.com/office/2006/metadata/properties" ma:root="true" ma:fieldsID="7b6d6ff39c819e0b7901b83cf63528c6" ns3:_="">
    <xsd:import namespace="a802030c-8cc1-43b2-bb3e-c96bccbed89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02030c-8cc1-43b2-bb3e-c96bccbed8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p:properties xmlns:p="http://schemas.microsoft.com/office/2006/metadata/properties" xmlns:xsi="http://www.w3.org/2001/XMLSchema-instance" xmlns:pc="http://schemas.microsoft.com/office/infopath/2007/PartnerControls">
  <documentManagement/>
</p:properties>
</file>

<file path=customXml/item8.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D0A7C06-7D2F-4647-993A-9B49C5CD8975}">
  <ds:schemaRefs>
    <ds:schemaRef ds:uri="http://schemas.openxmlformats.org/officeDocument/2006/bibliography"/>
  </ds:schemaRefs>
</ds:datastoreItem>
</file>

<file path=customXml/itemProps3.xml><?xml version="1.0" encoding="utf-8"?>
<ds:datastoreItem xmlns:ds="http://schemas.openxmlformats.org/officeDocument/2006/customXml" ds:itemID="{3F80903F-B2FC-404F-B830-347863F883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02030c-8cc1-43b2-bb3e-c96bccbed8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0160DA1-B420-4C50-984E-49E42BAFC0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02030c-8cc1-43b2-bb3e-c96bccbed8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02864E4-7739-4904-8CFD-C217E02A4CB8}">
  <ds:schemaRefs>
    <ds:schemaRef ds:uri="http://schemas.microsoft.com/sharepoint/v3/contenttype/forms"/>
  </ds:schemaRefs>
</ds:datastoreItem>
</file>

<file path=customXml/itemProps6.xml><?xml version="1.0" encoding="utf-8"?>
<ds:datastoreItem xmlns:ds="http://schemas.openxmlformats.org/officeDocument/2006/customXml" ds:itemID="{F7C2B390-B805-44E5-9C7F-C86B7C5D1F83}">
  <ds:schemaRefs>
    <ds:schemaRef ds:uri="http://schemas.microsoft.com/sharepoint/v3/contenttype/forms"/>
  </ds:schemaRefs>
</ds:datastoreItem>
</file>

<file path=customXml/itemProps7.xml><?xml version="1.0" encoding="utf-8"?>
<ds:datastoreItem xmlns:ds="http://schemas.openxmlformats.org/officeDocument/2006/customXml" ds:itemID="{28987AC9-00C2-4E7C-94BB-ECF16711F245}">
  <ds:schemaRefs>
    <ds:schemaRef ds:uri="http://schemas.microsoft.com/office/2006/metadata/properties"/>
    <ds:schemaRef ds:uri="http://schemas.microsoft.com/office/infopath/2007/PartnerControls"/>
  </ds:schemaRefs>
</ds:datastoreItem>
</file>

<file path=customXml/itemProps8.xml><?xml version="1.0" encoding="utf-8"?>
<ds:datastoreItem xmlns:ds="http://schemas.openxmlformats.org/officeDocument/2006/customXml" ds:itemID="{F17EBCE3-3081-4D9A-9E09-25502F54709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Pages>
  <Words>252</Words>
  <Characters>1441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משבר הסביבה והאקלים</vt:lpstr>
    </vt:vector>
  </TitlesOfParts>
  <Company/>
  <LinksUpToDate>false</LinksUpToDate>
  <CharactersWithSpaces>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משבר הסביבה והאקלים</dc:title>
  <dc:subject>הזווית המדעית</dc:subject>
  <dc:creator>פרופסור יגאל אראל – המכון למדעי כדור הארץ, האוניברסיטה העברית</dc:creator>
  <cp:keywords/>
  <dc:description/>
  <cp:lastModifiedBy>yigal erel</cp:lastModifiedBy>
  <cp:revision>36</cp:revision>
  <dcterms:created xsi:type="dcterms:W3CDTF">2024-05-31T12:52:00Z</dcterms:created>
  <dcterms:modified xsi:type="dcterms:W3CDTF">2025-08-06T12:11:00Z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0x010100CF43C4D3C3A84A429F2BF53BD0990E6B</vt:lpwstr>
  </property>
  <property fmtid="{D5CDD505-2E9C-101B-9397-08002B2CF9AE}" pid="3" name="GrammarlyDocumentId">
    <vt:lpwstr>b66b8303229bf6fa773293e7ad5b5f15a2351a5969a897b9578d3fc4b8c8c0a4</vt:lpwstr>
  </property>
</Properties>
</file>