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824F" w14:textId="5E74E863" w:rsidR="00675714" w:rsidRDefault="00675714" w:rsidP="00675714">
      <w:pPr>
        <w:rPr>
          <w:b/>
          <w:bCs/>
          <w:sz w:val="32"/>
          <w:szCs w:val="32"/>
        </w:rPr>
      </w:pPr>
      <w:r w:rsidRPr="00675714">
        <w:rPr>
          <w:b/>
          <w:bCs/>
          <w:sz w:val="32"/>
          <w:szCs w:val="32"/>
        </w:rPr>
        <w:t>Arg_quality_rank_30k.csv</w:t>
      </w:r>
    </w:p>
    <w:p w14:paraId="235FF353" w14:textId="6490A264" w:rsidR="00675714" w:rsidRDefault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Amount:</w:t>
      </w:r>
      <w:r>
        <w:rPr>
          <w:sz w:val="24"/>
          <w:szCs w:val="24"/>
        </w:rPr>
        <w:t xml:space="preserve"> 30,497 arguments</w:t>
      </w:r>
    </w:p>
    <w:p w14:paraId="09BBF840" w14:textId="3C457B6F" w:rsidR="00675714" w:rsidRDefault="00675714" w:rsidP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Topics:</w:t>
      </w:r>
      <w:r>
        <w:rPr>
          <w:sz w:val="24"/>
          <w:szCs w:val="24"/>
        </w:rPr>
        <w:t xml:space="preserve"> 71 different topics</w:t>
      </w:r>
    </w:p>
    <w:p w14:paraId="2CFBA712" w14:textId="0713F165" w:rsidR="00675714" w:rsidRDefault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Argument length:</w:t>
      </w:r>
      <w:r>
        <w:rPr>
          <w:sz w:val="24"/>
          <w:szCs w:val="24"/>
        </w:rPr>
        <w:t xml:space="preserve"> minimum 35 chars. and maximum 210 chars.</w:t>
      </w:r>
    </w:p>
    <w:p w14:paraId="23205B27" w14:textId="2EC165B6" w:rsidR="00675714" w:rsidRDefault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 xml:space="preserve">WA and </w:t>
      </w:r>
      <w:r w:rsidR="001F399C" w:rsidRPr="001F399C">
        <w:rPr>
          <w:b/>
          <w:bCs/>
          <w:sz w:val="24"/>
          <w:szCs w:val="24"/>
        </w:rPr>
        <w:t>MACE-P:</w:t>
      </w:r>
      <w:r w:rsidR="001F399C">
        <w:rPr>
          <w:sz w:val="24"/>
          <w:szCs w:val="24"/>
        </w:rPr>
        <w:t xml:space="preserve"> score functions for measuring the quality of arguments </w:t>
      </w:r>
    </w:p>
    <w:p w14:paraId="4C67D23B" w14:textId="312DD735" w:rsidR="001F399C" w:rsidRDefault="001F399C">
      <w:pPr>
        <w:rPr>
          <w:sz w:val="24"/>
          <w:szCs w:val="24"/>
          <w:rtl/>
        </w:rPr>
      </w:pPr>
      <w:r>
        <w:rPr>
          <w:sz w:val="24"/>
          <w:szCs w:val="24"/>
        </w:rPr>
        <w:t>Distribution of two score functions in the data:</w:t>
      </w:r>
    </w:p>
    <w:p w14:paraId="507F9BC4" w14:textId="6FAA5C9E" w:rsidR="001F399C" w:rsidRDefault="001F399C">
      <w:pPr>
        <w:rPr>
          <w:sz w:val="24"/>
          <w:szCs w:val="24"/>
        </w:rPr>
      </w:pPr>
      <w:r w:rsidRPr="001F399C">
        <w:rPr>
          <w:noProof/>
          <w:sz w:val="24"/>
          <w:szCs w:val="24"/>
        </w:rPr>
        <w:drawing>
          <wp:inline distT="0" distB="0" distL="0" distR="0" wp14:anchorId="58076698" wp14:editId="2EF7B368">
            <wp:extent cx="5239481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104F" w14:textId="34B76944" w:rsidR="001F399C" w:rsidRDefault="001F399C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 xml:space="preserve">Stance WA: </w:t>
      </w:r>
      <w:r>
        <w:rPr>
          <w:sz w:val="24"/>
          <w:szCs w:val="24"/>
        </w:rPr>
        <w:t xml:space="preserve"> </w:t>
      </w:r>
      <w:r w:rsidRPr="001F399C">
        <w:rPr>
          <w:sz w:val="24"/>
          <w:szCs w:val="24"/>
        </w:rPr>
        <w:t>1 (pro), -1 (con) and 0 (neutral)</w:t>
      </w:r>
    </w:p>
    <w:p w14:paraId="6BD49AC0" w14:textId="33E7B43F" w:rsidR="001F3558" w:rsidRPr="00290CD5" w:rsidRDefault="001F399C" w:rsidP="00E708C9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Stance WA conf:</w:t>
      </w:r>
      <w:r>
        <w:rPr>
          <w:sz w:val="24"/>
          <w:szCs w:val="24"/>
        </w:rPr>
        <w:t xml:space="preserve"> t</w:t>
      </w:r>
      <w:r w:rsidRPr="001F399C">
        <w:rPr>
          <w:sz w:val="24"/>
          <w:szCs w:val="24"/>
        </w:rPr>
        <w:t>he confidence in the stance label</w:t>
      </w:r>
    </w:p>
    <w:sectPr w:rsidR="001F3558" w:rsidRPr="0029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2A90"/>
    <w:multiLevelType w:val="hybridMultilevel"/>
    <w:tmpl w:val="C9BA9E8A"/>
    <w:lvl w:ilvl="0" w:tplc="3A58C658">
      <w:start w:val="7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14"/>
    <w:rsid w:val="001F3558"/>
    <w:rsid w:val="001F399C"/>
    <w:rsid w:val="00290CD5"/>
    <w:rsid w:val="00471D2F"/>
    <w:rsid w:val="00675714"/>
    <w:rsid w:val="008E7365"/>
    <w:rsid w:val="009A4F41"/>
    <w:rsid w:val="009B416C"/>
    <w:rsid w:val="00A872CC"/>
    <w:rsid w:val="00C10F04"/>
    <w:rsid w:val="00D24456"/>
    <w:rsid w:val="00E7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6CD9"/>
  <w15:chartTrackingRefBased/>
  <w15:docId w15:val="{13047C1F-0BBE-47F3-8962-F4BD5644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Markovskiy</dc:creator>
  <cp:keywords/>
  <dc:description/>
  <cp:lastModifiedBy>tomer volk</cp:lastModifiedBy>
  <cp:revision>3</cp:revision>
  <dcterms:created xsi:type="dcterms:W3CDTF">2021-05-03T09:18:00Z</dcterms:created>
  <dcterms:modified xsi:type="dcterms:W3CDTF">2021-09-29T08:42:00Z</dcterms:modified>
</cp:coreProperties>
</file>