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EB9" w:rsidRPr="008C5D32" w:rsidRDefault="00146EB9" w:rsidP="008F337C">
      <w:pPr>
        <w:bidi/>
        <w:jc w:val="center"/>
        <w:rPr>
          <w:rFonts w:asciiTheme="minorBidi" w:hAnsiTheme="minorBidi" w:hint="cs"/>
          <w:b/>
          <w:bCs/>
          <w:sz w:val="28"/>
          <w:szCs w:val="28"/>
          <w:u w:val="single"/>
          <w:rtl/>
          <w:lang w:val="en-US"/>
        </w:rPr>
      </w:pPr>
      <w:r w:rsidRPr="008C5D32">
        <w:rPr>
          <w:rFonts w:asciiTheme="minorBidi" w:hAnsiTheme="minorBidi"/>
          <w:b/>
          <w:bCs/>
          <w:sz w:val="28"/>
          <w:szCs w:val="28"/>
          <w:u w:val="single"/>
          <w:rtl/>
        </w:rPr>
        <w:t xml:space="preserve">תרגיל </w:t>
      </w:r>
      <w:r w:rsidR="00B07298">
        <w:rPr>
          <w:rFonts w:asciiTheme="minorBidi" w:hAnsiTheme="minorBidi"/>
          <w:b/>
          <w:bCs/>
          <w:sz w:val="28"/>
          <w:szCs w:val="28"/>
          <w:u w:val="single"/>
          <w:lang w:val="en-US"/>
        </w:rPr>
        <w:t>Serialization</w:t>
      </w:r>
    </w:p>
    <w:p w:rsidR="00AB2EAD" w:rsidRDefault="00B07298" w:rsidP="00AB2EAD">
      <w:pPr>
        <w:pStyle w:val="NoSpacing"/>
        <w:bidi/>
        <w:rPr>
          <w:rFonts w:asciiTheme="minorBidi" w:hAnsiTheme="minorBidi" w:hint="cs"/>
          <w:rtl/>
          <w:lang w:val="en-US"/>
        </w:rPr>
      </w:pPr>
      <w:r>
        <w:rPr>
          <w:rFonts w:asciiTheme="minorBidi" w:hAnsiTheme="minorBidi" w:hint="cs"/>
          <w:rtl/>
          <w:lang w:val="en-US"/>
        </w:rPr>
        <w:t xml:space="preserve">בתרגיל זה תממש </w:t>
      </w:r>
      <w:r>
        <w:rPr>
          <w:rFonts w:asciiTheme="minorBidi" w:hAnsiTheme="minorBidi"/>
          <w:lang w:val="en-US"/>
        </w:rPr>
        <w:t>custom serialization</w:t>
      </w:r>
      <w:r>
        <w:rPr>
          <w:rFonts w:asciiTheme="minorBidi" w:hAnsiTheme="minorBidi" w:hint="cs"/>
          <w:rtl/>
          <w:lang w:val="en-US"/>
        </w:rPr>
        <w:t>.</w:t>
      </w:r>
    </w:p>
    <w:p w:rsidR="00B07298" w:rsidRDefault="00B07298" w:rsidP="00B07298">
      <w:pPr>
        <w:pStyle w:val="NoSpacing"/>
        <w:bidi/>
        <w:rPr>
          <w:rFonts w:asciiTheme="minorBidi" w:hAnsiTheme="minorBidi" w:hint="cs"/>
          <w:rtl/>
          <w:lang w:val="en-US"/>
        </w:rPr>
      </w:pPr>
      <w:r>
        <w:rPr>
          <w:rFonts w:asciiTheme="minorBidi" w:hAnsiTheme="minorBidi" w:hint="cs"/>
          <w:rtl/>
          <w:lang w:val="en-US"/>
        </w:rPr>
        <w:t xml:space="preserve">נקודת ההתחלה של התרגיל נמצאת בספרית </w:t>
      </w:r>
      <w:r>
        <w:rPr>
          <w:rFonts w:asciiTheme="minorBidi" w:hAnsiTheme="minorBidi"/>
          <w:lang w:val="en-US"/>
        </w:rPr>
        <w:t>Starter</w:t>
      </w:r>
      <w:r>
        <w:rPr>
          <w:rFonts w:asciiTheme="minorBidi" w:hAnsiTheme="minorBidi" w:hint="cs"/>
          <w:rtl/>
          <w:lang w:val="en-US"/>
        </w:rPr>
        <w:t>.</w:t>
      </w:r>
    </w:p>
    <w:p w:rsidR="00B07298" w:rsidRDefault="00B07298" w:rsidP="00B07298">
      <w:pPr>
        <w:pStyle w:val="NoSpacing"/>
        <w:bidi/>
        <w:rPr>
          <w:rFonts w:asciiTheme="minorBidi" w:hAnsiTheme="minorBidi"/>
          <w:rtl/>
          <w:lang w:val="en-US"/>
        </w:rPr>
      </w:pPr>
    </w:p>
    <w:p w:rsidR="00B07298" w:rsidRDefault="00B07298" w:rsidP="00B07298">
      <w:pPr>
        <w:pStyle w:val="NoSpacing"/>
        <w:bidi/>
        <w:rPr>
          <w:rFonts w:asciiTheme="minorBidi" w:hAnsiTheme="minorBidi"/>
          <w:rtl/>
          <w:lang w:val="en-US"/>
        </w:rPr>
      </w:pPr>
      <w:r>
        <w:rPr>
          <w:rFonts w:asciiTheme="minorBidi" w:hAnsiTheme="minorBidi" w:hint="cs"/>
          <w:rtl/>
          <w:lang w:val="en-US"/>
        </w:rPr>
        <w:t>הקוד מורכב מ-2 קבצים:</w:t>
      </w:r>
    </w:p>
    <w:p w:rsidR="00B07298" w:rsidRDefault="00B07298" w:rsidP="00B07298">
      <w:pPr>
        <w:pStyle w:val="NoSpacing"/>
        <w:numPr>
          <w:ilvl w:val="0"/>
          <w:numId w:val="14"/>
        </w:numPr>
        <w:bidi/>
        <w:rPr>
          <w:rFonts w:asciiTheme="minorBidi" w:hAnsiTheme="minorBidi" w:hint="cs"/>
          <w:lang w:val="en-US"/>
        </w:rPr>
      </w:pPr>
      <w:proofErr w:type="spellStart"/>
      <w:r>
        <w:rPr>
          <w:rFonts w:asciiTheme="minorBidi" w:hAnsiTheme="minorBidi"/>
          <w:lang w:val="en-US"/>
        </w:rPr>
        <w:t>Program.cs</w:t>
      </w:r>
      <w:proofErr w:type="spellEnd"/>
      <w:r>
        <w:rPr>
          <w:rFonts w:asciiTheme="minorBidi" w:hAnsiTheme="minorBidi" w:hint="cs"/>
          <w:rtl/>
          <w:lang w:val="en-US"/>
        </w:rPr>
        <w:t xml:space="preserve">. הקוד בקובץ זה דומה לקוד שראית בדוגמאות השונות של הפרק. עבור עליו וודא שאתה מבין אותו. אינך אמור לשנות את הקוד שכתוב בקובץ זה. בשורה 74 ניתן לראות שאנו מעוניינים לבצע </w:t>
      </w:r>
      <w:r>
        <w:rPr>
          <w:rFonts w:asciiTheme="minorBidi" w:hAnsiTheme="minorBidi"/>
          <w:lang w:val="en-US"/>
        </w:rPr>
        <w:t>serialization</w:t>
      </w:r>
      <w:r>
        <w:rPr>
          <w:rFonts w:asciiTheme="minorBidi" w:hAnsiTheme="minorBidi" w:hint="cs"/>
          <w:rtl/>
          <w:lang w:val="en-US"/>
        </w:rPr>
        <w:t xml:space="preserve"> ו-</w:t>
      </w:r>
      <w:r>
        <w:rPr>
          <w:rFonts w:asciiTheme="minorBidi" w:hAnsiTheme="minorBidi"/>
          <w:lang w:val="en-US"/>
        </w:rPr>
        <w:t>deserialization</w:t>
      </w:r>
      <w:r>
        <w:rPr>
          <w:rFonts w:asciiTheme="minorBidi" w:hAnsiTheme="minorBidi" w:hint="cs"/>
          <w:rtl/>
          <w:lang w:val="en-US"/>
        </w:rPr>
        <w:t xml:space="preserve"> למשתנה מטיפוס </w:t>
      </w:r>
      <w:proofErr w:type="spellStart"/>
      <w:r>
        <w:rPr>
          <w:rFonts w:asciiTheme="minorBidi" w:hAnsiTheme="minorBidi"/>
          <w:lang w:val="en-US"/>
        </w:rPr>
        <w:t>FooRTCustom</w:t>
      </w:r>
      <w:proofErr w:type="spellEnd"/>
      <w:r>
        <w:rPr>
          <w:rFonts w:asciiTheme="minorBidi" w:hAnsiTheme="minorBidi" w:hint="cs"/>
          <w:rtl/>
          <w:lang w:val="en-US"/>
        </w:rPr>
        <w:t xml:space="preserve">. הקוד של טיפוס זה נמצא בקובץ </w:t>
      </w:r>
      <w:proofErr w:type="spellStart"/>
      <w:r>
        <w:rPr>
          <w:rFonts w:asciiTheme="minorBidi" w:hAnsiTheme="minorBidi"/>
          <w:lang w:val="en-US"/>
        </w:rPr>
        <w:t>FooRTCustom</w:t>
      </w:r>
      <w:proofErr w:type="spellEnd"/>
      <w:r>
        <w:rPr>
          <w:rFonts w:asciiTheme="minorBidi" w:hAnsiTheme="minorBidi" w:hint="cs"/>
          <w:rtl/>
          <w:lang w:val="en-US"/>
        </w:rPr>
        <w:t>.</w:t>
      </w:r>
    </w:p>
    <w:p w:rsidR="00414E29" w:rsidRDefault="00414E29" w:rsidP="00414E29">
      <w:pPr>
        <w:pStyle w:val="NoSpacing"/>
        <w:bidi/>
        <w:ind w:left="720"/>
        <w:rPr>
          <w:rFonts w:asciiTheme="minorBidi" w:hAnsiTheme="minorBidi"/>
          <w:lang w:val="en-US"/>
        </w:rPr>
      </w:pPr>
    </w:p>
    <w:p w:rsidR="00B07298" w:rsidRDefault="00B07298" w:rsidP="00414E29">
      <w:pPr>
        <w:pStyle w:val="NoSpacing"/>
        <w:numPr>
          <w:ilvl w:val="0"/>
          <w:numId w:val="14"/>
        </w:numPr>
        <w:bidi/>
        <w:rPr>
          <w:rFonts w:asciiTheme="minorBidi" w:hAnsiTheme="minorBidi" w:hint="cs"/>
          <w:lang w:val="en-US"/>
        </w:rPr>
      </w:pPr>
      <w:proofErr w:type="spellStart"/>
      <w:r>
        <w:rPr>
          <w:rFonts w:asciiTheme="minorBidi" w:hAnsiTheme="minorBidi"/>
          <w:lang w:val="en-US"/>
        </w:rPr>
        <w:t>FooRTCustom.cs</w:t>
      </w:r>
      <w:proofErr w:type="spellEnd"/>
      <w:r>
        <w:rPr>
          <w:rFonts w:asciiTheme="minorBidi" w:hAnsiTheme="minorBidi" w:hint="cs"/>
          <w:rtl/>
          <w:lang w:val="en-US"/>
        </w:rPr>
        <w:t xml:space="preserve">. הקוד בקובץ זה מכיל את הטיפוס לו אנו מעוניינים לבצע </w:t>
      </w:r>
      <w:r>
        <w:rPr>
          <w:rFonts w:asciiTheme="minorBidi" w:hAnsiTheme="minorBidi"/>
          <w:lang w:val="en-US"/>
        </w:rPr>
        <w:t>serialization</w:t>
      </w:r>
      <w:r>
        <w:rPr>
          <w:rFonts w:asciiTheme="minorBidi" w:hAnsiTheme="minorBidi" w:hint="cs"/>
          <w:rtl/>
          <w:lang w:val="en-US"/>
        </w:rPr>
        <w:t xml:space="preserve"> ו-</w:t>
      </w:r>
      <w:r>
        <w:rPr>
          <w:rFonts w:asciiTheme="minorBidi" w:hAnsiTheme="minorBidi"/>
          <w:lang w:val="en-US"/>
        </w:rPr>
        <w:t>deserialization</w:t>
      </w:r>
      <w:r>
        <w:rPr>
          <w:rFonts w:asciiTheme="minorBidi" w:hAnsiTheme="minorBidi" w:hint="cs"/>
          <w:rtl/>
          <w:lang w:val="en-US"/>
        </w:rPr>
        <w:t xml:space="preserve">. רוב הקוד כתוב. יש 2 מקומות בהם רשום </w:t>
      </w:r>
      <w:r>
        <w:rPr>
          <w:rFonts w:asciiTheme="minorBidi" w:hAnsiTheme="minorBidi"/>
          <w:lang w:val="en-US"/>
        </w:rPr>
        <w:t>TODO</w:t>
      </w:r>
      <w:r>
        <w:rPr>
          <w:rFonts w:asciiTheme="minorBidi" w:hAnsiTheme="minorBidi" w:hint="cs"/>
          <w:rtl/>
          <w:lang w:val="en-US"/>
        </w:rPr>
        <w:t>. עליך למלא את הקוד במקומות אלו בלבד.</w:t>
      </w:r>
    </w:p>
    <w:p w:rsidR="00B07298" w:rsidRDefault="00B07298" w:rsidP="00B07298">
      <w:pPr>
        <w:pStyle w:val="NoSpacing"/>
        <w:bidi/>
        <w:rPr>
          <w:rFonts w:asciiTheme="minorBidi" w:hAnsiTheme="minorBidi"/>
          <w:rtl/>
          <w:lang w:val="en-US"/>
        </w:rPr>
      </w:pPr>
    </w:p>
    <w:p w:rsidR="00B07298" w:rsidRDefault="00B07298" w:rsidP="00B07298">
      <w:pPr>
        <w:pStyle w:val="NoSpacing"/>
        <w:bidi/>
        <w:rPr>
          <w:rFonts w:asciiTheme="minorBidi" w:hAnsiTheme="minorBidi"/>
          <w:rtl/>
          <w:lang w:val="en-US"/>
        </w:rPr>
      </w:pPr>
      <w:r>
        <w:rPr>
          <w:rFonts w:asciiTheme="minorBidi" w:hAnsiTheme="minorBidi" w:hint="cs"/>
          <w:rtl/>
          <w:lang w:val="en-US"/>
        </w:rPr>
        <w:t>הנחיות:</w:t>
      </w:r>
    </w:p>
    <w:p w:rsidR="00B07298" w:rsidRDefault="00B07298" w:rsidP="00B07298">
      <w:pPr>
        <w:pStyle w:val="NoSpacing"/>
        <w:numPr>
          <w:ilvl w:val="0"/>
          <w:numId w:val="15"/>
        </w:numPr>
        <w:bidi/>
        <w:rPr>
          <w:rFonts w:asciiTheme="minorBidi" w:hAnsiTheme="minorBidi"/>
          <w:lang w:val="en-US"/>
        </w:rPr>
      </w:pPr>
      <w:r>
        <w:rPr>
          <w:rFonts w:asciiTheme="minorBidi" w:hAnsiTheme="minorBidi" w:hint="cs"/>
          <w:rtl/>
          <w:lang w:val="en-US"/>
        </w:rPr>
        <w:t>ב-</w:t>
      </w:r>
      <w:r>
        <w:rPr>
          <w:rFonts w:asciiTheme="minorBidi" w:hAnsiTheme="minorBidi"/>
          <w:lang w:val="en-US"/>
        </w:rPr>
        <w:t>serialization</w:t>
      </w:r>
      <w:r>
        <w:rPr>
          <w:rFonts w:asciiTheme="minorBidi" w:hAnsiTheme="minorBidi" w:hint="cs"/>
          <w:rtl/>
          <w:lang w:val="en-US"/>
        </w:rPr>
        <w:t xml:space="preserve"> עליך לדאוג לכך שיתבצע </w:t>
      </w:r>
      <w:r>
        <w:rPr>
          <w:rFonts w:asciiTheme="minorBidi" w:hAnsiTheme="minorBidi"/>
          <w:lang w:val="en-US"/>
        </w:rPr>
        <w:t>serialization</w:t>
      </w:r>
      <w:r>
        <w:rPr>
          <w:rFonts w:asciiTheme="minorBidi" w:hAnsiTheme="minorBidi" w:hint="cs"/>
          <w:rtl/>
          <w:lang w:val="en-US"/>
        </w:rPr>
        <w:t xml:space="preserve"> ל-</w:t>
      </w:r>
      <w:r>
        <w:rPr>
          <w:rFonts w:asciiTheme="minorBidi" w:hAnsiTheme="minorBidi"/>
          <w:lang w:val="en-US"/>
        </w:rPr>
        <w:t>_id</w:t>
      </w:r>
      <w:r>
        <w:rPr>
          <w:rFonts w:asciiTheme="minorBidi" w:hAnsiTheme="minorBidi" w:hint="cs"/>
          <w:rtl/>
          <w:lang w:val="en-US"/>
        </w:rPr>
        <w:t xml:space="preserve"> ו-</w:t>
      </w:r>
      <w:r>
        <w:rPr>
          <w:rFonts w:asciiTheme="minorBidi" w:hAnsiTheme="minorBidi"/>
          <w:lang w:val="en-US"/>
        </w:rPr>
        <w:t>_name</w:t>
      </w:r>
      <w:r>
        <w:rPr>
          <w:rFonts w:asciiTheme="minorBidi" w:hAnsiTheme="minorBidi" w:hint="cs"/>
          <w:rtl/>
          <w:lang w:val="en-US"/>
        </w:rPr>
        <w:t xml:space="preserve"> כפי שהם. עליך לדאוג לכך של-</w:t>
      </w:r>
      <w:r>
        <w:rPr>
          <w:rFonts w:asciiTheme="minorBidi" w:hAnsiTheme="minorBidi"/>
          <w:lang w:val="en-US"/>
        </w:rPr>
        <w:t>_pass</w:t>
      </w:r>
      <w:r>
        <w:rPr>
          <w:rFonts w:asciiTheme="minorBidi" w:hAnsiTheme="minorBidi" w:hint="cs"/>
          <w:rtl/>
          <w:lang w:val="en-US"/>
        </w:rPr>
        <w:t xml:space="preserve"> יתבצע </w:t>
      </w:r>
      <w:r>
        <w:rPr>
          <w:rFonts w:asciiTheme="minorBidi" w:hAnsiTheme="minorBidi"/>
          <w:lang w:val="en-US"/>
        </w:rPr>
        <w:t>serialization</w:t>
      </w:r>
      <w:r>
        <w:rPr>
          <w:rFonts w:asciiTheme="minorBidi" w:hAnsiTheme="minorBidi" w:hint="cs"/>
          <w:rtl/>
          <w:lang w:val="en-US"/>
        </w:rPr>
        <w:t xml:space="preserve"> בצורה מוצפנת. לצורך כך ניתן להשתמש בפקודה הבאה:</w:t>
      </w:r>
    </w:p>
    <w:p w:rsidR="00B07298" w:rsidRDefault="00414E29" w:rsidP="00B07298">
      <w:pPr>
        <w:pStyle w:val="NoSpacing"/>
        <w:bidi/>
        <w:ind w:left="720"/>
        <w:rPr>
          <w:rFonts w:asciiTheme="minorBidi" w:hAnsiTheme="minorBidi"/>
          <w:lang w:val="en-US"/>
        </w:rPr>
      </w:pPr>
      <w:proofErr w:type="spellStart"/>
      <w:proofErr w:type="gramStart"/>
      <w:r>
        <w:rPr>
          <w:rFonts w:ascii="Consolas" w:hAnsi="Consolas" w:cs="Consolas"/>
          <w:color w:val="2B91AF"/>
          <w:sz w:val="19"/>
          <w:szCs w:val="19"/>
          <w:highlight w:val="white"/>
          <w:lang w:val="en-US"/>
        </w:rPr>
        <w:t>ProtectedData</w:t>
      </w:r>
      <w:r>
        <w:rPr>
          <w:rFonts w:ascii="Consolas" w:hAnsi="Consolas" w:cs="Consolas"/>
          <w:color w:val="000000"/>
          <w:sz w:val="19"/>
          <w:szCs w:val="19"/>
          <w:highlight w:val="white"/>
          <w:lang w:val="en-US"/>
        </w:rPr>
        <w:t>.Protect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buffer,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byte</w:t>
      </w:r>
      <w:r>
        <w:rPr>
          <w:rFonts w:ascii="Consolas" w:hAnsi="Consolas" w:cs="Consolas"/>
          <w:color w:val="000000"/>
          <w:sz w:val="19"/>
          <w:szCs w:val="19"/>
          <w:highlight w:val="white"/>
          <w:lang w:val="en-US"/>
        </w:rPr>
        <w:t xml:space="preserve">[0], </w:t>
      </w:r>
      <w:proofErr w:type="spellStart"/>
      <w:r>
        <w:rPr>
          <w:rFonts w:ascii="Consolas" w:hAnsi="Consolas" w:cs="Consolas"/>
          <w:color w:val="2B91AF"/>
          <w:sz w:val="19"/>
          <w:szCs w:val="19"/>
          <w:highlight w:val="white"/>
          <w:lang w:val="en-US"/>
        </w:rPr>
        <w:t>DataProtectionScope</w:t>
      </w:r>
      <w:r>
        <w:rPr>
          <w:rFonts w:ascii="Consolas" w:hAnsi="Consolas" w:cs="Consolas"/>
          <w:color w:val="000000"/>
          <w:sz w:val="19"/>
          <w:szCs w:val="19"/>
          <w:highlight w:val="white"/>
          <w:lang w:val="en-US"/>
        </w:rPr>
        <w:t>.CurrentUser</w:t>
      </w:r>
      <w:proofErr w:type="spellEnd"/>
      <w:r>
        <w:rPr>
          <w:rFonts w:ascii="Consolas" w:hAnsi="Consolas" w:cs="Consolas"/>
          <w:color w:val="000000"/>
          <w:sz w:val="19"/>
          <w:szCs w:val="19"/>
          <w:highlight w:val="white"/>
          <w:lang w:val="en-US"/>
        </w:rPr>
        <w:t>);</w:t>
      </w:r>
    </w:p>
    <w:p w:rsidR="00414E29" w:rsidRDefault="00414E29" w:rsidP="00414E29">
      <w:pPr>
        <w:pStyle w:val="NoSpacing"/>
        <w:bidi/>
        <w:ind w:left="720"/>
        <w:rPr>
          <w:rFonts w:asciiTheme="minorBidi" w:hAnsiTheme="minorBidi"/>
          <w:lang w:val="en-US"/>
        </w:rPr>
      </w:pPr>
    </w:p>
    <w:p w:rsidR="00B07298" w:rsidRDefault="00B07298" w:rsidP="00414E29">
      <w:pPr>
        <w:pStyle w:val="NoSpacing"/>
        <w:numPr>
          <w:ilvl w:val="0"/>
          <w:numId w:val="15"/>
        </w:numPr>
        <w:bidi/>
        <w:rPr>
          <w:rFonts w:asciiTheme="minorBidi" w:hAnsiTheme="minorBidi"/>
          <w:lang w:val="en-US"/>
        </w:rPr>
      </w:pPr>
      <w:r>
        <w:rPr>
          <w:rFonts w:asciiTheme="minorBidi" w:hAnsiTheme="minorBidi" w:hint="cs"/>
          <w:rtl/>
          <w:lang w:val="en-US"/>
        </w:rPr>
        <w:t>ב-</w:t>
      </w:r>
      <w:r>
        <w:rPr>
          <w:rFonts w:asciiTheme="minorBidi" w:hAnsiTheme="minorBidi"/>
          <w:lang w:val="en-US"/>
        </w:rPr>
        <w:t>deserialization</w:t>
      </w:r>
      <w:r>
        <w:rPr>
          <w:rFonts w:asciiTheme="minorBidi" w:hAnsiTheme="minorBidi" w:hint="cs"/>
          <w:rtl/>
          <w:lang w:val="en-US"/>
        </w:rPr>
        <w:t xml:space="preserve"> עליך לקבל את ה-</w:t>
      </w:r>
      <w:r>
        <w:rPr>
          <w:rFonts w:asciiTheme="minorBidi" w:hAnsiTheme="minorBidi"/>
          <w:lang w:val="en-US"/>
        </w:rPr>
        <w:t>_id</w:t>
      </w:r>
      <w:r>
        <w:rPr>
          <w:rFonts w:asciiTheme="minorBidi" w:hAnsiTheme="minorBidi" w:hint="cs"/>
          <w:rtl/>
          <w:lang w:val="en-US"/>
        </w:rPr>
        <w:t xml:space="preserve">, </w:t>
      </w:r>
      <w:r>
        <w:rPr>
          <w:rFonts w:asciiTheme="minorBidi" w:hAnsiTheme="minorBidi"/>
          <w:lang w:val="en-US"/>
        </w:rPr>
        <w:t>_name</w:t>
      </w:r>
      <w:r>
        <w:rPr>
          <w:rFonts w:asciiTheme="minorBidi" w:hAnsiTheme="minorBidi" w:hint="cs"/>
          <w:rtl/>
          <w:lang w:val="en-US"/>
        </w:rPr>
        <w:t xml:space="preserve"> ו-</w:t>
      </w:r>
      <w:r>
        <w:rPr>
          <w:rFonts w:asciiTheme="minorBidi" w:hAnsiTheme="minorBidi"/>
          <w:lang w:val="en-US"/>
        </w:rPr>
        <w:t>_pass</w:t>
      </w:r>
      <w:r>
        <w:rPr>
          <w:rFonts w:asciiTheme="minorBidi" w:hAnsiTheme="minorBidi" w:hint="cs"/>
          <w:rtl/>
          <w:lang w:val="en-US"/>
        </w:rPr>
        <w:t xml:space="preserve"> להם התבצע </w:t>
      </w:r>
      <w:r>
        <w:rPr>
          <w:rFonts w:asciiTheme="minorBidi" w:hAnsiTheme="minorBidi"/>
          <w:lang w:val="en-US"/>
        </w:rPr>
        <w:t>serialization</w:t>
      </w:r>
      <w:r>
        <w:rPr>
          <w:rFonts w:asciiTheme="minorBidi" w:hAnsiTheme="minorBidi" w:hint="cs"/>
          <w:rtl/>
          <w:lang w:val="en-US"/>
        </w:rPr>
        <w:t xml:space="preserve">. לפענוח של </w:t>
      </w:r>
      <w:r>
        <w:rPr>
          <w:rFonts w:asciiTheme="minorBidi" w:hAnsiTheme="minorBidi"/>
          <w:lang w:val="en-US"/>
        </w:rPr>
        <w:t>_pass</w:t>
      </w:r>
      <w:r>
        <w:rPr>
          <w:rFonts w:asciiTheme="minorBidi" w:hAnsiTheme="minorBidi" w:hint="cs"/>
          <w:rtl/>
          <w:lang w:val="en-US"/>
        </w:rPr>
        <w:t xml:space="preserve"> תוכל להשתמש בפקודה הבאה:</w:t>
      </w:r>
    </w:p>
    <w:p w:rsidR="00414E29" w:rsidRDefault="00414E29" w:rsidP="00414E29">
      <w:pPr>
        <w:pStyle w:val="NoSpacing"/>
        <w:bidi/>
        <w:ind w:left="720"/>
        <w:rPr>
          <w:rFonts w:asciiTheme="minorBidi" w:hAnsiTheme="minorBidi" w:hint="cs"/>
          <w:rtl/>
          <w:lang w:val="en-US"/>
        </w:rPr>
      </w:pPr>
      <w:proofErr w:type="spellStart"/>
      <w:proofErr w:type="gramStart"/>
      <w:r>
        <w:rPr>
          <w:rFonts w:ascii="Consolas" w:hAnsi="Consolas" w:cs="Consolas"/>
          <w:color w:val="2B91AF"/>
          <w:sz w:val="19"/>
          <w:szCs w:val="19"/>
          <w:highlight w:val="white"/>
          <w:lang w:val="en-US"/>
        </w:rPr>
        <w:t>ProtectedData</w:t>
      </w:r>
      <w:r>
        <w:rPr>
          <w:rFonts w:ascii="Consolas" w:hAnsi="Consolas" w:cs="Consolas"/>
          <w:color w:val="000000"/>
          <w:sz w:val="19"/>
          <w:szCs w:val="19"/>
          <w:highlight w:val="white"/>
          <w:lang w:val="en-US"/>
        </w:rPr>
        <w:t>.Unprotect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cipher,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byte</w:t>
      </w:r>
      <w:r>
        <w:rPr>
          <w:rFonts w:ascii="Consolas" w:hAnsi="Consolas" w:cs="Consolas"/>
          <w:color w:val="000000"/>
          <w:sz w:val="19"/>
          <w:szCs w:val="19"/>
          <w:highlight w:val="white"/>
          <w:lang w:val="en-US"/>
        </w:rPr>
        <w:t xml:space="preserve">[0], </w:t>
      </w:r>
      <w:proofErr w:type="spellStart"/>
      <w:r>
        <w:rPr>
          <w:rFonts w:ascii="Consolas" w:hAnsi="Consolas" w:cs="Consolas"/>
          <w:color w:val="2B91AF"/>
          <w:sz w:val="19"/>
          <w:szCs w:val="19"/>
          <w:highlight w:val="white"/>
          <w:lang w:val="en-US"/>
        </w:rPr>
        <w:t>DataProtectionScope</w:t>
      </w:r>
      <w:r>
        <w:rPr>
          <w:rFonts w:ascii="Consolas" w:hAnsi="Consolas" w:cs="Consolas"/>
          <w:color w:val="000000"/>
          <w:sz w:val="19"/>
          <w:szCs w:val="19"/>
          <w:highlight w:val="white"/>
          <w:lang w:val="en-US"/>
        </w:rPr>
        <w:t>.CurrentUser</w:t>
      </w:r>
      <w:proofErr w:type="spellEnd"/>
      <w:r>
        <w:rPr>
          <w:rFonts w:ascii="Consolas" w:hAnsi="Consolas" w:cs="Consolas"/>
          <w:color w:val="000000"/>
          <w:sz w:val="19"/>
          <w:szCs w:val="19"/>
          <w:highlight w:val="white"/>
          <w:lang w:val="en-US"/>
        </w:rPr>
        <w:t>);</w:t>
      </w:r>
      <w:bookmarkStart w:id="0" w:name="_GoBack"/>
      <w:bookmarkEnd w:id="0"/>
    </w:p>
    <w:sectPr w:rsidR="00414E29" w:rsidSect="00D41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26AE"/>
    <w:multiLevelType w:val="hybridMultilevel"/>
    <w:tmpl w:val="457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265F4"/>
    <w:multiLevelType w:val="hybridMultilevel"/>
    <w:tmpl w:val="F96C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21ED3"/>
    <w:multiLevelType w:val="hybridMultilevel"/>
    <w:tmpl w:val="61FA0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A415A9"/>
    <w:multiLevelType w:val="hybridMultilevel"/>
    <w:tmpl w:val="0B1EE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75DDA"/>
    <w:multiLevelType w:val="hybridMultilevel"/>
    <w:tmpl w:val="63BC9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7236D6"/>
    <w:multiLevelType w:val="hybridMultilevel"/>
    <w:tmpl w:val="DC80A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EB6E0D"/>
    <w:multiLevelType w:val="hybridMultilevel"/>
    <w:tmpl w:val="746E08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6842DD6"/>
    <w:multiLevelType w:val="hybridMultilevel"/>
    <w:tmpl w:val="0EA0816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7795A0A"/>
    <w:multiLevelType w:val="hybridMultilevel"/>
    <w:tmpl w:val="E22C4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89F6B74"/>
    <w:multiLevelType w:val="hybridMultilevel"/>
    <w:tmpl w:val="9B58EA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AF4016B"/>
    <w:multiLevelType w:val="hybridMultilevel"/>
    <w:tmpl w:val="13F03A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C091495"/>
    <w:multiLevelType w:val="hybridMultilevel"/>
    <w:tmpl w:val="193462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60BF4021"/>
    <w:multiLevelType w:val="hybridMultilevel"/>
    <w:tmpl w:val="019C02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64777949"/>
    <w:multiLevelType w:val="hybridMultilevel"/>
    <w:tmpl w:val="E9341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F5F4040"/>
    <w:multiLevelType w:val="hybridMultilevel"/>
    <w:tmpl w:val="285CBDC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11"/>
  </w:num>
  <w:num w:numId="3">
    <w:abstractNumId w:val="9"/>
  </w:num>
  <w:num w:numId="4">
    <w:abstractNumId w:val="13"/>
  </w:num>
  <w:num w:numId="5">
    <w:abstractNumId w:val="10"/>
  </w:num>
  <w:num w:numId="6">
    <w:abstractNumId w:val="7"/>
  </w:num>
  <w:num w:numId="7">
    <w:abstractNumId w:val="4"/>
  </w:num>
  <w:num w:numId="8">
    <w:abstractNumId w:val="5"/>
  </w:num>
  <w:num w:numId="9">
    <w:abstractNumId w:val="6"/>
  </w:num>
  <w:num w:numId="10">
    <w:abstractNumId w:val="14"/>
  </w:num>
  <w:num w:numId="11">
    <w:abstractNumId w:val="1"/>
  </w:num>
  <w:num w:numId="12">
    <w:abstractNumId w:val="2"/>
  </w:num>
  <w:num w:numId="13">
    <w:abstractNumId w:val="8"/>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C7C"/>
    <w:rsid w:val="000752C1"/>
    <w:rsid w:val="000832B0"/>
    <w:rsid w:val="001133D5"/>
    <w:rsid w:val="00146EB9"/>
    <w:rsid w:val="00220B1C"/>
    <w:rsid w:val="0022122A"/>
    <w:rsid w:val="002315FE"/>
    <w:rsid w:val="00234F68"/>
    <w:rsid w:val="0037035B"/>
    <w:rsid w:val="003A02C9"/>
    <w:rsid w:val="00414E29"/>
    <w:rsid w:val="00423C7C"/>
    <w:rsid w:val="004E55DE"/>
    <w:rsid w:val="007D3D62"/>
    <w:rsid w:val="007E070A"/>
    <w:rsid w:val="00816C8D"/>
    <w:rsid w:val="00866BA6"/>
    <w:rsid w:val="00883747"/>
    <w:rsid w:val="00891283"/>
    <w:rsid w:val="008A6481"/>
    <w:rsid w:val="008C5D32"/>
    <w:rsid w:val="008F337C"/>
    <w:rsid w:val="008F4070"/>
    <w:rsid w:val="009A5761"/>
    <w:rsid w:val="00AB2EAD"/>
    <w:rsid w:val="00AC4711"/>
    <w:rsid w:val="00B07298"/>
    <w:rsid w:val="00B52196"/>
    <w:rsid w:val="00CF0FF6"/>
    <w:rsid w:val="00D20CF5"/>
    <w:rsid w:val="00D8398D"/>
    <w:rsid w:val="00D87024"/>
    <w:rsid w:val="00F306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E60B3-8379-4296-95D8-DC7DEED1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EB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EB9"/>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182</Words>
  <Characters>851</Characters>
  <Application>Microsoft Office Word</Application>
  <DocSecurity>0</DocSecurity>
  <Lines>27</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 Adler</cp:lastModifiedBy>
  <cp:revision>30</cp:revision>
  <cp:lastPrinted>2011-05-07T06:47:00Z</cp:lastPrinted>
  <dcterms:created xsi:type="dcterms:W3CDTF">2011-04-25T16:18:00Z</dcterms:created>
  <dcterms:modified xsi:type="dcterms:W3CDTF">2015-04-07T20:56:00Z</dcterms:modified>
</cp:coreProperties>
</file>