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Excel_2G_Condiments_Inventory</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In the following project, you will edit a worksheet that summarizes the inventory of Condiments and Toppings at the Valley View facility.</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Open the Excel workbook </w:t>
            </w:r>
            <w:r>
              <w:rPr>
                <w:sz/>
                <w:i/>
              </w:rPr>
              <w:rFonts/>
              <w:t xml:space="preserve">Student_Excel_2G_Condiments_Inventory.xlsx </w:t>
            </w:r>
            <w:r>
              <w:rPr>
                <w:sz/>
              </w:rPr>
              <w:rFonts/>
              <w:t xml:space="preserve">downloaded with this project.</w:t>
            </w:r>
          </w:p>
        </w:tc>
        <w:tc>
          <w:p>
            <w:r>
              <w:t>0</w:t>
            </w:r>
          </w:p>
        </w:tc>
      </w:tr>
      <w:tr>
        <w:tc>
          <w:p>
            <w:r>
              <w:t>2</w:t>
            </w:r>
          </w:p>
        </w:tc>
        <w:tc>
          <w:p>
            <w:r>
              <w:rPr>
                <w:sz/>
              </w:rPr>
              <w:rFonts/>
              <w:t xml:space="preserve">Change the Theme to Ion. Rename Sheet1 as </w:t>
            </w:r>
            <w:r>
              <w:rPr>
                <w:sz/>
                <w:color w:val="0070C0"/>
                <w:b/>
              </w:rPr>
              <w:rFonts/>
              <w:t xml:space="preserve">Condiments</w:t>
            </w:r>
            <w:r>
              <w:rPr>
                <w:sz/>
              </w:rPr>
              <w:rFonts/>
              <w:t xml:space="preserve"> and Sheet2 as </w:t>
            </w:r>
            <w:r>
              <w:rPr>
                <w:sz/>
                <w:color w:val="0070C0"/>
                <w:b/>
              </w:rPr>
              <w:rFonts/>
              <w:t xml:space="preserve">Toppings</w:t>
            </w:r>
            <w:r>
              <w:rPr>
                <w:sz/>
              </w:rPr>
              <w:rFonts/>
              <w:t xml:space="preserve">. Click the Condiments sheet tab to make it the active sheet.</w:t>
              <w:br/>
            </w:r>
            <w:r>
              <w:rPr>
                <w:sz/>
              </w:rPr>
              <w:rFonts/>
              <w:t xml:space="preserve"/>
              <w:br/>
            </w:r>
            <w:r>
              <w:rPr>
                <w:sz/>
              </w:rPr>
              <w:rFonts/>
              <w:t xml:space="preserve">If the theme is not available, click Browse for Themes, navigate to the files you downloaded with this project, and then select </w:t>
            </w:r>
            <w:r>
              <w:rPr>
                <w:sz/>
                <w:i/>
              </w:rPr>
              <w:rFonts/>
              <w:t xml:space="preserve">Ion.thmx</w:t>
            </w:r>
            <w:r>
              <w:rPr>
                <w:sz/>
              </w:rPr>
              <w:rFonts/>
              <w:t xml:space="preserve">.</w:t>
            </w:r>
          </w:p>
        </w:tc>
        <w:tc>
          <w:p>
            <w:r>
              <w:t>2</w:t>
            </w:r>
          </w:p>
        </w:tc>
      </w:tr>
      <w:tr>
        <w:tc>
          <w:p>
            <w:r>
              <w:t>3</w:t>
            </w:r>
          </w:p>
        </w:tc>
        <w:tc>
          <w:p>
            <w:r>
              <w:rPr>
                <w:sz/>
              </w:rPr>
              <w:rFonts/>
              <w:t xml:space="preserve">To the right of column B, insert two new columns to create new blank columns C and D. By using Flash Fill in the two new columns, split the data in column B into a column for Item # in column C and Category in column D. Type </w:t>
            </w:r>
            <w:r>
              <w:rPr>
                <w:sz/>
                <w:color w:val="0070C0"/>
                <w:b/>
              </w:rPr>
              <w:rFonts/>
              <w:t xml:space="preserve">Item #</w:t>
            </w:r>
            <w:r>
              <w:rPr>
                <w:sz/>
              </w:rPr>
              <w:rFonts/>
              <w:t xml:space="preserve"> as the column title in column C and </w:t>
            </w:r>
            <w:r>
              <w:rPr>
                <w:sz/>
                <w:color w:val="0070C0"/>
                <w:b/>
              </w:rPr>
              <w:rFonts/>
              <w:t xml:space="preserve">Category</w:t>
            </w:r>
            <w:r>
              <w:rPr>
                <w:sz/>
              </w:rPr>
              <w:rFonts/>
              <w:t xml:space="preserve"> as the column title in column D. Delete column B. Cut column C, </w:t>
            </w:r>
            <w:r>
              <w:rPr>
                <w:sz/>
                <w:i/>
              </w:rPr>
              <w:rFonts/>
              <w:t xml:space="preserve">Category</w:t>
            </w:r>
            <w:r>
              <w:rPr>
                <w:sz/>
              </w:rPr>
              <w:rFonts/>
              <w:t xml:space="preserve">, and paste it to column G. Delete the empty column C. </w:t>
            </w:r>
          </w:p>
        </w:tc>
        <w:tc>
          <w:p>
            <w:r>
              <w:t>5</w:t>
            </w:r>
          </w:p>
        </w:tc>
      </w:tr>
      <w:tr>
        <w:tc>
          <w:p>
            <w:r>
              <w:t>4</w:t>
            </w:r>
          </w:p>
        </w:tc>
        <w:tc>
          <w:p>
            <w:r>
              <w:rPr>
                <w:sz/>
              </w:rPr>
              <w:rFonts/>
              <w:t xml:space="preserve">Display the Toppings worksheet, and then repeat Step 3 on this worksheet.</w:t>
            </w:r>
          </w:p>
        </w:tc>
        <w:tc>
          <w:p>
            <w:r>
              <w:t>5</w:t>
            </w:r>
          </w:p>
        </w:tc>
      </w:tr>
      <w:tr>
        <w:tc>
          <w:p>
            <w:r>
              <w:t>5</w:t>
            </w:r>
          </w:p>
        </w:tc>
        <w:tc>
          <w:p>
            <w:r>
              <w:rPr>
                <w:sz/>
              </w:rPr>
              <w:rFonts/>
              <w:t xml:space="preserve">Without grouping the sheets, make the following calculations in both worksheets:</w:t>
              <w:br/>
            </w:r>
            <w:r>
              <w:rPr>
                <w:sz/>
              </w:rPr>
              <w:rFonts/>
              <w:t xml:space="preserve">• In cell B4, enter a function to sum the Quantity in Stock data, and then apply Comma Style with zero decimal places to the result.</w:t>
              <w:br/>
            </w:r>
            <w:r>
              <w:rPr>
                <w:sz/>
              </w:rPr>
              <w:rFonts/>
              <w:t xml:space="preserve">• In cells B5:B8, enter formulas to calculate the Average, Median, Lowest, and Highest retail prices, and then apply the Accounting Number Format.</w:t>
            </w:r>
          </w:p>
        </w:tc>
        <w:tc>
          <w:p>
            <w:r>
              <w:t>14</w:t>
            </w:r>
          </w:p>
        </w:tc>
      </w:tr>
      <w:tr>
        <w:tc>
          <w:p>
            <w:r>
              <w:t>6</w:t>
            </w:r>
          </w:p>
        </w:tc>
        <w:tc>
          <w:p>
            <w:r>
              <w:rPr>
                <w:sz/>
              </w:rPr>
              <w:rFonts/>
              <w:t xml:space="preserve">Without grouping the sheets, make the following calculations in both worksheets:</w:t>
              <w:br/>
            </w:r>
            <w:r>
              <w:rPr>
                <w:sz/>
              </w:rPr>
              <w:rFonts/>
              <w:t xml:space="preserve">• In cell B10, enter a COUNTIF function to determine how many different types of </w:t>
            </w:r>
            <w:r>
              <w:rPr>
                <w:sz/>
                <w:color w:val="0070C0"/>
                <w:b/>
              </w:rPr>
              <w:rFonts/>
              <w:t xml:space="preserve">Relish</w:t>
            </w:r>
            <w:r>
              <w:rPr>
                <w:sz/>
              </w:rPr>
              <w:rFonts/>
              <w:t xml:space="preserve"> are in stock on the Condiments sheet and how many different types of </w:t>
            </w:r>
            <w:r>
              <w:rPr>
                <w:sz/>
                <w:color w:val="0070C0"/>
                <w:b/>
              </w:rPr>
              <w:rFonts/>
              <w:t xml:space="preserve">Salsa</w:t>
            </w:r>
            <w:r>
              <w:rPr>
                <w:sz/>
              </w:rPr>
              <w:rFonts/>
              <w:t xml:space="preserve"> are in stock on the Toppings worksheet.</w:t>
              <w:br/>
            </w:r>
            <w:r>
              <w:rPr>
                <w:sz/>
              </w:rPr>
              <w:rFonts/>
              <w:t xml:space="preserve"/>
            </w:r>
          </w:p>
        </w:tc>
        <w:tc>
          <w:p>
            <w:r>
              <w:t>6</w:t>
            </w:r>
          </w:p>
        </w:tc>
      </w:tr>
      <w:tr>
        <w:tc>
          <w:p>
            <w:r>
              <w:t>7</w:t>
            </w:r>
          </w:p>
        </w:tc>
        <w:tc>
          <w:p>
            <w:r>
              <w:rPr>
                <w:sz/>
              </w:rPr>
              <w:rFonts/>
              <w:t xml:space="preserve">Without grouping the sheets, make the following calculations in both worksheets:</w:t>
              <w:br/>
            </w:r>
            <w:r>
              <w:rPr>
                <w:sz/>
              </w:rPr>
              <w:rFonts/>
              <w:t xml:space="preserve">• In cell G14 type </w:t>
            </w:r>
            <w:r>
              <w:rPr>
                <w:sz/>
                <w:color w:val="0070C0"/>
                <w:b/>
              </w:rPr>
              <w:rFonts/>
              <w:t xml:space="preserve">Stock Level</w:t>
            </w:r>
            <w:r>
              <w:rPr>
                <w:sz/>
              </w:rPr>
              <w:rFonts/>
              <w:t xml:space="preserve">. </w:t>
              <w:br/>
            </w:r>
            <w:r>
              <w:rPr>
                <w:sz/>
              </w:rPr>
              <w:rFonts/>
              <w:t xml:space="preserve">• In cell G15, enter an IF function to determine the items that must be ordered. If the Quantity in Stock is less than </w:t>
            </w:r>
            <w:r>
              <w:rPr>
                <w:sz/>
                <w:color w:val="0070C0"/>
                <w:b/>
              </w:rPr>
              <w:rFonts/>
              <w:t xml:space="preserve">75</w:t>
            </w:r>
            <w:r>
              <w:rPr>
                <w:sz/>
              </w:rPr>
              <w:rFonts/>
              <w:t xml:space="preserve">, the Value_if_true is </w:t>
            </w:r>
            <w:r>
              <w:rPr>
                <w:sz/>
                <w:color w:val="0070C0"/>
                <w:b/>
              </w:rPr>
              <w:rFonts/>
              <w:t xml:space="preserve">Order</w:t>
            </w:r>
            <w:r>
              <w:rPr>
                <w:sz/>
              </w:rPr>
              <w:rFonts/>
              <w:t xml:space="preserve">. Otherwise, the Value_if_false is </w:t>
            </w:r>
            <w:r>
              <w:rPr>
                <w:sz/>
                <w:color w:val="0070C0"/>
                <w:b/>
              </w:rPr>
              <w:rFonts/>
              <w:t xml:space="preserve">OK</w:t>
            </w:r>
            <w:r>
              <w:rPr>
                <w:sz/>
              </w:rPr>
              <w:rFonts/>
              <w:t xml:space="preserve">. Fill the formula down through all the rows.</w:t>
            </w:r>
          </w:p>
        </w:tc>
        <w:tc>
          <w:p>
            <w:r>
              <w:t>8</w:t>
            </w:r>
          </w:p>
        </w:tc>
      </w:tr>
      <w:tr>
        <w:tc>
          <w:p>
            <w:r>
              <w:t>8</w:t>
            </w:r>
          </w:p>
        </w:tc>
        <w:tc>
          <w:p>
            <w:r>
              <w:rPr>
                <w:sz/>
              </w:rPr>
              <w:rFonts/>
              <w:t xml:space="preserve">Without grouping the sheets, apply the following formatting in both worksheets:</w:t>
              <w:br/>
            </w:r>
            <w:r>
              <w:rPr>
                <w:sz/>
              </w:rPr>
              <w:rFonts/>
              <w:t xml:space="preserve">Apply Conditional Formatting to the range of cells containing the Stock Level data so that Text that Contains the text </w:t>
            </w:r>
            <w:r>
              <w:rPr>
                <w:sz/>
                <w:color w:val="0070C0"/>
                <w:b/>
              </w:rPr>
              <w:rFonts/>
              <w:t xml:space="preserve">Order</w:t>
            </w:r>
            <w:r>
              <w:rPr>
                <w:sz/>
              </w:rPr>
              <w:rFonts/>
              <w:t xml:space="preserve"> are formatted with Bold Italic, a Font Color using in the fifth column, the first color, and a Fill color set to No Color. Apply Gradient Fill Red Data Bars to the range of cells containing the Quantity in Stock data.</w:t>
              <w:br/>
            </w:r>
            <w:r>
              <w:rPr>
                <w:sz/>
              </w:rPr>
              <w:rFonts/>
              <w:t xml:space="preserve"/>
            </w:r>
          </w:p>
        </w:tc>
        <w:tc>
          <w:p>
            <w:r>
              <w:t>4</w:t>
            </w:r>
          </w:p>
        </w:tc>
      </w:tr>
      <w:tr>
        <w:tc>
          <w:p>
            <w:r>
              <w:t>9</w:t>
            </w:r>
          </w:p>
        </w:tc>
        <w:tc>
          <w:p>
            <w:r>
              <w:rPr>
                <w:sz/>
              </w:rPr>
              <w:rFonts/>
              <w:t xml:space="preserve">In the Condiments sheet, format the range A14:G42 as a table with headers and apply Sky Blue, Table Style Light 20. If the table style is not available, choose a similar style. Insert a Total Row, filter by Category for Relish, and then Sum the Quantity in Stock column. Record the result in cell B11.</w:t>
            </w:r>
          </w:p>
        </w:tc>
        <w:tc>
          <w:p>
            <w:r>
              <w:t>3</w:t>
            </w:r>
          </w:p>
        </w:tc>
      </w:tr>
      <w:tr>
        <w:tc>
          <w:p>
            <w:r>
              <w:t>10</w:t>
            </w:r>
          </w:p>
        </w:tc>
        <w:tc>
          <w:p>
            <w:r>
              <w:rPr>
                <w:sz/>
              </w:rPr>
              <w:rFonts/>
              <w:t xml:space="preserve">Clear the filter from the table. Sort the table on the Item # column from Smallest to Largest, and then remove the Total Row. On the Page Layout tab, set Print Titles so that row 14 repeats at the top of each page.</w:t>
            </w:r>
          </w:p>
        </w:tc>
        <w:tc>
          <w:p>
            <w:r>
              <w:t>3</w:t>
            </w:r>
          </w:p>
        </w:tc>
      </w:tr>
      <w:tr>
        <w:tc>
          <w:p>
            <w:r>
              <w:t>11</w:t>
            </w:r>
          </w:p>
        </w:tc>
        <w:tc>
          <w:p>
            <w:r>
              <w:rPr>
                <w:sz/>
              </w:rPr>
              <w:rFonts/>
              <w:t xml:space="preserve">In the Toppings sheet, format the range A14:G42 as a table with headers and apply Light Green, Table Style Light 19. If the table style is not available, choose a similar style. Insert a Total Row, filter by Category for Salsa, and then Sum the Quantity in Stock column. Record the result in cell B11.</w:t>
            </w:r>
          </w:p>
        </w:tc>
        <w:tc>
          <w:p>
            <w:r>
              <w:t>2</w:t>
            </w:r>
          </w:p>
        </w:tc>
      </w:tr>
      <w:tr>
        <w:tc>
          <w:p>
            <w:r>
              <w:t>12</w:t>
            </w:r>
          </w:p>
        </w:tc>
        <w:tc>
          <w:p>
            <w:r>
              <w:rPr>
                <w:sz/>
              </w:rPr>
              <w:rFonts/>
              <w:t xml:space="preserve">Clear the filter from the table. Sort the table on the Item # column from Smallest to Largest, and then remove the Total Row. On the Page Layout tab, set Print Titles so that row 14 repeats at the top of each page, and then save your workbook.</w:t>
            </w:r>
          </w:p>
        </w:tc>
        <w:tc>
          <w:p>
            <w:r>
              <w:t>3</w:t>
            </w:r>
          </w:p>
        </w:tc>
      </w:tr>
      <w:tr>
        <w:tc>
          <w:p>
            <w:r>
              <w:t>13</w:t>
            </w:r>
          </w:p>
        </w:tc>
        <w:tc>
          <w:p>
            <w:r>
              <w:rPr>
                <w:sz/>
              </w:rPr>
              <w:rFonts/>
              <w:t xml:space="preserve">Group the two worksheets. Merge and center the title in cell A1 across the range A1:G1 and apply the Title cell style. Merge and center the subtitle in cell A2 across the range A2:G2 and apply the Heading 1 cell style. AutoFit Columns A:G. Center the worksheets Horizontally, and then change the Orientation to Landscape.</w:t>
            </w:r>
          </w:p>
        </w:tc>
        <w:tc>
          <w:p>
            <w:r>
              <w:t>9</w:t>
            </w:r>
          </w:p>
        </w:tc>
      </w:tr>
      <w:tr>
        <w:tc>
          <w:p>
            <w:r>
              <w:t>14</w:t>
            </w:r>
          </w:p>
        </w:tc>
        <w:tc>
          <w:p>
            <w:r>
              <w:rPr>
                <w:sz/>
              </w:rPr>
              <w:rFonts/>
              <w:t xml:space="preserve">Save your workbook and then ungroup the sheets. Click the Toppings sheet tab, and then insert a new worksheet. Change the sheet name to </w:t>
            </w:r>
            <w:r>
              <w:rPr>
                <w:sz/>
                <w:color w:val="0070C0"/>
                <w:b/>
              </w:rPr>
              <w:rFonts/>
              <w:t xml:space="preserve">Summary</w:t>
            </w:r>
            <w:r>
              <w:rPr>
                <w:sz/>
              </w:rPr>
              <w:rFonts/>
              <w:t xml:space="preserve"> and then widen columns A:D to </w:t>
            </w:r>
            <w:r>
              <w:rPr>
                <w:sz/>
                <w:color w:val="0070C0"/>
                <w:b/>
              </w:rPr>
              <w:rFonts/>
              <w:t xml:space="preserve">24 </w:t>
            </w:r>
            <w:r>
              <w:rPr>
                <w:sz/>
              </w:rPr>
              <w:rFonts/>
              <w:t xml:space="preserve">Move the Summary sheet so that it is the first sheet in the workbook.</w:t>
            </w:r>
          </w:p>
        </w:tc>
        <w:tc>
          <w:p>
            <w:r>
              <w:t>2</w:t>
            </w:r>
          </w:p>
        </w:tc>
      </w:tr>
      <w:tr>
        <w:tc>
          <w:p>
            <w:r>
              <w:t>15</w:t>
            </w:r>
          </w:p>
        </w:tc>
        <w:tc>
          <w:p>
            <w:r>
              <w:rPr>
                <w:sz/>
              </w:rPr>
              <w:rFonts/>
              <w:t xml:space="preserve">In cell A1, type </w:t>
            </w:r>
            <w:r>
              <w:rPr>
                <w:sz/>
                <w:color w:val="0070C0"/>
                <w:b/>
              </w:rPr>
              <w:rFonts/>
              <w:t xml:space="preserve">Valley View Inventory Summary</w:t>
            </w:r>
            <w:r>
              <w:rPr>
                <w:sz/>
              </w:rPr>
              <w:rFonts/>
              <w:t xml:space="preserve">. Merge &amp; Center the title across the range A1:D1, and then apply the Title cell style. In cell A2, type </w:t>
            </w:r>
            <w:r>
              <w:rPr>
                <w:sz/>
                <w:color w:val="0070C0"/>
                <w:b/>
              </w:rPr>
              <w:rFonts/>
              <w:t xml:space="preserve">As of June 30</w:t>
            </w:r>
            <w:r>
              <w:rPr>
                <w:sz/>
              </w:rPr>
              <w:rFonts/>
              <w:t xml:space="preserve"> and then Merge &amp; Center the text across the range A2:D2. Apply the Heading 1 cell style.</w:t>
            </w:r>
          </w:p>
        </w:tc>
        <w:tc>
          <w:p>
            <w:r>
              <w:t>4</w:t>
            </w:r>
          </w:p>
        </w:tc>
      </w:tr>
      <w:tr>
        <w:tc>
          <w:p>
            <w:r>
              <w:t>16</w:t>
            </w:r>
          </w:p>
        </w:tc>
        <w:tc>
          <w:p>
            <w:r>
              <w:rPr>
                <w:sz/>
              </w:rPr>
              <w:rFonts/>
              <w:t xml:space="preserve">On the Condiments sheet, copy the range A4:A8. Display the Summary sheet and Paste the selection to cell A5. Apply the Heading 4 cell style to the selection.</w:t>
            </w:r>
          </w:p>
        </w:tc>
        <w:tc>
          <w:p>
            <w:r>
              <w:t>2</w:t>
            </w:r>
          </w:p>
        </w:tc>
      </w:tr>
      <w:tr>
        <w:tc>
          <w:p>
            <w:r>
              <w:t>17</w:t>
            </w:r>
          </w:p>
        </w:tc>
        <w:tc>
          <w:p>
            <w:r>
              <w:rPr>
                <w:sz/>
              </w:rPr>
              <w:rFonts/>
              <w:t xml:space="preserve">In the Summary sheet, in cell B4, type </w:t>
            </w:r>
            <w:r>
              <w:rPr>
                <w:sz/>
                <w:color w:val="0070C0"/>
                <w:b/>
              </w:rPr>
              <w:rFonts/>
              <w:t xml:space="preserve">Condiments</w:t>
            </w:r>
            <w:r>
              <w:rPr>
                <w:sz/>
              </w:rPr>
              <w:rFonts/>
              <w:t xml:space="preserve">. In cell C4, type </w:t>
            </w:r>
            <w:r>
              <w:rPr>
                <w:sz/>
                <w:color w:val="0070C0"/>
                <w:b/>
              </w:rPr>
              <w:rFonts/>
              <w:t xml:space="preserve">Toppings</w:t>
            </w:r>
            <w:r>
              <w:rPr>
                <w:sz/>
              </w:rPr>
              <w:rFonts/>
              <w:t xml:space="preserve">. In cell D4, type </w:t>
            </w:r>
            <w:r>
              <w:rPr>
                <w:sz/>
                <w:color w:val="0070C0"/>
                <w:b/>
              </w:rPr>
              <w:rFonts/>
              <w:t xml:space="preserve">Condiments/Toppings</w:t>
            </w:r>
            <w:r>
              <w:rPr>
                <w:sz/>
              </w:rPr>
              <w:rFonts/>
              <w:t xml:space="preserve">. Center the column titles, and then apply the Heading 3 cell style.</w:t>
            </w:r>
          </w:p>
        </w:tc>
        <w:tc>
          <w:p>
            <w:r>
              <w:t>3</w:t>
            </w:r>
          </w:p>
        </w:tc>
      </w:tr>
      <w:tr>
        <w:tc>
          <w:p>
            <w:r>
              <w:t>18</w:t>
            </w:r>
          </w:p>
        </w:tc>
        <w:tc>
          <w:p>
            <w:r>
              <w:rPr>
                <w:sz/>
              </w:rPr>
              <w:rFonts/>
              <w:t xml:space="preserve">In cell B5, enter a formula that references cell B4 in the Condiments sheet so that the Condiments Total Items in Stock displays in B5. Create similar formulas to enter the Average Price, Median Price, Lowest Price, and Highest Price from the Condiments sheet into the Summary sheet in the range B6:B9.</w:t>
            </w:r>
          </w:p>
        </w:tc>
        <w:tc>
          <w:p>
            <w:r>
              <w:t>5</w:t>
            </w:r>
          </w:p>
        </w:tc>
      </w:tr>
      <w:tr>
        <w:tc>
          <w:p>
            <w:r>
              <w:t>19</w:t>
            </w:r>
          </w:p>
        </w:tc>
        <w:tc>
          <w:p>
            <w:r>
              <w:rPr>
                <w:sz/>
              </w:rPr>
              <w:rFonts/>
              <w:t xml:space="preserve">Enter formulas in the range C5:C9 that reference the Total Items in Stock and the Average Price, Median Price, Lowest Price, and Highest Price cells in the Toppings worksheet.</w:t>
            </w:r>
          </w:p>
        </w:tc>
        <w:tc>
          <w:p>
            <w:r>
              <w:t>5</w:t>
            </w:r>
          </w:p>
        </w:tc>
      </w:tr>
      <w:tr>
        <w:tc>
          <w:p>
            <w:r>
              <w:t>20</w:t>
            </w:r>
          </w:p>
        </w:tc>
        <w:tc>
          <w:p>
            <w:r>
              <w:rPr>
                <w:sz/>
              </w:rPr>
              <w:rFonts/>
              <w:t xml:space="preserve">In the range D5:D9 of the Summary sheet, insert Column sparklines using the values in the Condiments and Toppings columns (insert in each cell individually). Format the sparklines using the first five styles in the first row in their given order. To apply the Sparkline style, on the Sparkline tab, in the Style group, click More, and apply the first five styles in the first row. </w:t>
              <w:br/>
            </w:r>
            <w:r>
              <w:rPr>
                <w:sz/>
              </w:rPr>
              <w:rFonts/>
              <w:t xml:space="preserve"/>
            </w:r>
          </w:p>
        </w:tc>
        <w:tc>
          <w:p>
            <w:r>
              <w:t>10</w:t>
            </w:r>
          </w:p>
        </w:tc>
      </w:tr>
      <w:tr>
        <w:tc>
          <w:p>
            <w:r>
              <w:t>21</w:t>
            </w:r>
          </w:p>
        </w:tc>
        <w:tc>
          <w:p>
            <w:r>
              <w:rPr>
                <w:sz/>
              </w:rPr>
              <w:rFonts/>
              <w:t xml:space="preserve">To the range B5:C5, apply Comma Style with zero decimal places, and confirm that the Accounting Number Format is applied to the range B6:C9. Center the Summary worksheet Horizontally and change the Orientation to Landscape. Insert a custom footer in the left section with the file name.  </w:t>
            </w:r>
          </w:p>
        </w:tc>
        <w:tc>
          <w:p>
            <w:r>
              <w:t>5</w:t>
            </w:r>
          </w:p>
        </w:tc>
      </w:tr>
      <w:tr>
        <w:tc>
          <w:p>
            <w:r>
              <w:t>22</w:t>
            </w:r>
          </w:p>
        </w:tc>
        <w:tc>
          <w:p>
            <w:r>
              <w:rPr>
                <w:sz/>
              </w:rPr>
              <w:rFonts/>
              <w:t xml:space="preserve">Save and close the file, and then submit for grading.</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10/18/2024</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GO22_XL_CH02_GRADER_2G_AS - Condiments Inventory 1.4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Excel 2021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3.xml" Id="Rb0a50a24f1114418"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c46862db6ddd4749"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