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Minutes #7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March 14th,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 start: 2:45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end: 4:30 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Topics discussed: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Self-organized meeting due to strike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 research on sprint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Tasks to do: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user stories and tasks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member assign themselves minimum one task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March 21th 2025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Burndown Chart - Google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hLOJrRAz1dwM7n8qFUsmdbUiWWtZg0m9sxIz--L_UM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