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63463" w14:textId="6189632B" w:rsidR="004F6D01" w:rsidRDefault="52CD8B55" w:rsidP="1683D0D3">
      <w:pPr>
        <w:pStyle w:val="Cm"/>
        <w:jc w:val="center"/>
      </w:pPr>
      <w:r>
        <w:t>Infó2</w:t>
      </w:r>
    </w:p>
    <w:p w14:paraId="164BA7E8" w14:textId="7562E3C8" w:rsidR="52CD8B55" w:rsidRDefault="52CD8B55" w:rsidP="1683D0D3">
      <w:pPr>
        <w:pStyle w:val="Listaszerbekezds"/>
        <w:numPr>
          <w:ilvl w:val="0"/>
          <w:numId w:val="2"/>
        </w:numPr>
        <w:rPr>
          <w:rFonts w:eastAsiaTheme="minorEastAsia"/>
        </w:rPr>
      </w:pPr>
      <w:r w:rsidRPr="1683D0D3">
        <w:t>Lexikális egységek</w:t>
      </w:r>
      <w:r w:rsidR="23EDC7AA" w:rsidRPr="1683D0D3">
        <w:t>:</w:t>
      </w:r>
      <w:r w:rsidR="477B31FA" w:rsidRPr="1683D0D3">
        <w:t xml:space="preserve"> Hat osztályba sorolhatóak: </w:t>
      </w:r>
      <w:proofErr w:type="spellStart"/>
      <w:r w:rsidR="477B31FA" w:rsidRPr="1683D0D3">
        <w:t>Azononsítók</w:t>
      </w:r>
      <w:proofErr w:type="spellEnd"/>
      <w:r w:rsidR="477B31FA" w:rsidRPr="1683D0D3">
        <w:t xml:space="preserve">, kulcsszavak, állandók, karakterláncok, operátorok és egyéb szeparátorok. A </w:t>
      </w:r>
      <w:proofErr w:type="spellStart"/>
      <w:r w:rsidR="477B31FA" w:rsidRPr="1683D0D3">
        <w:t>szóközötket</w:t>
      </w:r>
      <w:proofErr w:type="spellEnd"/>
      <w:r w:rsidR="477B31FA" w:rsidRPr="1683D0D3">
        <w:t xml:space="preserve">, tabulátorokat, újsorokat, </w:t>
      </w:r>
      <w:proofErr w:type="gramStart"/>
      <w:r w:rsidR="2F970FBE" w:rsidRPr="1683D0D3">
        <w:t>megjegyzések(</w:t>
      </w:r>
      <w:proofErr w:type="gramEnd"/>
      <w:r w:rsidR="2F970FBE" w:rsidRPr="1683D0D3">
        <w:t>közös nevükön üres helyek) a fordító nem veszi figyelembe.</w:t>
      </w:r>
    </w:p>
    <w:p w14:paraId="11387F3B" w14:textId="4D0E41E8" w:rsidR="49904BE5" w:rsidRDefault="49904BE5" w:rsidP="1683D0D3">
      <w:pPr>
        <w:pStyle w:val="Listaszerbekezds"/>
        <w:numPr>
          <w:ilvl w:val="1"/>
          <w:numId w:val="2"/>
        </w:numPr>
      </w:pPr>
      <w:r w:rsidRPr="1683D0D3">
        <w:t xml:space="preserve">Megjegyzések: A /* karakterek megjegyzést vezetnek </w:t>
      </w:r>
      <w:proofErr w:type="gramStart"/>
      <w:r w:rsidRPr="1683D0D3">
        <w:t>be ,</w:t>
      </w:r>
      <w:proofErr w:type="gramEnd"/>
      <w:r w:rsidRPr="1683D0D3">
        <w:t xml:space="preserve"> amely a */ karakterrel zárul. </w:t>
      </w:r>
    </w:p>
    <w:p w14:paraId="22A308B2" w14:textId="1E5173DA" w:rsidR="49904BE5" w:rsidRDefault="49904BE5" w:rsidP="1683D0D3">
      <w:pPr>
        <w:pStyle w:val="Listaszerbekezds"/>
        <w:numPr>
          <w:ilvl w:val="1"/>
          <w:numId w:val="2"/>
        </w:numPr>
      </w:pPr>
      <w:r w:rsidRPr="1683D0D3">
        <w:t xml:space="preserve">Azonosítók: Az azonosítók a </w:t>
      </w:r>
      <w:proofErr w:type="spellStart"/>
      <w:r w:rsidRPr="1683D0D3">
        <w:t>beűk</w:t>
      </w:r>
      <w:proofErr w:type="spellEnd"/>
      <w:r w:rsidRPr="1683D0D3">
        <w:t xml:space="preserve"> és számjegyek sorozata; az első karakter betű kell, hogy legyen, A aláhúzásjel betűnek számít, A nagy és kisbetűk különbözőek. </w:t>
      </w:r>
    </w:p>
    <w:p w14:paraId="43281662" w14:textId="6D6D9CB5" w:rsidR="5DA65A7A" w:rsidRDefault="5DA65A7A" w:rsidP="1683D0D3">
      <w:pPr>
        <w:pStyle w:val="Listaszerbekezds"/>
        <w:numPr>
          <w:ilvl w:val="1"/>
          <w:numId w:val="2"/>
        </w:numPr>
      </w:pPr>
      <w:r w:rsidRPr="1683D0D3">
        <w:t xml:space="preserve">Kulcsszavak: Az alábbi azonosítók a nyelv </w:t>
      </w:r>
      <w:proofErr w:type="spellStart"/>
      <w:r w:rsidRPr="1683D0D3">
        <w:t>kucsszavai</w:t>
      </w:r>
      <w:proofErr w:type="spellEnd"/>
      <w:r w:rsidRPr="1683D0D3">
        <w:t xml:space="preserve">, így egyéb célra nem használhatók: int </w:t>
      </w:r>
      <w:proofErr w:type="spellStart"/>
      <w:r w:rsidRPr="1683D0D3">
        <w:t>else</w:t>
      </w:r>
      <w:proofErr w:type="spellEnd"/>
      <w:r w:rsidRPr="1683D0D3">
        <w:t xml:space="preserve"> </w:t>
      </w:r>
      <w:proofErr w:type="spellStart"/>
      <w:r w:rsidRPr="1683D0D3">
        <w:t>for</w:t>
      </w:r>
      <w:proofErr w:type="spellEnd"/>
      <w:proofErr w:type="gramStart"/>
      <w:r w:rsidRPr="1683D0D3">
        <w:t xml:space="preserve"> ….</w:t>
      </w:r>
      <w:proofErr w:type="gramEnd"/>
      <w:r w:rsidRPr="1683D0D3">
        <w:t>.</w:t>
      </w:r>
    </w:p>
    <w:p w14:paraId="6FACDDD7" w14:textId="6DBED09F" w:rsidR="2266540A" w:rsidRDefault="2266540A" w:rsidP="1683D0D3">
      <w:pPr>
        <w:pStyle w:val="Listaszerbekezds"/>
        <w:numPr>
          <w:ilvl w:val="1"/>
          <w:numId w:val="2"/>
        </w:numPr>
      </w:pPr>
      <w:r w:rsidRPr="1683D0D3">
        <w:t xml:space="preserve">Állandók: Többfajta állandó van. </w:t>
      </w:r>
    </w:p>
    <w:p w14:paraId="57EC1AF1" w14:textId="797BC8D2" w:rsidR="2266540A" w:rsidRDefault="2266540A" w:rsidP="1683D0D3">
      <w:pPr>
        <w:pStyle w:val="Listaszerbekezds"/>
        <w:numPr>
          <w:ilvl w:val="2"/>
          <w:numId w:val="2"/>
        </w:numPr>
        <w:rPr>
          <w:rFonts w:ascii="Calibri" w:eastAsia="Calibri" w:hAnsi="Calibri" w:cs="Calibri"/>
        </w:rPr>
      </w:pPr>
      <w:r w:rsidRPr="1683D0D3">
        <w:rPr>
          <w:rFonts w:ascii="Calibri" w:eastAsia="Calibri" w:hAnsi="Calibri" w:cs="Calibri"/>
        </w:rPr>
        <w:t>Egész állandók: A számjegyek sorozatát tartalmazó egész típusú (integer) állandót a fordító oktálisnak tekinti, ha 0-val (a nulla számjeggyel) kezd</w:t>
      </w:r>
      <w:r w:rsidR="14BE2C88" w:rsidRPr="1683D0D3">
        <w:rPr>
          <w:rFonts w:ascii="Calibri" w:eastAsia="Calibri" w:hAnsi="Calibri" w:cs="Calibri"/>
        </w:rPr>
        <w:t>ő</w:t>
      </w:r>
      <w:r w:rsidRPr="1683D0D3">
        <w:rPr>
          <w:rFonts w:ascii="Calibri" w:eastAsia="Calibri" w:hAnsi="Calibri" w:cs="Calibri"/>
        </w:rPr>
        <w:t xml:space="preserve">dik, egyébként decimálisnak veszi. A 8 és 9 számjegyek oktális értéke 10, ill. </w:t>
      </w:r>
      <w:proofErr w:type="gramStart"/>
      <w:r w:rsidRPr="1683D0D3">
        <w:rPr>
          <w:rFonts w:ascii="Calibri" w:eastAsia="Calibri" w:hAnsi="Calibri" w:cs="Calibri"/>
        </w:rPr>
        <w:t>11 .</w:t>
      </w:r>
      <w:proofErr w:type="gramEnd"/>
      <w:r w:rsidRPr="1683D0D3">
        <w:rPr>
          <w:rFonts w:ascii="Calibri" w:eastAsia="Calibri" w:hAnsi="Calibri" w:cs="Calibri"/>
        </w:rPr>
        <w:t xml:space="preserve"> Az olyan számjegysorozatot, amelyet 0X vagy 0x (a 0 a nulla számjegy) el</w:t>
      </w:r>
      <w:r w:rsidR="5ADE2CA7" w:rsidRPr="1683D0D3">
        <w:rPr>
          <w:rFonts w:ascii="Calibri" w:eastAsia="Calibri" w:hAnsi="Calibri" w:cs="Calibri"/>
        </w:rPr>
        <w:t>ő</w:t>
      </w:r>
      <w:r w:rsidRPr="1683D0D3">
        <w:rPr>
          <w:rFonts w:ascii="Calibri" w:eastAsia="Calibri" w:hAnsi="Calibri" w:cs="Calibri"/>
        </w:rPr>
        <w:t>z meg, a fordítóprogram hexadecimális egésznek tekinti. Hexadecimális számjegyek az a-</w:t>
      </w:r>
      <w:proofErr w:type="spellStart"/>
      <w:r w:rsidRPr="1683D0D3">
        <w:rPr>
          <w:rFonts w:ascii="Calibri" w:eastAsia="Calibri" w:hAnsi="Calibri" w:cs="Calibri"/>
        </w:rPr>
        <w:t>tól</w:t>
      </w:r>
      <w:proofErr w:type="spellEnd"/>
      <w:r w:rsidRPr="1683D0D3">
        <w:rPr>
          <w:rFonts w:ascii="Calibri" w:eastAsia="Calibri" w:hAnsi="Calibri" w:cs="Calibri"/>
        </w:rPr>
        <w:t>, ill. A-</w:t>
      </w:r>
      <w:proofErr w:type="spellStart"/>
      <w:r w:rsidRPr="1683D0D3">
        <w:rPr>
          <w:rFonts w:ascii="Calibri" w:eastAsia="Calibri" w:hAnsi="Calibri" w:cs="Calibri"/>
        </w:rPr>
        <w:t>tól</w:t>
      </w:r>
      <w:proofErr w:type="spellEnd"/>
      <w:r w:rsidRPr="1683D0D3">
        <w:rPr>
          <w:rFonts w:ascii="Calibri" w:eastAsia="Calibri" w:hAnsi="Calibri" w:cs="Calibri"/>
        </w:rPr>
        <w:t xml:space="preserve"> f-</w:t>
      </w:r>
      <w:proofErr w:type="spellStart"/>
      <w:r w:rsidRPr="1683D0D3">
        <w:rPr>
          <w:rFonts w:ascii="Calibri" w:eastAsia="Calibri" w:hAnsi="Calibri" w:cs="Calibri"/>
        </w:rPr>
        <w:t>ig</w:t>
      </w:r>
      <w:proofErr w:type="spellEnd"/>
      <w:r w:rsidRPr="1683D0D3">
        <w:rPr>
          <w:rFonts w:ascii="Calibri" w:eastAsia="Calibri" w:hAnsi="Calibri" w:cs="Calibri"/>
        </w:rPr>
        <w:t>, ill. F-</w:t>
      </w:r>
      <w:proofErr w:type="spellStart"/>
      <w:r w:rsidRPr="1683D0D3">
        <w:rPr>
          <w:rFonts w:ascii="Calibri" w:eastAsia="Calibri" w:hAnsi="Calibri" w:cs="Calibri"/>
        </w:rPr>
        <w:t>ig</w:t>
      </w:r>
      <w:proofErr w:type="spellEnd"/>
      <w:r w:rsidRPr="1683D0D3">
        <w:rPr>
          <w:rFonts w:ascii="Calibri" w:eastAsia="Calibri" w:hAnsi="Calibri" w:cs="Calibri"/>
        </w:rPr>
        <w:t xml:space="preserve"> elhelyezked</w:t>
      </w:r>
      <w:r w:rsidR="26D886E5" w:rsidRPr="1683D0D3">
        <w:rPr>
          <w:rFonts w:ascii="Calibri" w:eastAsia="Calibri" w:hAnsi="Calibri" w:cs="Calibri"/>
        </w:rPr>
        <w:t>ő</w:t>
      </w:r>
      <w:r w:rsidRPr="1683D0D3">
        <w:rPr>
          <w:rFonts w:ascii="Calibri" w:eastAsia="Calibri" w:hAnsi="Calibri" w:cs="Calibri"/>
        </w:rPr>
        <w:t xml:space="preserve"> karakterek, amelyeknek értéke 10, . . ., 15. Azt a decimális állandót, amelynek értéke meghaladja a gépen</w:t>
      </w:r>
      <w:r w:rsidR="1E74A426" w:rsidRPr="1683D0D3">
        <w:rPr>
          <w:rFonts w:ascii="Calibri" w:eastAsia="Calibri" w:hAnsi="Calibri" w:cs="Calibri"/>
        </w:rPr>
        <w:t xml:space="preserve"> </w:t>
      </w:r>
      <w:r w:rsidRPr="1683D0D3">
        <w:rPr>
          <w:rFonts w:ascii="Calibri" w:eastAsia="Calibri" w:hAnsi="Calibri" w:cs="Calibri"/>
        </w:rPr>
        <w:t>ábrázolható legnagyobb el</w:t>
      </w:r>
      <w:r w:rsidR="41B10C46" w:rsidRPr="1683D0D3">
        <w:rPr>
          <w:rFonts w:ascii="Calibri" w:eastAsia="Calibri" w:hAnsi="Calibri" w:cs="Calibri"/>
        </w:rPr>
        <w:t>ő</w:t>
      </w:r>
      <w:r w:rsidRPr="1683D0D3">
        <w:rPr>
          <w:rFonts w:ascii="Calibri" w:eastAsia="Calibri" w:hAnsi="Calibri" w:cs="Calibri"/>
        </w:rPr>
        <w:t xml:space="preserve">jeles </w:t>
      </w:r>
      <w:proofErr w:type="spellStart"/>
      <w:r w:rsidRPr="1683D0D3">
        <w:rPr>
          <w:rFonts w:ascii="Calibri" w:eastAsia="Calibri" w:hAnsi="Calibri" w:cs="Calibri"/>
        </w:rPr>
        <w:t>egészt</w:t>
      </w:r>
      <w:proofErr w:type="spellEnd"/>
      <w:r w:rsidRPr="1683D0D3">
        <w:rPr>
          <w:rFonts w:ascii="Calibri" w:eastAsia="Calibri" w:hAnsi="Calibri" w:cs="Calibri"/>
        </w:rPr>
        <w:t xml:space="preserve">, a fordítóprogram </w:t>
      </w:r>
      <w:proofErr w:type="spellStart"/>
      <w:r w:rsidRPr="1683D0D3">
        <w:rPr>
          <w:rFonts w:ascii="Calibri" w:eastAsia="Calibri" w:hAnsi="Calibri" w:cs="Calibri"/>
        </w:rPr>
        <w:t>long-nak</w:t>
      </w:r>
      <w:proofErr w:type="spellEnd"/>
      <w:r w:rsidRPr="1683D0D3">
        <w:rPr>
          <w:rFonts w:ascii="Calibri" w:eastAsia="Calibri" w:hAnsi="Calibri" w:cs="Calibri"/>
        </w:rPr>
        <w:t xml:space="preserve"> veszi; hasonlóképpen </w:t>
      </w:r>
      <w:proofErr w:type="spellStart"/>
      <w:r w:rsidRPr="1683D0D3">
        <w:rPr>
          <w:rFonts w:ascii="Calibri" w:eastAsia="Calibri" w:hAnsi="Calibri" w:cs="Calibri"/>
        </w:rPr>
        <w:t>long</w:t>
      </w:r>
      <w:proofErr w:type="spellEnd"/>
      <w:r w:rsidRPr="1683D0D3">
        <w:rPr>
          <w:rFonts w:ascii="Calibri" w:eastAsia="Calibri" w:hAnsi="Calibri" w:cs="Calibri"/>
        </w:rPr>
        <w:t xml:space="preserve"> lesz az az oktális vagy hexadecimális állandó, amelynek értéke meghaladja a legnagyobb, </w:t>
      </w:r>
      <w:proofErr w:type="spellStart"/>
      <w:r w:rsidRPr="1683D0D3">
        <w:rPr>
          <w:rFonts w:ascii="Calibri" w:eastAsia="Calibri" w:hAnsi="Calibri" w:cs="Calibri"/>
        </w:rPr>
        <w:t>elôjel</w:t>
      </w:r>
      <w:proofErr w:type="spellEnd"/>
      <w:r w:rsidRPr="1683D0D3">
        <w:rPr>
          <w:rFonts w:ascii="Calibri" w:eastAsia="Calibri" w:hAnsi="Calibri" w:cs="Calibri"/>
        </w:rPr>
        <w:t xml:space="preserve"> nélküli gépi egészt.</w:t>
      </w:r>
    </w:p>
    <w:p w14:paraId="62260BEC" w14:textId="2F7CB299" w:rsidR="76255BAC" w:rsidRDefault="76255BAC" w:rsidP="1683D0D3">
      <w:pPr>
        <w:pStyle w:val="Listaszerbekezds"/>
        <w:numPr>
          <w:ilvl w:val="2"/>
          <w:numId w:val="2"/>
        </w:numPr>
        <w:rPr>
          <w:rFonts w:eastAsiaTheme="minorEastAsia"/>
        </w:rPr>
      </w:pPr>
      <w:r w:rsidRPr="1683D0D3">
        <w:rPr>
          <w:rFonts w:ascii="Times New Roman" w:eastAsia="Times New Roman" w:hAnsi="Times New Roman" w:cs="Times New Roman"/>
        </w:rPr>
        <w:t xml:space="preserve">Explicit </w:t>
      </w:r>
      <w:proofErr w:type="spellStart"/>
      <w:r w:rsidRPr="1683D0D3">
        <w:rPr>
          <w:rFonts w:ascii="Times New Roman" w:eastAsia="Times New Roman" w:hAnsi="Times New Roman" w:cs="Times New Roman"/>
        </w:rPr>
        <w:t>long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állandók: Az a decimális, oktális vagy hexadecimális egész, amelyet közvetlenül l („el” betű) vagy L követ, </w:t>
      </w:r>
      <w:proofErr w:type="spellStart"/>
      <w:r w:rsidRPr="1683D0D3">
        <w:rPr>
          <w:rFonts w:ascii="Times New Roman" w:eastAsia="Times New Roman" w:hAnsi="Times New Roman" w:cs="Times New Roman"/>
        </w:rPr>
        <w:t>long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(hosszú) állandó. Amint arról az alábbiakban szó lesz, bizonyos gépeken az int és </w:t>
      </w:r>
      <w:proofErr w:type="spellStart"/>
      <w:r w:rsidRPr="1683D0D3">
        <w:rPr>
          <w:rFonts w:ascii="Times New Roman" w:eastAsia="Times New Roman" w:hAnsi="Times New Roman" w:cs="Times New Roman"/>
        </w:rPr>
        <w:t>long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értékek azonosak.</w:t>
      </w:r>
    </w:p>
    <w:p w14:paraId="4C74C56B" w14:textId="59941ECE" w:rsidR="05D42B03" w:rsidRDefault="05D42B03" w:rsidP="1683D0D3">
      <w:pPr>
        <w:pStyle w:val="Listaszerbekezds"/>
        <w:numPr>
          <w:ilvl w:val="2"/>
          <w:numId w:val="2"/>
        </w:numPr>
        <w:rPr>
          <w:rFonts w:eastAsiaTheme="minorEastAsia"/>
        </w:rPr>
      </w:pPr>
      <w:r w:rsidRPr="1683D0D3">
        <w:rPr>
          <w:rFonts w:ascii="Times New Roman" w:eastAsia="Times New Roman" w:hAnsi="Times New Roman" w:cs="Times New Roman"/>
        </w:rPr>
        <w:t>Lebegőpontos állandók: A lebegőpontos állandó egész részből, tizedespontból, törtrészből, e-</w:t>
      </w:r>
      <w:proofErr w:type="spellStart"/>
      <w:r w:rsidRPr="1683D0D3">
        <w:rPr>
          <w:rFonts w:ascii="Times New Roman" w:eastAsia="Times New Roman" w:hAnsi="Times New Roman" w:cs="Times New Roman"/>
        </w:rPr>
        <w:t>ből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vagy E-</w:t>
      </w:r>
      <w:proofErr w:type="spellStart"/>
      <w:r w:rsidRPr="1683D0D3">
        <w:rPr>
          <w:rFonts w:ascii="Times New Roman" w:eastAsia="Times New Roman" w:hAnsi="Times New Roman" w:cs="Times New Roman"/>
        </w:rPr>
        <w:t>bôl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és (esetleg előjeles) kitevőből áll. Mind az egész, mind a tört rész számjegyek sorozata. Akár az egész, akár a tört rész hiányozhat (de mind a kett</w:t>
      </w:r>
      <w:r w:rsidR="7321B03C" w:rsidRPr="1683D0D3">
        <w:rPr>
          <w:rFonts w:ascii="Times New Roman" w:eastAsia="Times New Roman" w:hAnsi="Times New Roman" w:cs="Times New Roman"/>
        </w:rPr>
        <w:t>ő</w:t>
      </w:r>
      <w:r w:rsidRPr="1683D0D3">
        <w:rPr>
          <w:rFonts w:ascii="Times New Roman" w:eastAsia="Times New Roman" w:hAnsi="Times New Roman" w:cs="Times New Roman"/>
        </w:rPr>
        <w:t xml:space="preserve"> nem!); ill. a tizedespont vagy az e és a kitevő közül az egyik szintén elmaradhat. Minden lebegőpontos állandó duplapontosságú.</w:t>
      </w:r>
    </w:p>
    <w:p w14:paraId="4348A976" w14:textId="07CB1DEB" w:rsidR="7AAA3FAF" w:rsidRDefault="7AAA3FAF" w:rsidP="1683D0D3">
      <w:pPr>
        <w:pStyle w:val="Listaszerbekezds"/>
        <w:numPr>
          <w:ilvl w:val="1"/>
          <w:numId w:val="2"/>
        </w:numPr>
        <w:rPr>
          <w:rFonts w:eastAsiaTheme="minorEastAsia"/>
        </w:rPr>
      </w:pPr>
      <w:r w:rsidRPr="1683D0D3">
        <w:rPr>
          <w:rFonts w:ascii="Times New Roman" w:eastAsia="Times New Roman" w:hAnsi="Times New Roman" w:cs="Times New Roman"/>
        </w:rPr>
        <w:t xml:space="preserve">Karakterláncok: A karakterlánc idézőjelek közé zárt karaktersorozat: </w:t>
      </w:r>
      <w:proofErr w:type="gramStart"/>
      <w:r w:rsidRPr="1683D0D3">
        <w:rPr>
          <w:rFonts w:ascii="Times New Roman" w:eastAsia="Times New Roman" w:hAnsi="Times New Roman" w:cs="Times New Roman"/>
        </w:rPr>
        <w:t>"….</w:t>
      </w:r>
      <w:proofErr w:type="gramEnd"/>
      <w:r w:rsidRPr="1683D0D3">
        <w:rPr>
          <w:rFonts w:ascii="Times New Roman" w:eastAsia="Times New Roman" w:hAnsi="Times New Roman" w:cs="Times New Roman"/>
        </w:rPr>
        <w:t xml:space="preserve">”. A karakterlánc típusa szerint karaktertömb, tárolási osztálya </w:t>
      </w:r>
      <w:proofErr w:type="spellStart"/>
      <w:r w:rsidRPr="1683D0D3">
        <w:rPr>
          <w:rFonts w:ascii="Times New Roman" w:eastAsia="Times New Roman" w:hAnsi="Times New Roman" w:cs="Times New Roman"/>
        </w:rPr>
        <w:t>static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, és a megadott karakterek inicializálják. Az egyes karakterláncok, még az azonos módon leírtak is, külön egységet képeznek. A fordító minden karakterlánc végére elhelyezi a \0 nullabyte-ot abból a célból, hogy a karakterláncot vizsgáló programok megtalálják a karakterlánc végét. A karakterláncon belül elhelyezett </w:t>
      </w:r>
      <w:proofErr w:type="gramStart"/>
      <w:r w:rsidRPr="1683D0D3">
        <w:rPr>
          <w:rFonts w:ascii="Times New Roman" w:eastAsia="Times New Roman" w:hAnsi="Times New Roman" w:cs="Times New Roman"/>
        </w:rPr>
        <w:t xml:space="preserve">„ </w:t>
      </w:r>
      <w:proofErr w:type="spellStart"/>
      <w:r w:rsidRPr="1683D0D3">
        <w:rPr>
          <w:rFonts w:ascii="Times New Roman" w:eastAsia="Times New Roman" w:hAnsi="Times New Roman" w:cs="Times New Roman"/>
        </w:rPr>
        <w:t>idézôjelet</w:t>
      </w:r>
      <w:proofErr w:type="spellEnd"/>
      <w:proofErr w:type="gramEnd"/>
      <w:r w:rsidRPr="1683D0D3">
        <w:rPr>
          <w:rFonts w:ascii="Times New Roman" w:eastAsia="Times New Roman" w:hAnsi="Times New Roman" w:cs="Times New Roman"/>
        </w:rPr>
        <w:t xml:space="preserve"> \ kell, hogy </w:t>
      </w:r>
      <w:proofErr w:type="spellStart"/>
      <w:r w:rsidRPr="1683D0D3">
        <w:rPr>
          <w:rFonts w:ascii="Times New Roman" w:eastAsia="Times New Roman" w:hAnsi="Times New Roman" w:cs="Times New Roman"/>
        </w:rPr>
        <w:t>megelôzze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; a karakterállandóknál ismertetett összes </w:t>
      </w:r>
      <w:proofErr w:type="spellStart"/>
      <w:r w:rsidRPr="1683D0D3">
        <w:rPr>
          <w:rFonts w:ascii="Times New Roman" w:eastAsia="Times New Roman" w:hAnsi="Times New Roman" w:cs="Times New Roman"/>
        </w:rPr>
        <w:t>escape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-szekvencia használható. Végül megjegyezzük, hogy az \-t és az azt közvetlenül </w:t>
      </w:r>
      <w:proofErr w:type="spellStart"/>
      <w:r w:rsidRPr="1683D0D3">
        <w:rPr>
          <w:rFonts w:ascii="Times New Roman" w:eastAsia="Times New Roman" w:hAnsi="Times New Roman" w:cs="Times New Roman"/>
        </w:rPr>
        <w:t>követô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újsort a fordító nem veszi figyelembe</w:t>
      </w:r>
    </w:p>
    <w:p w14:paraId="0B948888" w14:textId="4E9B1BA7" w:rsidR="7A8B0CE2" w:rsidRDefault="7A8B0CE2" w:rsidP="1683D0D3">
      <w:pPr>
        <w:pStyle w:val="Listaszerbekezds"/>
        <w:numPr>
          <w:ilvl w:val="1"/>
          <w:numId w:val="2"/>
        </w:numPr>
        <w:rPr>
          <w:rFonts w:eastAsiaTheme="minorEastAsia"/>
        </w:rPr>
      </w:pPr>
      <w:r w:rsidRPr="1683D0D3">
        <w:rPr>
          <w:rFonts w:ascii="Times New Roman" w:eastAsia="Times New Roman" w:hAnsi="Times New Roman" w:cs="Times New Roman"/>
        </w:rPr>
        <w:t>Operátorok:</w:t>
      </w:r>
    </w:p>
    <w:p w14:paraId="205FC662" w14:textId="335BD773" w:rsidR="7A8B0CE2" w:rsidRDefault="7A8B0CE2" w:rsidP="1683D0D3">
      <w:pPr>
        <w:pStyle w:val="Listaszerbekezds"/>
        <w:numPr>
          <w:ilvl w:val="1"/>
          <w:numId w:val="2"/>
        </w:numPr>
      </w:pPr>
      <w:r w:rsidRPr="1683D0D3">
        <w:rPr>
          <w:rFonts w:ascii="Times New Roman" w:eastAsia="Times New Roman" w:hAnsi="Times New Roman" w:cs="Times New Roman"/>
        </w:rPr>
        <w:t>Szeparátorok:</w:t>
      </w:r>
    </w:p>
    <w:p w14:paraId="7CEA32E8" w14:textId="22568ABB" w:rsidR="1683D0D3" w:rsidRDefault="1683D0D3" w:rsidP="1683D0D3">
      <w:pPr>
        <w:ind w:left="1080"/>
        <w:rPr>
          <w:rFonts w:ascii="Times New Roman" w:eastAsia="Times New Roman" w:hAnsi="Times New Roman" w:cs="Times New Roman"/>
        </w:rPr>
      </w:pPr>
    </w:p>
    <w:p w14:paraId="15B53292" w14:textId="73C5EBED" w:rsidR="1683D0D3" w:rsidRDefault="1683D0D3" w:rsidP="1683D0D3">
      <w:pPr>
        <w:ind w:left="1800"/>
        <w:rPr>
          <w:rFonts w:ascii="Calibri" w:eastAsia="Calibri" w:hAnsi="Calibri" w:cs="Calibri"/>
        </w:rPr>
      </w:pPr>
    </w:p>
    <w:p w14:paraId="66A80006" w14:textId="4189AF04" w:rsidR="1683D0D3" w:rsidRDefault="1683D0D3" w:rsidP="1683D0D3">
      <w:pPr>
        <w:ind w:left="1800"/>
        <w:rPr>
          <w:rFonts w:ascii="Calibri" w:eastAsia="Calibri" w:hAnsi="Calibri" w:cs="Calibri"/>
        </w:rPr>
      </w:pPr>
    </w:p>
    <w:p w14:paraId="74401B56" w14:textId="005674E0" w:rsidR="1683D0D3" w:rsidRDefault="1683D0D3" w:rsidP="1683D0D3">
      <w:pPr>
        <w:ind w:left="1416"/>
      </w:pPr>
    </w:p>
    <w:p w14:paraId="57B54CA2" w14:textId="2BFA06A2" w:rsidR="52CD8B55" w:rsidRDefault="52CD8B55" w:rsidP="1683D0D3">
      <w:pPr>
        <w:pStyle w:val="Listaszerbekezds"/>
        <w:numPr>
          <w:ilvl w:val="0"/>
          <w:numId w:val="2"/>
        </w:numPr>
        <w:spacing w:after="0"/>
        <w:rPr>
          <w:rFonts w:eastAsiaTheme="minorEastAsia"/>
        </w:rPr>
      </w:pPr>
      <w:r w:rsidRPr="1683D0D3">
        <w:t>Adattípusok</w:t>
      </w:r>
      <w:r w:rsidR="5965A0FB" w:rsidRPr="1683D0D3">
        <w:t>: A</w:t>
      </w:r>
      <w:r w:rsidR="332A6790" w:rsidRPr="1683D0D3">
        <w:t xml:space="preserve"> programok alapvető adatobjektumai a változók és az állandók. A deklarációk </w:t>
      </w:r>
      <w:proofErr w:type="spellStart"/>
      <w:r w:rsidR="332A6790" w:rsidRPr="1683D0D3">
        <w:t>felsorollják</w:t>
      </w:r>
      <w:proofErr w:type="spellEnd"/>
      <w:r w:rsidR="332A6790" w:rsidRPr="1683D0D3">
        <w:t xml:space="preserve"> a használni kívánt változókat, közlik a típusukat, valamint az esetleges kezdeti értéküket.</w:t>
      </w:r>
    </w:p>
    <w:p w14:paraId="2638D151" w14:textId="68D9DA67" w:rsidR="52CD8B55" w:rsidRDefault="52CD8B55" w:rsidP="1683D0D3">
      <w:pPr>
        <w:pStyle w:val="Listaszerbekezds"/>
        <w:numPr>
          <w:ilvl w:val="0"/>
          <w:numId w:val="2"/>
        </w:numPr>
        <w:rPr>
          <w:rFonts w:eastAsiaTheme="minorEastAsia"/>
        </w:rPr>
      </w:pPr>
      <w:r w:rsidRPr="1683D0D3">
        <w:t>Nevesített konstans</w:t>
      </w:r>
      <w:r w:rsidR="6308EB1D" w:rsidRPr="1683D0D3">
        <w:t xml:space="preserve">: Egy nevesített konstansnak három komponense van (típus, név, érték). </w:t>
      </w:r>
      <w:r w:rsidR="37BBCF02" w:rsidRPr="1683D0D3">
        <w:t xml:space="preserve">Muszáj mindig deklarálni. Egy nevesített konstans a neve </w:t>
      </w:r>
      <w:proofErr w:type="spellStart"/>
      <w:r w:rsidR="37BBCF02" w:rsidRPr="1683D0D3">
        <w:t>álltalál</w:t>
      </w:r>
      <w:proofErr w:type="spellEnd"/>
      <w:r w:rsidR="37BBCF02" w:rsidRPr="1683D0D3">
        <w:t xml:space="preserve"> van repre</w:t>
      </w:r>
      <w:r w:rsidR="1D19D6C1" w:rsidRPr="1683D0D3">
        <w:t xml:space="preserve">zentálva a forráskódban. A név mindig egy érték </w:t>
      </w:r>
      <w:proofErr w:type="spellStart"/>
      <w:r w:rsidR="1D19D6C1" w:rsidRPr="1683D0D3">
        <w:t>kompononenst</w:t>
      </w:r>
      <w:proofErr w:type="spellEnd"/>
      <w:r w:rsidR="1D19D6C1" w:rsidRPr="1683D0D3">
        <w:t xml:space="preserve"> takar. Az érték komponenst nem lehet változtatni futási időben, a deklarálásnál e</w:t>
      </w:r>
      <w:r w:rsidR="7B3B4746" w:rsidRPr="1683D0D3">
        <w:t xml:space="preserve">ldőlt az értéke. A nevesített </w:t>
      </w:r>
      <w:proofErr w:type="spellStart"/>
      <w:r w:rsidR="7B3B4746" w:rsidRPr="1683D0D3">
        <w:t>konstant</w:t>
      </w:r>
      <w:proofErr w:type="spellEnd"/>
      <w:r w:rsidR="7B3B4746" w:rsidRPr="1683D0D3">
        <w:t xml:space="preserve"> szerepe az, hogy engedjük a programozó</w:t>
      </w:r>
      <w:r w:rsidR="3BF9DB11" w:rsidRPr="1683D0D3">
        <w:t>t</w:t>
      </w:r>
      <w:r w:rsidR="7B3B4746" w:rsidRPr="1683D0D3">
        <w:t xml:space="preserve">, egy gyakran használt </w:t>
      </w:r>
      <w:r w:rsidR="6D66485B" w:rsidRPr="1683D0D3">
        <w:t>értéknek egy jól leíró nevet adni</w:t>
      </w:r>
      <w:r w:rsidR="39DEF569" w:rsidRPr="1683D0D3">
        <w:t>.</w:t>
      </w:r>
      <w:r w:rsidR="6724FAFF" w:rsidRPr="1683D0D3">
        <w:t xml:space="preserve"> Az előnye, hogy elegendő a deklarálásnál megváltoztatni az értékét, nem kell az összes előfordulásánál vál</w:t>
      </w:r>
      <w:r w:rsidR="08EAA7BF" w:rsidRPr="1683D0D3">
        <w:t>toztatni.</w:t>
      </w:r>
    </w:p>
    <w:p w14:paraId="4E78012B" w14:textId="30139FAC" w:rsidR="52CD8B55" w:rsidRDefault="52CD8B55" w:rsidP="1683D0D3">
      <w:pPr>
        <w:pStyle w:val="Listaszerbekezds"/>
        <w:numPr>
          <w:ilvl w:val="0"/>
          <w:numId w:val="2"/>
        </w:numPr>
        <w:rPr>
          <w:rFonts w:eastAsiaTheme="minorEastAsia"/>
        </w:rPr>
      </w:pPr>
      <w:r w:rsidRPr="1683D0D3">
        <w:t xml:space="preserve">Változó. </w:t>
      </w:r>
    </w:p>
    <w:p w14:paraId="06256D8D" w14:textId="51381DAC" w:rsidR="52CD8B55" w:rsidRDefault="52CD8B55" w:rsidP="1683D0D3">
      <w:pPr>
        <w:pStyle w:val="Listaszerbekezds"/>
        <w:numPr>
          <w:ilvl w:val="0"/>
          <w:numId w:val="2"/>
        </w:numPr>
      </w:pPr>
      <w:r w:rsidRPr="1683D0D3">
        <w:lastRenderedPageBreak/>
        <w:t>Kifejezések</w:t>
      </w:r>
      <w:r w:rsidR="6F621364" w:rsidRPr="1683D0D3">
        <w:t>: A kifejezések a változókból és állandókból új értéket hoznak létre</w:t>
      </w:r>
      <w:r w:rsidR="41CC9F54" w:rsidRPr="1683D0D3">
        <w:t>.</w:t>
      </w:r>
    </w:p>
    <w:p w14:paraId="532B3DAC" w14:textId="72870A7C" w:rsidR="52CD8B55" w:rsidRDefault="52CD8B55" w:rsidP="1683D0D3">
      <w:pPr>
        <w:pStyle w:val="Listaszerbekezds"/>
        <w:numPr>
          <w:ilvl w:val="0"/>
          <w:numId w:val="2"/>
        </w:numPr>
        <w:rPr>
          <w:rFonts w:eastAsiaTheme="minorEastAsia"/>
        </w:rPr>
      </w:pPr>
      <w:r w:rsidRPr="1683D0D3">
        <w:t>Utasítások.</w:t>
      </w:r>
    </w:p>
    <w:p w14:paraId="610F09FE" w14:textId="52FF9EC4" w:rsidR="52CD8B55" w:rsidRDefault="52CD8B55" w:rsidP="1683D0D3">
      <w:pPr>
        <w:pStyle w:val="Listaszerbekezds"/>
        <w:numPr>
          <w:ilvl w:val="0"/>
          <w:numId w:val="2"/>
        </w:numPr>
        <w:rPr>
          <w:rFonts w:eastAsiaTheme="minorEastAsia"/>
        </w:rPr>
      </w:pPr>
      <w:r w:rsidRPr="1683D0D3">
        <w:t xml:space="preserve">Programegységek. </w:t>
      </w:r>
    </w:p>
    <w:p w14:paraId="1257C2FD" w14:textId="4A889F16" w:rsidR="52CD8B55" w:rsidRDefault="52CD8B55" w:rsidP="1683D0D3">
      <w:pPr>
        <w:pStyle w:val="Listaszerbekezds"/>
        <w:numPr>
          <w:ilvl w:val="0"/>
          <w:numId w:val="2"/>
        </w:numPr>
        <w:rPr>
          <w:rFonts w:eastAsiaTheme="minorEastAsia"/>
        </w:rPr>
      </w:pPr>
      <w:proofErr w:type="spellStart"/>
      <w:r w:rsidRPr="1683D0D3">
        <w:t>Paraméterkiértékelés</w:t>
      </w:r>
      <w:proofErr w:type="spellEnd"/>
      <w:r w:rsidRPr="1683D0D3">
        <w:t>, paraméterátadás.</w:t>
      </w:r>
    </w:p>
    <w:p w14:paraId="2667016B" w14:textId="317D3659" w:rsidR="52CD8B55" w:rsidRDefault="52CD8B55" w:rsidP="1683D0D3">
      <w:pPr>
        <w:pStyle w:val="Listaszerbekezds"/>
        <w:numPr>
          <w:ilvl w:val="0"/>
          <w:numId w:val="2"/>
        </w:numPr>
        <w:rPr>
          <w:rFonts w:eastAsiaTheme="minorEastAsia"/>
        </w:rPr>
      </w:pPr>
      <w:r w:rsidRPr="1683D0D3">
        <w:t xml:space="preserve">Blokk. </w:t>
      </w:r>
    </w:p>
    <w:p w14:paraId="50DB306A" w14:textId="387C30DD" w:rsidR="52CD8B55" w:rsidRDefault="52CD8B55" w:rsidP="1683D0D3">
      <w:pPr>
        <w:pStyle w:val="Listaszerbekezds"/>
        <w:numPr>
          <w:ilvl w:val="0"/>
          <w:numId w:val="2"/>
        </w:numPr>
        <w:rPr>
          <w:rFonts w:eastAsiaTheme="minorEastAsia"/>
        </w:rPr>
      </w:pPr>
      <w:r w:rsidRPr="1683D0D3">
        <w:t xml:space="preserve">Hatáskörkezelés, láthatóság. </w:t>
      </w:r>
    </w:p>
    <w:p w14:paraId="0AED7738" w14:textId="7FC4FB37" w:rsidR="52CD8B55" w:rsidRDefault="52CD8B55" w:rsidP="1683D0D3">
      <w:pPr>
        <w:pStyle w:val="Listaszerbekezds"/>
        <w:numPr>
          <w:ilvl w:val="0"/>
          <w:numId w:val="2"/>
        </w:numPr>
        <w:rPr>
          <w:rFonts w:eastAsiaTheme="minorEastAsia"/>
        </w:rPr>
      </w:pPr>
      <w:r w:rsidRPr="1683D0D3">
        <w:t xml:space="preserve">Absztrakt adattípus. </w:t>
      </w:r>
    </w:p>
    <w:p w14:paraId="5FFF1E13" w14:textId="77777777" w:rsidR="00146F21" w:rsidRPr="00960C01" w:rsidRDefault="00146F21" w:rsidP="00146F21">
      <w:pPr>
        <w:pStyle w:val="NormlWeb"/>
        <w:numPr>
          <w:ilvl w:val="0"/>
          <w:numId w:val="2"/>
        </w:numPr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Kivételkezelés: </w:t>
      </w:r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A </w:t>
      </w:r>
      <w:r w:rsidRPr="00960C01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kivételkezelés</w:t>
      </w:r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 egy </w:t>
      </w:r>
      <w:hyperlink r:id="rId5" w:tooltip="Számítógép-programozás" w:history="1">
        <w:r w:rsidRPr="00960C01">
          <w:rPr>
            <w:rStyle w:val="Hiperhivatkozs"/>
            <w:rFonts w:asciiTheme="minorHAnsi" w:hAnsiTheme="minorHAnsi" w:cstheme="minorHAnsi"/>
            <w:color w:val="auto"/>
            <w:sz w:val="21"/>
            <w:szCs w:val="21"/>
            <w:u w:val="none"/>
            <w:shd w:val="clear" w:color="auto" w:fill="FFFFFF"/>
          </w:rPr>
          <w:t>programozási</w:t>
        </w:r>
      </w:hyperlink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 mechanizmus, melynek célja a </w:t>
      </w:r>
      <w:hyperlink r:id="rId6" w:tooltip="Számítógépes program" w:history="1">
        <w:r w:rsidRPr="00960C01">
          <w:rPr>
            <w:rStyle w:val="Hiperhivatkozs"/>
            <w:rFonts w:asciiTheme="minorHAnsi" w:hAnsiTheme="minorHAnsi" w:cstheme="minorHAnsi"/>
            <w:color w:val="auto"/>
            <w:sz w:val="21"/>
            <w:szCs w:val="21"/>
            <w:u w:val="none"/>
            <w:shd w:val="clear" w:color="auto" w:fill="FFFFFF"/>
          </w:rPr>
          <w:t>program</w:t>
        </w:r>
      </w:hyperlink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 futását szándékosan vagy nem szándékolt módon megszakító esemény (hiba) vagy utasítás kezelése. Az eseményt magát </w:t>
      </w:r>
      <w:r w:rsidRPr="00960C01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kivétel</w:t>
      </w:r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nek hívjuk. A hagyományos, szekvenciális és strukturált programozási kereteken túlmutató hibakezelésre, valamint magasabb szintű </w:t>
      </w:r>
      <w:proofErr w:type="spellStart"/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hibadetekcióra</w:t>
      </w:r>
      <w:proofErr w:type="spellEnd"/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, esetleg korrigálásra használható.</w:t>
      </w:r>
    </w:p>
    <w:p w14:paraId="5931B177" w14:textId="77777777" w:rsidR="00146F21" w:rsidRPr="00960C01" w:rsidRDefault="00146F21" w:rsidP="00146F21">
      <w:pPr>
        <w:pStyle w:val="Listaszerbekezds"/>
        <w:spacing w:before="100" w:beforeAutospacing="1" w:after="100" w:afterAutospacing="1" w:line="360" w:lineRule="atLeast"/>
        <w:ind w:left="360"/>
        <w:rPr>
          <w:rFonts w:ascii="Calibri" w:eastAsia="Times New Roman" w:hAnsi="Calibri" w:cs="Calibri"/>
          <w:color w:val="000000"/>
          <w:sz w:val="20"/>
          <w:szCs w:val="20"/>
          <w:lang w:eastAsia="hu-HU"/>
        </w:rPr>
      </w:pPr>
      <w:r w:rsidRPr="00960C01">
        <w:rPr>
          <w:rFonts w:ascii="Calibri" w:eastAsia="Times New Roman" w:hAnsi="Calibri" w:cs="Calibri"/>
          <w:color w:val="000000"/>
          <w:lang w:eastAsia="hu-HU"/>
        </w:rPr>
        <w:t xml:space="preserve">A Java kivételkezelésének célja a programfutás során keletkezett hibák kiszűrése és megfelelő kezelése. Az ilyen hibákat a Java platformon </w:t>
      </w:r>
      <w:proofErr w:type="spellStart"/>
      <w:r w:rsidRPr="00960C01">
        <w:rPr>
          <w:rFonts w:ascii="Calibri" w:eastAsia="Times New Roman" w:hAnsi="Calibri" w:cs="Calibri"/>
          <w:color w:val="000000"/>
          <w:lang w:eastAsia="hu-HU"/>
        </w:rPr>
        <w:t>Exception-nek</w:t>
      </w:r>
      <w:proofErr w:type="spellEnd"/>
      <w:r w:rsidRPr="00960C01">
        <w:rPr>
          <w:rFonts w:ascii="Calibri" w:eastAsia="Times New Roman" w:hAnsi="Calibri" w:cs="Calibri"/>
          <w:color w:val="000000"/>
          <w:lang w:eastAsia="hu-HU"/>
        </w:rPr>
        <w:t xml:space="preserve"> (kivételnek) nevezik. Két fő csoportjuk van: a futási időben és a nem futási időben keletkezett kivételek. </w:t>
      </w:r>
      <w:proofErr w:type="spellStart"/>
      <w:r w:rsidRPr="00960C01">
        <w:rPr>
          <w:rFonts w:ascii="Calibri" w:eastAsia="Times New Roman" w:hAnsi="Calibri" w:cs="Calibri"/>
          <w:color w:val="000000"/>
          <w:lang w:eastAsia="hu-HU"/>
        </w:rPr>
        <w:t>Futásidejű</w:t>
      </w:r>
      <w:proofErr w:type="spellEnd"/>
      <w:r w:rsidRPr="00960C01">
        <w:rPr>
          <w:rFonts w:ascii="Calibri" w:eastAsia="Times New Roman" w:hAnsi="Calibri" w:cs="Calibri"/>
          <w:color w:val="000000"/>
          <w:lang w:eastAsia="hu-HU"/>
        </w:rPr>
        <w:t xml:space="preserve"> kivételek az aritmetikai (pl. nullával való osztás), az indexeléssel kapcsolatos (pl. tömb nem létező eleméhez való hozzáférés), és a referenciával kapcsolatos (pl. objektumokra való hivatkozás) kivételek. Ezeket a kivételeket nem kötelező implementálni, de erősen ajánlott. Nem </w:t>
      </w:r>
      <w:proofErr w:type="spellStart"/>
      <w:r w:rsidRPr="00960C01">
        <w:rPr>
          <w:rFonts w:ascii="Calibri" w:eastAsia="Times New Roman" w:hAnsi="Calibri" w:cs="Calibri"/>
          <w:color w:val="000000"/>
          <w:lang w:eastAsia="hu-HU"/>
        </w:rPr>
        <w:t>futásidejű</w:t>
      </w:r>
      <w:proofErr w:type="spellEnd"/>
      <w:r w:rsidRPr="00960C01">
        <w:rPr>
          <w:rFonts w:ascii="Calibri" w:eastAsia="Times New Roman" w:hAnsi="Calibri" w:cs="Calibri"/>
          <w:color w:val="000000"/>
          <w:lang w:eastAsia="hu-HU"/>
        </w:rPr>
        <w:t xml:space="preserve"> kivételek a Java rendszerén kívül keletkeznek. Ilyenek az I/O műveletek során keletkező hibák (pl. a fájl nem található). Utóbbiakat kötelező lekezelni.</w:t>
      </w:r>
    </w:p>
    <w:p w14:paraId="62721804" w14:textId="77777777" w:rsidR="00146F21" w:rsidRPr="00960C01" w:rsidRDefault="00146F21" w:rsidP="00146F21">
      <w:pPr>
        <w:pStyle w:val="Listaszerbekezds"/>
        <w:spacing w:before="100" w:beforeAutospacing="1" w:after="100" w:afterAutospacing="1" w:line="360" w:lineRule="atLeast"/>
        <w:ind w:left="360"/>
        <w:rPr>
          <w:rFonts w:ascii="Calibri" w:eastAsia="Times New Roman" w:hAnsi="Calibri" w:cs="Calibri"/>
          <w:color w:val="000000"/>
          <w:sz w:val="20"/>
          <w:szCs w:val="20"/>
          <w:lang w:eastAsia="hu-HU"/>
        </w:rPr>
      </w:pPr>
      <w:r w:rsidRPr="00960C01">
        <w:rPr>
          <w:rFonts w:ascii="Calibri" w:eastAsia="Times New Roman" w:hAnsi="Calibri" w:cs="Calibri"/>
          <w:color w:val="000000"/>
          <w:lang w:eastAsia="hu-HU"/>
        </w:rPr>
        <w:t>A felmerülő hibák sokféleségének kezelését a Java az objektum-orientált paradigma lehetőségeinek felhasználásával oldja meg: a kivételeket osztályok (ill. objektumaik) reprezentálják. Minden beépített - vagy általunk létrehozott - kivétel közös ősosztálya a </w:t>
      </w:r>
      <w:proofErr w:type="spellStart"/>
      <w:r w:rsidRPr="00960C01">
        <w:rPr>
          <w:rFonts w:ascii="Calibri" w:eastAsia="Times New Roman" w:hAnsi="Calibri" w:cs="Calibri"/>
          <w:color w:val="000000"/>
          <w:lang w:eastAsia="hu-HU"/>
        </w:rPr>
        <w:t>Throwable</w:t>
      </w:r>
      <w:proofErr w:type="spellEnd"/>
      <w:r w:rsidRPr="00960C01">
        <w:rPr>
          <w:rFonts w:ascii="Calibri" w:eastAsia="Times New Roman" w:hAnsi="Calibri" w:cs="Calibri"/>
          <w:color w:val="000000"/>
          <w:lang w:eastAsia="hu-HU"/>
        </w:rPr>
        <w:t> osztály. </w:t>
      </w:r>
    </w:p>
    <w:p w14:paraId="4E103FF9" w14:textId="77777777" w:rsidR="00146F21" w:rsidRPr="00960C01" w:rsidRDefault="00146F21" w:rsidP="00146F21">
      <w:pPr>
        <w:pStyle w:val="Listaszerbekezds"/>
        <w:spacing w:before="100" w:beforeAutospacing="1" w:after="100" w:afterAutospacing="1" w:line="360" w:lineRule="atLeast"/>
        <w:ind w:left="360"/>
        <w:rPr>
          <w:rFonts w:ascii="Calibri" w:eastAsia="Times New Roman" w:hAnsi="Calibri" w:cs="Calibri"/>
          <w:color w:val="000000"/>
          <w:sz w:val="20"/>
          <w:szCs w:val="20"/>
          <w:lang w:eastAsia="hu-HU"/>
        </w:rPr>
      </w:pPr>
      <w:r w:rsidRPr="00960C01">
        <w:rPr>
          <w:rFonts w:ascii="Calibri" w:eastAsia="Times New Roman" w:hAnsi="Calibri" w:cs="Calibri"/>
          <w:color w:val="000000"/>
          <w:lang w:eastAsia="hu-HU"/>
        </w:rPr>
        <w:t xml:space="preserve">Amikor egy metódus futása során valamilyen hiba lép fel (pl. nullával való osztás, </w:t>
      </w:r>
      <w:proofErr w:type="spellStart"/>
      <w:r w:rsidRPr="00960C01">
        <w:rPr>
          <w:rFonts w:ascii="Calibri" w:eastAsia="Times New Roman" w:hAnsi="Calibri" w:cs="Calibri"/>
          <w:color w:val="000000"/>
          <w:lang w:eastAsia="hu-HU"/>
        </w:rPr>
        <w:t>veremtúlcsordulás</w:t>
      </w:r>
      <w:proofErr w:type="spellEnd"/>
      <w:r w:rsidRPr="00960C01">
        <w:rPr>
          <w:rFonts w:ascii="Calibri" w:eastAsia="Times New Roman" w:hAnsi="Calibri" w:cs="Calibri"/>
          <w:color w:val="000000"/>
          <w:lang w:eastAsia="hu-HU"/>
        </w:rPr>
        <w:t xml:space="preserve">, indexhatár túllépése, vagy a háttértároló </w:t>
      </w:r>
      <w:proofErr w:type="gramStart"/>
      <w:r w:rsidRPr="00960C01">
        <w:rPr>
          <w:rFonts w:ascii="Calibri" w:eastAsia="Times New Roman" w:hAnsi="Calibri" w:cs="Calibri"/>
          <w:color w:val="000000"/>
          <w:lang w:eastAsia="hu-HU"/>
        </w:rPr>
        <w:t>megtelik,</w:t>
      </w:r>
      <w:proofErr w:type="gramEnd"/>
      <w:r w:rsidRPr="00960C01">
        <w:rPr>
          <w:rFonts w:ascii="Calibri" w:eastAsia="Times New Roman" w:hAnsi="Calibri" w:cs="Calibri"/>
          <w:color w:val="000000"/>
          <w:lang w:eastAsia="hu-HU"/>
        </w:rPr>
        <w:t xml:space="preserve"> stb.), akkor egy kivételobjektum (egy kivételosztály példánya) jön létre. Ez az objektum olyan információkat tartalmaz a kivétel fajtájáról és a program aktuális állapotáról, amelyeket a kivétel lekezelésekor felhasználhatunk. A kivételobjektum létrehozását és a futtatórendszer által történő lekezelését </w:t>
      </w:r>
      <w:r w:rsidRPr="00960C01">
        <w:rPr>
          <w:rFonts w:ascii="Calibri" w:eastAsia="Times New Roman" w:hAnsi="Calibri" w:cs="Calibri"/>
          <w:b/>
          <w:bCs/>
          <w:color w:val="000000"/>
          <w:lang w:eastAsia="hu-HU"/>
        </w:rPr>
        <w:t>kivételdobásnak</w:t>
      </w:r>
      <w:r w:rsidRPr="00960C01">
        <w:rPr>
          <w:rFonts w:ascii="Calibri" w:eastAsia="Times New Roman" w:hAnsi="Calibri" w:cs="Calibri"/>
          <w:color w:val="000000"/>
          <w:lang w:eastAsia="hu-HU"/>
        </w:rPr>
        <w:t> hívjuk. Ezeket ellenőrzött kivételeknek is nevezzük. Az ellenőrzött kivételeket kötelező lekezelni, amit a fordító már fordítási időben ellenőriz is.</w:t>
      </w:r>
    </w:p>
    <w:p w14:paraId="60730A39" w14:textId="77777777" w:rsidR="00146F21" w:rsidRPr="00960C01" w:rsidRDefault="00146F21" w:rsidP="00146F21">
      <w:pPr>
        <w:pStyle w:val="Listaszerbekezds"/>
        <w:spacing w:before="100" w:beforeAutospacing="1" w:after="100" w:afterAutospacing="1" w:line="360" w:lineRule="atLeast"/>
        <w:ind w:left="360"/>
        <w:rPr>
          <w:rFonts w:ascii="Calibri" w:eastAsia="Times New Roman" w:hAnsi="Calibri" w:cs="Calibri"/>
          <w:color w:val="000000"/>
          <w:sz w:val="20"/>
          <w:szCs w:val="20"/>
          <w:lang w:eastAsia="hu-HU"/>
        </w:rPr>
      </w:pPr>
      <w:r w:rsidRPr="00960C01">
        <w:rPr>
          <w:rFonts w:ascii="Calibri" w:eastAsia="Times New Roman" w:hAnsi="Calibri" w:cs="Calibri"/>
          <w:color w:val="000000"/>
          <w:lang w:eastAsia="hu-HU"/>
        </w:rPr>
        <w:t>Nézzünk egy egyszerű példát a nullával való osztás kivételkezelésére! Az alábbi program alaphelyzetben semmiféle ellenőrzést nem végez az osztó értékére vonatkozóan:</w:t>
      </w:r>
    </w:p>
    <w:p w14:paraId="385C1396" w14:textId="77777777" w:rsidR="00146F21" w:rsidRDefault="00146F21" w:rsidP="00146F21">
      <w:pPr>
        <w:pStyle w:val="Norm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06C29F3A" wp14:editId="7363388D">
            <wp:extent cx="4673600" cy="137789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27" cy="138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2407" w14:textId="77777777" w:rsidR="00146F21" w:rsidRDefault="00146F21" w:rsidP="00146F21">
      <w:pPr>
        <w:pStyle w:val="Norm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A program futtatása ennek megfelelően 0 osztónál hibát jelez:</w:t>
      </w:r>
    </w:p>
    <w:p w14:paraId="193B05C6" w14:textId="77777777" w:rsidR="00146F21" w:rsidRDefault="00146F21" w:rsidP="00146F21">
      <w:pPr>
        <w:pStyle w:val="Norm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407D7A2D" wp14:editId="28C4DB0E">
            <wp:extent cx="4095750" cy="136026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42" cy="13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93F9F" w14:textId="77777777" w:rsidR="00146F21" w:rsidRDefault="00146F21" w:rsidP="00146F21">
      <w:pPr>
        <w:pStyle w:val="Norm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Hagyományos megoldásként az osztás művelete előtt ellenőrizzük az osztó értékét!</w:t>
      </w:r>
    </w:p>
    <w:p w14:paraId="62EA5D33" w14:textId="77777777" w:rsidR="00146F21" w:rsidRDefault="00146F21" w:rsidP="00146F21">
      <w:pPr>
        <w:pStyle w:val="Norm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23145F3C" wp14:editId="5F964EA5">
            <wp:extent cx="4298950" cy="924505"/>
            <wp:effectExtent l="0" t="0" r="635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28" cy="9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4E55" w14:textId="77777777" w:rsidR="00146F21" w:rsidRDefault="00146F21" w:rsidP="00146F21">
      <w:pPr>
        <w:pStyle w:val="Norm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Ez a megoldás bonyolultabb ellenőrzések esetén az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if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feltételek garmadáját vonhatja magával, ami nagymértékben rontja a kód olvashatóságát és az esetleges programjavítás lehetőségét.</w:t>
      </w:r>
    </w:p>
    <w:p w14:paraId="10F806CC" w14:textId="77777777" w:rsidR="00146F21" w:rsidRPr="008D29AF" w:rsidRDefault="00146F21" w:rsidP="00146F21">
      <w:pPr>
        <w:pStyle w:val="NormlWeb"/>
        <w:shd w:val="clear" w:color="auto" w:fill="FFFFFF"/>
        <w:ind w:left="360"/>
        <w:rPr>
          <w:rFonts w:asciiTheme="minorHAnsi" w:hAnsiTheme="minorHAnsi" w:cstheme="minorHAnsi"/>
          <w:b/>
          <w:bCs/>
          <w:shd w:val="clear" w:color="auto" w:fill="FFFFFF"/>
        </w:rPr>
      </w:pPr>
      <w:r w:rsidRPr="008D29AF">
        <w:rPr>
          <w:rFonts w:asciiTheme="minorHAnsi" w:hAnsiTheme="minorHAnsi" w:cstheme="minorHAnsi"/>
          <w:b/>
          <w:bCs/>
          <w:shd w:val="clear" w:color="auto" w:fill="FFFFFF"/>
        </w:rPr>
        <w:t xml:space="preserve">A </w:t>
      </w:r>
      <w:proofErr w:type="spellStart"/>
      <w:r w:rsidRPr="008D29AF">
        <w:rPr>
          <w:rFonts w:asciiTheme="minorHAnsi" w:hAnsiTheme="minorHAnsi" w:cstheme="minorHAnsi"/>
          <w:b/>
          <w:bCs/>
          <w:shd w:val="clear" w:color="auto" w:fill="FFFFFF"/>
        </w:rPr>
        <w:t>try</w:t>
      </w:r>
      <w:proofErr w:type="spellEnd"/>
      <w:r w:rsidRPr="008D29AF">
        <w:rPr>
          <w:rFonts w:asciiTheme="minorHAnsi" w:hAnsiTheme="minorHAnsi" w:cstheme="minorHAnsi"/>
          <w:b/>
          <w:bCs/>
          <w:shd w:val="clear" w:color="auto" w:fill="FFFFFF"/>
        </w:rPr>
        <w:t xml:space="preserve"> blokk</w:t>
      </w:r>
    </w:p>
    <w:p w14:paraId="16297383" w14:textId="77777777" w:rsidR="00146F21" w:rsidRPr="008D29AF" w:rsidRDefault="00146F21" w:rsidP="00146F21">
      <w:pPr>
        <w:pStyle w:val="NormlWeb"/>
        <w:shd w:val="clear" w:color="auto" w:fill="FFFFFF"/>
        <w:spacing w:after="158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Kivétel mindig egy metódus törzsében keletkezhet. Ha ezeket a hibákat mind ugyanitt kezelnénk le, a programkód áttekinthetősége jelentősen romlana, és nem is lehet minden hibára előre felkészülni. Ezt szem előtt tartva olyan megoldás született, amelyben a hibás, kivételes programállapotot eredményezhető sorokat összefogva, s hozzá egy úgynevezett kivételkezelőt megadva a probléma elegánsan megoldható. Ekkor az adott blokkban fellépő kivételeket egységesen, egy helyen kezelhetjük, jól elválasztva egymástól a program fő feladatát végző, illetve a hibák lekezeléséért felelős kódrészt. Ennek megvalósítására a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try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catch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finally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blokkszerkezet használható. Sorrendjük szigorúan kötött!</w:t>
      </w:r>
    </w:p>
    <w:p w14:paraId="4F41334B" w14:textId="77777777" w:rsidR="00146F21" w:rsidRDefault="00146F21" w:rsidP="00146F21">
      <w:pPr>
        <w:pStyle w:val="Norm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try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blokk utasításokat zár közre, amelyeket futási időben végig felügyelete alatt tart. Lehetőleg minél kevesebb utasítást tegyünk egy ilyen blokkba, mert kivétel keletkezése esetén csak a kivétel keletkezési helyéig hajtódnak végre a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blokkbeli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utasítások.</w:t>
      </w:r>
    </w:p>
    <w:p w14:paraId="1359A1C2" w14:textId="77777777" w:rsidR="00146F21" w:rsidRPr="008D29AF" w:rsidRDefault="00146F21" w:rsidP="00146F21">
      <w:pPr>
        <w:shd w:val="clear" w:color="auto" w:fill="FFFFFF"/>
        <w:spacing w:before="100" w:beforeAutospacing="1" w:after="100" w:afterAutospacing="1" w:line="360" w:lineRule="atLeast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 xml:space="preserve">A </w:t>
      </w:r>
      <w:proofErr w:type="spellStart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>try</w:t>
      </w:r>
      <w:proofErr w:type="spellEnd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 xml:space="preserve"> - </w:t>
      </w:r>
      <w:proofErr w:type="spellStart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>catch</w:t>
      </w:r>
      <w:proofErr w:type="spellEnd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 xml:space="preserve"> - </w:t>
      </w:r>
      <w:proofErr w:type="spellStart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>finally</w:t>
      </w:r>
      <w:proofErr w:type="spellEnd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 xml:space="preserve"> kivételkezelő kódblokk felépítése:</w:t>
      </w:r>
    </w:p>
    <w:p w14:paraId="709F5D53" w14:textId="77777777" w:rsidR="00146F21" w:rsidRDefault="00146F21" w:rsidP="00146F21">
      <w:pPr>
        <w:shd w:val="clear" w:color="auto" w:fill="FFFFFF"/>
        <w:spacing w:before="100" w:beforeAutospacing="1" w:after="100" w:afterAutospacing="1" w:line="36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try</w:t>
      </w:r>
      <w:proofErr w:type="spellEnd"/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 {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    &lt;utasítások&gt;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}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</w:r>
      <w:proofErr w:type="spellStart"/>
      <w:r w:rsidRPr="008D29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catch</w:t>
      </w:r>
      <w:proofErr w:type="spellEnd"/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 (&lt;kivételtípus_1&gt; &lt;változónév_1&gt;) {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    &lt;utasítások&gt;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}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[</w:t>
      </w:r>
      <w:proofErr w:type="spellStart"/>
      <w:r w:rsidRPr="008D29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catch</w:t>
      </w:r>
      <w:proofErr w:type="spellEnd"/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 (&lt;kivételtípus_2&gt; &lt;változónév_2&gt;) {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    &lt;utasítások&gt;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}]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[</w:t>
      </w:r>
      <w:proofErr w:type="spellStart"/>
      <w:r w:rsidRPr="008D29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finally</w:t>
      </w:r>
      <w:proofErr w:type="spellEnd"/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 {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    &lt;utasítások&gt;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}]</w:t>
      </w:r>
    </w:p>
    <w:p w14:paraId="2CCC2ECB" w14:textId="77777777" w:rsidR="00146F21" w:rsidRPr="008D29AF" w:rsidRDefault="00146F21" w:rsidP="00146F21">
      <w:p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Néhány fontosabb kivételosztály:</w:t>
      </w:r>
    </w:p>
    <w:p w14:paraId="302BDC1E" w14:textId="77777777" w:rsidR="00146F21" w:rsidRPr="008D29AF" w:rsidRDefault="00146F21" w:rsidP="00146F21">
      <w:pPr>
        <w:pStyle w:val="Listaszerbekezds"/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(általános hiba, ez az osztály minden más kivételosztályt magába foglal)</w:t>
      </w:r>
    </w:p>
    <w:p w14:paraId="1DA8317C" w14:textId="77777777" w:rsidR="00146F21" w:rsidRPr="008D29AF" w:rsidRDefault="00146F21" w:rsidP="00146F21">
      <w:pPr>
        <w:pStyle w:val="Listaszerbekezds"/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IOException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(általános I/O hiba)</w:t>
      </w:r>
    </w:p>
    <w:p w14:paraId="587F1991" w14:textId="77777777" w:rsidR="00146F21" w:rsidRPr="008D29AF" w:rsidRDefault="00146F21" w:rsidP="00146F21">
      <w:pPr>
        <w:pStyle w:val="Listaszerbekezds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FileNotFoundException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(a fájl nem található)</w:t>
      </w:r>
    </w:p>
    <w:p w14:paraId="1F04C05F" w14:textId="77777777" w:rsidR="00146F21" w:rsidRPr="008D29AF" w:rsidRDefault="00146F21" w:rsidP="00146F21">
      <w:pPr>
        <w:pStyle w:val="Listaszerbekezds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EOFException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(olvasás a fájl vége után)</w:t>
      </w:r>
    </w:p>
    <w:p w14:paraId="1454B72F" w14:textId="77777777" w:rsidR="00146F21" w:rsidRPr="008D29AF" w:rsidRDefault="00146F21" w:rsidP="00146F21">
      <w:pPr>
        <w:pStyle w:val="Listaszerbekezds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IndexOutOfBoundsException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(indextúlcsordulás)</w:t>
      </w:r>
    </w:p>
    <w:p w14:paraId="1104422B" w14:textId="77777777" w:rsidR="00146F21" w:rsidRPr="008D29AF" w:rsidRDefault="00146F21" w:rsidP="00146F21">
      <w:pPr>
        <w:pStyle w:val="Listaszerbekezds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NumberFormatException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(számformátum hiba)</w:t>
      </w:r>
    </w:p>
    <w:p w14:paraId="6B6B3905" w14:textId="77777777" w:rsidR="00146F21" w:rsidRPr="008D29AF" w:rsidRDefault="00146F21" w:rsidP="00146F21">
      <w:pPr>
        <w:pStyle w:val="Listaszerbekezds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ArithmeticException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(aritmetikai hiba)</w:t>
      </w:r>
    </w:p>
    <w:p w14:paraId="0B776703" w14:textId="77777777" w:rsidR="00146F21" w:rsidRPr="008D29AF" w:rsidRDefault="00146F21" w:rsidP="00146F21">
      <w:pPr>
        <w:pStyle w:val="Listaszerbekezds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IllegalArgumentException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(érvénytelen argumentum)</w:t>
      </w:r>
    </w:p>
    <w:p w14:paraId="7EB78AAB" w14:textId="77777777" w:rsidR="00146F21" w:rsidRPr="008D29AF" w:rsidRDefault="00146F21" w:rsidP="00146F21">
      <w:pPr>
        <w:pStyle w:val="Listaszerbekezds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InputMismatchException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(az input adat nem megfelelő típusú)</w:t>
      </w:r>
    </w:p>
    <w:p w14:paraId="624FC53E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b/>
          <w:bCs/>
          <w:color w:val="000000"/>
        </w:rPr>
        <w:lastRenderedPageBreak/>
        <w:t>A </w:t>
      </w:r>
      <w:proofErr w:type="spellStart"/>
      <w:r w:rsidRPr="008D29AF">
        <w:rPr>
          <w:rFonts w:asciiTheme="minorHAnsi" w:hAnsiTheme="minorHAnsi" w:cstheme="minorHAnsi"/>
          <w:b/>
          <w:bCs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b/>
          <w:bCs/>
          <w:color w:val="000000"/>
        </w:rPr>
        <w:t> blokk</w:t>
      </w:r>
    </w:p>
    <w:p w14:paraId="294ED6EF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blokkok a </w:t>
      </w:r>
      <w:proofErr w:type="spellStart"/>
      <w:r w:rsidRPr="008D29AF">
        <w:rPr>
          <w:rFonts w:asciiTheme="minorHAnsi" w:hAnsiTheme="minorHAnsi" w:cstheme="minorHAnsi"/>
          <w:color w:val="000000"/>
        </w:rPr>
        <w:t>try</w:t>
      </w:r>
      <w:proofErr w:type="spellEnd"/>
      <w:r w:rsidRPr="008D29AF">
        <w:rPr>
          <w:rFonts w:asciiTheme="minorHAnsi" w:hAnsiTheme="minorHAnsi" w:cstheme="minorHAnsi"/>
          <w:color w:val="000000"/>
        </w:rPr>
        <w:t> blokkban keletkező - típusuknak megfelelő - kivételeket kezelik le. Minden </w:t>
      </w:r>
      <w:proofErr w:type="spellStart"/>
      <w:r w:rsidRPr="008D29AF">
        <w:rPr>
          <w:rFonts w:asciiTheme="minorHAnsi" w:hAnsiTheme="minorHAnsi" w:cstheme="minorHAnsi"/>
          <w:color w:val="000000"/>
        </w:rPr>
        <w:t>try</w:t>
      </w:r>
      <w:proofErr w:type="spellEnd"/>
      <w:r w:rsidRPr="008D29AF">
        <w:rPr>
          <w:rFonts w:asciiTheme="minorHAnsi" w:hAnsiTheme="minorHAnsi" w:cstheme="minorHAnsi"/>
          <w:color w:val="000000"/>
        </w:rPr>
        <w:t> blokkhoz megadható tetszőleges számú (ha nincs </w:t>
      </w:r>
      <w:proofErr w:type="spellStart"/>
      <w:r w:rsidRPr="008D29AF">
        <w:rPr>
          <w:rFonts w:asciiTheme="minorHAnsi" w:hAnsiTheme="minorHAnsi" w:cstheme="minorHAnsi"/>
          <w:color w:val="000000"/>
        </w:rPr>
        <w:t>finally</w:t>
      </w:r>
      <w:proofErr w:type="spellEnd"/>
      <w:r w:rsidRPr="008D29AF">
        <w:rPr>
          <w:rFonts w:asciiTheme="minorHAnsi" w:hAnsiTheme="minorHAnsi" w:cstheme="minorHAnsi"/>
          <w:color w:val="000000"/>
        </w:rPr>
        <w:t> blokk, akkor legalább egy)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ág, amelyek az esetlegesen fellépő hibák feldolgozását végzik. Semmilyen programkód nem lehet a két blokk között! A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ágak sorrendje sem mindegy, mert az első olyan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blokk elkapja a kivételt, amelynek típusa megegyezik a kiváltott kivétellel, vagy őse annak. Ezért érdemes a specifikus kivételtípusoktól az általánosabb típusok felé haladva felépíteni a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blokkokat. A hierarchia tetején álló </w:t>
      </w:r>
      <w:proofErr w:type="spellStart"/>
      <w:r w:rsidRPr="008D29AF">
        <w:rPr>
          <w:rFonts w:asciiTheme="minorHAnsi" w:hAnsiTheme="minorHAnsi" w:cstheme="minorHAnsi"/>
          <w:color w:val="000000"/>
        </w:rPr>
        <w:t>Exception</w:t>
      </w:r>
      <w:proofErr w:type="spellEnd"/>
      <w:r w:rsidRPr="008D29AF">
        <w:rPr>
          <w:rFonts w:asciiTheme="minorHAnsi" w:hAnsiTheme="minorHAnsi" w:cstheme="minorHAnsi"/>
          <w:color w:val="000000"/>
        </w:rPr>
        <w:t> osztály nem előzhet meg más (leszármazott) kivételosztályokat, mert azok sosem hajtódnak végre. A fordító ilyen sorrend esetén hibát jelez.</w:t>
      </w:r>
    </w:p>
    <w:p w14:paraId="50984885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Ha valahol kivétel keletkezik, akkor a futtató rendszer megpróbál olyan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ágat találni, amely képes annak kezelésére. Az az ág képes erre, amelynek paramétere megegyező típusú a kiváltott kivétellel (vagy annak ősével), valamint amelynek a hatáskörében a kivétel keletkezett.</w:t>
      </w:r>
    </w:p>
    <w:p w14:paraId="7D22EAE8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 egy szigorúan egyparaméteres metódusként fogható fel, amely paraméterként megkapja a fellépő kivételt, és ezt tetszőlegesen felhasználhatja a hibakezelés során. A kivételobjektumot nem kötelező felhasználni, mert sokszor a típusa is elég ahhoz, hogy a programot a hibás állapotból működőképes mederbe tereljük.</w:t>
      </w:r>
    </w:p>
    <w:p w14:paraId="3F9AC942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Ha a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ágak egyike sem tudja elkapni a kivételt, akkor a beágyazó kivételkezelő blokkban folytatódik a keresés. Ha egyáltalán nincs megfelelő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blokk, a program befejeződik.</w:t>
      </w:r>
      <w:bookmarkStart w:id="0" w:name="4"/>
      <w:bookmarkEnd w:id="0"/>
    </w:p>
    <w:p w14:paraId="3027AFEF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b/>
          <w:bCs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b/>
          <w:bCs/>
          <w:color w:val="000000"/>
        </w:rPr>
        <w:t>finally</w:t>
      </w:r>
      <w:proofErr w:type="spellEnd"/>
      <w:r w:rsidRPr="008D29AF">
        <w:rPr>
          <w:rFonts w:asciiTheme="minorHAnsi" w:hAnsiTheme="minorHAnsi" w:cstheme="minorHAnsi"/>
          <w:b/>
          <w:bCs/>
          <w:color w:val="000000"/>
        </w:rPr>
        <w:t> blokk</w:t>
      </w:r>
    </w:p>
    <w:p w14:paraId="7D953E2F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color w:val="000000"/>
        </w:rPr>
        <w:t>finally</w:t>
      </w:r>
      <w:proofErr w:type="spellEnd"/>
      <w:r w:rsidRPr="008D29AF">
        <w:rPr>
          <w:rFonts w:asciiTheme="minorHAnsi" w:hAnsiTheme="minorHAnsi" w:cstheme="minorHAnsi"/>
          <w:color w:val="000000"/>
        </w:rPr>
        <w:t xml:space="preserve"> ág akkor is lefut, ha volt kivétel, akkor is, ha nem. Ebben a tetszőlegesen felhasználható blokkban kezdeményezhetjük pl. a nyitott fájlok bezárását, </w:t>
      </w:r>
      <w:proofErr w:type="gramStart"/>
      <w:r w:rsidRPr="008D29AF">
        <w:rPr>
          <w:rFonts w:asciiTheme="minorHAnsi" w:hAnsiTheme="minorHAnsi" w:cstheme="minorHAnsi"/>
          <w:color w:val="000000"/>
        </w:rPr>
        <w:t>amit  -</w:t>
      </w:r>
      <w:proofErr w:type="gramEnd"/>
      <w:r w:rsidRPr="008D29AF">
        <w:rPr>
          <w:rFonts w:asciiTheme="minorHAnsi" w:hAnsiTheme="minorHAnsi" w:cstheme="minorHAnsi"/>
          <w:color w:val="000000"/>
        </w:rPr>
        <w:t xml:space="preserve"> függetlenül attól, hogy a megelőző </w:t>
      </w:r>
      <w:proofErr w:type="spellStart"/>
      <w:r w:rsidRPr="008D29AF">
        <w:rPr>
          <w:rFonts w:asciiTheme="minorHAnsi" w:hAnsiTheme="minorHAnsi" w:cstheme="minorHAnsi"/>
          <w:color w:val="000000"/>
        </w:rPr>
        <w:t>try</w:t>
      </w:r>
      <w:proofErr w:type="spellEnd"/>
      <w:r w:rsidRPr="008D29AF">
        <w:rPr>
          <w:rFonts w:asciiTheme="minorHAnsi" w:hAnsiTheme="minorHAnsi" w:cstheme="minorHAnsi"/>
          <w:color w:val="000000"/>
        </w:rPr>
        <w:t> blokkban volt-e kivétel, vagy sem - mindig illik megtennünk. Ezt az ágat nem kötelező létrehozni, kivéve, ha nincs egyetlen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 sem. A kivétel lekezelése után a program végrehajtása a kivételkezelő kódblokk utáni utasításon folytatódik.</w:t>
      </w:r>
    </w:p>
    <w:p w14:paraId="617F9386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 kivételkezelő blokkok megismerése után alakítsuk át példaprogramunkat! Az osztás művelete kerüljön egy </w:t>
      </w:r>
      <w:proofErr w:type="spellStart"/>
      <w:r w:rsidRPr="008D29AF">
        <w:rPr>
          <w:rFonts w:asciiTheme="minorHAnsi" w:hAnsiTheme="minorHAnsi" w:cstheme="minorHAnsi"/>
          <w:color w:val="000000"/>
        </w:rPr>
        <w:t>try</w:t>
      </w:r>
      <w:proofErr w:type="spellEnd"/>
      <w:r w:rsidRPr="008D29AF">
        <w:rPr>
          <w:rFonts w:asciiTheme="minorHAnsi" w:hAnsiTheme="minorHAnsi" w:cstheme="minorHAnsi"/>
          <w:color w:val="000000"/>
        </w:rPr>
        <w:t> blokkba, a hibát egy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blokkban aritmetikai hibaként kezeljük le, valamint a </w:t>
      </w:r>
      <w:proofErr w:type="spellStart"/>
      <w:r w:rsidRPr="008D29AF">
        <w:rPr>
          <w:rFonts w:asciiTheme="minorHAnsi" w:hAnsiTheme="minorHAnsi" w:cstheme="minorHAnsi"/>
          <w:color w:val="000000"/>
        </w:rPr>
        <w:t>finally</w:t>
      </w:r>
      <w:proofErr w:type="spellEnd"/>
      <w:r w:rsidRPr="008D29AF">
        <w:rPr>
          <w:rFonts w:asciiTheme="minorHAnsi" w:hAnsiTheme="minorHAnsi" w:cstheme="minorHAnsi"/>
          <w:color w:val="000000"/>
        </w:rPr>
        <w:t> blokkban jelezzük az osztás sikerességét!</w:t>
      </w:r>
    </w:p>
    <w:p w14:paraId="764B5EA8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24540595" wp14:editId="270A115C">
            <wp:extent cx="3850348" cy="30480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18" cy="305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5136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br/>
        <w:t>A futás eredménye nulla osztó esetén:</w:t>
      </w:r>
    </w:p>
    <w:p w14:paraId="49E759F6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3933857" wp14:editId="71E547BB">
            <wp:extent cx="3130550" cy="15049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07EF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br/>
        <w:t xml:space="preserve">A vörös színben megjelenő "/ </w:t>
      </w:r>
      <w:proofErr w:type="spellStart"/>
      <w:r w:rsidRPr="008D29AF">
        <w:rPr>
          <w:rFonts w:asciiTheme="minorHAnsi" w:hAnsiTheme="minorHAnsi" w:cstheme="minorHAnsi"/>
          <w:color w:val="000000"/>
        </w:rPr>
        <w:t>by</w:t>
      </w:r>
      <w:proofErr w:type="spellEnd"/>
      <w:r w:rsidRPr="008D29A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D29AF">
        <w:rPr>
          <w:rFonts w:asciiTheme="minorHAnsi" w:hAnsiTheme="minorHAnsi" w:cstheme="minorHAnsi"/>
          <w:color w:val="000000"/>
        </w:rPr>
        <w:t>zero</w:t>
      </w:r>
      <w:proofErr w:type="spellEnd"/>
      <w:r w:rsidRPr="008D29AF">
        <w:rPr>
          <w:rFonts w:asciiTheme="minorHAnsi" w:hAnsiTheme="minorHAnsi" w:cstheme="minorHAnsi"/>
          <w:color w:val="000000"/>
        </w:rPr>
        <w:t>" üzenet a kivételkezelő osztály hibaüzenete. Ebben a példában a </w:t>
      </w:r>
      <w:proofErr w:type="spellStart"/>
      <w:r w:rsidRPr="008D29AF">
        <w:rPr>
          <w:rFonts w:asciiTheme="minorHAnsi" w:hAnsiTheme="minorHAnsi" w:cstheme="minorHAnsi"/>
          <w:color w:val="000000"/>
        </w:rPr>
        <w:t>finally</w:t>
      </w:r>
      <w:proofErr w:type="spellEnd"/>
      <w:r w:rsidRPr="008D29AF">
        <w:rPr>
          <w:rFonts w:asciiTheme="minorHAnsi" w:hAnsiTheme="minorHAnsi" w:cstheme="minorHAnsi"/>
          <w:color w:val="000000"/>
        </w:rPr>
        <w:t> ágra nincs is igazán szükség, így ezt elhagyva és a hibaüzenetet átírva egyszerűsíthető a program.</w:t>
      </w:r>
    </w:p>
    <w:p w14:paraId="1704464D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03FDC0F5" wp14:editId="38E01966">
            <wp:extent cx="5295900" cy="1524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AFB9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 kimenet is barátságosabb:</w:t>
      </w:r>
    </w:p>
    <w:p w14:paraId="00A70515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083B1FD8" wp14:editId="5F416760">
            <wp:extent cx="3143250" cy="1289050"/>
            <wp:effectExtent l="0" t="0" r="0" b="635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A4F0" w14:textId="77777777" w:rsidR="00146F21" w:rsidRPr="008D29AF" w:rsidRDefault="00146F21" w:rsidP="00146F21">
      <w:pPr>
        <w:pStyle w:val="NormlWeb"/>
        <w:spacing w:line="360" w:lineRule="atLeast"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 fenti program forráskódja: </w:t>
      </w:r>
      <w:hyperlink r:id="rId14" w:history="1">
        <w:r w:rsidRPr="008D29AF">
          <w:rPr>
            <w:rStyle w:val="Hiperhivatkozs"/>
            <w:rFonts w:asciiTheme="minorHAnsi" w:hAnsiTheme="minorHAnsi" w:cstheme="minorHAnsi"/>
          </w:rPr>
          <w:t>Osztás.java</w:t>
        </w:r>
      </w:hyperlink>
      <w:r w:rsidRPr="008D29AF">
        <w:rPr>
          <w:rFonts w:asciiTheme="minorHAnsi" w:hAnsiTheme="minorHAnsi" w:cstheme="minorHAnsi"/>
          <w:color w:val="000000"/>
        </w:rPr>
        <w:t>.</w:t>
      </w:r>
    </w:p>
    <w:p w14:paraId="56164867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bookmarkStart w:id="1" w:name="5"/>
      <w:bookmarkEnd w:id="1"/>
      <w:r w:rsidRPr="008D29AF">
        <w:rPr>
          <w:rFonts w:asciiTheme="minorHAnsi" w:hAnsiTheme="minorHAnsi" w:cstheme="minorHAnsi"/>
          <w:b/>
          <w:bCs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b/>
          <w:bCs/>
          <w:color w:val="000000"/>
        </w:rPr>
        <w:t>throws</w:t>
      </w:r>
      <w:proofErr w:type="spellEnd"/>
      <w:r w:rsidRPr="008D29AF">
        <w:rPr>
          <w:rFonts w:asciiTheme="minorHAnsi" w:hAnsiTheme="minorHAnsi" w:cstheme="minorHAnsi"/>
          <w:b/>
          <w:bCs/>
          <w:color w:val="000000"/>
        </w:rPr>
        <w:t> használata</w:t>
      </w:r>
    </w:p>
    <w:p w14:paraId="2FE48C1F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Ha egy metódus végrehajtása közben kivétel keletkezik, és ezt nem akarjuk, vagy nem tudjuk helyben - az adott metóduson belül - lekezelni, akkor tovább kell küldenünk egy magasabb szintre, az adott metódust hívó metódus felé. Ez mindaddig folytatódhat, amíg el nem érjük azt a szintet (metódust), amely már elegendő információval rendelkezik a megfelelő intézkedések elvégzéséhez. Ezt a metódus fejlécében a </w:t>
      </w:r>
      <w:proofErr w:type="spellStart"/>
      <w:r w:rsidRPr="008D29AF">
        <w:rPr>
          <w:rFonts w:asciiTheme="minorHAnsi" w:hAnsiTheme="minorHAnsi" w:cstheme="minorHAnsi"/>
          <w:color w:val="000000"/>
        </w:rPr>
        <w:t>throws</w:t>
      </w:r>
      <w:proofErr w:type="spellEnd"/>
      <w:r w:rsidRPr="008D29AF">
        <w:rPr>
          <w:rFonts w:asciiTheme="minorHAnsi" w:hAnsiTheme="minorHAnsi" w:cstheme="minorHAnsi"/>
          <w:color w:val="000000"/>
        </w:rPr>
        <w:t> kulcsszóval tehetjük meg, utána felsorolva azokat a kivételosztályokat (vagy egy ősüket), amelyeket nem kívánunk (vagy nem tudunk) helyben lekezelni. Legkésőbb a program main metódusában az ilyen kivételeket le kell kezelni.</w:t>
      </w:r>
    </w:p>
    <w:p w14:paraId="6DE0443F" w14:textId="77777777" w:rsidR="00146F21" w:rsidRPr="002F18AD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bookmarkStart w:id="2" w:name="6"/>
      <w:bookmarkEnd w:id="2"/>
      <w:r w:rsidRPr="002F18AD">
        <w:rPr>
          <w:rFonts w:asciiTheme="minorHAnsi" w:hAnsiTheme="minorHAnsi" w:cstheme="minorHAnsi"/>
          <w:b/>
          <w:bCs/>
          <w:color w:val="000000"/>
        </w:rPr>
        <w:t>Saját kivételek létrehozása a </w:t>
      </w:r>
      <w:proofErr w:type="spellStart"/>
      <w:r w:rsidRPr="002F18AD">
        <w:rPr>
          <w:rFonts w:asciiTheme="minorHAnsi" w:hAnsiTheme="minorHAnsi" w:cstheme="minorHAnsi"/>
          <w:b/>
          <w:bCs/>
          <w:color w:val="000000"/>
        </w:rPr>
        <w:t>throw</w:t>
      </w:r>
      <w:proofErr w:type="spellEnd"/>
      <w:r w:rsidRPr="002F18AD">
        <w:rPr>
          <w:rFonts w:asciiTheme="minorHAnsi" w:hAnsiTheme="minorHAnsi" w:cstheme="minorHAnsi"/>
          <w:b/>
          <w:bCs/>
          <w:color w:val="000000"/>
        </w:rPr>
        <w:t> utasítással</w:t>
      </w:r>
    </w:p>
    <w:p w14:paraId="4FA70D90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 </w:t>
      </w:r>
      <w:r w:rsidRPr="008D29AF">
        <w:rPr>
          <w:rFonts w:asciiTheme="minorHAnsi" w:hAnsiTheme="minorHAnsi" w:cstheme="minorHAnsi"/>
          <w:b/>
          <w:bCs/>
          <w:color w:val="000000"/>
        </w:rPr>
        <w:t>Java</w:t>
      </w:r>
      <w:r w:rsidRPr="008D29AF">
        <w:rPr>
          <w:rFonts w:asciiTheme="minorHAnsi" w:hAnsiTheme="minorHAnsi" w:cstheme="minorHAnsi"/>
          <w:color w:val="000000"/>
        </w:rPr>
        <w:t> kivételkezelése nyitott, ami azt jelenti, hogy bárki létrehozhat saját névvel és funkcionalitással ellátott kivételosztályokat, amelyeket célszerű az </w:t>
      </w:r>
      <w:proofErr w:type="spellStart"/>
      <w:r w:rsidRPr="008D29AF">
        <w:rPr>
          <w:rFonts w:asciiTheme="minorHAnsi" w:hAnsiTheme="minorHAnsi" w:cstheme="minorHAnsi"/>
          <w:color w:val="000000"/>
        </w:rPr>
        <w:t>Exception</w:t>
      </w:r>
      <w:proofErr w:type="spellEnd"/>
      <w:r w:rsidRPr="008D29AF">
        <w:rPr>
          <w:rFonts w:asciiTheme="minorHAnsi" w:hAnsiTheme="minorHAnsi" w:cstheme="minorHAnsi"/>
          <w:color w:val="000000"/>
        </w:rPr>
        <w:t> osztályból származtatni. Az új kivételosztályok nevében célszerű az "</w:t>
      </w:r>
      <w:proofErr w:type="spellStart"/>
      <w:r w:rsidRPr="008D29AF">
        <w:rPr>
          <w:rFonts w:asciiTheme="minorHAnsi" w:hAnsiTheme="minorHAnsi" w:cstheme="minorHAnsi"/>
          <w:color w:val="000000"/>
        </w:rPr>
        <w:t>Exception</w:t>
      </w:r>
      <w:proofErr w:type="spellEnd"/>
      <w:r w:rsidRPr="008D29AF">
        <w:rPr>
          <w:rFonts w:asciiTheme="minorHAnsi" w:hAnsiTheme="minorHAnsi" w:cstheme="minorHAnsi"/>
          <w:color w:val="000000"/>
        </w:rPr>
        <w:t>" szót is szerepeltetni, hogy utaljon annak szerepére.</w:t>
      </w:r>
    </w:p>
    <w:tbl>
      <w:tblPr>
        <w:tblW w:w="5000" w:type="pct"/>
        <w:tblCellSpacing w:w="15" w:type="dxa"/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0466"/>
      </w:tblGrid>
      <w:tr w:rsidR="00146F21" w:rsidRPr="008D29AF" w14:paraId="020BF747" w14:textId="77777777" w:rsidTr="00EA616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C01DB6" w14:textId="77777777" w:rsidR="00146F21" w:rsidRPr="008D29AF" w:rsidRDefault="00146F21" w:rsidP="00EA616E">
            <w:pPr>
              <w:pStyle w:val="NormlWeb"/>
              <w:spacing w:line="36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8D29AF">
              <w:rPr>
                <w:rFonts w:asciiTheme="minorHAnsi" w:hAnsiTheme="minorHAnsi" w:cstheme="minorHAnsi"/>
              </w:rPr>
              <w:t>Saját kivételobjektum létrehozása:</w:t>
            </w:r>
          </w:p>
          <w:p w14:paraId="2340A523" w14:textId="77777777" w:rsidR="00146F21" w:rsidRPr="008D29AF" w:rsidRDefault="00146F21" w:rsidP="00EA616E">
            <w:pPr>
              <w:pStyle w:val="NormlWeb"/>
              <w:spacing w:line="36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8D29AF">
              <w:rPr>
                <w:rFonts w:asciiTheme="minorHAnsi" w:hAnsiTheme="minorHAnsi" w:cstheme="minorHAnsi"/>
                <w:sz w:val="22"/>
                <w:szCs w:val="22"/>
              </w:rPr>
              <w:t>    </w:t>
            </w:r>
            <w:proofErr w:type="spellStart"/>
            <w:r w:rsidRPr="008D29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throw</w:t>
            </w:r>
            <w:proofErr w:type="spellEnd"/>
            <w:r w:rsidRPr="008D29AF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proofErr w:type="spellStart"/>
            <w:r w:rsidRPr="008D29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new</w:t>
            </w:r>
            <w:proofErr w:type="spellEnd"/>
            <w:r w:rsidRPr="008D29AF">
              <w:rPr>
                <w:rFonts w:asciiTheme="minorHAnsi" w:hAnsiTheme="minorHAnsi" w:cstheme="minorHAnsi"/>
                <w:sz w:val="22"/>
                <w:szCs w:val="22"/>
              </w:rPr>
              <w:t> &lt;</w:t>
            </w:r>
            <w:proofErr w:type="spellStart"/>
            <w:r w:rsidRPr="008D29AF">
              <w:rPr>
                <w:rFonts w:asciiTheme="minorHAnsi" w:hAnsiTheme="minorHAnsi" w:cstheme="minorHAnsi"/>
                <w:sz w:val="22"/>
                <w:szCs w:val="22"/>
              </w:rPr>
              <w:t>Saját_Kivételosztály_név</w:t>
            </w:r>
            <w:proofErr w:type="spellEnd"/>
            <w:r w:rsidRPr="008D29AF">
              <w:rPr>
                <w:rFonts w:asciiTheme="minorHAnsi" w:hAnsiTheme="minorHAnsi" w:cstheme="minorHAnsi"/>
                <w:sz w:val="22"/>
                <w:szCs w:val="22"/>
              </w:rPr>
              <w:t>&gt; ("Saját hibaüzenet");</w:t>
            </w:r>
          </w:p>
        </w:tc>
      </w:tr>
    </w:tbl>
    <w:p w14:paraId="2019FDD1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Az alábbi program egy 3 db egész szám tárolására szolgáló verem adatszerkezetet modellez. Megvalósítjuk a verembe helyezést és a veremből való kivételt úgy, hogy ezen műveletek hibájának lekezelésére saját kivételosztályt használunk, és a hiba okát is megjelenítjük.</w:t>
      </w:r>
    </w:p>
    <w:p w14:paraId="202AF60C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Első lépésként a saját kivételosztályunkat definiáljuk, amely hibaüzenet átvételére is alkalmas.</w:t>
      </w:r>
    </w:p>
    <w:p w14:paraId="2B2E00E7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6B27B9C5" wp14:editId="6E0EA9FB">
            <wp:extent cx="3790950" cy="1143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56FE4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Majd következik a verem implementálása. A verem fontos jellemzője a mérete és a veremmutató. A </w:t>
      </w:r>
      <w:proofErr w:type="gramStart"/>
      <w:r w:rsidRPr="008D29AF">
        <w:rPr>
          <w:rFonts w:asciiTheme="minorHAnsi" w:hAnsiTheme="minorHAnsi" w:cstheme="minorHAnsi"/>
          <w:color w:val="000000"/>
        </w:rPr>
        <w:t>betesz(</w:t>
      </w:r>
      <w:proofErr w:type="gramEnd"/>
      <w:r w:rsidRPr="008D29AF">
        <w:rPr>
          <w:rFonts w:asciiTheme="minorHAnsi" w:hAnsiTheme="minorHAnsi" w:cstheme="minorHAnsi"/>
          <w:color w:val="000000"/>
        </w:rPr>
        <w:t>) metódus a paraméterként megadott számot a verem - mutató által jelzett - tetejére helyezi, a kivesz() - paraméter nélküli - metódus pedig a verem tetején levő számot "emeli ki". A szám helyének "kinullázása" nem kötelező, mert a verem telítettségét a mutató állása jelzi, nem a tartalma.</w:t>
      </w:r>
    </w:p>
    <w:p w14:paraId="63024CBA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439C0648" wp14:editId="53A9DAFC">
            <wp:extent cx="5695950" cy="44005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5FAC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Próbáljunk háromnál több elemet elhelyezni a veremben, majd ezután a megtelt veremből háromnál többet kivenni!</w:t>
      </w:r>
    </w:p>
    <w:p w14:paraId="28D13D1A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642E5CA" wp14:editId="3F7653F8">
            <wp:extent cx="3930650" cy="43815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CC55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lastRenderedPageBreak/>
        <w:t>Az eredmény kiírása kissé rapszodikus sorrendben történik, mivel a kivételek kezelése külön programszálon fut, így nem a várt időpillanatban írják ki a hibaüzenetüket. Ezért a hibát kiváltó művelet előtt alkalmazzunk egy 2 mp-es késleltetést, amelyet a </w:t>
      </w:r>
      <w:proofErr w:type="gramStart"/>
      <w:r w:rsidRPr="008D29AF">
        <w:rPr>
          <w:rFonts w:asciiTheme="minorHAnsi" w:hAnsiTheme="minorHAnsi" w:cstheme="minorHAnsi"/>
          <w:color w:val="000000"/>
        </w:rPr>
        <w:t>vár(</w:t>
      </w:r>
      <w:proofErr w:type="gramEnd"/>
      <w:r w:rsidRPr="008D29AF">
        <w:rPr>
          <w:rFonts w:asciiTheme="minorHAnsi" w:hAnsiTheme="minorHAnsi" w:cstheme="minorHAnsi"/>
          <w:color w:val="000000"/>
        </w:rPr>
        <w:t xml:space="preserve">) nevű saját </w:t>
      </w:r>
      <w:proofErr w:type="spellStart"/>
      <w:r w:rsidRPr="008D29AF">
        <w:rPr>
          <w:rFonts w:asciiTheme="minorHAnsi" w:hAnsiTheme="minorHAnsi" w:cstheme="minorHAnsi"/>
          <w:color w:val="000000"/>
        </w:rPr>
        <w:t>készítésű</w:t>
      </w:r>
      <w:proofErr w:type="spellEnd"/>
      <w:r w:rsidRPr="008D29AF">
        <w:rPr>
          <w:rFonts w:asciiTheme="minorHAnsi" w:hAnsiTheme="minorHAnsi" w:cstheme="minorHAnsi"/>
          <w:color w:val="000000"/>
        </w:rPr>
        <w:t xml:space="preserve"> metódussal állítunk elő. Az </w:t>
      </w:r>
      <w:proofErr w:type="spellStart"/>
      <w:r w:rsidRPr="008D29AF">
        <w:rPr>
          <w:rFonts w:asciiTheme="minorHAnsi" w:hAnsiTheme="minorHAnsi" w:cstheme="minorHAnsi"/>
          <w:color w:val="000000"/>
        </w:rPr>
        <w:t>msec</w:t>
      </w:r>
      <w:proofErr w:type="spellEnd"/>
      <w:r w:rsidRPr="008D29AF">
        <w:rPr>
          <w:rFonts w:asciiTheme="minorHAnsi" w:hAnsiTheme="minorHAnsi" w:cstheme="minorHAnsi"/>
          <w:color w:val="000000"/>
        </w:rPr>
        <w:t> osztályváltozó tárolja a késleltetés idejét milliszekundumban.</w:t>
      </w:r>
    </w:p>
    <w:p w14:paraId="71A8DA6D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98025EA" wp14:editId="043B4D2A">
            <wp:extent cx="3168650" cy="1739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9AF">
        <w:rPr>
          <w:rFonts w:asciiTheme="minorHAnsi" w:hAnsiTheme="minorHAnsi" w:cstheme="minorHAnsi"/>
          <w:color w:val="000000"/>
        </w:rPr>
        <w:br/>
        <w:t>Az eredmény:</w:t>
      </w:r>
    </w:p>
    <w:p w14:paraId="75D08A0B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20BFED9" wp14:editId="513CCCAF">
            <wp:extent cx="3149600" cy="20828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9AF">
        <w:rPr>
          <w:rFonts w:asciiTheme="minorHAnsi" w:hAnsiTheme="minorHAnsi" w:cstheme="minorHAnsi"/>
          <w:color w:val="000000"/>
        </w:rPr>
        <w:br/>
        <w:t xml:space="preserve"> Jól látható, hogy a 4. szám elhelyezése és az üres veremből való 4. kivétel is hibát okozott. Figyeljük meg a verem működését is! Az utoljára bekerült elem elsőként lett kivéve (LIFO adatszerkezet: Last In - </w:t>
      </w:r>
      <w:proofErr w:type="spellStart"/>
      <w:r w:rsidRPr="008D29AF">
        <w:rPr>
          <w:rFonts w:asciiTheme="minorHAnsi" w:hAnsiTheme="minorHAnsi" w:cstheme="minorHAnsi"/>
          <w:color w:val="000000"/>
        </w:rPr>
        <w:t>First</w:t>
      </w:r>
      <w:proofErr w:type="spellEnd"/>
      <w:r w:rsidRPr="008D29AF">
        <w:rPr>
          <w:rFonts w:asciiTheme="minorHAnsi" w:hAnsiTheme="minorHAnsi" w:cstheme="minorHAnsi"/>
          <w:color w:val="000000"/>
        </w:rPr>
        <w:t xml:space="preserve"> Out, utoljára be - elsőként ki).</w:t>
      </w:r>
    </w:p>
    <w:p w14:paraId="5C4CD157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 fenti program forráskódja: </w:t>
      </w:r>
      <w:proofErr w:type="spellStart"/>
      <w:r w:rsidRPr="008D29AF">
        <w:rPr>
          <w:rFonts w:asciiTheme="minorHAnsi" w:hAnsiTheme="minorHAnsi" w:cstheme="minorHAnsi"/>
          <w:color w:val="000000"/>
        </w:rPr>
        <w:fldChar w:fldCharType="begin"/>
      </w:r>
      <w:r w:rsidRPr="008D29AF">
        <w:rPr>
          <w:rFonts w:asciiTheme="minorHAnsi" w:hAnsiTheme="minorHAnsi" w:cstheme="minorHAnsi"/>
          <w:color w:val="000000"/>
        </w:rPr>
        <w:instrText xml:space="preserve"> HYPERLINK "http://java2.uw.hu/files/Verem.rar" </w:instrText>
      </w:r>
      <w:r w:rsidRPr="008D29AF">
        <w:rPr>
          <w:rFonts w:asciiTheme="minorHAnsi" w:hAnsiTheme="minorHAnsi" w:cstheme="minorHAnsi"/>
          <w:color w:val="000000"/>
        </w:rPr>
        <w:fldChar w:fldCharType="separate"/>
      </w:r>
      <w:r w:rsidRPr="008D29AF">
        <w:rPr>
          <w:rStyle w:val="Hiperhivatkozs"/>
          <w:rFonts w:asciiTheme="minorHAnsi" w:hAnsiTheme="minorHAnsi" w:cstheme="minorHAnsi"/>
        </w:rPr>
        <w:t>Verem.rar</w:t>
      </w:r>
      <w:proofErr w:type="spellEnd"/>
      <w:r w:rsidRPr="008D29AF">
        <w:rPr>
          <w:rFonts w:asciiTheme="minorHAnsi" w:hAnsiTheme="minorHAnsi" w:cstheme="minorHAnsi"/>
          <w:color w:val="000000"/>
        </w:rPr>
        <w:fldChar w:fldCharType="end"/>
      </w:r>
      <w:r w:rsidRPr="008D29AF">
        <w:rPr>
          <w:rFonts w:asciiTheme="minorHAnsi" w:hAnsiTheme="minorHAnsi" w:cstheme="minorHAnsi"/>
          <w:color w:val="000000"/>
        </w:rPr>
        <w:t>.</w:t>
      </w:r>
    </w:p>
    <w:p w14:paraId="0A07CE80" w14:textId="77777777" w:rsidR="00146F21" w:rsidRPr="008D29AF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Térjünk vissza egy rövid kiegészítés erejéig a 9. heti tananyag I/O műveleteire! Az ott alkalmazott forráskódok a jobb áttekinthetőség miatt nem tartalmazták a fájl bezárását megvalósító </w:t>
      </w:r>
      <w:proofErr w:type="spellStart"/>
      <w:proofErr w:type="gramStart"/>
      <w:r w:rsidRPr="008D29AF">
        <w:rPr>
          <w:rFonts w:asciiTheme="minorHAnsi" w:hAnsiTheme="minorHAnsi" w:cstheme="minorHAnsi"/>
          <w:color w:val="000000"/>
        </w:rPr>
        <w:t>close</w:t>
      </w:r>
      <w:proofErr w:type="spellEnd"/>
      <w:r w:rsidRPr="008D29AF">
        <w:rPr>
          <w:rFonts w:asciiTheme="minorHAnsi" w:hAnsiTheme="minorHAnsi" w:cstheme="minorHAnsi"/>
          <w:color w:val="000000"/>
        </w:rPr>
        <w:t>(</w:t>
      </w:r>
      <w:proofErr w:type="gramEnd"/>
      <w:r w:rsidRPr="008D29AF">
        <w:rPr>
          <w:rFonts w:asciiTheme="minorHAnsi" w:hAnsiTheme="minorHAnsi" w:cstheme="minorHAnsi"/>
          <w:color w:val="000000"/>
        </w:rPr>
        <w:t>) metódus biztonságos kivételkezelését, pedig ez a művelet is okozhat kivételt (pl. időközben megszűnt a kapcsolat a fájllal), így ezt az utasítást is érdemes </w:t>
      </w:r>
      <w:proofErr w:type="spellStart"/>
      <w:r w:rsidRPr="008D29AF">
        <w:rPr>
          <w:rFonts w:asciiTheme="minorHAnsi" w:hAnsiTheme="minorHAnsi" w:cstheme="minorHAnsi"/>
          <w:color w:val="000000"/>
        </w:rPr>
        <w:t>try-catch</w:t>
      </w:r>
      <w:proofErr w:type="spellEnd"/>
      <w:r w:rsidRPr="008D29AF">
        <w:rPr>
          <w:rFonts w:asciiTheme="minorHAnsi" w:hAnsiTheme="minorHAnsi" w:cstheme="minorHAnsi"/>
          <w:color w:val="000000"/>
        </w:rPr>
        <w:t> szerkezetbe foglalni a következők szerint:</w:t>
      </w:r>
    </w:p>
    <w:p w14:paraId="6ECCAF9B" w14:textId="60C2798F" w:rsidR="52CD8B55" w:rsidRPr="00146F21" w:rsidRDefault="00146F21" w:rsidP="00146F21">
      <w:pPr>
        <w:pStyle w:val="Norm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2485272C" wp14:editId="233C9568">
            <wp:extent cx="4121150" cy="36576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8AD">
        <w:rPr>
          <w:rFonts w:asciiTheme="minorHAnsi" w:hAnsiTheme="minorHAnsi" w:cstheme="minorHAnsi"/>
          <w:color w:val="000000"/>
        </w:rPr>
        <w:br/>
        <w:t>Figyeljük meg, hogy a </w:t>
      </w:r>
      <w:proofErr w:type="spellStart"/>
      <w:proofErr w:type="gramStart"/>
      <w:r w:rsidRPr="002F18AD">
        <w:rPr>
          <w:rFonts w:asciiTheme="minorHAnsi" w:hAnsiTheme="minorHAnsi" w:cstheme="minorHAnsi"/>
          <w:color w:val="000000"/>
        </w:rPr>
        <w:t>close</w:t>
      </w:r>
      <w:proofErr w:type="spellEnd"/>
      <w:r w:rsidRPr="002F18AD">
        <w:rPr>
          <w:rFonts w:asciiTheme="minorHAnsi" w:hAnsiTheme="minorHAnsi" w:cstheme="minorHAnsi"/>
          <w:color w:val="000000"/>
        </w:rPr>
        <w:t>(</w:t>
      </w:r>
      <w:proofErr w:type="gramEnd"/>
      <w:r w:rsidRPr="002F18AD">
        <w:rPr>
          <w:rFonts w:asciiTheme="minorHAnsi" w:hAnsiTheme="minorHAnsi" w:cstheme="minorHAnsi"/>
          <w:color w:val="000000"/>
        </w:rPr>
        <w:t>) utasítást "védő" </w:t>
      </w:r>
      <w:proofErr w:type="spellStart"/>
      <w:r w:rsidRPr="002F18AD">
        <w:rPr>
          <w:rFonts w:asciiTheme="minorHAnsi" w:hAnsiTheme="minorHAnsi" w:cstheme="minorHAnsi"/>
          <w:color w:val="000000"/>
        </w:rPr>
        <w:t>try-catch</w:t>
      </w:r>
      <w:proofErr w:type="spellEnd"/>
      <w:r w:rsidRPr="002F18AD">
        <w:rPr>
          <w:rFonts w:asciiTheme="minorHAnsi" w:hAnsiTheme="minorHAnsi" w:cstheme="minorHAnsi"/>
          <w:color w:val="000000"/>
        </w:rPr>
        <w:t> szerkezet a fájlkezelő műveletek </w:t>
      </w:r>
      <w:proofErr w:type="spellStart"/>
      <w:r w:rsidRPr="002F18AD">
        <w:rPr>
          <w:rFonts w:asciiTheme="minorHAnsi" w:hAnsiTheme="minorHAnsi" w:cstheme="minorHAnsi"/>
          <w:color w:val="000000"/>
        </w:rPr>
        <w:t>finally</w:t>
      </w:r>
      <w:proofErr w:type="spellEnd"/>
      <w:r w:rsidRPr="002F18AD">
        <w:rPr>
          <w:rFonts w:asciiTheme="minorHAnsi" w:hAnsiTheme="minorHAnsi" w:cstheme="minorHAnsi"/>
          <w:color w:val="000000"/>
        </w:rPr>
        <w:t> ágában helyezkedik el, tehát minden körülmények között lefut. Viszont a 9. fejezetben szereplő példák mindegyikében hiába volt a </w:t>
      </w:r>
      <w:proofErr w:type="spellStart"/>
      <w:proofErr w:type="gramStart"/>
      <w:r w:rsidRPr="002F18AD">
        <w:rPr>
          <w:rFonts w:asciiTheme="minorHAnsi" w:hAnsiTheme="minorHAnsi" w:cstheme="minorHAnsi"/>
          <w:color w:val="000000"/>
        </w:rPr>
        <w:t>close</w:t>
      </w:r>
      <w:proofErr w:type="spellEnd"/>
      <w:r w:rsidRPr="002F18AD">
        <w:rPr>
          <w:rFonts w:asciiTheme="minorHAnsi" w:hAnsiTheme="minorHAnsi" w:cstheme="minorHAnsi"/>
          <w:color w:val="000000"/>
        </w:rPr>
        <w:t>(</w:t>
      </w:r>
      <w:proofErr w:type="gramEnd"/>
      <w:r w:rsidRPr="002F18AD">
        <w:rPr>
          <w:rFonts w:asciiTheme="minorHAnsi" w:hAnsiTheme="minorHAnsi" w:cstheme="minorHAnsi"/>
          <w:color w:val="000000"/>
        </w:rPr>
        <w:t>) utasítás a </w:t>
      </w:r>
      <w:proofErr w:type="spellStart"/>
      <w:r w:rsidRPr="002F18AD">
        <w:rPr>
          <w:rFonts w:asciiTheme="minorHAnsi" w:hAnsiTheme="minorHAnsi" w:cstheme="minorHAnsi"/>
          <w:color w:val="000000"/>
        </w:rPr>
        <w:t>try</w:t>
      </w:r>
      <w:proofErr w:type="spellEnd"/>
      <w:r w:rsidRPr="002F18AD">
        <w:rPr>
          <w:rFonts w:asciiTheme="minorHAnsi" w:hAnsiTheme="minorHAnsi" w:cstheme="minorHAnsi"/>
          <w:color w:val="000000"/>
        </w:rPr>
        <w:t> blokk által védett, ha előtte bekövetkezett egy kivétel (pl. a fájlba írás során), akkor soha nem került rá a vezérlés, tehát a fájl nyitva maradhatott.</w:t>
      </w:r>
    </w:p>
    <w:sectPr w:rsidR="52CD8B55" w:rsidRPr="00146F21" w:rsidSect="00146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80E3F"/>
    <w:multiLevelType w:val="hybridMultilevel"/>
    <w:tmpl w:val="72D0F2EC"/>
    <w:lvl w:ilvl="0" w:tplc="09D459FC">
      <w:start w:val="1"/>
      <w:numFmt w:val="decimal"/>
      <w:lvlText w:val="%1."/>
      <w:lvlJc w:val="left"/>
      <w:pPr>
        <w:ind w:left="720" w:hanging="360"/>
      </w:pPr>
    </w:lvl>
    <w:lvl w:ilvl="1" w:tplc="7890CDC4">
      <w:start w:val="1"/>
      <w:numFmt w:val="lowerLetter"/>
      <w:lvlText w:val="%2."/>
      <w:lvlJc w:val="left"/>
      <w:pPr>
        <w:ind w:left="1440" w:hanging="360"/>
      </w:pPr>
    </w:lvl>
    <w:lvl w:ilvl="2" w:tplc="767CD886">
      <w:start w:val="1"/>
      <w:numFmt w:val="lowerRoman"/>
      <w:lvlText w:val="%3."/>
      <w:lvlJc w:val="right"/>
      <w:pPr>
        <w:ind w:left="2160" w:hanging="180"/>
      </w:pPr>
    </w:lvl>
    <w:lvl w:ilvl="3" w:tplc="248EDCB0">
      <w:start w:val="1"/>
      <w:numFmt w:val="decimal"/>
      <w:lvlText w:val="%4."/>
      <w:lvlJc w:val="left"/>
      <w:pPr>
        <w:ind w:left="2880" w:hanging="360"/>
      </w:pPr>
    </w:lvl>
    <w:lvl w:ilvl="4" w:tplc="05FAAB2A">
      <w:start w:val="1"/>
      <w:numFmt w:val="lowerLetter"/>
      <w:lvlText w:val="%5."/>
      <w:lvlJc w:val="left"/>
      <w:pPr>
        <w:ind w:left="3600" w:hanging="360"/>
      </w:pPr>
    </w:lvl>
    <w:lvl w:ilvl="5" w:tplc="F5A43A56">
      <w:start w:val="1"/>
      <w:numFmt w:val="lowerRoman"/>
      <w:lvlText w:val="%6."/>
      <w:lvlJc w:val="right"/>
      <w:pPr>
        <w:ind w:left="4320" w:hanging="180"/>
      </w:pPr>
    </w:lvl>
    <w:lvl w:ilvl="6" w:tplc="6CA2E686">
      <w:start w:val="1"/>
      <w:numFmt w:val="decimal"/>
      <w:lvlText w:val="%7."/>
      <w:lvlJc w:val="left"/>
      <w:pPr>
        <w:ind w:left="5040" w:hanging="360"/>
      </w:pPr>
    </w:lvl>
    <w:lvl w:ilvl="7" w:tplc="214480B0">
      <w:start w:val="1"/>
      <w:numFmt w:val="lowerLetter"/>
      <w:lvlText w:val="%8."/>
      <w:lvlJc w:val="left"/>
      <w:pPr>
        <w:ind w:left="5760" w:hanging="360"/>
      </w:pPr>
    </w:lvl>
    <w:lvl w:ilvl="8" w:tplc="83A6F1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2C39"/>
    <w:multiLevelType w:val="hybridMultilevel"/>
    <w:tmpl w:val="685E73F4"/>
    <w:lvl w:ilvl="0" w:tplc="B916F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2F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46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CB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C2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83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C3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A8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26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467FF"/>
    <w:multiLevelType w:val="hybridMultilevel"/>
    <w:tmpl w:val="ACB29DA4"/>
    <w:lvl w:ilvl="0" w:tplc="2B5E27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CC49C5"/>
    <w:multiLevelType w:val="hybridMultilevel"/>
    <w:tmpl w:val="79CAD4CC"/>
    <w:lvl w:ilvl="0" w:tplc="1144C604">
      <w:start w:val="1"/>
      <w:numFmt w:val="decimal"/>
      <w:lvlText w:val="%1."/>
      <w:lvlJc w:val="left"/>
      <w:pPr>
        <w:ind w:left="720" w:hanging="360"/>
      </w:pPr>
    </w:lvl>
    <w:lvl w:ilvl="1" w:tplc="036C8B3C">
      <w:start w:val="1"/>
      <w:numFmt w:val="lowerLetter"/>
      <w:lvlText w:val="%2."/>
      <w:lvlJc w:val="left"/>
      <w:pPr>
        <w:ind w:left="1440" w:hanging="360"/>
      </w:pPr>
    </w:lvl>
    <w:lvl w:ilvl="2" w:tplc="FBE4F93C">
      <w:start w:val="1"/>
      <w:numFmt w:val="lowerRoman"/>
      <w:lvlText w:val="%3."/>
      <w:lvlJc w:val="right"/>
      <w:pPr>
        <w:ind w:left="2160" w:hanging="180"/>
      </w:pPr>
    </w:lvl>
    <w:lvl w:ilvl="3" w:tplc="113220A2">
      <w:start w:val="1"/>
      <w:numFmt w:val="decimal"/>
      <w:lvlText w:val="%4."/>
      <w:lvlJc w:val="left"/>
      <w:pPr>
        <w:ind w:left="2880" w:hanging="360"/>
      </w:pPr>
    </w:lvl>
    <w:lvl w:ilvl="4" w:tplc="6202573C">
      <w:start w:val="1"/>
      <w:numFmt w:val="lowerLetter"/>
      <w:lvlText w:val="%5."/>
      <w:lvlJc w:val="left"/>
      <w:pPr>
        <w:ind w:left="3600" w:hanging="360"/>
      </w:pPr>
    </w:lvl>
    <w:lvl w:ilvl="5" w:tplc="2364F68E">
      <w:start w:val="1"/>
      <w:numFmt w:val="lowerRoman"/>
      <w:lvlText w:val="%6."/>
      <w:lvlJc w:val="right"/>
      <w:pPr>
        <w:ind w:left="4320" w:hanging="180"/>
      </w:pPr>
    </w:lvl>
    <w:lvl w:ilvl="6" w:tplc="3FAAB4BC">
      <w:start w:val="1"/>
      <w:numFmt w:val="decimal"/>
      <w:lvlText w:val="%7."/>
      <w:lvlJc w:val="left"/>
      <w:pPr>
        <w:ind w:left="5040" w:hanging="360"/>
      </w:pPr>
    </w:lvl>
    <w:lvl w:ilvl="7" w:tplc="4608F002">
      <w:start w:val="1"/>
      <w:numFmt w:val="lowerLetter"/>
      <w:lvlText w:val="%8."/>
      <w:lvlJc w:val="left"/>
      <w:pPr>
        <w:ind w:left="5760" w:hanging="360"/>
      </w:pPr>
    </w:lvl>
    <w:lvl w:ilvl="8" w:tplc="2CCC0B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2468D1"/>
    <w:rsid w:val="00146F21"/>
    <w:rsid w:val="004F6D01"/>
    <w:rsid w:val="01ED5849"/>
    <w:rsid w:val="0566B2A1"/>
    <w:rsid w:val="05D42B03"/>
    <w:rsid w:val="05DCF3FB"/>
    <w:rsid w:val="08EAA7BF"/>
    <w:rsid w:val="0A357AB1"/>
    <w:rsid w:val="0A8463BB"/>
    <w:rsid w:val="0B4A7D48"/>
    <w:rsid w:val="0D01317A"/>
    <w:rsid w:val="0D7B4964"/>
    <w:rsid w:val="0EE73DB5"/>
    <w:rsid w:val="0EE9C810"/>
    <w:rsid w:val="0F74563F"/>
    <w:rsid w:val="10177458"/>
    <w:rsid w:val="103AA0DE"/>
    <w:rsid w:val="111A67D6"/>
    <w:rsid w:val="136F06A5"/>
    <w:rsid w:val="146FF3F4"/>
    <w:rsid w:val="14BC5D97"/>
    <w:rsid w:val="14BE2C88"/>
    <w:rsid w:val="1565D75E"/>
    <w:rsid w:val="156925CA"/>
    <w:rsid w:val="1683D0D3"/>
    <w:rsid w:val="16D7C5D8"/>
    <w:rsid w:val="17D50A48"/>
    <w:rsid w:val="181EE1DF"/>
    <w:rsid w:val="184C58D0"/>
    <w:rsid w:val="1B0EC0E5"/>
    <w:rsid w:val="1B7FA791"/>
    <w:rsid w:val="1C0F6EEF"/>
    <w:rsid w:val="1C559914"/>
    <w:rsid w:val="1D19D6C1"/>
    <w:rsid w:val="1E0CF790"/>
    <w:rsid w:val="1E45C162"/>
    <w:rsid w:val="1E74A426"/>
    <w:rsid w:val="1F22C72A"/>
    <w:rsid w:val="2130ACBF"/>
    <w:rsid w:val="2266540A"/>
    <w:rsid w:val="235771F8"/>
    <w:rsid w:val="23D4696B"/>
    <w:rsid w:val="23EDC7AA"/>
    <w:rsid w:val="241FF23E"/>
    <w:rsid w:val="26D886E5"/>
    <w:rsid w:val="29F73FE9"/>
    <w:rsid w:val="2B87BE2D"/>
    <w:rsid w:val="2D4E1B02"/>
    <w:rsid w:val="2E04C07C"/>
    <w:rsid w:val="2E3F525C"/>
    <w:rsid w:val="2F970FBE"/>
    <w:rsid w:val="323F7F05"/>
    <w:rsid w:val="3298F5B1"/>
    <w:rsid w:val="331DB473"/>
    <w:rsid w:val="332A6790"/>
    <w:rsid w:val="34855560"/>
    <w:rsid w:val="354B6DBC"/>
    <w:rsid w:val="371B05FE"/>
    <w:rsid w:val="37BBCF02"/>
    <w:rsid w:val="3996168A"/>
    <w:rsid w:val="39DEF569"/>
    <w:rsid w:val="3BEAFEBD"/>
    <w:rsid w:val="3BF9DB11"/>
    <w:rsid w:val="3D51BF36"/>
    <w:rsid w:val="3DD6B327"/>
    <w:rsid w:val="416FF8D3"/>
    <w:rsid w:val="41B10C46"/>
    <w:rsid w:val="41CC9F54"/>
    <w:rsid w:val="42633DB3"/>
    <w:rsid w:val="43C2F9F3"/>
    <w:rsid w:val="468C9045"/>
    <w:rsid w:val="46A1B35E"/>
    <w:rsid w:val="477B31FA"/>
    <w:rsid w:val="49904BE5"/>
    <w:rsid w:val="49AC0366"/>
    <w:rsid w:val="4D1E0AAD"/>
    <w:rsid w:val="4D2F03BB"/>
    <w:rsid w:val="4FEBA802"/>
    <w:rsid w:val="50AADE19"/>
    <w:rsid w:val="523A956D"/>
    <w:rsid w:val="52CD8B55"/>
    <w:rsid w:val="53021978"/>
    <w:rsid w:val="5408C95A"/>
    <w:rsid w:val="5965A0FB"/>
    <w:rsid w:val="5ADE2CA7"/>
    <w:rsid w:val="5BC0FCFD"/>
    <w:rsid w:val="5DA65A7A"/>
    <w:rsid w:val="5DB264F2"/>
    <w:rsid w:val="6308EB1D"/>
    <w:rsid w:val="656A6CDE"/>
    <w:rsid w:val="663EB974"/>
    <w:rsid w:val="6724FAFF"/>
    <w:rsid w:val="681B3E17"/>
    <w:rsid w:val="6887F2F9"/>
    <w:rsid w:val="6C035241"/>
    <w:rsid w:val="6CF0FB68"/>
    <w:rsid w:val="6D66485B"/>
    <w:rsid w:val="6F48DD10"/>
    <w:rsid w:val="6F621364"/>
    <w:rsid w:val="702468D1"/>
    <w:rsid w:val="7033799B"/>
    <w:rsid w:val="713C6999"/>
    <w:rsid w:val="716B3200"/>
    <w:rsid w:val="72ADD72A"/>
    <w:rsid w:val="7321B03C"/>
    <w:rsid w:val="73CE72B7"/>
    <w:rsid w:val="760CFE49"/>
    <w:rsid w:val="76255BAC"/>
    <w:rsid w:val="7789BD93"/>
    <w:rsid w:val="77D1D27B"/>
    <w:rsid w:val="7A8B0CE2"/>
    <w:rsid w:val="7AAA3FAF"/>
    <w:rsid w:val="7B33E109"/>
    <w:rsid w:val="7B3B4746"/>
    <w:rsid w:val="7F8DC627"/>
    <w:rsid w:val="7FC0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68D1"/>
  <w15:chartTrackingRefBased/>
  <w15:docId w15:val="{E1DD0C93-220E-4C8D-AA2D-4EE07959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m">
    <w:name w:val="Title"/>
    <w:basedOn w:val="Norml"/>
    <w:next w:val="Norml"/>
    <w:link w:val="Cm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46F21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14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1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Sz%C3%A1m%C3%ADt%C3%B3g%C3%A9pes_program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hu.wikipedia.org/wiki/Sz%C3%A1m%C3%ADt%C3%B3g%C3%A9p-programoz%C3%A1s" TargetMode="External"/><Relationship Id="rId15" Type="http://schemas.openxmlformats.org/officeDocument/2006/relationships/image" Target="media/image8.gif"/><Relationship Id="rId10" Type="http://schemas.openxmlformats.org/officeDocument/2006/relationships/image" Target="media/image4.gif"/><Relationship Id="rId19" Type="http://schemas.openxmlformats.org/officeDocument/2006/relationships/image" Target="media/image12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java2.uw.hu/files/Oszt%C3%A1s.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1802</Words>
  <Characters>12439</Characters>
  <Application>Microsoft Office Word</Application>
  <DocSecurity>0</DocSecurity>
  <Lines>103</Lines>
  <Paragraphs>28</Paragraphs>
  <ScaleCrop>false</ScaleCrop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Attila</dc:creator>
  <cp:keywords/>
  <dc:description/>
  <cp:lastModifiedBy>Csicsek Máté</cp:lastModifiedBy>
  <cp:revision>2</cp:revision>
  <dcterms:created xsi:type="dcterms:W3CDTF">2020-03-02T13:49:00Z</dcterms:created>
  <dcterms:modified xsi:type="dcterms:W3CDTF">2020-12-16T18:31:00Z</dcterms:modified>
</cp:coreProperties>
</file>