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DE0C66" w14:textId="1F81D391" w:rsidR="00584E7A" w:rsidRPr="00DB6D7C" w:rsidRDefault="00584E7A" w:rsidP="00D12786">
      <w:pPr>
        <w:pStyle w:val="ListParagraph"/>
        <w:numPr>
          <w:ilvl w:val="0"/>
          <w:numId w:val="1"/>
        </w:numPr>
        <w:spacing w:line="240" w:lineRule="auto"/>
        <w:jc w:val="center"/>
        <w:rPr>
          <w:rFonts w:ascii="Arial" w:hAnsi="Arial" w:cs="Arial"/>
          <w:b/>
          <w:bCs/>
          <w:color w:val="202122"/>
          <w:sz w:val="32"/>
          <w:szCs w:val="32"/>
          <w:shd w:val="clear" w:color="auto" w:fill="FFFFFF"/>
        </w:rPr>
      </w:pPr>
      <w:r w:rsidRPr="00DB6D7C">
        <w:rPr>
          <w:rFonts w:ascii="Arial" w:hAnsi="Arial" w:cs="Arial"/>
          <w:b/>
          <w:bCs/>
          <w:color w:val="202122"/>
          <w:sz w:val="32"/>
          <w:szCs w:val="32"/>
          <w:shd w:val="clear" w:color="auto" w:fill="FFFFFF"/>
        </w:rPr>
        <w:t>Tétel</w:t>
      </w:r>
      <w:r w:rsidR="00D12786">
        <w:rPr>
          <w:rFonts w:ascii="Arial" w:hAnsi="Arial" w:cs="Arial"/>
          <w:b/>
          <w:bCs/>
          <w:color w:val="202122"/>
          <w:sz w:val="32"/>
          <w:szCs w:val="32"/>
          <w:shd w:val="clear" w:color="auto" w:fill="FFFFFF"/>
        </w:rPr>
        <w:br/>
      </w:r>
      <w:r w:rsidR="00D12786">
        <w:t>Diszkrét és folytonos valószínűségi eloszlás fogalma. Nevezetes eloszlások: binomiális, Poisson, egyenletes, exponenciális, normális. Adatszerkezetekkel kapcsolatos alapfogalmak: absztrakció (logikai és fizikai szint), absztrakt adatszerkezetek (homogén-heterogén, statikus-dinamikus, struktúra, műveletek). Elemi adatszerkezetek: lista, verem, sor. Halmaz, multihalmaz, mátrix. Fák ábrázolása, keresések, bejárások, törlés, beszúrás.</w:t>
      </w:r>
    </w:p>
    <w:p w14:paraId="0A85354D" w14:textId="77777777" w:rsidR="00584E7A" w:rsidRPr="00DB6D7C" w:rsidRDefault="00584E7A" w:rsidP="008F3C3E">
      <w:pPr>
        <w:spacing w:line="240" w:lineRule="auto"/>
        <w:rPr>
          <w:rFonts w:ascii="Arial" w:hAnsi="Arial" w:cs="Arial"/>
          <w:b/>
          <w:bCs/>
          <w:color w:val="202122"/>
          <w:sz w:val="32"/>
          <w:szCs w:val="32"/>
          <w:shd w:val="clear" w:color="auto" w:fill="FFFFFF"/>
        </w:rPr>
      </w:pPr>
    </w:p>
    <w:p w14:paraId="50395656" w14:textId="335A7E4D" w:rsidR="003953A0" w:rsidRPr="00DB6D7C" w:rsidRDefault="005B0423" w:rsidP="008F3C3E">
      <w:pPr>
        <w:spacing w:line="240" w:lineRule="auto"/>
        <w:rPr>
          <w:rFonts w:ascii="Arial" w:hAnsi="Arial" w:cs="Arial"/>
          <w:color w:val="202122"/>
          <w:sz w:val="21"/>
          <w:szCs w:val="21"/>
          <w:shd w:val="clear" w:color="auto" w:fill="FFFFFF"/>
        </w:rPr>
      </w:pPr>
      <w:r w:rsidRPr="00DB6D7C">
        <w:rPr>
          <w:rFonts w:ascii="Arial" w:hAnsi="Arial" w:cs="Arial"/>
          <w:color w:val="202122"/>
          <w:sz w:val="21"/>
          <w:szCs w:val="21"/>
          <w:shd w:val="clear" w:color="auto" w:fill="FFFFFF"/>
        </w:rPr>
        <w:t>A diszkrét valószínűség-eloszlás valószínűségi tömegfüggvénnyel jellemzett valószínűség-eloszlás. Így az </w:t>
      </w:r>
      <w:r w:rsidRPr="00DB6D7C">
        <w:rPr>
          <w:rFonts w:ascii="Arial" w:hAnsi="Arial" w:cs="Arial"/>
          <w:i/>
          <w:iCs/>
          <w:color w:val="202122"/>
          <w:sz w:val="21"/>
          <w:szCs w:val="21"/>
          <w:shd w:val="clear" w:color="auto" w:fill="FFFFFF"/>
        </w:rPr>
        <w:t>X</w:t>
      </w:r>
      <w:r w:rsidRPr="00DB6D7C">
        <w:rPr>
          <w:rFonts w:ascii="Arial" w:hAnsi="Arial" w:cs="Arial"/>
          <w:color w:val="202122"/>
          <w:sz w:val="21"/>
          <w:szCs w:val="21"/>
          <w:shd w:val="clear" w:color="auto" w:fill="FFFFFF"/>
        </w:rPr>
        <w:t> valószínűségi változó eloszlása diszkrét, és </w:t>
      </w:r>
      <w:r w:rsidRPr="00DB6D7C">
        <w:rPr>
          <w:rFonts w:ascii="Arial" w:hAnsi="Arial" w:cs="Arial"/>
          <w:i/>
          <w:iCs/>
          <w:color w:val="202122"/>
          <w:sz w:val="21"/>
          <w:szCs w:val="21"/>
          <w:shd w:val="clear" w:color="auto" w:fill="FFFFFF"/>
        </w:rPr>
        <w:t>X</w:t>
      </w:r>
      <w:r w:rsidRPr="00DB6D7C">
        <w:rPr>
          <w:rFonts w:ascii="Arial" w:hAnsi="Arial" w:cs="Arial"/>
          <w:color w:val="202122"/>
          <w:sz w:val="21"/>
          <w:szCs w:val="21"/>
          <w:shd w:val="clear" w:color="auto" w:fill="FFFFFF"/>
        </w:rPr>
        <w:t>-et diszkrét valószínűségi változónak nevezzük, ha</w:t>
      </w:r>
    </w:p>
    <w:p w14:paraId="31AC13B6" w14:textId="197085F9" w:rsidR="00584E7A" w:rsidRPr="00DB6D7C" w:rsidRDefault="00584E7A" w:rsidP="008F3C3E">
      <w:pPr>
        <w:spacing w:line="240" w:lineRule="auto"/>
        <w:rPr>
          <w:rFonts w:ascii="Arial" w:hAnsi="Arial" w:cs="Arial"/>
        </w:rPr>
      </w:pPr>
      <w:r w:rsidRPr="00DB6D7C">
        <w:rPr>
          <w:rFonts w:ascii="Arial" w:hAnsi="Arial" w:cs="Arial"/>
          <w:noProof/>
        </w:rPr>
        <w:drawing>
          <wp:inline distT="0" distB="0" distL="0" distR="0" wp14:anchorId="359F223A" wp14:editId="34F0EAE8">
            <wp:extent cx="1457325" cy="428625"/>
            <wp:effectExtent l="0" t="0" r="9525" b="9525"/>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457325" cy="428625"/>
                    </a:xfrm>
                    <a:prstGeom prst="rect">
                      <a:avLst/>
                    </a:prstGeom>
                  </pic:spPr>
                </pic:pic>
              </a:graphicData>
            </a:graphic>
          </wp:inline>
        </w:drawing>
      </w:r>
    </w:p>
    <w:p w14:paraId="0CD06412" w14:textId="5998910E" w:rsidR="00584E7A" w:rsidRPr="00DB6D7C" w:rsidRDefault="00584E7A" w:rsidP="008F3C3E">
      <w:pPr>
        <w:spacing w:line="240" w:lineRule="auto"/>
        <w:rPr>
          <w:rFonts w:ascii="Arial" w:hAnsi="Arial" w:cs="Arial"/>
          <w:color w:val="202122"/>
          <w:sz w:val="21"/>
          <w:szCs w:val="21"/>
          <w:shd w:val="clear" w:color="auto" w:fill="FFFFFF"/>
        </w:rPr>
      </w:pPr>
      <w:r w:rsidRPr="00DB6D7C">
        <w:rPr>
          <w:rFonts w:ascii="Arial" w:hAnsi="Arial" w:cs="Arial"/>
          <w:color w:val="202122"/>
          <w:sz w:val="21"/>
          <w:szCs w:val="21"/>
          <w:shd w:val="clear" w:color="auto" w:fill="FFFFFF"/>
        </w:rPr>
        <w:t>mivel </w:t>
      </w:r>
      <w:r w:rsidRPr="00DB6D7C">
        <w:rPr>
          <w:rFonts w:ascii="Arial" w:hAnsi="Arial" w:cs="Arial"/>
          <w:i/>
          <w:iCs/>
          <w:color w:val="202122"/>
          <w:sz w:val="21"/>
          <w:szCs w:val="21"/>
          <w:shd w:val="clear" w:color="auto" w:fill="FFFFFF"/>
        </w:rPr>
        <w:t>u</w:t>
      </w:r>
      <w:r w:rsidRPr="00DB6D7C">
        <w:rPr>
          <w:rFonts w:ascii="Arial" w:hAnsi="Arial" w:cs="Arial"/>
          <w:color w:val="202122"/>
          <w:sz w:val="21"/>
          <w:szCs w:val="21"/>
          <w:shd w:val="clear" w:color="auto" w:fill="FFFFFF"/>
        </w:rPr>
        <w:t> az összes lehetséges </w:t>
      </w:r>
      <w:r w:rsidRPr="00DB6D7C">
        <w:rPr>
          <w:rFonts w:ascii="Arial" w:hAnsi="Arial" w:cs="Arial"/>
          <w:i/>
          <w:iCs/>
          <w:color w:val="202122"/>
          <w:sz w:val="21"/>
          <w:szCs w:val="21"/>
          <w:shd w:val="clear" w:color="auto" w:fill="FFFFFF"/>
        </w:rPr>
        <w:t>X</w:t>
      </w:r>
      <w:r w:rsidRPr="00DB6D7C">
        <w:rPr>
          <w:rFonts w:ascii="Arial" w:hAnsi="Arial" w:cs="Arial"/>
          <w:color w:val="202122"/>
          <w:sz w:val="21"/>
          <w:szCs w:val="21"/>
          <w:shd w:val="clear" w:color="auto" w:fill="FFFFFF"/>
        </w:rPr>
        <w:t> értéken értelmezhető. Ebből következik, hogy az ilyen változó csak véges vagy megszámlálhatóan végtelen számértékeket vehet fel.</w:t>
      </w:r>
    </w:p>
    <w:p w14:paraId="217974A4" w14:textId="77777777" w:rsidR="00584E7A" w:rsidRPr="00DB6D7C" w:rsidRDefault="00584E7A" w:rsidP="008F3C3E">
      <w:pPr>
        <w:pStyle w:val="NormalWeb"/>
        <w:shd w:val="clear" w:color="auto" w:fill="FFFFFF"/>
        <w:spacing w:before="120" w:beforeAutospacing="0" w:after="120" w:afterAutospacing="0"/>
        <w:rPr>
          <w:rFonts w:ascii="Arial" w:hAnsi="Arial" w:cs="Arial"/>
          <w:color w:val="404040" w:themeColor="text1" w:themeTint="BF"/>
          <w:sz w:val="21"/>
          <w:szCs w:val="21"/>
          <w:lang w:val="hu-HU"/>
        </w:rPr>
      </w:pPr>
      <w:r w:rsidRPr="00DB6D7C">
        <w:rPr>
          <w:rFonts w:ascii="Arial" w:hAnsi="Arial" w:cs="Arial"/>
          <w:color w:val="404040" w:themeColor="text1" w:themeTint="BF"/>
          <w:sz w:val="21"/>
          <w:szCs w:val="21"/>
          <w:lang w:val="hu-HU"/>
        </w:rPr>
        <w:t>A legismertebb diszkrét valószínűség-eloszlás, melyet statisztikai modellezésre is használnak, a </w:t>
      </w:r>
      <w:hyperlink r:id="rId9" w:history="1">
        <w:r w:rsidRPr="00DB6D7C">
          <w:rPr>
            <w:rStyle w:val="Hyperlink"/>
            <w:rFonts w:ascii="Arial" w:hAnsi="Arial" w:cs="Arial"/>
            <w:color w:val="404040" w:themeColor="text1" w:themeTint="BF"/>
            <w:sz w:val="21"/>
            <w:szCs w:val="21"/>
            <w:u w:val="none"/>
            <w:lang w:val="hu-HU"/>
          </w:rPr>
          <w:t>Poisson-eloszlás</w:t>
        </w:r>
      </w:hyperlink>
      <w:r w:rsidRPr="00DB6D7C">
        <w:rPr>
          <w:rFonts w:ascii="Arial" w:hAnsi="Arial" w:cs="Arial"/>
          <w:color w:val="404040" w:themeColor="text1" w:themeTint="BF"/>
          <w:sz w:val="21"/>
          <w:szCs w:val="21"/>
          <w:lang w:val="hu-HU"/>
        </w:rPr>
        <w:t>, a </w:t>
      </w:r>
      <w:hyperlink r:id="rId10" w:history="1">
        <w:r w:rsidRPr="00DB6D7C">
          <w:rPr>
            <w:rStyle w:val="Hyperlink"/>
            <w:rFonts w:ascii="Arial" w:hAnsi="Arial" w:cs="Arial"/>
            <w:color w:val="404040" w:themeColor="text1" w:themeTint="BF"/>
            <w:sz w:val="21"/>
            <w:szCs w:val="21"/>
            <w:u w:val="none"/>
            <w:lang w:val="hu-HU"/>
          </w:rPr>
          <w:t>Bernoulli-eloszlás</w:t>
        </w:r>
      </w:hyperlink>
      <w:r w:rsidRPr="00DB6D7C">
        <w:rPr>
          <w:rFonts w:ascii="Arial" w:hAnsi="Arial" w:cs="Arial"/>
          <w:color w:val="404040" w:themeColor="text1" w:themeTint="BF"/>
          <w:sz w:val="21"/>
          <w:szCs w:val="21"/>
          <w:lang w:val="hu-HU"/>
        </w:rPr>
        <w:t>, a </w:t>
      </w:r>
      <w:hyperlink r:id="rId11" w:history="1">
        <w:r w:rsidRPr="00DB6D7C">
          <w:rPr>
            <w:rStyle w:val="Hyperlink"/>
            <w:rFonts w:ascii="Arial" w:hAnsi="Arial" w:cs="Arial"/>
            <w:color w:val="404040" w:themeColor="text1" w:themeTint="BF"/>
            <w:sz w:val="21"/>
            <w:szCs w:val="21"/>
            <w:u w:val="none"/>
            <w:lang w:val="hu-HU"/>
          </w:rPr>
          <w:t>binomiális eloszlás</w:t>
        </w:r>
      </w:hyperlink>
      <w:r w:rsidRPr="00DB6D7C">
        <w:rPr>
          <w:rFonts w:ascii="Arial" w:hAnsi="Arial" w:cs="Arial"/>
          <w:color w:val="404040" w:themeColor="text1" w:themeTint="BF"/>
          <w:sz w:val="21"/>
          <w:szCs w:val="21"/>
          <w:lang w:val="hu-HU"/>
        </w:rPr>
        <w:t>, a </w:t>
      </w:r>
      <w:hyperlink r:id="rId12" w:history="1">
        <w:r w:rsidRPr="00DB6D7C">
          <w:rPr>
            <w:rStyle w:val="Hyperlink"/>
            <w:rFonts w:ascii="Arial" w:hAnsi="Arial" w:cs="Arial"/>
            <w:color w:val="404040" w:themeColor="text1" w:themeTint="BF"/>
            <w:sz w:val="21"/>
            <w:szCs w:val="21"/>
            <w:u w:val="none"/>
            <w:lang w:val="hu-HU"/>
          </w:rPr>
          <w:t>geometriai eloszlás</w:t>
        </w:r>
      </w:hyperlink>
      <w:r w:rsidRPr="00DB6D7C">
        <w:rPr>
          <w:rFonts w:ascii="Arial" w:hAnsi="Arial" w:cs="Arial"/>
          <w:color w:val="404040" w:themeColor="text1" w:themeTint="BF"/>
          <w:sz w:val="21"/>
          <w:szCs w:val="21"/>
          <w:lang w:val="hu-HU"/>
        </w:rPr>
        <w:t> és a </w:t>
      </w:r>
      <w:hyperlink r:id="rId13" w:history="1">
        <w:r w:rsidRPr="00DB6D7C">
          <w:rPr>
            <w:rStyle w:val="Hyperlink"/>
            <w:rFonts w:ascii="Arial" w:hAnsi="Arial" w:cs="Arial"/>
            <w:color w:val="404040" w:themeColor="text1" w:themeTint="BF"/>
            <w:sz w:val="21"/>
            <w:szCs w:val="21"/>
            <w:u w:val="none"/>
            <w:lang w:val="hu-HU"/>
          </w:rPr>
          <w:t>negatív binomiális eloszlás</w:t>
        </w:r>
      </w:hyperlink>
      <w:r w:rsidRPr="00DB6D7C">
        <w:rPr>
          <w:rFonts w:ascii="Arial" w:hAnsi="Arial" w:cs="Arial"/>
          <w:color w:val="404040" w:themeColor="text1" w:themeTint="BF"/>
          <w:sz w:val="21"/>
          <w:szCs w:val="21"/>
          <w:lang w:val="hu-HU"/>
        </w:rPr>
        <w:t>.</w:t>
      </w:r>
    </w:p>
    <w:p w14:paraId="4B7C843B" w14:textId="77777777" w:rsidR="00584E7A" w:rsidRPr="00DB6D7C" w:rsidRDefault="00584E7A" w:rsidP="008F3C3E">
      <w:pPr>
        <w:pStyle w:val="NormalWeb"/>
        <w:shd w:val="clear" w:color="auto" w:fill="FFFFFF"/>
        <w:spacing w:before="120" w:beforeAutospacing="0" w:after="120" w:afterAutospacing="0"/>
        <w:rPr>
          <w:rFonts w:ascii="Arial" w:hAnsi="Arial" w:cs="Arial"/>
          <w:color w:val="404040" w:themeColor="text1" w:themeTint="BF"/>
          <w:sz w:val="21"/>
          <w:szCs w:val="21"/>
          <w:lang w:val="hu-HU"/>
        </w:rPr>
      </w:pPr>
      <w:r w:rsidRPr="00DB6D7C">
        <w:rPr>
          <w:rFonts w:ascii="Arial" w:hAnsi="Arial" w:cs="Arial"/>
          <w:color w:val="404040" w:themeColor="text1" w:themeTint="BF"/>
          <w:sz w:val="21"/>
          <w:szCs w:val="21"/>
          <w:lang w:val="hu-HU"/>
        </w:rPr>
        <w:t>Ezenfelül a </w:t>
      </w:r>
      <w:hyperlink r:id="rId14" w:history="1">
        <w:r w:rsidRPr="00DB6D7C">
          <w:rPr>
            <w:rStyle w:val="Hyperlink"/>
            <w:rFonts w:ascii="Arial" w:hAnsi="Arial" w:cs="Arial"/>
            <w:color w:val="404040" w:themeColor="text1" w:themeTint="BF"/>
            <w:sz w:val="21"/>
            <w:szCs w:val="21"/>
            <w:u w:val="none"/>
            <w:lang w:val="hu-HU"/>
          </w:rPr>
          <w:t>diszkrét egyenletes eloszlást</w:t>
        </w:r>
      </w:hyperlink>
      <w:r w:rsidRPr="00DB6D7C">
        <w:rPr>
          <w:rFonts w:ascii="Arial" w:hAnsi="Arial" w:cs="Arial"/>
          <w:color w:val="404040" w:themeColor="text1" w:themeTint="BF"/>
          <w:sz w:val="21"/>
          <w:szCs w:val="21"/>
          <w:lang w:val="hu-HU"/>
        </w:rPr>
        <w:t> általánosan alkalmazzák a számítógépes programozásban az egyenletesen kiválasztott véletlenszerű számoknál.</w:t>
      </w:r>
    </w:p>
    <w:p w14:paraId="3434DE39" w14:textId="32F1E5E4" w:rsidR="00584E7A" w:rsidRPr="00DB6D7C" w:rsidRDefault="00584E7A" w:rsidP="008F3C3E">
      <w:pPr>
        <w:shd w:val="clear" w:color="auto" w:fill="FFFFFF"/>
        <w:spacing w:before="72" w:after="0" w:line="240" w:lineRule="auto"/>
        <w:outlineLvl w:val="2"/>
        <w:rPr>
          <w:rFonts w:ascii="Arial" w:eastAsia="Times New Roman" w:hAnsi="Arial" w:cs="Arial"/>
          <w:b/>
          <w:bCs/>
          <w:color w:val="404040" w:themeColor="text1" w:themeTint="BF"/>
          <w:sz w:val="29"/>
          <w:szCs w:val="29"/>
        </w:rPr>
      </w:pPr>
      <w:r w:rsidRPr="00DB6D7C">
        <w:rPr>
          <w:rFonts w:ascii="Arial" w:eastAsia="Times New Roman" w:hAnsi="Arial" w:cs="Arial"/>
          <w:b/>
          <w:bCs/>
          <w:color w:val="404040" w:themeColor="text1" w:themeTint="BF"/>
          <w:sz w:val="29"/>
          <w:szCs w:val="29"/>
        </w:rPr>
        <w:t>Kumulatív sűrűség</w:t>
      </w:r>
    </w:p>
    <w:p w14:paraId="4D01B488" w14:textId="0B0339E9" w:rsidR="00584E7A" w:rsidRPr="00DB6D7C" w:rsidRDefault="00584E7A" w:rsidP="008F3C3E">
      <w:pPr>
        <w:shd w:val="clear" w:color="auto" w:fill="FFFFFF"/>
        <w:spacing w:before="120" w:after="120" w:line="240" w:lineRule="auto"/>
        <w:rPr>
          <w:rFonts w:ascii="Arial" w:eastAsia="Times New Roman" w:hAnsi="Arial" w:cs="Arial"/>
          <w:color w:val="000000" w:themeColor="text1"/>
          <w:sz w:val="21"/>
          <w:szCs w:val="21"/>
        </w:rPr>
      </w:pPr>
      <w:r w:rsidRPr="00DB6D7C">
        <w:rPr>
          <w:rFonts w:ascii="Arial" w:eastAsia="Times New Roman" w:hAnsi="Arial" w:cs="Arial"/>
          <w:color w:val="000000" w:themeColor="text1"/>
          <w:sz w:val="21"/>
          <w:szCs w:val="21"/>
        </w:rPr>
        <w:t>A fentieknek megfelelően egy diszkrét valószínűségi változót úgy határozhatunk meg, mint egy valószínűségi változót, melynek kumulatív eloszlásfüggvénye csak diszkontinuitásokkal, ugrásokkal nőhet, vagyis akkor nő, ha magasabb értékre „ugrik”, és konstans az ugrások között. Azok a pontok, ahol az ugrás történik, azok az értékek, melyeket a valószínűségi változó felvehet. Az ilyen pontok száma lehet véges vagy megszámolhatóan végtelen. Az ugrások helyének nem kell topológiailag diszkrétnek lennie; például a kumulatív eloszlásfüggvény ugorhat minden </w:t>
      </w:r>
      <w:hyperlink r:id="rId15" w:history="1">
        <w:r w:rsidRPr="00DB6D7C">
          <w:rPr>
            <w:rFonts w:ascii="Arial" w:eastAsia="Times New Roman" w:hAnsi="Arial" w:cs="Arial"/>
            <w:color w:val="000000" w:themeColor="text1"/>
            <w:sz w:val="21"/>
            <w:szCs w:val="21"/>
            <w:u w:val="single"/>
          </w:rPr>
          <w:t>racionális számnál</w:t>
        </w:r>
      </w:hyperlink>
      <w:r w:rsidRPr="00DB6D7C">
        <w:rPr>
          <w:rFonts w:ascii="Arial" w:eastAsia="Times New Roman" w:hAnsi="Arial" w:cs="Arial"/>
          <w:color w:val="000000" w:themeColor="text1"/>
          <w:sz w:val="21"/>
          <w:szCs w:val="21"/>
        </w:rPr>
        <w:t>.</w:t>
      </w:r>
    </w:p>
    <w:p w14:paraId="1DE5E9F5" w14:textId="19B3C658" w:rsidR="00584E7A" w:rsidRPr="00DB6D7C" w:rsidRDefault="00584E7A" w:rsidP="008F3C3E">
      <w:pPr>
        <w:shd w:val="clear" w:color="auto" w:fill="FFFFFF"/>
        <w:spacing w:before="72" w:after="0" w:line="240" w:lineRule="auto"/>
        <w:outlineLvl w:val="2"/>
        <w:rPr>
          <w:rFonts w:ascii="Arial" w:eastAsia="Times New Roman" w:hAnsi="Arial" w:cs="Arial"/>
          <w:b/>
          <w:bCs/>
          <w:color w:val="000000" w:themeColor="text1"/>
          <w:sz w:val="29"/>
          <w:szCs w:val="29"/>
        </w:rPr>
      </w:pPr>
      <w:r w:rsidRPr="00DB6D7C">
        <w:rPr>
          <w:rFonts w:ascii="Arial" w:eastAsia="Times New Roman" w:hAnsi="Arial" w:cs="Arial"/>
          <w:b/>
          <w:bCs/>
          <w:color w:val="000000" w:themeColor="text1"/>
          <w:sz w:val="29"/>
          <w:szCs w:val="29"/>
        </w:rPr>
        <w:t>Delta-függvény</w:t>
      </w:r>
    </w:p>
    <w:p w14:paraId="184D0C7C" w14:textId="07256524" w:rsidR="00584E7A" w:rsidRPr="00DB6D7C" w:rsidRDefault="00584E7A" w:rsidP="008F3C3E">
      <w:pPr>
        <w:shd w:val="clear" w:color="auto" w:fill="FFFFFF"/>
        <w:spacing w:before="120" w:after="120" w:line="240" w:lineRule="auto"/>
        <w:rPr>
          <w:rFonts w:ascii="Arial" w:eastAsia="Times New Roman" w:hAnsi="Arial" w:cs="Arial"/>
          <w:color w:val="000000" w:themeColor="text1"/>
          <w:sz w:val="21"/>
          <w:szCs w:val="21"/>
        </w:rPr>
      </w:pPr>
      <w:r w:rsidRPr="00DB6D7C">
        <w:rPr>
          <w:rFonts w:ascii="Arial" w:eastAsia="Times New Roman" w:hAnsi="Arial" w:cs="Arial"/>
          <w:color w:val="000000" w:themeColor="text1"/>
          <w:sz w:val="21"/>
          <w:szCs w:val="21"/>
        </w:rPr>
        <w:t>A diszkrét valószínűség-eloszlás gyakran a valószínűségi sűrűségfüggvény általánosított formájában jelenik meg, beleértve a </w:t>
      </w:r>
      <w:hyperlink r:id="rId16" w:history="1">
        <w:r w:rsidRPr="00DB6D7C">
          <w:rPr>
            <w:rFonts w:ascii="Arial" w:eastAsia="Times New Roman" w:hAnsi="Arial" w:cs="Arial"/>
            <w:color w:val="000000" w:themeColor="text1"/>
            <w:sz w:val="21"/>
            <w:szCs w:val="21"/>
            <w:u w:val="single"/>
          </w:rPr>
          <w:t>Dirac-delta</w:t>
        </w:r>
      </w:hyperlink>
      <w:r w:rsidRPr="00DB6D7C">
        <w:rPr>
          <w:rFonts w:ascii="Arial" w:eastAsia="Times New Roman" w:hAnsi="Arial" w:cs="Arial"/>
          <w:color w:val="000000" w:themeColor="text1"/>
          <w:sz w:val="21"/>
          <w:szCs w:val="21"/>
        </w:rPr>
        <w:t> függvényt, mely lényegében egységesíti a folytonos és diszkrét eloszlás kezelését. Ez akkor hasznos, amikor olyan valószínűség-eloszlásokkal foglalkozunk, melyek folytonos és diszkrét részeket is tartalmaznak.</w:t>
      </w:r>
    </w:p>
    <w:p w14:paraId="5EE4B887" w14:textId="6C60B606" w:rsidR="00584E7A" w:rsidRPr="00DB6D7C" w:rsidRDefault="00584E7A" w:rsidP="008F3C3E">
      <w:pPr>
        <w:shd w:val="clear" w:color="auto" w:fill="FFFFFF"/>
        <w:spacing w:before="72" w:after="0" w:line="240" w:lineRule="auto"/>
        <w:outlineLvl w:val="2"/>
        <w:rPr>
          <w:rFonts w:ascii="Arial" w:eastAsia="Times New Roman" w:hAnsi="Arial" w:cs="Arial"/>
          <w:b/>
          <w:bCs/>
          <w:color w:val="000000" w:themeColor="text1"/>
          <w:sz w:val="29"/>
          <w:szCs w:val="29"/>
        </w:rPr>
      </w:pPr>
      <w:r w:rsidRPr="00DB6D7C">
        <w:rPr>
          <w:rFonts w:ascii="Arial" w:eastAsia="Times New Roman" w:hAnsi="Arial" w:cs="Arial"/>
          <w:b/>
          <w:bCs/>
          <w:color w:val="000000" w:themeColor="text1"/>
          <w:sz w:val="29"/>
          <w:szCs w:val="29"/>
        </w:rPr>
        <w:t>Indikátorfüggvény (</w:t>
      </w:r>
      <w:hyperlink r:id="rId17" w:history="1">
        <w:r w:rsidRPr="00DB6D7C">
          <w:rPr>
            <w:rFonts w:ascii="Arial" w:eastAsia="Times New Roman" w:hAnsi="Arial" w:cs="Arial"/>
            <w:b/>
            <w:bCs/>
            <w:color w:val="000000" w:themeColor="text1"/>
            <w:sz w:val="29"/>
            <w:szCs w:val="29"/>
            <w:u w:val="single"/>
          </w:rPr>
          <w:t>karakterisztikus függvény</w:t>
        </w:r>
      </w:hyperlink>
      <w:r w:rsidRPr="00DB6D7C">
        <w:rPr>
          <w:rFonts w:ascii="Arial" w:eastAsia="Times New Roman" w:hAnsi="Arial" w:cs="Arial"/>
          <w:b/>
          <w:bCs/>
          <w:color w:val="000000" w:themeColor="text1"/>
          <w:sz w:val="29"/>
          <w:szCs w:val="29"/>
        </w:rPr>
        <w:t>)</w:t>
      </w:r>
    </w:p>
    <w:p w14:paraId="0787F7D3" w14:textId="77777777" w:rsidR="00584E7A" w:rsidRPr="00DB6D7C" w:rsidRDefault="00584E7A" w:rsidP="008F3C3E">
      <w:pPr>
        <w:shd w:val="clear" w:color="auto" w:fill="FFFFFF"/>
        <w:spacing w:before="120" w:after="120" w:line="240" w:lineRule="auto"/>
        <w:rPr>
          <w:rFonts w:ascii="Arial" w:eastAsia="Times New Roman" w:hAnsi="Arial" w:cs="Arial"/>
          <w:color w:val="000000" w:themeColor="text1"/>
          <w:sz w:val="21"/>
          <w:szCs w:val="21"/>
        </w:rPr>
      </w:pPr>
      <w:r w:rsidRPr="00DB6D7C">
        <w:rPr>
          <w:rFonts w:ascii="Arial" w:eastAsia="Times New Roman" w:hAnsi="Arial" w:cs="Arial"/>
          <w:color w:val="000000" w:themeColor="text1"/>
          <w:sz w:val="21"/>
          <w:szCs w:val="21"/>
        </w:rPr>
        <w:t>Legyen </w:t>
      </w:r>
      <w:r w:rsidRPr="00DB6D7C">
        <w:rPr>
          <w:rFonts w:ascii="Arial" w:eastAsia="Times New Roman" w:hAnsi="Arial" w:cs="Arial"/>
          <w:i/>
          <w:iCs/>
          <w:color w:val="000000" w:themeColor="text1"/>
          <w:sz w:val="21"/>
          <w:szCs w:val="21"/>
        </w:rPr>
        <w:t>X</w:t>
      </w:r>
      <w:r w:rsidRPr="00DB6D7C">
        <w:rPr>
          <w:rFonts w:ascii="Arial" w:eastAsia="Times New Roman" w:hAnsi="Arial" w:cs="Arial"/>
          <w:color w:val="000000" w:themeColor="text1"/>
          <w:sz w:val="21"/>
          <w:szCs w:val="21"/>
        </w:rPr>
        <w:t> egy diszkrét valószínűségi változó és </w:t>
      </w:r>
      <w:r w:rsidRPr="00DB6D7C">
        <w:rPr>
          <w:rFonts w:ascii="Arial" w:eastAsia="Times New Roman" w:hAnsi="Arial" w:cs="Arial"/>
          <w:i/>
          <w:iCs/>
          <w:color w:val="000000" w:themeColor="text1"/>
          <w:sz w:val="21"/>
          <w:szCs w:val="21"/>
        </w:rPr>
        <w:t>u</w:t>
      </w:r>
      <w:r w:rsidRPr="00DB6D7C">
        <w:rPr>
          <w:rFonts w:ascii="Arial" w:eastAsia="Times New Roman" w:hAnsi="Arial" w:cs="Arial"/>
          <w:color w:val="000000" w:themeColor="text1"/>
          <w:sz w:val="21"/>
          <w:szCs w:val="21"/>
          <w:vertAlign w:val="subscript"/>
        </w:rPr>
        <w:t>0</w:t>
      </w:r>
      <w:r w:rsidRPr="00DB6D7C">
        <w:rPr>
          <w:rFonts w:ascii="Arial" w:eastAsia="Times New Roman" w:hAnsi="Arial" w:cs="Arial"/>
          <w:color w:val="000000" w:themeColor="text1"/>
          <w:sz w:val="21"/>
          <w:szCs w:val="21"/>
        </w:rPr>
        <w:t>, </w:t>
      </w:r>
      <w:r w:rsidRPr="00DB6D7C">
        <w:rPr>
          <w:rFonts w:ascii="Arial" w:eastAsia="Times New Roman" w:hAnsi="Arial" w:cs="Arial"/>
          <w:i/>
          <w:iCs/>
          <w:color w:val="000000" w:themeColor="text1"/>
          <w:sz w:val="21"/>
          <w:szCs w:val="21"/>
        </w:rPr>
        <w:t>u</w:t>
      </w:r>
      <w:r w:rsidRPr="00DB6D7C">
        <w:rPr>
          <w:rFonts w:ascii="Arial" w:eastAsia="Times New Roman" w:hAnsi="Arial" w:cs="Arial"/>
          <w:color w:val="000000" w:themeColor="text1"/>
          <w:sz w:val="21"/>
          <w:szCs w:val="21"/>
          <w:vertAlign w:val="subscript"/>
        </w:rPr>
        <w:t>1</w:t>
      </w:r>
      <w:r w:rsidRPr="00DB6D7C">
        <w:rPr>
          <w:rFonts w:ascii="Arial" w:eastAsia="Times New Roman" w:hAnsi="Arial" w:cs="Arial"/>
          <w:color w:val="000000" w:themeColor="text1"/>
          <w:sz w:val="21"/>
          <w:szCs w:val="21"/>
        </w:rPr>
        <w:t>... azok értékek, melyeket felvehet nem zéró valószínűséggel. Jelöljük:</w:t>
      </w:r>
    </w:p>
    <w:p w14:paraId="626145E0" w14:textId="708BB6A9" w:rsidR="00584E7A" w:rsidRPr="00DB6D7C" w:rsidRDefault="00584E7A" w:rsidP="008F3C3E">
      <w:pPr>
        <w:spacing w:line="240" w:lineRule="auto"/>
        <w:rPr>
          <w:rFonts w:ascii="Arial" w:hAnsi="Arial" w:cs="Arial"/>
          <w:color w:val="000000" w:themeColor="text1"/>
        </w:rPr>
      </w:pPr>
      <w:r w:rsidRPr="00DB6D7C">
        <w:rPr>
          <w:rFonts w:ascii="Arial" w:hAnsi="Arial" w:cs="Arial"/>
          <w:noProof/>
          <w:color w:val="000000" w:themeColor="text1"/>
        </w:rPr>
        <w:drawing>
          <wp:inline distT="0" distB="0" distL="0" distR="0" wp14:anchorId="222ACE85" wp14:editId="5F418B59">
            <wp:extent cx="2695575" cy="285750"/>
            <wp:effectExtent l="0" t="0" r="9525" b="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95575" cy="285750"/>
                    </a:xfrm>
                    <a:prstGeom prst="rect">
                      <a:avLst/>
                    </a:prstGeom>
                  </pic:spPr>
                </pic:pic>
              </a:graphicData>
            </a:graphic>
          </wp:inline>
        </w:drawing>
      </w:r>
    </w:p>
    <w:p w14:paraId="3AEB6FB9" w14:textId="50F08155" w:rsidR="00584E7A" w:rsidRPr="00DB6D7C" w:rsidRDefault="00584E7A" w:rsidP="008F3C3E">
      <w:pPr>
        <w:spacing w:line="240" w:lineRule="auto"/>
        <w:rPr>
          <w:rFonts w:ascii="Arial" w:hAnsi="Arial" w:cs="Arial"/>
          <w:color w:val="000000" w:themeColor="text1"/>
          <w:sz w:val="21"/>
          <w:szCs w:val="21"/>
          <w:shd w:val="clear" w:color="auto" w:fill="FFFFFF"/>
        </w:rPr>
      </w:pPr>
      <w:r w:rsidRPr="00DB6D7C">
        <w:rPr>
          <w:rFonts w:ascii="Arial" w:hAnsi="Arial" w:cs="Arial"/>
          <w:color w:val="000000" w:themeColor="text1"/>
          <w:sz w:val="21"/>
          <w:szCs w:val="21"/>
          <w:shd w:val="clear" w:color="auto" w:fill="FFFFFF"/>
        </w:rPr>
        <w:t>Ezek </w:t>
      </w:r>
      <w:hyperlink r:id="rId19" w:history="1">
        <w:r w:rsidRPr="00DB6D7C">
          <w:rPr>
            <w:rStyle w:val="Hyperlink"/>
            <w:rFonts w:ascii="Arial" w:hAnsi="Arial" w:cs="Arial"/>
            <w:color w:val="000000" w:themeColor="text1"/>
            <w:sz w:val="21"/>
            <w:szCs w:val="21"/>
            <w:shd w:val="clear" w:color="auto" w:fill="FFFFFF"/>
          </w:rPr>
          <w:t>diszjunkt halmazok</w:t>
        </w:r>
      </w:hyperlink>
      <w:r w:rsidRPr="00DB6D7C">
        <w:rPr>
          <w:rFonts w:ascii="Arial" w:hAnsi="Arial" w:cs="Arial"/>
          <w:color w:val="000000" w:themeColor="text1"/>
          <w:sz w:val="21"/>
          <w:szCs w:val="21"/>
          <w:shd w:val="clear" w:color="auto" w:fill="FFFFFF"/>
        </w:rPr>
        <w:t> és képlettel (1):</w:t>
      </w:r>
    </w:p>
    <w:p w14:paraId="359E8986" w14:textId="1FE31BE8" w:rsidR="00584E7A" w:rsidRPr="00DB6D7C" w:rsidRDefault="00584E7A" w:rsidP="008F3C3E">
      <w:pPr>
        <w:spacing w:line="240" w:lineRule="auto"/>
        <w:rPr>
          <w:rFonts w:ascii="Arial" w:hAnsi="Arial" w:cs="Arial"/>
          <w:color w:val="000000" w:themeColor="text1"/>
        </w:rPr>
      </w:pPr>
      <w:r w:rsidRPr="00DB6D7C">
        <w:rPr>
          <w:rFonts w:ascii="Arial" w:hAnsi="Arial" w:cs="Arial"/>
          <w:noProof/>
          <w:color w:val="000000" w:themeColor="text1"/>
        </w:rPr>
        <w:drawing>
          <wp:inline distT="0" distB="0" distL="0" distR="0" wp14:anchorId="137EA2B8" wp14:editId="7C353299">
            <wp:extent cx="3600450" cy="590550"/>
            <wp:effectExtent l="0" t="0" r="0" b="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00450" cy="590550"/>
                    </a:xfrm>
                    <a:prstGeom prst="rect">
                      <a:avLst/>
                    </a:prstGeom>
                  </pic:spPr>
                </pic:pic>
              </a:graphicData>
            </a:graphic>
          </wp:inline>
        </w:drawing>
      </w:r>
    </w:p>
    <w:p w14:paraId="15EAB8EE" w14:textId="77777777" w:rsidR="00584E7A" w:rsidRPr="00DB6D7C" w:rsidRDefault="00584E7A" w:rsidP="008F3C3E">
      <w:pPr>
        <w:shd w:val="clear" w:color="auto" w:fill="FFFFFF"/>
        <w:spacing w:before="120" w:after="120" w:line="240" w:lineRule="auto"/>
        <w:rPr>
          <w:rFonts w:ascii="Arial" w:eastAsia="Times New Roman" w:hAnsi="Arial" w:cs="Arial"/>
          <w:color w:val="000000" w:themeColor="text1"/>
          <w:sz w:val="21"/>
          <w:szCs w:val="21"/>
        </w:rPr>
      </w:pPr>
      <w:r w:rsidRPr="00DB6D7C">
        <w:rPr>
          <w:rFonts w:ascii="Arial" w:eastAsia="Times New Roman" w:hAnsi="Arial" w:cs="Arial"/>
          <w:color w:val="000000" w:themeColor="text1"/>
          <w:sz w:val="21"/>
          <w:szCs w:val="21"/>
        </w:rPr>
        <w:t>Ebből következik, hogy </w:t>
      </w:r>
      <w:r w:rsidRPr="00DB6D7C">
        <w:rPr>
          <w:rFonts w:ascii="Arial" w:eastAsia="Times New Roman" w:hAnsi="Arial" w:cs="Arial"/>
          <w:i/>
          <w:iCs/>
          <w:color w:val="000000" w:themeColor="text1"/>
          <w:sz w:val="21"/>
          <w:szCs w:val="21"/>
        </w:rPr>
        <w:t>X</w:t>
      </w:r>
      <w:r w:rsidRPr="00DB6D7C">
        <w:rPr>
          <w:rFonts w:ascii="Arial" w:eastAsia="Times New Roman" w:hAnsi="Arial" w:cs="Arial"/>
          <w:color w:val="000000" w:themeColor="text1"/>
          <w:sz w:val="21"/>
          <w:szCs w:val="21"/>
        </w:rPr>
        <w:t> bármely értéket felvehet, kivéve az </w:t>
      </w:r>
      <w:r w:rsidRPr="00DB6D7C">
        <w:rPr>
          <w:rFonts w:ascii="Arial" w:eastAsia="Times New Roman" w:hAnsi="Arial" w:cs="Arial"/>
          <w:i/>
          <w:iCs/>
          <w:color w:val="000000" w:themeColor="text1"/>
          <w:sz w:val="21"/>
          <w:szCs w:val="21"/>
        </w:rPr>
        <w:t>u</w:t>
      </w:r>
      <w:r w:rsidRPr="00DB6D7C">
        <w:rPr>
          <w:rFonts w:ascii="Arial" w:eastAsia="Times New Roman" w:hAnsi="Arial" w:cs="Arial"/>
          <w:color w:val="000000" w:themeColor="text1"/>
          <w:sz w:val="21"/>
          <w:szCs w:val="21"/>
          <w:vertAlign w:val="subscript"/>
        </w:rPr>
        <w:t>0</w:t>
      </w:r>
      <w:r w:rsidRPr="00DB6D7C">
        <w:rPr>
          <w:rFonts w:ascii="Arial" w:eastAsia="Times New Roman" w:hAnsi="Arial" w:cs="Arial"/>
          <w:color w:val="000000" w:themeColor="text1"/>
          <w:sz w:val="21"/>
          <w:szCs w:val="21"/>
        </w:rPr>
        <w:t>, </w:t>
      </w:r>
      <w:r w:rsidRPr="00DB6D7C">
        <w:rPr>
          <w:rFonts w:ascii="Arial" w:eastAsia="Times New Roman" w:hAnsi="Arial" w:cs="Arial"/>
          <w:i/>
          <w:iCs/>
          <w:color w:val="000000" w:themeColor="text1"/>
          <w:sz w:val="21"/>
          <w:szCs w:val="21"/>
        </w:rPr>
        <w:t>u</w:t>
      </w:r>
      <w:r w:rsidRPr="00DB6D7C">
        <w:rPr>
          <w:rFonts w:ascii="Arial" w:eastAsia="Times New Roman" w:hAnsi="Arial" w:cs="Arial"/>
          <w:color w:val="000000" w:themeColor="text1"/>
          <w:sz w:val="21"/>
          <w:szCs w:val="21"/>
          <w:vertAlign w:val="subscript"/>
        </w:rPr>
        <w:t>1</w:t>
      </w:r>
      <w:r w:rsidRPr="00DB6D7C">
        <w:rPr>
          <w:rFonts w:ascii="Arial" w:eastAsia="Times New Roman" w:hAnsi="Arial" w:cs="Arial"/>
          <w:color w:val="000000" w:themeColor="text1"/>
          <w:sz w:val="21"/>
          <w:szCs w:val="21"/>
        </w:rPr>
        <w:t>, ... = 0 eseteket, és így írhatjuk:</w:t>
      </w:r>
    </w:p>
    <w:p w14:paraId="58A4CC14" w14:textId="77777777" w:rsidR="00584E7A" w:rsidRPr="00DB6D7C" w:rsidRDefault="00584E7A" w:rsidP="008F3C3E">
      <w:pPr>
        <w:shd w:val="clear" w:color="auto" w:fill="FFFFFF"/>
        <w:spacing w:after="24" w:line="240" w:lineRule="auto"/>
        <w:rPr>
          <w:rFonts w:ascii="Arial" w:eastAsia="Times New Roman" w:hAnsi="Arial" w:cs="Arial"/>
          <w:color w:val="000000" w:themeColor="text1"/>
          <w:sz w:val="21"/>
          <w:szCs w:val="21"/>
        </w:rPr>
      </w:pPr>
      <w:r w:rsidRPr="00DB6D7C">
        <w:rPr>
          <w:rFonts w:ascii="Arial" w:hAnsi="Arial" w:cs="Arial"/>
          <w:noProof/>
          <w:color w:val="000000" w:themeColor="text1"/>
        </w:rPr>
        <w:drawing>
          <wp:inline distT="0" distB="0" distL="0" distR="0" wp14:anchorId="5DADCBFD" wp14:editId="6F7789B7">
            <wp:extent cx="1123950" cy="419100"/>
            <wp:effectExtent l="0" t="0" r="0" b="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123950" cy="419100"/>
                    </a:xfrm>
                    <a:prstGeom prst="rect">
                      <a:avLst/>
                    </a:prstGeom>
                  </pic:spPr>
                </pic:pic>
              </a:graphicData>
            </a:graphic>
          </wp:inline>
        </w:drawing>
      </w:r>
      <w:r w:rsidRPr="00DB6D7C">
        <w:rPr>
          <w:rFonts w:ascii="Arial" w:eastAsia="Times New Roman" w:hAnsi="Arial" w:cs="Arial"/>
          <w:vanish/>
          <w:color w:val="000000" w:themeColor="text1"/>
          <w:sz w:val="21"/>
          <w:szCs w:val="21"/>
        </w:rPr>
        <w:t>{\displaystyle X=\sum _{i}u_{i}1_{\Omega _{i}}}</w:t>
      </w:r>
      <w:r w:rsidRPr="00DB6D7C">
        <w:rPr>
          <w:rFonts w:ascii="Arial" w:eastAsia="Times New Roman" w:hAnsi="Arial" w:cs="Arial"/>
          <w:noProof/>
          <w:color w:val="000000" w:themeColor="text1"/>
          <w:sz w:val="21"/>
          <w:szCs w:val="21"/>
        </w:rPr>
        <mc:AlternateContent>
          <mc:Choice Requires="wps">
            <w:drawing>
              <wp:inline distT="0" distB="0" distL="0" distR="0" wp14:anchorId="5FD8FDB3" wp14:editId="0BC9CB35">
                <wp:extent cx="304800" cy="304800"/>
                <wp:effectExtent l="0" t="0" r="0" b="0"/>
                <wp:docPr id="6" name="Téglalap 6" descr="{\displaystyle X=\sum _{i}u_{i}1_{\Omega _{i}}}"/>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FE53334" id="Téglalap 6" o:spid="_x0000_s1026" alt="{\displaystyle X=\sum _{i}u_{i}1_{\Omega _{i}}}"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" filled="f" stroked="f">
                <o:lock v:ext="edit" aspectratio="t"/>
                <w10:anchorlock/>
              </v:rect>
            </w:pict>
          </mc:Fallback>
        </mc:AlternateContent>
      </w:r>
    </w:p>
    <w:p w14:paraId="74FA3895" w14:textId="15B855AD" w:rsidR="00584E7A" w:rsidRPr="00DB6D7C" w:rsidRDefault="00584E7A" w:rsidP="008F3C3E">
      <w:pPr>
        <w:shd w:val="clear" w:color="auto" w:fill="FFFFFF"/>
        <w:spacing w:after="24" w:line="240" w:lineRule="auto"/>
        <w:rPr>
          <w:rFonts w:ascii="Arial" w:eastAsia="Times New Roman" w:hAnsi="Arial" w:cs="Arial"/>
          <w:color w:val="000000" w:themeColor="text1"/>
          <w:sz w:val="21"/>
          <w:szCs w:val="21"/>
        </w:rPr>
      </w:pPr>
      <w:r w:rsidRPr="00DB6D7C">
        <w:rPr>
          <w:rFonts w:ascii="Arial" w:eastAsia="Times New Roman" w:hAnsi="Arial" w:cs="Arial"/>
          <w:color w:val="000000" w:themeColor="text1"/>
          <w:sz w:val="21"/>
          <w:szCs w:val="21"/>
        </w:rPr>
        <w:t>kivéve a zéró valószínűségű halmazra, ahol </w:t>
      </w:r>
      <w:r w:rsidRPr="00DB6D7C">
        <w:rPr>
          <w:rFonts w:ascii="Arial" w:eastAsia="Times New Roman" w:hAnsi="Arial" w:cs="Arial"/>
          <w:vanish/>
          <w:color w:val="000000" w:themeColor="text1"/>
          <w:sz w:val="21"/>
          <w:szCs w:val="21"/>
        </w:rPr>
        <w:t>{\displaystyle 1_{A}}</w:t>
      </w:r>
      <w:r w:rsidRPr="00DB6D7C">
        <w:rPr>
          <w:rFonts w:ascii="Arial" w:eastAsia="Times New Roman" w:hAnsi="Arial" w:cs="Arial"/>
          <w:color w:val="000000" w:themeColor="text1"/>
          <w:sz w:val="21"/>
          <w:szCs w:val="21"/>
        </w:rPr>
        <w:t>az </w:t>
      </w:r>
      <w:r w:rsidRPr="00DB6D7C">
        <w:rPr>
          <w:rFonts w:ascii="Arial" w:eastAsia="Times New Roman" w:hAnsi="Arial" w:cs="Arial"/>
          <w:i/>
          <w:iCs/>
          <w:color w:val="000000" w:themeColor="text1"/>
          <w:sz w:val="21"/>
          <w:szCs w:val="21"/>
        </w:rPr>
        <w:t>A</w:t>
      </w:r>
      <w:r w:rsidRPr="00DB6D7C">
        <w:rPr>
          <w:rFonts w:ascii="Arial" w:eastAsia="Times New Roman" w:hAnsi="Arial" w:cs="Arial"/>
          <w:color w:val="000000" w:themeColor="text1"/>
          <w:sz w:val="21"/>
          <w:szCs w:val="21"/>
        </w:rPr>
        <w:t> indikátorfüggvénye.</w:t>
      </w:r>
    </w:p>
    <w:p w14:paraId="5BBB7C14" w14:textId="4293E7E1" w:rsidR="009A3A97" w:rsidRPr="00DB6D7C" w:rsidRDefault="009A3A97" w:rsidP="008F3C3E">
      <w:pPr>
        <w:shd w:val="clear" w:color="auto" w:fill="FFFFFF"/>
        <w:spacing w:after="24" w:line="240" w:lineRule="auto"/>
        <w:rPr>
          <w:rFonts w:ascii="Arial" w:eastAsia="Times New Roman" w:hAnsi="Arial" w:cs="Arial"/>
          <w:color w:val="000000" w:themeColor="text1"/>
          <w:sz w:val="21"/>
          <w:szCs w:val="21"/>
        </w:rPr>
      </w:pPr>
    </w:p>
    <w:p w14:paraId="56FC3CC0" w14:textId="77777777" w:rsidR="009A3A97" w:rsidRPr="00DB6D7C" w:rsidRDefault="009A3A97" w:rsidP="008F3C3E">
      <w:pPr>
        <w:shd w:val="clear" w:color="auto" w:fill="FFFFFF"/>
        <w:spacing w:after="24" w:line="240" w:lineRule="auto"/>
        <w:rPr>
          <w:rFonts w:ascii="Arial" w:hAnsi="Arial" w:cs="Arial"/>
          <w:color w:val="202122"/>
          <w:sz w:val="21"/>
          <w:szCs w:val="21"/>
          <w:shd w:val="clear" w:color="auto" w:fill="FFFFFF"/>
        </w:rPr>
      </w:pPr>
    </w:p>
    <w:p w14:paraId="05A9117D" w14:textId="77777777" w:rsidR="009A3A97" w:rsidRPr="00DB6D7C" w:rsidRDefault="009A3A97" w:rsidP="008F3C3E">
      <w:pPr>
        <w:pStyle w:val="Default"/>
        <w:rPr>
          <w:rFonts w:ascii="Arial" w:hAnsi="Arial" w:cs="Arial"/>
        </w:rPr>
      </w:pPr>
    </w:p>
    <w:p w14:paraId="4210948B" w14:textId="77777777" w:rsidR="009A3A97" w:rsidRPr="00DB6D7C" w:rsidRDefault="009A3A97" w:rsidP="008F3C3E">
      <w:pPr>
        <w:pStyle w:val="Default"/>
        <w:rPr>
          <w:rFonts w:ascii="Arial" w:hAnsi="Arial" w:cs="Arial"/>
        </w:rPr>
      </w:pPr>
      <w:r w:rsidRPr="00DB6D7C">
        <w:rPr>
          <w:rFonts w:ascii="Arial" w:hAnsi="Arial" w:cs="Arial"/>
        </w:rPr>
        <w:t xml:space="preserve"> </w:t>
      </w:r>
    </w:p>
    <w:p w14:paraId="111F71D0" w14:textId="5CD870B2" w:rsidR="009A3A97" w:rsidRPr="00DB6D7C" w:rsidRDefault="009A3A97" w:rsidP="008F3C3E">
      <w:pPr>
        <w:pStyle w:val="Default"/>
        <w:rPr>
          <w:rFonts w:ascii="Arial" w:hAnsi="Arial" w:cs="Arial"/>
          <w:b/>
          <w:bCs/>
          <w:color w:val="000000" w:themeColor="text1"/>
          <w:sz w:val="29"/>
          <w:szCs w:val="29"/>
        </w:rPr>
      </w:pPr>
      <w:r w:rsidRPr="00DB6D7C">
        <w:rPr>
          <w:rFonts w:ascii="Arial" w:hAnsi="Arial" w:cs="Arial"/>
          <w:b/>
          <w:bCs/>
          <w:color w:val="000000" w:themeColor="text1"/>
          <w:sz w:val="29"/>
          <w:szCs w:val="29"/>
        </w:rPr>
        <w:t>Binomiális</w:t>
      </w:r>
      <w:r w:rsidR="00AB5636" w:rsidRPr="00DB6D7C">
        <w:rPr>
          <w:rFonts w:ascii="Arial" w:hAnsi="Arial" w:cs="Arial"/>
          <w:b/>
          <w:bCs/>
          <w:color w:val="000000" w:themeColor="text1"/>
          <w:sz w:val="29"/>
          <w:szCs w:val="29"/>
        </w:rPr>
        <w:t xml:space="preserve"> elosztás</w:t>
      </w:r>
    </w:p>
    <w:p w14:paraId="7B2BDDF2" w14:textId="5CEE8ED7" w:rsidR="009A3A97" w:rsidRPr="00DB6D7C" w:rsidRDefault="009A3A97" w:rsidP="008F3C3E">
      <w:pPr>
        <w:pStyle w:val="Default"/>
        <w:rPr>
          <w:rFonts w:ascii="Arial" w:hAnsi="Arial" w:cs="Arial"/>
          <w:b/>
          <w:bCs/>
          <w:color w:val="000000" w:themeColor="text1"/>
          <w:sz w:val="29"/>
          <w:szCs w:val="29"/>
        </w:rPr>
      </w:pPr>
    </w:p>
    <w:p w14:paraId="46EAA6BF" w14:textId="1F08D37D" w:rsidR="009A3A97" w:rsidRPr="00DB6D7C" w:rsidRDefault="009A3A97" w:rsidP="008F3C3E">
      <w:pPr>
        <w:pStyle w:val="Default"/>
        <w:rPr>
          <w:rFonts w:ascii="Arial" w:hAnsi="Arial" w:cs="Arial"/>
          <w:color w:val="000000" w:themeColor="text1"/>
          <w:sz w:val="21"/>
          <w:szCs w:val="21"/>
          <w:shd w:val="clear" w:color="auto" w:fill="FFFFFF"/>
        </w:rPr>
      </w:pPr>
      <w:r w:rsidRPr="00DB6D7C">
        <w:rPr>
          <w:rFonts w:ascii="Arial" w:hAnsi="Arial" w:cs="Arial"/>
          <w:color w:val="000000" w:themeColor="text1"/>
          <w:sz w:val="21"/>
          <w:szCs w:val="21"/>
          <w:shd w:val="clear" w:color="auto" w:fill="FFFFFF"/>
        </w:rPr>
        <w:t>Az </w:t>
      </w:r>
      <w:r w:rsidRPr="00DB6D7C">
        <w:rPr>
          <w:rFonts w:ascii="Arial" w:hAnsi="Arial" w:cs="Arial"/>
          <w:i/>
          <w:iCs/>
          <w:color w:val="000000" w:themeColor="text1"/>
          <w:sz w:val="21"/>
          <w:szCs w:val="21"/>
          <w:shd w:val="clear" w:color="auto" w:fill="FFFFFF"/>
        </w:rPr>
        <w:t>X</w:t>
      </w:r>
      <w:r w:rsidRPr="00DB6D7C">
        <w:rPr>
          <w:rFonts w:ascii="Arial" w:hAnsi="Arial" w:cs="Arial"/>
          <w:color w:val="000000" w:themeColor="text1"/>
          <w:sz w:val="21"/>
          <w:szCs w:val="21"/>
          <w:shd w:val="clear" w:color="auto" w:fill="FFFFFF"/>
        </w:rPr>
        <w:t> </w:t>
      </w:r>
      <w:hyperlink r:id="rId22" w:history="1">
        <w:r w:rsidRPr="00DB6D7C">
          <w:rPr>
            <w:rStyle w:val="Hyperlink"/>
            <w:rFonts w:ascii="Arial" w:hAnsi="Arial" w:cs="Arial"/>
            <w:color w:val="000000" w:themeColor="text1"/>
            <w:sz w:val="21"/>
            <w:szCs w:val="21"/>
            <w:u w:val="none"/>
            <w:shd w:val="clear" w:color="auto" w:fill="FFFFFF"/>
          </w:rPr>
          <w:t>valószínűségi változó</w:t>
        </w:r>
      </w:hyperlink>
      <w:r w:rsidRPr="00DB6D7C">
        <w:rPr>
          <w:rFonts w:ascii="Arial" w:hAnsi="Arial" w:cs="Arial"/>
          <w:color w:val="000000" w:themeColor="text1"/>
          <w:sz w:val="21"/>
          <w:szCs w:val="21"/>
          <w:shd w:val="clear" w:color="auto" w:fill="FFFFFF"/>
        </w:rPr>
        <w:t> </w:t>
      </w:r>
      <w:r w:rsidRPr="00DB6D7C">
        <w:rPr>
          <w:rFonts w:ascii="Arial" w:hAnsi="Arial" w:cs="Arial"/>
          <w:i/>
          <w:iCs/>
          <w:color w:val="000000" w:themeColor="text1"/>
          <w:sz w:val="21"/>
          <w:szCs w:val="21"/>
          <w:shd w:val="clear" w:color="auto" w:fill="FFFFFF"/>
        </w:rPr>
        <w:t>n</w:t>
      </w:r>
      <w:r w:rsidRPr="00DB6D7C">
        <w:rPr>
          <w:rFonts w:ascii="Arial" w:hAnsi="Arial" w:cs="Arial"/>
          <w:color w:val="000000" w:themeColor="text1"/>
          <w:sz w:val="21"/>
          <w:szCs w:val="21"/>
          <w:shd w:val="clear" w:color="auto" w:fill="FFFFFF"/>
        </w:rPr>
        <w:t> és </w:t>
      </w:r>
      <w:r w:rsidRPr="00DB6D7C">
        <w:rPr>
          <w:rFonts w:ascii="Arial" w:hAnsi="Arial" w:cs="Arial"/>
          <w:i/>
          <w:iCs/>
          <w:color w:val="000000" w:themeColor="text1"/>
          <w:sz w:val="21"/>
          <w:szCs w:val="21"/>
          <w:shd w:val="clear" w:color="auto" w:fill="FFFFFF"/>
        </w:rPr>
        <w:t>p</w:t>
      </w:r>
      <w:r w:rsidRPr="00DB6D7C">
        <w:rPr>
          <w:rFonts w:ascii="Arial" w:hAnsi="Arial" w:cs="Arial"/>
          <w:color w:val="000000" w:themeColor="text1"/>
          <w:sz w:val="21"/>
          <w:szCs w:val="21"/>
          <w:shd w:val="clear" w:color="auto" w:fill="FFFFFF"/>
        </w:rPr>
        <w:t> paraméterű </w:t>
      </w:r>
      <w:r w:rsidRPr="00DB6D7C">
        <w:rPr>
          <w:rFonts w:ascii="Arial" w:hAnsi="Arial" w:cs="Arial"/>
          <w:b/>
          <w:bCs/>
          <w:color w:val="000000" w:themeColor="text1"/>
          <w:sz w:val="21"/>
          <w:szCs w:val="21"/>
          <w:shd w:val="clear" w:color="auto" w:fill="FFFFFF"/>
        </w:rPr>
        <w:t>binomiális eloszlást követ</w:t>
      </w:r>
      <w:r w:rsidRPr="00DB6D7C">
        <w:rPr>
          <w:rFonts w:ascii="Arial" w:hAnsi="Arial" w:cs="Arial"/>
          <w:color w:val="000000" w:themeColor="text1"/>
          <w:sz w:val="21"/>
          <w:szCs w:val="21"/>
          <w:shd w:val="clear" w:color="auto" w:fill="FFFFFF"/>
        </w:rPr>
        <w:t> – vagy rövidebben </w:t>
      </w:r>
      <w:r w:rsidRPr="00DB6D7C">
        <w:rPr>
          <w:rFonts w:ascii="Arial" w:hAnsi="Arial" w:cs="Arial"/>
          <w:b/>
          <w:bCs/>
          <w:color w:val="000000" w:themeColor="text1"/>
          <w:sz w:val="21"/>
          <w:szCs w:val="21"/>
          <w:shd w:val="clear" w:color="auto" w:fill="FFFFFF"/>
        </w:rPr>
        <w:t>binomiális eloszlású</w:t>
      </w:r>
      <w:r w:rsidRPr="00DB6D7C">
        <w:rPr>
          <w:rFonts w:ascii="Arial" w:hAnsi="Arial" w:cs="Arial"/>
          <w:color w:val="000000" w:themeColor="text1"/>
          <w:sz w:val="21"/>
          <w:szCs w:val="21"/>
          <w:shd w:val="clear" w:color="auto" w:fill="FFFFFF"/>
        </w:rPr>
        <w:t> – pontosan akkor, ha</w:t>
      </w:r>
    </w:p>
    <w:p w14:paraId="30A636DB" w14:textId="121B463E" w:rsidR="009A3A97" w:rsidRPr="00DB6D7C" w:rsidRDefault="009A3A97" w:rsidP="008F3C3E">
      <w:pPr>
        <w:pStyle w:val="Default"/>
        <w:rPr>
          <w:rFonts w:ascii="Arial" w:hAnsi="Arial" w:cs="Arial"/>
          <w:b/>
          <w:bCs/>
          <w:color w:val="000000" w:themeColor="text1"/>
          <w:sz w:val="29"/>
          <w:szCs w:val="29"/>
        </w:rPr>
      </w:pPr>
      <w:r w:rsidRPr="00DB6D7C">
        <w:rPr>
          <w:rFonts w:ascii="Arial" w:hAnsi="Arial" w:cs="Arial"/>
          <w:noProof/>
          <w:color w:val="000000" w:themeColor="text1"/>
        </w:rPr>
        <w:drawing>
          <wp:inline distT="0" distB="0" distL="0" distR="0" wp14:anchorId="577940D5" wp14:editId="61B905AA">
            <wp:extent cx="3743325" cy="495300"/>
            <wp:effectExtent l="0" t="0" r="9525" b="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43325" cy="495300"/>
                    </a:xfrm>
                    <a:prstGeom prst="rect">
                      <a:avLst/>
                    </a:prstGeom>
                  </pic:spPr>
                </pic:pic>
              </a:graphicData>
            </a:graphic>
          </wp:inline>
        </w:drawing>
      </w:r>
    </w:p>
    <w:p w14:paraId="3B627930" w14:textId="39491771" w:rsidR="009A3A97" w:rsidRPr="00DB6D7C" w:rsidRDefault="009A3A97" w:rsidP="008F3C3E">
      <w:pPr>
        <w:pStyle w:val="Default"/>
        <w:rPr>
          <w:rFonts w:ascii="Arial" w:hAnsi="Arial" w:cs="Arial"/>
          <w:b/>
          <w:bCs/>
          <w:color w:val="000000" w:themeColor="text1"/>
          <w:sz w:val="29"/>
          <w:szCs w:val="29"/>
        </w:rPr>
      </w:pPr>
      <w:r w:rsidRPr="00DB6D7C">
        <w:rPr>
          <w:rFonts w:ascii="Arial" w:hAnsi="Arial" w:cs="Arial"/>
          <w:color w:val="000000" w:themeColor="text1"/>
          <w:sz w:val="21"/>
          <w:szCs w:val="21"/>
          <w:shd w:val="clear" w:color="auto" w:fill="FFFFFF"/>
        </w:rPr>
        <w:t xml:space="preserve">ahol </w:t>
      </w:r>
      <w:r w:rsidRPr="00DB6D7C">
        <w:rPr>
          <w:rFonts w:ascii="Arial" w:hAnsi="Arial" w:cs="Arial"/>
          <w:noProof/>
          <w:color w:val="000000" w:themeColor="text1"/>
        </w:rPr>
        <w:drawing>
          <wp:inline distT="0" distB="0" distL="0" distR="0" wp14:anchorId="439AA79D" wp14:editId="1F1D1205">
            <wp:extent cx="714375" cy="257175"/>
            <wp:effectExtent l="0" t="0" r="9525" b="9525"/>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14375" cy="257175"/>
                    </a:xfrm>
                    <a:prstGeom prst="rect">
                      <a:avLst/>
                    </a:prstGeom>
                  </pic:spPr>
                </pic:pic>
              </a:graphicData>
            </a:graphic>
          </wp:inline>
        </w:drawing>
      </w:r>
      <w:r w:rsidRPr="00DB6D7C">
        <w:rPr>
          <w:rStyle w:val="mwe-math-mathml-inline"/>
          <w:rFonts w:ascii="Arial" w:hAnsi="Arial" w:cs="Arial"/>
          <w:vanish/>
          <w:color w:val="000000" w:themeColor="text1"/>
          <w:sz w:val="21"/>
          <w:szCs w:val="21"/>
          <w:shd w:val="clear" w:color="auto" w:fill="FFFFFF"/>
        </w:rPr>
        <w:t>{\displaystyle 0\leq p\leq 1}</w:t>
      </w:r>
      <w:r w:rsidRPr="00DB6D7C">
        <w:rPr>
          <w:rFonts w:ascii="Arial" w:hAnsi="Arial" w:cs="Arial"/>
          <w:color w:val="000000" w:themeColor="text1"/>
          <w:sz w:val="21"/>
          <w:szCs w:val="21"/>
          <w:shd w:val="clear" w:color="auto" w:fill="FFFFFF"/>
        </w:rPr>
        <w:t>. Azt, hogy az </w:t>
      </w:r>
      <w:r w:rsidRPr="00DB6D7C">
        <w:rPr>
          <w:rFonts w:ascii="Arial" w:hAnsi="Arial" w:cs="Arial"/>
          <w:i/>
          <w:iCs/>
          <w:color w:val="000000" w:themeColor="text1"/>
          <w:sz w:val="21"/>
          <w:szCs w:val="21"/>
          <w:shd w:val="clear" w:color="auto" w:fill="FFFFFF"/>
        </w:rPr>
        <w:t>X</w:t>
      </w:r>
      <w:r w:rsidRPr="00DB6D7C">
        <w:rPr>
          <w:rFonts w:ascii="Arial" w:hAnsi="Arial" w:cs="Arial"/>
          <w:color w:val="000000" w:themeColor="text1"/>
          <w:sz w:val="21"/>
          <w:szCs w:val="21"/>
          <w:shd w:val="clear" w:color="auto" w:fill="FFFFFF"/>
        </w:rPr>
        <w:t> valószínűségi változó </w:t>
      </w:r>
      <w:r w:rsidRPr="00DB6D7C">
        <w:rPr>
          <w:rFonts w:ascii="Arial" w:hAnsi="Arial" w:cs="Arial"/>
          <w:i/>
          <w:iCs/>
          <w:color w:val="000000" w:themeColor="text1"/>
          <w:sz w:val="21"/>
          <w:szCs w:val="21"/>
          <w:shd w:val="clear" w:color="auto" w:fill="FFFFFF"/>
        </w:rPr>
        <w:t>n</w:t>
      </w:r>
      <w:r w:rsidRPr="00DB6D7C">
        <w:rPr>
          <w:rFonts w:ascii="Arial" w:hAnsi="Arial" w:cs="Arial"/>
          <w:color w:val="000000" w:themeColor="text1"/>
          <w:sz w:val="21"/>
          <w:szCs w:val="21"/>
          <w:shd w:val="clear" w:color="auto" w:fill="FFFFFF"/>
        </w:rPr>
        <w:t> és </w:t>
      </w:r>
      <w:r w:rsidRPr="00DB6D7C">
        <w:rPr>
          <w:rFonts w:ascii="Arial" w:hAnsi="Arial" w:cs="Arial"/>
          <w:i/>
          <w:iCs/>
          <w:color w:val="000000" w:themeColor="text1"/>
          <w:sz w:val="21"/>
          <w:szCs w:val="21"/>
          <w:shd w:val="clear" w:color="auto" w:fill="FFFFFF"/>
        </w:rPr>
        <w:t>p</w:t>
      </w:r>
      <w:r w:rsidRPr="00DB6D7C">
        <w:rPr>
          <w:rFonts w:ascii="Arial" w:hAnsi="Arial" w:cs="Arial"/>
          <w:color w:val="000000" w:themeColor="text1"/>
          <w:sz w:val="21"/>
          <w:szCs w:val="21"/>
          <w:shd w:val="clear" w:color="auto" w:fill="FFFFFF"/>
        </w:rPr>
        <w:t> paraméterű binomiális eloszlást követ, a következő módon szoktuk jelölni: </w:t>
      </w:r>
      <w:r w:rsidRPr="00DB6D7C">
        <w:rPr>
          <w:rFonts w:ascii="Arial" w:hAnsi="Arial" w:cs="Arial"/>
          <w:i/>
          <w:iCs/>
          <w:color w:val="000000" w:themeColor="text1"/>
          <w:sz w:val="21"/>
          <w:szCs w:val="21"/>
          <w:shd w:val="clear" w:color="auto" w:fill="FFFFFF"/>
        </w:rPr>
        <w:t>X</w:t>
      </w:r>
      <w:r w:rsidRPr="00DB6D7C">
        <w:rPr>
          <w:rFonts w:ascii="Arial" w:hAnsi="Arial" w:cs="Arial"/>
          <w:color w:val="000000" w:themeColor="text1"/>
          <w:sz w:val="21"/>
          <w:szCs w:val="21"/>
          <w:shd w:val="clear" w:color="auto" w:fill="FFFFFF"/>
        </w:rPr>
        <w:t> </w:t>
      </w:r>
      <w:r w:rsidRPr="00DB6D7C">
        <w:rPr>
          <w:rFonts w:ascii="Cambria Math" w:hAnsi="Cambria Math" w:cs="Cambria Math"/>
          <w:color w:val="000000" w:themeColor="text1"/>
          <w:sz w:val="21"/>
          <w:szCs w:val="21"/>
          <w:shd w:val="clear" w:color="auto" w:fill="FFFFFF"/>
        </w:rPr>
        <w:t>∼</w:t>
      </w:r>
      <w:r w:rsidRPr="00DB6D7C">
        <w:rPr>
          <w:rFonts w:ascii="Arial" w:hAnsi="Arial" w:cs="Arial"/>
          <w:color w:val="000000" w:themeColor="text1"/>
          <w:sz w:val="21"/>
          <w:szCs w:val="21"/>
          <w:shd w:val="clear" w:color="auto" w:fill="FFFFFF"/>
        </w:rPr>
        <w:t> </w:t>
      </w:r>
      <w:r w:rsidRPr="00DB6D7C">
        <w:rPr>
          <w:rFonts w:ascii="Arial" w:hAnsi="Arial" w:cs="Arial"/>
          <w:i/>
          <w:iCs/>
          <w:color w:val="000000" w:themeColor="text1"/>
          <w:sz w:val="21"/>
          <w:szCs w:val="21"/>
          <w:shd w:val="clear" w:color="auto" w:fill="FFFFFF"/>
        </w:rPr>
        <w:t>B</w:t>
      </w:r>
      <w:r w:rsidRPr="00DB6D7C">
        <w:rPr>
          <w:rFonts w:ascii="Arial" w:hAnsi="Arial" w:cs="Arial"/>
          <w:color w:val="000000" w:themeColor="text1"/>
          <w:sz w:val="21"/>
          <w:szCs w:val="21"/>
          <w:shd w:val="clear" w:color="auto" w:fill="FFFFFF"/>
        </w:rPr>
        <w:t>(</w:t>
      </w:r>
      <w:r w:rsidRPr="00DB6D7C">
        <w:rPr>
          <w:rFonts w:ascii="Arial" w:hAnsi="Arial" w:cs="Arial"/>
          <w:i/>
          <w:iCs/>
          <w:color w:val="000000" w:themeColor="text1"/>
          <w:sz w:val="21"/>
          <w:szCs w:val="21"/>
          <w:shd w:val="clear" w:color="auto" w:fill="FFFFFF"/>
        </w:rPr>
        <w:t>n</w:t>
      </w:r>
      <w:r w:rsidRPr="00DB6D7C">
        <w:rPr>
          <w:rFonts w:ascii="Arial" w:hAnsi="Arial" w:cs="Arial"/>
          <w:color w:val="000000" w:themeColor="text1"/>
          <w:sz w:val="21"/>
          <w:szCs w:val="21"/>
          <w:shd w:val="clear" w:color="auto" w:fill="FFFFFF"/>
        </w:rPr>
        <w:t>,</w:t>
      </w:r>
      <w:r w:rsidRPr="00DB6D7C">
        <w:rPr>
          <w:rFonts w:ascii="Arial" w:hAnsi="Arial" w:cs="Arial"/>
          <w:i/>
          <w:iCs/>
          <w:color w:val="000000" w:themeColor="text1"/>
          <w:sz w:val="21"/>
          <w:szCs w:val="21"/>
          <w:shd w:val="clear" w:color="auto" w:fill="FFFFFF"/>
        </w:rPr>
        <w:t>p</w:t>
      </w:r>
      <w:r w:rsidRPr="00DB6D7C">
        <w:rPr>
          <w:rFonts w:ascii="Arial" w:hAnsi="Arial" w:cs="Arial"/>
          <w:color w:val="000000" w:themeColor="text1"/>
          <w:sz w:val="21"/>
          <w:szCs w:val="21"/>
          <w:shd w:val="clear" w:color="auto" w:fill="FFFFFF"/>
        </w:rPr>
        <w:t>). Speciálisan, ha </w:t>
      </w:r>
      <w:r w:rsidRPr="00DB6D7C">
        <w:rPr>
          <w:rFonts w:ascii="Arial" w:hAnsi="Arial" w:cs="Arial"/>
          <w:i/>
          <w:iCs/>
          <w:color w:val="000000" w:themeColor="text1"/>
          <w:sz w:val="21"/>
          <w:szCs w:val="21"/>
          <w:shd w:val="clear" w:color="auto" w:fill="FFFFFF"/>
        </w:rPr>
        <w:t>X</w:t>
      </w:r>
      <w:r w:rsidRPr="00DB6D7C">
        <w:rPr>
          <w:rFonts w:ascii="Arial" w:hAnsi="Arial" w:cs="Arial"/>
          <w:color w:val="000000" w:themeColor="text1"/>
          <w:sz w:val="21"/>
          <w:szCs w:val="21"/>
          <w:shd w:val="clear" w:color="auto" w:fill="FFFFFF"/>
        </w:rPr>
        <w:t> </w:t>
      </w:r>
      <w:r w:rsidRPr="00DB6D7C">
        <w:rPr>
          <w:rFonts w:ascii="Cambria Math" w:hAnsi="Cambria Math" w:cs="Cambria Math"/>
          <w:color w:val="000000" w:themeColor="text1"/>
          <w:sz w:val="21"/>
          <w:szCs w:val="21"/>
          <w:shd w:val="clear" w:color="auto" w:fill="FFFFFF"/>
        </w:rPr>
        <w:t>∼</w:t>
      </w:r>
      <w:r w:rsidRPr="00DB6D7C">
        <w:rPr>
          <w:rFonts w:ascii="Arial" w:hAnsi="Arial" w:cs="Arial"/>
          <w:color w:val="000000" w:themeColor="text1"/>
          <w:sz w:val="21"/>
          <w:szCs w:val="21"/>
          <w:shd w:val="clear" w:color="auto" w:fill="FFFFFF"/>
        </w:rPr>
        <w:t> </w:t>
      </w:r>
      <w:r w:rsidRPr="00DB6D7C">
        <w:rPr>
          <w:rFonts w:ascii="Arial" w:hAnsi="Arial" w:cs="Arial"/>
          <w:i/>
          <w:iCs/>
          <w:color w:val="000000" w:themeColor="text1"/>
          <w:sz w:val="21"/>
          <w:szCs w:val="21"/>
          <w:shd w:val="clear" w:color="auto" w:fill="FFFFFF"/>
        </w:rPr>
        <w:t>B</w:t>
      </w:r>
      <w:r w:rsidRPr="00DB6D7C">
        <w:rPr>
          <w:rFonts w:ascii="Arial" w:hAnsi="Arial" w:cs="Arial"/>
          <w:color w:val="000000" w:themeColor="text1"/>
          <w:sz w:val="21"/>
          <w:szCs w:val="21"/>
          <w:shd w:val="clear" w:color="auto" w:fill="FFFFFF"/>
        </w:rPr>
        <w:t>(1,</w:t>
      </w:r>
      <w:r w:rsidRPr="00DB6D7C">
        <w:rPr>
          <w:rFonts w:ascii="Arial" w:hAnsi="Arial" w:cs="Arial"/>
          <w:i/>
          <w:iCs/>
          <w:color w:val="000000" w:themeColor="text1"/>
          <w:sz w:val="21"/>
          <w:szCs w:val="21"/>
          <w:shd w:val="clear" w:color="auto" w:fill="FFFFFF"/>
        </w:rPr>
        <w:t>p</w:t>
      </w:r>
      <w:r w:rsidRPr="00DB6D7C">
        <w:rPr>
          <w:rFonts w:ascii="Arial" w:hAnsi="Arial" w:cs="Arial"/>
          <w:color w:val="000000" w:themeColor="text1"/>
          <w:sz w:val="21"/>
          <w:szCs w:val="21"/>
          <w:shd w:val="clear" w:color="auto" w:fill="FFFFFF"/>
        </w:rPr>
        <w:t>), akkor </w:t>
      </w:r>
      <w:r w:rsidRPr="00DB6D7C">
        <w:rPr>
          <w:rFonts w:ascii="Arial" w:hAnsi="Arial" w:cs="Arial"/>
          <w:i/>
          <w:iCs/>
          <w:color w:val="000000" w:themeColor="text1"/>
          <w:sz w:val="21"/>
          <w:szCs w:val="21"/>
          <w:shd w:val="clear" w:color="auto" w:fill="FFFFFF"/>
        </w:rPr>
        <w:t>X</w:t>
      </w:r>
      <w:r w:rsidRPr="00DB6D7C">
        <w:rPr>
          <w:rFonts w:ascii="Arial" w:hAnsi="Arial" w:cs="Arial"/>
          <w:color w:val="000000" w:themeColor="text1"/>
          <w:sz w:val="21"/>
          <w:szCs w:val="21"/>
          <w:shd w:val="clear" w:color="auto" w:fill="FFFFFF"/>
        </w:rPr>
        <w:t>-et </w:t>
      </w:r>
      <w:hyperlink r:id="rId25" w:history="1">
        <w:r w:rsidRPr="00DB6D7C">
          <w:rPr>
            <w:rStyle w:val="Hyperlink"/>
            <w:rFonts w:ascii="Arial" w:hAnsi="Arial" w:cs="Arial"/>
            <w:color w:val="000000" w:themeColor="text1"/>
            <w:sz w:val="21"/>
            <w:szCs w:val="21"/>
            <w:u w:val="none"/>
            <w:shd w:val="clear" w:color="auto" w:fill="FFFFFF"/>
          </w:rPr>
          <w:t>Bernoulli-eloszlásúnak</w:t>
        </w:r>
      </w:hyperlink>
      <w:r w:rsidRPr="00DB6D7C">
        <w:rPr>
          <w:rFonts w:ascii="Arial" w:hAnsi="Arial" w:cs="Arial"/>
          <w:color w:val="000000" w:themeColor="text1"/>
          <w:sz w:val="21"/>
          <w:szCs w:val="21"/>
          <w:shd w:val="clear" w:color="auto" w:fill="FFFFFF"/>
        </w:rPr>
        <w:t> nevezzük.</w:t>
      </w:r>
    </w:p>
    <w:p w14:paraId="6C54735F" w14:textId="77777777" w:rsidR="009A3A97" w:rsidRPr="00DB6D7C" w:rsidRDefault="009A3A97" w:rsidP="008F3C3E">
      <w:pPr>
        <w:shd w:val="clear" w:color="auto" w:fill="FFFFFF"/>
        <w:spacing w:after="24" w:line="240" w:lineRule="auto"/>
        <w:rPr>
          <w:rFonts w:ascii="Arial" w:hAnsi="Arial" w:cs="Arial"/>
          <w:b/>
          <w:bCs/>
          <w:color w:val="000000" w:themeColor="text1"/>
          <w:sz w:val="29"/>
          <w:szCs w:val="29"/>
          <w:shd w:val="clear" w:color="auto" w:fill="FFFFFF"/>
        </w:rPr>
      </w:pPr>
    </w:p>
    <w:p w14:paraId="730D452A" w14:textId="1FDFEB59" w:rsidR="009A3A97" w:rsidRPr="00DB6D7C" w:rsidRDefault="009A3A97" w:rsidP="008F3C3E">
      <w:pPr>
        <w:shd w:val="clear" w:color="auto" w:fill="FFFFFF"/>
        <w:spacing w:after="24" w:line="240" w:lineRule="auto"/>
        <w:rPr>
          <w:rFonts w:ascii="Arial" w:hAnsi="Arial" w:cs="Arial"/>
          <w:b/>
          <w:bCs/>
          <w:color w:val="000000" w:themeColor="text1"/>
          <w:sz w:val="29"/>
          <w:szCs w:val="29"/>
          <w:shd w:val="clear" w:color="auto" w:fill="FFFFFF"/>
        </w:rPr>
      </w:pPr>
      <w:r w:rsidRPr="00DB6D7C">
        <w:rPr>
          <w:rFonts w:ascii="Arial" w:hAnsi="Arial" w:cs="Arial"/>
          <w:b/>
          <w:bCs/>
          <w:color w:val="000000" w:themeColor="text1"/>
          <w:sz w:val="29"/>
          <w:szCs w:val="29"/>
          <w:shd w:val="clear" w:color="auto" w:fill="FFFFFF"/>
        </w:rPr>
        <w:t>Poisson def</w:t>
      </w:r>
    </w:p>
    <w:p w14:paraId="6B70C319" w14:textId="77777777" w:rsidR="009A3A97" w:rsidRPr="00DB6D7C" w:rsidRDefault="009A3A97" w:rsidP="008F3C3E">
      <w:pPr>
        <w:shd w:val="clear" w:color="auto" w:fill="FFFFFF"/>
        <w:spacing w:after="24" w:line="240" w:lineRule="auto"/>
        <w:rPr>
          <w:rFonts w:ascii="Arial" w:hAnsi="Arial" w:cs="Arial"/>
          <w:color w:val="000000" w:themeColor="text1"/>
          <w:sz w:val="21"/>
          <w:szCs w:val="21"/>
          <w:shd w:val="clear" w:color="auto" w:fill="FFFFFF"/>
        </w:rPr>
      </w:pPr>
    </w:p>
    <w:p w14:paraId="3F3369B2" w14:textId="25B3854B" w:rsidR="009A3A97" w:rsidRPr="00DB6D7C" w:rsidRDefault="009A3A97" w:rsidP="008F3C3E">
      <w:pPr>
        <w:shd w:val="clear" w:color="auto" w:fill="FFFFFF"/>
        <w:spacing w:after="24" w:line="240" w:lineRule="auto"/>
        <w:rPr>
          <w:rFonts w:ascii="Arial" w:eastAsia="Times New Roman" w:hAnsi="Arial" w:cs="Arial"/>
          <w:b/>
          <w:bCs/>
          <w:color w:val="000000" w:themeColor="text1"/>
          <w:sz w:val="29"/>
          <w:szCs w:val="29"/>
        </w:rPr>
      </w:pPr>
      <w:r w:rsidRPr="00DB6D7C">
        <w:rPr>
          <w:rFonts w:ascii="Arial" w:hAnsi="Arial" w:cs="Arial"/>
          <w:color w:val="000000" w:themeColor="text1"/>
          <w:sz w:val="21"/>
          <w:szCs w:val="21"/>
          <w:shd w:val="clear" w:color="auto" w:fill="FFFFFF"/>
        </w:rPr>
        <w:t>Az </w:t>
      </w:r>
      <w:r w:rsidRPr="00DB6D7C">
        <w:rPr>
          <w:rFonts w:ascii="Arial" w:hAnsi="Arial" w:cs="Arial"/>
          <w:i/>
          <w:iCs/>
          <w:color w:val="000000" w:themeColor="text1"/>
          <w:sz w:val="21"/>
          <w:szCs w:val="21"/>
          <w:shd w:val="clear" w:color="auto" w:fill="FFFFFF"/>
        </w:rPr>
        <w:t>X</w:t>
      </w:r>
      <w:r w:rsidRPr="00DB6D7C">
        <w:rPr>
          <w:rFonts w:ascii="Arial" w:hAnsi="Arial" w:cs="Arial"/>
          <w:color w:val="000000" w:themeColor="text1"/>
          <w:sz w:val="21"/>
          <w:szCs w:val="21"/>
          <w:shd w:val="clear" w:color="auto" w:fill="FFFFFF"/>
        </w:rPr>
        <w:t> </w:t>
      </w:r>
      <w:hyperlink r:id="rId26" w:history="1">
        <w:r w:rsidRPr="00DB6D7C">
          <w:rPr>
            <w:rStyle w:val="Hyperlink"/>
            <w:rFonts w:ascii="Arial" w:hAnsi="Arial" w:cs="Arial"/>
            <w:color w:val="000000" w:themeColor="text1"/>
            <w:sz w:val="21"/>
            <w:szCs w:val="21"/>
            <w:u w:val="none"/>
            <w:shd w:val="clear" w:color="auto" w:fill="FFFFFF"/>
          </w:rPr>
          <w:t>valószínűségi változó</w:t>
        </w:r>
      </w:hyperlink>
      <w:r w:rsidRPr="00DB6D7C">
        <w:rPr>
          <w:rFonts w:ascii="Arial" w:hAnsi="Arial" w:cs="Arial"/>
          <w:color w:val="000000" w:themeColor="text1"/>
          <w:sz w:val="21"/>
          <w:szCs w:val="21"/>
          <w:shd w:val="clear" w:color="auto" w:fill="FFFFFF"/>
        </w:rPr>
        <w:t> λ paraméterű Poisson-eloszlást követ – vagy rövidebben: Poisson-eloszlású – pontosan akkor, ha</w:t>
      </w:r>
    </w:p>
    <w:p w14:paraId="66B264BA" w14:textId="6DD3D708" w:rsidR="00584E7A" w:rsidRPr="00DB6D7C" w:rsidRDefault="009A3A97" w:rsidP="008F3C3E">
      <w:pPr>
        <w:spacing w:line="240" w:lineRule="auto"/>
        <w:rPr>
          <w:rFonts w:ascii="Arial" w:hAnsi="Arial" w:cs="Arial"/>
          <w:color w:val="000000" w:themeColor="text1"/>
        </w:rPr>
      </w:pPr>
      <w:r w:rsidRPr="00DB6D7C">
        <w:rPr>
          <w:rFonts w:ascii="Arial" w:hAnsi="Arial" w:cs="Arial"/>
          <w:noProof/>
          <w:color w:val="000000" w:themeColor="text1"/>
        </w:rPr>
        <w:drawing>
          <wp:inline distT="0" distB="0" distL="0" distR="0" wp14:anchorId="2ADBFFBE" wp14:editId="54EEF257">
            <wp:extent cx="2714625" cy="514350"/>
            <wp:effectExtent l="0" t="0" r="9525" b="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14625" cy="514350"/>
                    </a:xfrm>
                    <a:prstGeom prst="rect">
                      <a:avLst/>
                    </a:prstGeom>
                  </pic:spPr>
                </pic:pic>
              </a:graphicData>
            </a:graphic>
          </wp:inline>
        </w:drawing>
      </w:r>
    </w:p>
    <w:p w14:paraId="72ED4F88" w14:textId="220BBBF5" w:rsidR="009A3A97" w:rsidRPr="00DB6D7C" w:rsidRDefault="009A3A97" w:rsidP="008F3C3E">
      <w:pPr>
        <w:spacing w:line="240" w:lineRule="auto"/>
        <w:rPr>
          <w:rFonts w:ascii="Arial" w:hAnsi="Arial" w:cs="Arial"/>
          <w:color w:val="000000" w:themeColor="text1"/>
          <w:sz w:val="21"/>
          <w:szCs w:val="21"/>
          <w:shd w:val="clear" w:color="auto" w:fill="FFFFFF"/>
        </w:rPr>
      </w:pPr>
      <w:r w:rsidRPr="00DB6D7C">
        <w:rPr>
          <w:rFonts w:ascii="Arial" w:hAnsi="Arial" w:cs="Arial"/>
          <w:color w:val="000000" w:themeColor="text1"/>
          <w:sz w:val="21"/>
          <w:szCs w:val="21"/>
          <w:shd w:val="clear" w:color="auto" w:fill="FFFFFF"/>
        </w:rPr>
        <w:t>ahol λ &gt; 0 konstans.</w:t>
      </w:r>
    </w:p>
    <w:p w14:paraId="10F6130B" w14:textId="77777777" w:rsidR="009A3A97" w:rsidRPr="00DB6D7C" w:rsidRDefault="009A3A97" w:rsidP="008F3C3E">
      <w:pPr>
        <w:numPr>
          <w:ilvl w:val="0"/>
          <w:numId w:val="2"/>
        </w:numPr>
        <w:shd w:val="clear" w:color="auto" w:fill="FFFFFF"/>
        <w:spacing w:before="100" w:beforeAutospacing="1" w:after="24" w:line="240" w:lineRule="auto"/>
        <w:ind w:left="384"/>
        <w:rPr>
          <w:rFonts w:ascii="Arial" w:hAnsi="Arial" w:cs="Arial"/>
          <w:color w:val="000000" w:themeColor="text1"/>
          <w:sz w:val="21"/>
          <w:szCs w:val="21"/>
        </w:rPr>
      </w:pPr>
      <w:r w:rsidRPr="00DB6D7C">
        <w:rPr>
          <w:rFonts w:ascii="Arial" w:hAnsi="Arial" w:cs="Arial"/>
          <w:color w:val="000000" w:themeColor="text1"/>
          <w:sz w:val="21"/>
          <w:szCs w:val="21"/>
        </w:rPr>
        <w:t>Poisson-eloszlású </w:t>
      </w:r>
      <w:hyperlink r:id="rId28" w:tooltip="Függetlenség (matematika) (a lap nem létezik)" w:history="1">
        <w:r w:rsidRPr="00DB6D7C">
          <w:rPr>
            <w:rStyle w:val="Hyperlink"/>
            <w:rFonts w:ascii="Arial" w:hAnsi="Arial" w:cs="Arial"/>
            <w:color w:val="000000" w:themeColor="text1"/>
            <w:sz w:val="21"/>
            <w:szCs w:val="21"/>
            <w:u w:val="none"/>
          </w:rPr>
          <w:t>független</w:t>
        </w:r>
      </w:hyperlink>
      <w:r w:rsidRPr="00DB6D7C">
        <w:rPr>
          <w:rFonts w:ascii="Arial" w:hAnsi="Arial" w:cs="Arial"/>
          <w:color w:val="000000" w:themeColor="text1"/>
          <w:sz w:val="21"/>
          <w:szCs w:val="21"/>
        </w:rPr>
        <w:t> valószínűségi változók összege is Poisson-eloszlású. Pontosabban ha </w:t>
      </w:r>
      <w:r w:rsidRPr="00DB6D7C">
        <w:rPr>
          <w:rFonts w:ascii="Arial" w:hAnsi="Arial" w:cs="Arial"/>
          <w:i/>
          <w:iCs/>
          <w:color w:val="000000" w:themeColor="text1"/>
          <w:sz w:val="21"/>
          <w:szCs w:val="21"/>
        </w:rPr>
        <w:t>X</w:t>
      </w:r>
      <w:r w:rsidRPr="00DB6D7C">
        <w:rPr>
          <w:rFonts w:ascii="Arial" w:hAnsi="Arial" w:cs="Arial"/>
          <w:color w:val="000000" w:themeColor="text1"/>
          <w:sz w:val="21"/>
          <w:szCs w:val="21"/>
          <w:vertAlign w:val="subscript"/>
        </w:rPr>
        <w:t>1</w:t>
      </w:r>
      <w:r w:rsidRPr="00DB6D7C">
        <w:rPr>
          <w:rFonts w:ascii="Arial" w:hAnsi="Arial" w:cs="Arial"/>
          <w:color w:val="000000" w:themeColor="text1"/>
          <w:sz w:val="21"/>
          <w:szCs w:val="21"/>
        </w:rPr>
        <w:t> és </w:t>
      </w:r>
      <w:r w:rsidRPr="00DB6D7C">
        <w:rPr>
          <w:rFonts w:ascii="Arial" w:hAnsi="Arial" w:cs="Arial"/>
          <w:i/>
          <w:iCs/>
          <w:color w:val="000000" w:themeColor="text1"/>
          <w:sz w:val="21"/>
          <w:szCs w:val="21"/>
        </w:rPr>
        <w:t>X</w:t>
      </w:r>
      <w:r w:rsidRPr="00DB6D7C">
        <w:rPr>
          <w:rFonts w:ascii="Arial" w:hAnsi="Arial" w:cs="Arial"/>
          <w:color w:val="000000" w:themeColor="text1"/>
          <w:sz w:val="21"/>
          <w:szCs w:val="21"/>
          <w:vertAlign w:val="subscript"/>
        </w:rPr>
        <w:t>2</w:t>
      </w:r>
      <w:r w:rsidRPr="00DB6D7C">
        <w:rPr>
          <w:rFonts w:ascii="Arial" w:hAnsi="Arial" w:cs="Arial"/>
          <w:color w:val="000000" w:themeColor="text1"/>
          <w:sz w:val="21"/>
          <w:szCs w:val="21"/>
        </w:rPr>
        <w:t> független Poisson-eloszlású valószínűségi változók λ</w:t>
      </w:r>
      <w:r w:rsidRPr="00DB6D7C">
        <w:rPr>
          <w:rFonts w:ascii="Arial" w:hAnsi="Arial" w:cs="Arial"/>
          <w:color w:val="000000" w:themeColor="text1"/>
          <w:sz w:val="21"/>
          <w:szCs w:val="21"/>
          <w:vertAlign w:val="subscript"/>
        </w:rPr>
        <w:t>1</w:t>
      </w:r>
      <w:r w:rsidRPr="00DB6D7C">
        <w:rPr>
          <w:rFonts w:ascii="Arial" w:hAnsi="Arial" w:cs="Arial"/>
          <w:color w:val="000000" w:themeColor="text1"/>
          <w:sz w:val="21"/>
          <w:szCs w:val="21"/>
        </w:rPr>
        <w:t> és λ</w:t>
      </w:r>
      <w:r w:rsidRPr="00DB6D7C">
        <w:rPr>
          <w:rFonts w:ascii="Arial" w:hAnsi="Arial" w:cs="Arial"/>
          <w:color w:val="000000" w:themeColor="text1"/>
          <w:sz w:val="21"/>
          <w:szCs w:val="21"/>
          <w:vertAlign w:val="subscript"/>
        </w:rPr>
        <w:t>2</w:t>
      </w:r>
      <w:r w:rsidRPr="00DB6D7C">
        <w:rPr>
          <w:rFonts w:ascii="Arial" w:hAnsi="Arial" w:cs="Arial"/>
          <w:color w:val="000000" w:themeColor="text1"/>
          <w:sz w:val="21"/>
          <w:szCs w:val="21"/>
        </w:rPr>
        <w:t> paraméterekkel, akkor </w:t>
      </w:r>
      <w:r w:rsidRPr="00DB6D7C">
        <w:rPr>
          <w:rFonts w:ascii="Arial" w:hAnsi="Arial" w:cs="Arial"/>
          <w:i/>
          <w:iCs/>
          <w:color w:val="000000" w:themeColor="text1"/>
          <w:sz w:val="21"/>
          <w:szCs w:val="21"/>
        </w:rPr>
        <w:t>X</w:t>
      </w:r>
      <w:r w:rsidRPr="00DB6D7C">
        <w:rPr>
          <w:rFonts w:ascii="Arial" w:hAnsi="Arial" w:cs="Arial"/>
          <w:color w:val="000000" w:themeColor="text1"/>
          <w:sz w:val="21"/>
          <w:szCs w:val="21"/>
          <w:vertAlign w:val="subscript"/>
        </w:rPr>
        <w:t>1</w:t>
      </w:r>
      <w:r w:rsidRPr="00DB6D7C">
        <w:rPr>
          <w:rFonts w:ascii="Arial" w:hAnsi="Arial" w:cs="Arial"/>
          <w:color w:val="000000" w:themeColor="text1"/>
          <w:sz w:val="21"/>
          <w:szCs w:val="21"/>
        </w:rPr>
        <w:t> + </w:t>
      </w:r>
      <w:r w:rsidRPr="00DB6D7C">
        <w:rPr>
          <w:rFonts w:ascii="Arial" w:hAnsi="Arial" w:cs="Arial"/>
          <w:i/>
          <w:iCs/>
          <w:color w:val="000000" w:themeColor="text1"/>
          <w:sz w:val="21"/>
          <w:szCs w:val="21"/>
        </w:rPr>
        <w:t>X</w:t>
      </w:r>
      <w:r w:rsidRPr="00DB6D7C">
        <w:rPr>
          <w:rFonts w:ascii="Arial" w:hAnsi="Arial" w:cs="Arial"/>
          <w:color w:val="000000" w:themeColor="text1"/>
          <w:sz w:val="21"/>
          <w:szCs w:val="21"/>
          <w:vertAlign w:val="subscript"/>
        </w:rPr>
        <w:t>2</w:t>
      </w:r>
      <w:r w:rsidRPr="00DB6D7C">
        <w:rPr>
          <w:rFonts w:ascii="Arial" w:hAnsi="Arial" w:cs="Arial"/>
          <w:color w:val="000000" w:themeColor="text1"/>
          <w:sz w:val="21"/>
          <w:szCs w:val="21"/>
        </w:rPr>
        <w:t> is Poisson-eloszlású λ</w:t>
      </w:r>
      <w:r w:rsidRPr="00DB6D7C">
        <w:rPr>
          <w:rFonts w:ascii="Arial" w:hAnsi="Arial" w:cs="Arial"/>
          <w:color w:val="000000" w:themeColor="text1"/>
          <w:sz w:val="21"/>
          <w:szCs w:val="21"/>
          <w:vertAlign w:val="subscript"/>
        </w:rPr>
        <w:t>1</w:t>
      </w:r>
      <w:r w:rsidRPr="00DB6D7C">
        <w:rPr>
          <w:rFonts w:ascii="Arial" w:hAnsi="Arial" w:cs="Arial"/>
          <w:color w:val="000000" w:themeColor="text1"/>
          <w:sz w:val="21"/>
          <w:szCs w:val="21"/>
        </w:rPr>
        <w:t> + λ</w:t>
      </w:r>
      <w:r w:rsidRPr="00DB6D7C">
        <w:rPr>
          <w:rFonts w:ascii="Arial" w:hAnsi="Arial" w:cs="Arial"/>
          <w:color w:val="000000" w:themeColor="text1"/>
          <w:sz w:val="21"/>
          <w:szCs w:val="21"/>
          <w:vertAlign w:val="subscript"/>
        </w:rPr>
        <w:t>2</w:t>
      </w:r>
      <w:r w:rsidRPr="00DB6D7C">
        <w:rPr>
          <w:rFonts w:ascii="Arial" w:hAnsi="Arial" w:cs="Arial"/>
          <w:color w:val="000000" w:themeColor="text1"/>
          <w:sz w:val="21"/>
          <w:szCs w:val="21"/>
        </w:rPr>
        <w:t> paraméterrel. Ugyanekkor </w:t>
      </w:r>
      <w:r w:rsidRPr="00DB6D7C">
        <w:rPr>
          <w:rFonts w:ascii="Arial" w:hAnsi="Arial" w:cs="Arial"/>
          <w:i/>
          <w:iCs/>
          <w:color w:val="000000" w:themeColor="text1"/>
          <w:sz w:val="21"/>
          <w:szCs w:val="21"/>
        </w:rPr>
        <w:t>X</w:t>
      </w:r>
      <w:r w:rsidRPr="00DB6D7C">
        <w:rPr>
          <w:rFonts w:ascii="Arial" w:hAnsi="Arial" w:cs="Arial"/>
          <w:color w:val="000000" w:themeColor="text1"/>
          <w:sz w:val="21"/>
          <w:szCs w:val="21"/>
          <w:vertAlign w:val="subscript"/>
        </w:rPr>
        <w:t>1</w:t>
      </w:r>
      <w:r w:rsidRPr="00DB6D7C">
        <w:rPr>
          <w:rFonts w:ascii="Arial" w:hAnsi="Arial" w:cs="Arial"/>
          <w:color w:val="000000" w:themeColor="text1"/>
          <w:sz w:val="21"/>
          <w:szCs w:val="21"/>
        </w:rPr>
        <w:t> </w:t>
      </w:r>
      <w:hyperlink r:id="rId29" w:history="1">
        <w:r w:rsidRPr="00DB6D7C">
          <w:rPr>
            <w:rStyle w:val="Hyperlink"/>
            <w:rFonts w:ascii="Arial" w:hAnsi="Arial" w:cs="Arial"/>
            <w:color w:val="000000" w:themeColor="text1"/>
            <w:sz w:val="21"/>
            <w:szCs w:val="21"/>
            <w:u w:val="none"/>
          </w:rPr>
          <w:t>feltételes eloszlása</w:t>
        </w:r>
      </w:hyperlink>
      <w:r w:rsidRPr="00DB6D7C">
        <w:rPr>
          <w:rFonts w:ascii="Arial" w:hAnsi="Arial" w:cs="Arial"/>
          <w:color w:val="000000" w:themeColor="text1"/>
          <w:sz w:val="21"/>
          <w:szCs w:val="21"/>
        </w:rPr>
        <w:t> </w:t>
      </w:r>
      <w:r w:rsidRPr="00DB6D7C">
        <w:rPr>
          <w:rFonts w:ascii="Arial" w:hAnsi="Arial" w:cs="Arial"/>
          <w:i/>
          <w:iCs/>
          <w:color w:val="000000" w:themeColor="text1"/>
          <w:sz w:val="21"/>
          <w:szCs w:val="21"/>
        </w:rPr>
        <w:t>X</w:t>
      </w:r>
      <w:r w:rsidRPr="00DB6D7C">
        <w:rPr>
          <w:rFonts w:ascii="Arial" w:hAnsi="Arial" w:cs="Arial"/>
          <w:color w:val="000000" w:themeColor="text1"/>
          <w:sz w:val="21"/>
          <w:szCs w:val="21"/>
          <w:vertAlign w:val="subscript"/>
        </w:rPr>
        <w:t>1</w:t>
      </w:r>
      <w:r w:rsidRPr="00DB6D7C">
        <w:rPr>
          <w:rFonts w:ascii="Arial" w:hAnsi="Arial" w:cs="Arial"/>
          <w:color w:val="000000" w:themeColor="text1"/>
          <w:sz w:val="21"/>
          <w:szCs w:val="21"/>
        </w:rPr>
        <w:t> + </w:t>
      </w:r>
      <w:r w:rsidRPr="00DB6D7C">
        <w:rPr>
          <w:rFonts w:ascii="Arial" w:hAnsi="Arial" w:cs="Arial"/>
          <w:i/>
          <w:iCs/>
          <w:color w:val="000000" w:themeColor="text1"/>
          <w:sz w:val="21"/>
          <w:szCs w:val="21"/>
        </w:rPr>
        <w:t>X</w:t>
      </w:r>
      <w:r w:rsidRPr="00DB6D7C">
        <w:rPr>
          <w:rFonts w:ascii="Arial" w:hAnsi="Arial" w:cs="Arial"/>
          <w:color w:val="000000" w:themeColor="text1"/>
          <w:sz w:val="21"/>
          <w:szCs w:val="21"/>
          <w:vertAlign w:val="subscript"/>
        </w:rPr>
        <w:t>2</w:t>
      </w:r>
      <w:r w:rsidRPr="00DB6D7C">
        <w:rPr>
          <w:rFonts w:ascii="Arial" w:hAnsi="Arial" w:cs="Arial"/>
          <w:color w:val="000000" w:themeColor="text1"/>
          <w:sz w:val="21"/>
          <w:szCs w:val="21"/>
        </w:rPr>
        <w:t> = </w:t>
      </w:r>
      <w:r w:rsidRPr="00DB6D7C">
        <w:rPr>
          <w:rFonts w:ascii="Arial" w:hAnsi="Arial" w:cs="Arial"/>
          <w:i/>
          <w:iCs/>
          <w:color w:val="000000" w:themeColor="text1"/>
          <w:sz w:val="21"/>
          <w:szCs w:val="21"/>
        </w:rPr>
        <w:t>n</w:t>
      </w:r>
      <w:r w:rsidRPr="00DB6D7C">
        <w:rPr>
          <w:rFonts w:ascii="Arial" w:hAnsi="Arial" w:cs="Arial"/>
          <w:color w:val="000000" w:themeColor="text1"/>
          <w:sz w:val="21"/>
          <w:szCs w:val="21"/>
        </w:rPr>
        <w:t> -re vonatkozóan </w:t>
      </w:r>
      <w:r w:rsidRPr="00DB6D7C">
        <w:rPr>
          <w:rFonts w:ascii="Arial" w:hAnsi="Arial" w:cs="Arial"/>
          <w:i/>
          <w:iCs/>
          <w:color w:val="000000" w:themeColor="text1"/>
          <w:sz w:val="21"/>
          <w:szCs w:val="21"/>
        </w:rPr>
        <w:t>n</w:t>
      </w:r>
      <w:r w:rsidRPr="00DB6D7C">
        <w:rPr>
          <w:rFonts w:ascii="Arial" w:hAnsi="Arial" w:cs="Arial"/>
          <w:color w:val="000000" w:themeColor="text1"/>
          <w:sz w:val="21"/>
          <w:szCs w:val="21"/>
        </w:rPr>
        <w:t> és λ</w:t>
      </w:r>
      <w:r w:rsidRPr="00DB6D7C">
        <w:rPr>
          <w:rFonts w:ascii="Arial" w:hAnsi="Arial" w:cs="Arial"/>
          <w:color w:val="000000" w:themeColor="text1"/>
          <w:sz w:val="21"/>
          <w:szCs w:val="21"/>
          <w:vertAlign w:val="subscript"/>
        </w:rPr>
        <w:t>1</w:t>
      </w:r>
      <w:r w:rsidRPr="00DB6D7C">
        <w:rPr>
          <w:rFonts w:ascii="Arial" w:hAnsi="Arial" w:cs="Arial"/>
          <w:color w:val="000000" w:themeColor="text1"/>
          <w:sz w:val="21"/>
          <w:szCs w:val="21"/>
        </w:rPr>
        <w:t>/(λ</w:t>
      </w:r>
      <w:r w:rsidRPr="00DB6D7C">
        <w:rPr>
          <w:rFonts w:ascii="Arial" w:hAnsi="Arial" w:cs="Arial"/>
          <w:color w:val="000000" w:themeColor="text1"/>
          <w:sz w:val="21"/>
          <w:szCs w:val="21"/>
          <w:vertAlign w:val="subscript"/>
        </w:rPr>
        <w:t>1</w:t>
      </w:r>
      <w:r w:rsidRPr="00DB6D7C">
        <w:rPr>
          <w:rFonts w:ascii="Arial" w:hAnsi="Arial" w:cs="Arial"/>
          <w:color w:val="000000" w:themeColor="text1"/>
          <w:sz w:val="21"/>
          <w:szCs w:val="21"/>
        </w:rPr>
        <w:t> + λ</w:t>
      </w:r>
      <w:r w:rsidRPr="00DB6D7C">
        <w:rPr>
          <w:rFonts w:ascii="Arial" w:hAnsi="Arial" w:cs="Arial"/>
          <w:color w:val="000000" w:themeColor="text1"/>
          <w:sz w:val="21"/>
          <w:szCs w:val="21"/>
          <w:vertAlign w:val="subscript"/>
        </w:rPr>
        <w:t>2</w:t>
      </w:r>
      <w:r w:rsidRPr="00DB6D7C">
        <w:rPr>
          <w:rFonts w:ascii="Arial" w:hAnsi="Arial" w:cs="Arial"/>
          <w:color w:val="000000" w:themeColor="text1"/>
          <w:sz w:val="21"/>
          <w:szCs w:val="21"/>
        </w:rPr>
        <w:t>) paraméterű </w:t>
      </w:r>
      <w:hyperlink r:id="rId30" w:history="1">
        <w:r w:rsidRPr="00DB6D7C">
          <w:rPr>
            <w:rStyle w:val="Hyperlink"/>
            <w:rFonts w:ascii="Arial" w:hAnsi="Arial" w:cs="Arial"/>
            <w:color w:val="000000" w:themeColor="text1"/>
            <w:sz w:val="21"/>
            <w:szCs w:val="21"/>
            <w:u w:val="none"/>
          </w:rPr>
          <w:t>binomiális eloszlást</w:t>
        </w:r>
      </w:hyperlink>
      <w:r w:rsidRPr="00DB6D7C">
        <w:rPr>
          <w:rFonts w:ascii="Arial" w:hAnsi="Arial" w:cs="Arial"/>
          <w:color w:val="000000" w:themeColor="text1"/>
          <w:sz w:val="21"/>
          <w:szCs w:val="21"/>
        </w:rPr>
        <w:t> követ.</w:t>
      </w:r>
    </w:p>
    <w:p w14:paraId="4B454AE3" w14:textId="77777777" w:rsidR="009A3A97" w:rsidRPr="00DB6D7C" w:rsidRDefault="009A3A97" w:rsidP="008F3C3E">
      <w:pPr>
        <w:numPr>
          <w:ilvl w:val="0"/>
          <w:numId w:val="2"/>
        </w:numPr>
        <w:shd w:val="clear" w:color="auto" w:fill="FFFFFF"/>
        <w:spacing w:before="100" w:beforeAutospacing="1" w:after="24" w:line="240" w:lineRule="auto"/>
        <w:ind w:left="384"/>
        <w:rPr>
          <w:rFonts w:ascii="Arial" w:hAnsi="Arial" w:cs="Arial"/>
          <w:color w:val="000000" w:themeColor="text1"/>
          <w:sz w:val="21"/>
          <w:szCs w:val="21"/>
        </w:rPr>
      </w:pPr>
      <w:r w:rsidRPr="00DB6D7C">
        <w:rPr>
          <w:rFonts w:ascii="Arial" w:hAnsi="Arial" w:cs="Arial"/>
          <w:color w:val="000000" w:themeColor="text1"/>
          <w:sz w:val="21"/>
          <w:szCs w:val="21"/>
        </w:rPr>
        <w:t>Az összegzésre vonatkozó összefüggés fordítottja is igaz. Pontosabban ha </w:t>
      </w:r>
      <w:r w:rsidRPr="00DB6D7C">
        <w:rPr>
          <w:rFonts w:ascii="Arial" w:hAnsi="Arial" w:cs="Arial"/>
          <w:i/>
          <w:iCs/>
          <w:color w:val="000000" w:themeColor="text1"/>
          <w:sz w:val="21"/>
          <w:szCs w:val="21"/>
        </w:rPr>
        <w:t>X</w:t>
      </w:r>
      <w:r w:rsidRPr="00DB6D7C">
        <w:rPr>
          <w:rFonts w:ascii="Arial" w:hAnsi="Arial" w:cs="Arial"/>
          <w:color w:val="000000" w:themeColor="text1"/>
          <w:sz w:val="21"/>
          <w:szCs w:val="21"/>
          <w:vertAlign w:val="subscript"/>
        </w:rPr>
        <w:t>1</w:t>
      </w:r>
      <w:r w:rsidRPr="00DB6D7C">
        <w:rPr>
          <w:rFonts w:ascii="Arial" w:hAnsi="Arial" w:cs="Arial"/>
          <w:color w:val="000000" w:themeColor="text1"/>
          <w:sz w:val="21"/>
          <w:szCs w:val="21"/>
        </w:rPr>
        <w:t> + </w:t>
      </w:r>
      <w:r w:rsidRPr="00DB6D7C">
        <w:rPr>
          <w:rFonts w:ascii="Arial" w:hAnsi="Arial" w:cs="Arial"/>
          <w:i/>
          <w:iCs/>
          <w:color w:val="000000" w:themeColor="text1"/>
          <w:sz w:val="21"/>
          <w:szCs w:val="21"/>
        </w:rPr>
        <w:t>X</w:t>
      </w:r>
      <w:r w:rsidRPr="00DB6D7C">
        <w:rPr>
          <w:rFonts w:ascii="Arial" w:hAnsi="Arial" w:cs="Arial"/>
          <w:color w:val="000000" w:themeColor="text1"/>
          <w:sz w:val="21"/>
          <w:szCs w:val="21"/>
          <w:vertAlign w:val="subscript"/>
        </w:rPr>
        <w:t>2</w:t>
      </w:r>
      <w:r w:rsidRPr="00DB6D7C">
        <w:rPr>
          <w:rFonts w:ascii="Arial" w:hAnsi="Arial" w:cs="Arial"/>
          <w:color w:val="000000" w:themeColor="text1"/>
          <w:sz w:val="21"/>
          <w:szCs w:val="21"/>
        </w:rPr>
        <w:t> is Poisson-eloszlású valamint tudjuk, hogy </w:t>
      </w:r>
      <w:r w:rsidRPr="00DB6D7C">
        <w:rPr>
          <w:rFonts w:ascii="Arial" w:hAnsi="Arial" w:cs="Arial"/>
          <w:i/>
          <w:iCs/>
          <w:color w:val="000000" w:themeColor="text1"/>
          <w:sz w:val="21"/>
          <w:szCs w:val="21"/>
        </w:rPr>
        <w:t>X</w:t>
      </w:r>
      <w:r w:rsidRPr="00DB6D7C">
        <w:rPr>
          <w:rFonts w:ascii="Arial" w:hAnsi="Arial" w:cs="Arial"/>
          <w:color w:val="000000" w:themeColor="text1"/>
          <w:sz w:val="21"/>
          <w:szCs w:val="21"/>
          <w:vertAlign w:val="subscript"/>
        </w:rPr>
        <w:t>1</w:t>
      </w:r>
      <w:r w:rsidRPr="00DB6D7C">
        <w:rPr>
          <w:rFonts w:ascii="Arial" w:hAnsi="Arial" w:cs="Arial"/>
          <w:color w:val="000000" w:themeColor="text1"/>
          <w:sz w:val="21"/>
          <w:szCs w:val="21"/>
        </w:rPr>
        <w:t> és </w:t>
      </w:r>
      <w:r w:rsidRPr="00DB6D7C">
        <w:rPr>
          <w:rFonts w:ascii="Arial" w:hAnsi="Arial" w:cs="Arial"/>
          <w:i/>
          <w:iCs/>
          <w:color w:val="000000" w:themeColor="text1"/>
          <w:sz w:val="21"/>
          <w:szCs w:val="21"/>
        </w:rPr>
        <w:t>X</w:t>
      </w:r>
      <w:r w:rsidRPr="00DB6D7C">
        <w:rPr>
          <w:rFonts w:ascii="Arial" w:hAnsi="Arial" w:cs="Arial"/>
          <w:color w:val="000000" w:themeColor="text1"/>
          <w:sz w:val="21"/>
          <w:szCs w:val="21"/>
          <w:vertAlign w:val="subscript"/>
        </w:rPr>
        <w:t>2</w:t>
      </w:r>
      <w:r w:rsidRPr="00DB6D7C">
        <w:rPr>
          <w:rFonts w:ascii="Arial" w:hAnsi="Arial" w:cs="Arial"/>
          <w:color w:val="000000" w:themeColor="text1"/>
          <w:sz w:val="21"/>
          <w:szCs w:val="21"/>
        </w:rPr>
        <w:t> független valószínűségi változók, akkor </w:t>
      </w:r>
      <w:r w:rsidRPr="00DB6D7C">
        <w:rPr>
          <w:rFonts w:ascii="Arial" w:hAnsi="Arial" w:cs="Arial"/>
          <w:i/>
          <w:iCs/>
          <w:color w:val="000000" w:themeColor="text1"/>
          <w:sz w:val="21"/>
          <w:szCs w:val="21"/>
        </w:rPr>
        <w:t>X</w:t>
      </w:r>
      <w:r w:rsidRPr="00DB6D7C">
        <w:rPr>
          <w:rFonts w:ascii="Arial" w:hAnsi="Arial" w:cs="Arial"/>
          <w:color w:val="000000" w:themeColor="text1"/>
          <w:sz w:val="21"/>
          <w:szCs w:val="21"/>
          <w:vertAlign w:val="subscript"/>
        </w:rPr>
        <w:t>1</w:t>
      </w:r>
      <w:r w:rsidRPr="00DB6D7C">
        <w:rPr>
          <w:rFonts w:ascii="Arial" w:hAnsi="Arial" w:cs="Arial"/>
          <w:color w:val="000000" w:themeColor="text1"/>
          <w:sz w:val="21"/>
          <w:szCs w:val="21"/>
        </w:rPr>
        <w:t> és </w:t>
      </w:r>
      <w:r w:rsidRPr="00DB6D7C">
        <w:rPr>
          <w:rFonts w:ascii="Arial" w:hAnsi="Arial" w:cs="Arial"/>
          <w:i/>
          <w:iCs/>
          <w:color w:val="000000" w:themeColor="text1"/>
          <w:sz w:val="21"/>
          <w:szCs w:val="21"/>
        </w:rPr>
        <w:t>X</w:t>
      </w:r>
      <w:r w:rsidRPr="00DB6D7C">
        <w:rPr>
          <w:rFonts w:ascii="Arial" w:hAnsi="Arial" w:cs="Arial"/>
          <w:color w:val="000000" w:themeColor="text1"/>
          <w:sz w:val="21"/>
          <w:szCs w:val="21"/>
          <w:vertAlign w:val="subscript"/>
        </w:rPr>
        <w:t>2</w:t>
      </w:r>
      <w:r w:rsidRPr="00DB6D7C">
        <w:rPr>
          <w:rFonts w:ascii="Arial" w:hAnsi="Arial" w:cs="Arial"/>
          <w:color w:val="000000" w:themeColor="text1"/>
          <w:sz w:val="21"/>
          <w:szCs w:val="21"/>
        </w:rPr>
        <w:t> is Poisson-eloszlású.</w:t>
      </w:r>
    </w:p>
    <w:p w14:paraId="3C56C1A7" w14:textId="77777777" w:rsidR="009A3A97" w:rsidRPr="00DB6D7C" w:rsidRDefault="009A3A97" w:rsidP="008F3C3E">
      <w:pPr>
        <w:numPr>
          <w:ilvl w:val="0"/>
          <w:numId w:val="2"/>
        </w:numPr>
        <w:shd w:val="clear" w:color="auto" w:fill="FFFFFF"/>
        <w:spacing w:before="100" w:beforeAutospacing="1" w:after="24" w:line="240" w:lineRule="auto"/>
        <w:ind w:left="384"/>
        <w:rPr>
          <w:rFonts w:ascii="Arial" w:hAnsi="Arial" w:cs="Arial"/>
          <w:color w:val="000000" w:themeColor="text1"/>
          <w:sz w:val="21"/>
          <w:szCs w:val="21"/>
        </w:rPr>
      </w:pPr>
      <w:r w:rsidRPr="00DB6D7C">
        <w:rPr>
          <w:rFonts w:ascii="Arial" w:hAnsi="Arial" w:cs="Arial"/>
          <w:color w:val="000000" w:themeColor="text1"/>
          <w:sz w:val="21"/>
          <w:szCs w:val="21"/>
        </w:rPr>
        <w:t>Ha binomiális eloszlások olyan </w:t>
      </w:r>
      <w:hyperlink r:id="rId31" w:history="1">
        <w:r w:rsidRPr="00DB6D7C">
          <w:rPr>
            <w:rStyle w:val="Hyperlink"/>
            <w:rFonts w:ascii="Arial" w:hAnsi="Arial" w:cs="Arial"/>
            <w:color w:val="000000" w:themeColor="text1"/>
            <w:sz w:val="21"/>
            <w:szCs w:val="21"/>
            <w:u w:val="none"/>
          </w:rPr>
          <w:t>sorozatát</w:t>
        </w:r>
      </w:hyperlink>
      <w:r w:rsidRPr="00DB6D7C">
        <w:rPr>
          <w:rFonts w:ascii="Arial" w:hAnsi="Arial" w:cs="Arial"/>
          <w:color w:val="000000" w:themeColor="text1"/>
          <w:sz w:val="21"/>
          <w:szCs w:val="21"/>
        </w:rPr>
        <w:t> vesszük, melyben az eloszlások </w:t>
      </w:r>
      <w:r w:rsidRPr="00DB6D7C">
        <w:rPr>
          <w:rFonts w:ascii="Arial" w:hAnsi="Arial" w:cs="Arial"/>
          <w:i/>
          <w:iCs/>
          <w:color w:val="000000" w:themeColor="text1"/>
          <w:sz w:val="21"/>
          <w:szCs w:val="21"/>
        </w:rPr>
        <w:t>n</w:t>
      </w:r>
      <w:r w:rsidRPr="00DB6D7C">
        <w:rPr>
          <w:rFonts w:ascii="Arial" w:hAnsi="Arial" w:cs="Arial"/>
          <w:color w:val="000000" w:themeColor="text1"/>
          <w:sz w:val="21"/>
          <w:szCs w:val="21"/>
        </w:rPr>
        <w:t> paramétere úgy tart a végtelenbe, hogy közben az </w:t>
      </w:r>
      <w:r w:rsidRPr="00DB6D7C">
        <w:rPr>
          <w:rFonts w:ascii="Arial" w:hAnsi="Arial" w:cs="Arial"/>
          <w:i/>
          <w:iCs/>
          <w:color w:val="000000" w:themeColor="text1"/>
          <w:sz w:val="21"/>
          <w:szCs w:val="21"/>
        </w:rPr>
        <w:t>np</w:t>
      </w:r>
      <w:r w:rsidRPr="00DB6D7C">
        <w:rPr>
          <w:rFonts w:ascii="Arial" w:hAnsi="Arial" w:cs="Arial"/>
          <w:color w:val="000000" w:themeColor="text1"/>
          <w:sz w:val="21"/>
          <w:szCs w:val="21"/>
        </w:rPr>
        <w:t> szorzat konstans marad (</w:t>
      </w:r>
      <w:r w:rsidRPr="00DB6D7C">
        <w:rPr>
          <w:rFonts w:ascii="Arial" w:hAnsi="Arial" w:cs="Arial"/>
          <w:i/>
          <w:iCs/>
          <w:color w:val="000000" w:themeColor="text1"/>
          <w:sz w:val="21"/>
          <w:szCs w:val="21"/>
        </w:rPr>
        <w:t>p</w:t>
      </w:r>
      <w:r w:rsidRPr="00DB6D7C">
        <w:rPr>
          <w:rFonts w:ascii="Arial" w:hAnsi="Arial" w:cs="Arial"/>
          <w:color w:val="000000" w:themeColor="text1"/>
          <w:sz w:val="21"/>
          <w:szCs w:val="21"/>
        </w:rPr>
        <w:t> így nyilván a 0-hoz tart), akkor határeloszlásként Poisson-eloszlást kapunk.</w:t>
      </w:r>
    </w:p>
    <w:p w14:paraId="37365C67" w14:textId="5D9FFB3B" w:rsidR="009A3A97" w:rsidRPr="00DB6D7C" w:rsidRDefault="009A3A97" w:rsidP="008F3C3E">
      <w:pPr>
        <w:spacing w:line="240" w:lineRule="auto"/>
        <w:rPr>
          <w:rFonts w:ascii="Arial" w:hAnsi="Arial" w:cs="Arial"/>
          <w:color w:val="000000" w:themeColor="text1"/>
          <w:sz w:val="29"/>
          <w:szCs w:val="29"/>
        </w:rPr>
      </w:pPr>
    </w:p>
    <w:p w14:paraId="7B172799" w14:textId="490BBB31" w:rsidR="009A3A97" w:rsidRPr="00DB6D7C" w:rsidRDefault="009A3A97" w:rsidP="008F3C3E">
      <w:pPr>
        <w:pStyle w:val="Default"/>
        <w:rPr>
          <w:rFonts w:ascii="Arial" w:hAnsi="Arial" w:cs="Arial"/>
          <w:b/>
          <w:bCs/>
          <w:color w:val="000000" w:themeColor="text1"/>
          <w:sz w:val="29"/>
          <w:szCs w:val="29"/>
        </w:rPr>
      </w:pPr>
      <w:r w:rsidRPr="00DB6D7C">
        <w:rPr>
          <w:rFonts w:ascii="Arial" w:hAnsi="Arial" w:cs="Arial"/>
          <w:b/>
          <w:bCs/>
          <w:color w:val="000000" w:themeColor="text1"/>
          <w:sz w:val="29"/>
          <w:szCs w:val="29"/>
        </w:rPr>
        <w:t>Egyenletes</w:t>
      </w:r>
      <w:r w:rsidR="00AB5636" w:rsidRPr="00DB6D7C">
        <w:rPr>
          <w:rFonts w:ascii="Arial" w:hAnsi="Arial" w:cs="Arial"/>
          <w:b/>
          <w:bCs/>
          <w:color w:val="000000" w:themeColor="text1"/>
          <w:sz w:val="29"/>
          <w:szCs w:val="29"/>
        </w:rPr>
        <w:t xml:space="preserve"> elosztás</w:t>
      </w:r>
    </w:p>
    <w:p w14:paraId="119E76E6" w14:textId="77777777" w:rsidR="009A3A97" w:rsidRPr="00DB6D7C" w:rsidRDefault="009A3A97" w:rsidP="008F3C3E">
      <w:pPr>
        <w:pStyle w:val="Default"/>
        <w:rPr>
          <w:rFonts w:ascii="Arial" w:hAnsi="Arial" w:cs="Arial"/>
          <w:b/>
          <w:bCs/>
          <w:color w:val="000000" w:themeColor="text1"/>
          <w:sz w:val="29"/>
          <w:szCs w:val="29"/>
        </w:rPr>
      </w:pPr>
    </w:p>
    <w:p w14:paraId="22F9E1C9" w14:textId="03536071" w:rsidR="009A3A97" w:rsidRPr="00DB6D7C" w:rsidRDefault="009A3A97" w:rsidP="008F3C3E">
      <w:pPr>
        <w:pStyle w:val="Default"/>
        <w:rPr>
          <w:rFonts w:ascii="Arial" w:hAnsi="Arial" w:cs="Arial"/>
          <w:color w:val="000000" w:themeColor="text1"/>
          <w:sz w:val="21"/>
          <w:szCs w:val="21"/>
          <w:shd w:val="clear" w:color="auto" w:fill="FFFFFF"/>
        </w:rPr>
      </w:pPr>
      <w:r w:rsidRPr="00DB6D7C">
        <w:rPr>
          <w:rFonts w:ascii="Arial" w:hAnsi="Arial" w:cs="Arial"/>
          <w:color w:val="000000" w:themeColor="text1"/>
          <w:sz w:val="21"/>
          <w:szCs w:val="21"/>
          <w:shd w:val="clear" w:color="auto" w:fill="FFFFFF"/>
        </w:rPr>
        <w:t>A </w:t>
      </w:r>
      <w:hyperlink r:id="rId32" w:history="1">
        <w:r w:rsidRPr="00DB6D7C">
          <w:rPr>
            <w:rStyle w:val="Hyperlink"/>
            <w:rFonts w:ascii="Arial" w:hAnsi="Arial" w:cs="Arial"/>
            <w:color w:val="000000" w:themeColor="text1"/>
            <w:sz w:val="21"/>
            <w:szCs w:val="21"/>
            <w:u w:val="none"/>
            <w:shd w:val="clear" w:color="auto" w:fill="FFFFFF"/>
          </w:rPr>
          <w:t>valószínűségszámításban</w:t>
        </w:r>
      </w:hyperlink>
      <w:r w:rsidRPr="00DB6D7C">
        <w:rPr>
          <w:rFonts w:ascii="Arial" w:hAnsi="Arial" w:cs="Arial"/>
          <w:color w:val="000000" w:themeColor="text1"/>
          <w:sz w:val="21"/>
          <w:szCs w:val="21"/>
          <w:shd w:val="clear" w:color="auto" w:fill="FFFFFF"/>
        </w:rPr>
        <w:t> egy X folytonos </w:t>
      </w:r>
      <w:hyperlink r:id="rId33" w:history="1">
        <w:r w:rsidRPr="00DB6D7C">
          <w:rPr>
            <w:rStyle w:val="Hyperlink"/>
            <w:rFonts w:ascii="Arial" w:hAnsi="Arial" w:cs="Arial"/>
            <w:color w:val="000000" w:themeColor="text1"/>
            <w:sz w:val="21"/>
            <w:szCs w:val="21"/>
            <w:u w:val="none"/>
            <w:shd w:val="clear" w:color="auto" w:fill="FFFFFF"/>
          </w:rPr>
          <w:t>valószínűségi változót</w:t>
        </w:r>
      </w:hyperlink>
      <w:r w:rsidRPr="00DB6D7C">
        <w:rPr>
          <w:rFonts w:ascii="Arial" w:hAnsi="Arial" w:cs="Arial"/>
          <w:color w:val="000000" w:themeColor="text1"/>
          <w:sz w:val="21"/>
          <w:szCs w:val="21"/>
          <w:shd w:val="clear" w:color="auto" w:fill="FFFFFF"/>
        </w:rPr>
        <w:t> az [a,b] </w:t>
      </w:r>
      <w:hyperlink r:id="rId34" w:history="1">
        <w:r w:rsidRPr="00DB6D7C">
          <w:rPr>
            <w:rStyle w:val="Hyperlink"/>
            <w:rFonts w:ascii="Arial" w:hAnsi="Arial" w:cs="Arial"/>
            <w:color w:val="000000" w:themeColor="text1"/>
            <w:sz w:val="21"/>
            <w:szCs w:val="21"/>
            <w:u w:val="none"/>
            <w:shd w:val="clear" w:color="auto" w:fill="FFFFFF"/>
          </w:rPr>
          <w:t>intervallumon</w:t>
        </w:r>
      </w:hyperlink>
      <w:r w:rsidRPr="00DB6D7C">
        <w:rPr>
          <w:rFonts w:ascii="Arial" w:hAnsi="Arial" w:cs="Arial"/>
          <w:color w:val="000000" w:themeColor="text1"/>
          <w:sz w:val="21"/>
          <w:szCs w:val="21"/>
          <w:shd w:val="clear" w:color="auto" w:fill="FFFFFF"/>
        </w:rPr>
        <w:t> </w:t>
      </w:r>
      <w:r w:rsidRPr="00DB6D7C">
        <w:rPr>
          <w:rFonts w:ascii="Arial" w:hAnsi="Arial" w:cs="Arial"/>
          <w:b/>
          <w:bCs/>
          <w:color w:val="000000" w:themeColor="text1"/>
          <w:sz w:val="21"/>
          <w:szCs w:val="21"/>
          <w:shd w:val="clear" w:color="auto" w:fill="FFFFFF"/>
        </w:rPr>
        <w:t>egyenletes eloszlásúnak</w:t>
      </w:r>
      <w:r w:rsidRPr="00DB6D7C">
        <w:rPr>
          <w:rFonts w:ascii="Arial" w:hAnsi="Arial" w:cs="Arial"/>
          <w:color w:val="000000" w:themeColor="text1"/>
          <w:sz w:val="21"/>
          <w:szCs w:val="21"/>
          <w:shd w:val="clear" w:color="auto" w:fill="FFFFFF"/>
        </w:rPr>
        <w:t> nevezünk, ha </w:t>
      </w:r>
      <w:hyperlink r:id="rId35" w:history="1">
        <w:r w:rsidRPr="00DB6D7C">
          <w:rPr>
            <w:rStyle w:val="Hyperlink"/>
            <w:rFonts w:ascii="Arial" w:hAnsi="Arial" w:cs="Arial"/>
            <w:color w:val="000000" w:themeColor="text1"/>
            <w:sz w:val="21"/>
            <w:szCs w:val="21"/>
            <w:u w:val="none"/>
            <w:shd w:val="clear" w:color="auto" w:fill="FFFFFF"/>
          </w:rPr>
          <w:t>sűrűségfüggvénye</w:t>
        </w:r>
      </w:hyperlink>
      <w:r w:rsidRPr="00DB6D7C">
        <w:rPr>
          <w:rFonts w:ascii="Arial" w:hAnsi="Arial" w:cs="Arial"/>
          <w:color w:val="000000" w:themeColor="text1"/>
          <w:sz w:val="21"/>
          <w:szCs w:val="21"/>
          <w:shd w:val="clear" w:color="auto" w:fill="FFFFFF"/>
        </w:rPr>
        <w:t>:</w:t>
      </w:r>
    </w:p>
    <w:p w14:paraId="30A789CC" w14:textId="37EA42C2" w:rsidR="009A3A97" w:rsidRPr="00DB6D7C" w:rsidRDefault="009A3A97" w:rsidP="008F3C3E">
      <w:pPr>
        <w:pStyle w:val="Default"/>
        <w:rPr>
          <w:rFonts w:ascii="Arial" w:hAnsi="Arial" w:cs="Arial"/>
          <w:b/>
          <w:bCs/>
          <w:color w:val="000000" w:themeColor="text1"/>
          <w:sz w:val="29"/>
          <w:szCs w:val="29"/>
        </w:rPr>
      </w:pPr>
      <w:r w:rsidRPr="00DB6D7C">
        <w:rPr>
          <w:rFonts w:ascii="Arial" w:hAnsi="Arial" w:cs="Arial"/>
          <w:noProof/>
          <w:color w:val="000000" w:themeColor="text1"/>
        </w:rPr>
        <w:drawing>
          <wp:inline distT="0" distB="0" distL="0" distR="0" wp14:anchorId="610E7362" wp14:editId="026D5889">
            <wp:extent cx="2762250" cy="704850"/>
            <wp:effectExtent l="0" t="0" r="0" b="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762250" cy="704850"/>
                    </a:xfrm>
                    <a:prstGeom prst="rect">
                      <a:avLst/>
                    </a:prstGeom>
                  </pic:spPr>
                </pic:pic>
              </a:graphicData>
            </a:graphic>
          </wp:inline>
        </w:drawing>
      </w:r>
    </w:p>
    <w:p w14:paraId="08E0DCAD" w14:textId="77777777" w:rsidR="009A3A97" w:rsidRPr="00DB6D7C" w:rsidRDefault="009A3A97" w:rsidP="008F3C3E">
      <w:pPr>
        <w:pStyle w:val="NormalWeb"/>
        <w:shd w:val="clear" w:color="auto" w:fill="FFFFFF"/>
        <w:spacing w:before="120" w:beforeAutospacing="0" w:after="120" w:afterAutospacing="0"/>
        <w:rPr>
          <w:rFonts w:ascii="Arial" w:hAnsi="Arial" w:cs="Arial"/>
          <w:color w:val="000000" w:themeColor="text1"/>
          <w:sz w:val="21"/>
          <w:szCs w:val="21"/>
          <w:lang w:val="hu-HU"/>
        </w:rPr>
      </w:pPr>
      <w:r w:rsidRPr="00DB6D7C">
        <w:rPr>
          <w:rFonts w:ascii="Arial" w:hAnsi="Arial" w:cs="Arial"/>
          <w:color w:val="000000" w:themeColor="text1"/>
          <w:sz w:val="21"/>
          <w:szCs w:val="21"/>
          <w:lang w:val="hu-HU"/>
        </w:rPr>
        <w:t>A véletlengenerátorokat úgy tervezik, hogy egy adott intervallumon minél inkább megközelítsék az egyenletes eloszlást.</w:t>
      </w:r>
    </w:p>
    <w:p w14:paraId="357E9B89" w14:textId="77777777" w:rsidR="009A3A97" w:rsidRPr="00DB6D7C" w:rsidRDefault="009A3A97" w:rsidP="008F3C3E">
      <w:pPr>
        <w:pStyle w:val="NormalWeb"/>
        <w:shd w:val="clear" w:color="auto" w:fill="FFFFFF"/>
        <w:spacing w:before="120" w:beforeAutospacing="0" w:after="120" w:afterAutospacing="0"/>
        <w:rPr>
          <w:rFonts w:ascii="Arial" w:hAnsi="Arial" w:cs="Arial"/>
          <w:color w:val="000000" w:themeColor="text1"/>
          <w:sz w:val="21"/>
          <w:szCs w:val="21"/>
          <w:lang w:val="hu-HU"/>
        </w:rPr>
      </w:pPr>
      <w:r w:rsidRPr="00DB6D7C">
        <w:rPr>
          <w:rFonts w:ascii="Arial" w:hAnsi="Arial" w:cs="Arial"/>
          <w:color w:val="000000" w:themeColor="text1"/>
          <w:sz w:val="21"/>
          <w:szCs w:val="21"/>
          <w:lang w:val="hu-HU"/>
        </w:rPr>
        <w:t>Beszélnek </w:t>
      </w:r>
      <w:hyperlink r:id="rId37" w:history="1">
        <w:r w:rsidRPr="00DB6D7C">
          <w:rPr>
            <w:rStyle w:val="Hyperlink"/>
            <w:rFonts w:ascii="Arial" w:hAnsi="Arial" w:cs="Arial"/>
            <w:color w:val="000000" w:themeColor="text1"/>
            <w:sz w:val="21"/>
            <w:szCs w:val="21"/>
            <w:u w:val="none"/>
            <w:lang w:val="hu-HU"/>
          </w:rPr>
          <w:t>diszkrét egyenletes eloszlásról</w:t>
        </w:r>
      </w:hyperlink>
      <w:r w:rsidRPr="00DB6D7C">
        <w:rPr>
          <w:rFonts w:ascii="Arial" w:hAnsi="Arial" w:cs="Arial"/>
          <w:color w:val="000000" w:themeColor="text1"/>
          <w:sz w:val="21"/>
          <w:szCs w:val="21"/>
          <w:lang w:val="hu-HU"/>
        </w:rPr>
        <w:t> is. Ilyen például a szabályos dobókockával dobott számok eloszlása.</w:t>
      </w:r>
    </w:p>
    <w:p w14:paraId="310FCECB" w14:textId="77777777" w:rsidR="009A3A97" w:rsidRPr="00DB6D7C" w:rsidRDefault="009A3A97" w:rsidP="008F3C3E">
      <w:pPr>
        <w:pStyle w:val="Default"/>
        <w:rPr>
          <w:rFonts w:ascii="Arial" w:hAnsi="Arial" w:cs="Arial"/>
          <w:b/>
          <w:bCs/>
          <w:color w:val="000000" w:themeColor="text1"/>
          <w:sz w:val="29"/>
          <w:szCs w:val="29"/>
        </w:rPr>
      </w:pPr>
    </w:p>
    <w:p w14:paraId="5A79CE4A" w14:textId="77777777" w:rsidR="009A3A97" w:rsidRPr="00DB6D7C" w:rsidRDefault="009A3A97" w:rsidP="008F3C3E">
      <w:pPr>
        <w:pStyle w:val="Default"/>
        <w:rPr>
          <w:rFonts w:ascii="Arial" w:hAnsi="Arial" w:cs="Arial"/>
          <w:b/>
          <w:bCs/>
          <w:color w:val="000000" w:themeColor="text1"/>
          <w:sz w:val="29"/>
          <w:szCs w:val="29"/>
        </w:rPr>
      </w:pPr>
    </w:p>
    <w:p w14:paraId="5B5470D3" w14:textId="7C2AE109" w:rsidR="009A3A97" w:rsidRPr="00DB6D7C" w:rsidRDefault="009A3A97" w:rsidP="008F3C3E">
      <w:pPr>
        <w:pStyle w:val="Default"/>
        <w:rPr>
          <w:rFonts w:ascii="Arial" w:hAnsi="Arial" w:cs="Arial"/>
          <w:b/>
          <w:bCs/>
          <w:color w:val="000000" w:themeColor="text1"/>
          <w:sz w:val="29"/>
          <w:szCs w:val="29"/>
        </w:rPr>
      </w:pPr>
      <w:r w:rsidRPr="00DB6D7C">
        <w:rPr>
          <w:rFonts w:ascii="Arial" w:hAnsi="Arial" w:cs="Arial"/>
          <w:b/>
          <w:bCs/>
          <w:color w:val="000000" w:themeColor="text1"/>
          <w:sz w:val="29"/>
          <w:szCs w:val="29"/>
        </w:rPr>
        <w:t>Exponenciális</w:t>
      </w:r>
      <w:r w:rsidR="00AB5636" w:rsidRPr="00DB6D7C">
        <w:rPr>
          <w:rFonts w:ascii="Arial" w:hAnsi="Arial" w:cs="Arial"/>
          <w:b/>
          <w:bCs/>
          <w:color w:val="000000" w:themeColor="text1"/>
          <w:sz w:val="29"/>
          <w:szCs w:val="29"/>
        </w:rPr>
        <w:t xml:space="preserve"> elosztás</w:t>
      </w:r>
    </w:p>
    <w:p w14:paraId="3C815347" w14:textId="58FE21A9" w:rsidR="009A3A97" w:rsidRPr="00DB6D7C" w:rsidRDefault="009A3A97" w:rsidP="008F3C3E">
      <w:pPr>
        <w:pStyle w:val="Default"/>
        <w:rPr>
          <w:rFonts w:ascii="Arial" w:hAnsi="Arial" w:cs="Arial"/>
          <w:b/>
          <w:bCs/>
          <w:color w:val="000000" w:themeColor="text1"/>
          <w:sz w:val="29"/>
          <w:szCs w:val="29"/>
        </w:rPr>
      </w:pPr>
    </w:p>
    <w:p w14:paraId="285E28E3" w14:textId="2E6CE3FB" w:rsidR="009A3A97" w:rsidRPr="00DB6D7C" w:rsidRDefault="009A3A97" w:rsidP="008F3C3E">
      <w:pPr>
        <w:pStyle w:val="Default"/>
        <w:rPr>
          <w:rFonts w:ascii="Arial" w:hAnsi="Arial" w:cs="Arial"/>
          <w:color w:val="000000" w:themeColor="text1"/>
        </w:rPr>
      </w:pPr>
      <w:r w:rsidRPr="00DB6D7C">
        <w:rPr>
          <w:rFonts w:ascii="Arial" w:hAnsi="Arial" w:cs="Arial"/>
          <w:color w:val="000000" w:themeColor="text1"/>
          <w:sz w:val="21"/>
          <w:szCs w:val="21"/>
          <w:shd w:val="clear" w:color="auto" w:fill="FFFFFF"/>
        </w:rPr>
        <w:t>Az </w:t>
      </w:r>
      <w:r w:rsidRPr="00DB6D7C">
        <w:rPr>
          <w:rFonts w:ascii="Arial" w:hAnsi="Arial" w:cs="Arial"/>
          <w:i/>
          <w:iCs/>
          <w:color w:val="000000" w:themeColor="text1"/>
          <w:sz w:val="21"/>
          <w:szCs w:val="21"/>
          <w:shd w:val="clear" w:color="auto" w:fill="FFFFFF"/>
        </w:rPr>
        <w:t>X</w:t>
      </w:r>
      <w:r w:rsidRPr="00DB6D7C">
        <w:rPr>
          <w:rFonts w:ascii="Arial" w:hAnsi="Arial" w:cs="Arial"/>
          <w:color w:val="000000" w:themeColor="text1"/>
          <w:sz w:val="21"/>
          <w:szCs w:val="21"/>
          <w:shd w:val="clear" w:color="auto" w:fill="FFFFFF"/>
        </w:rPr>
        <w:t> </w:t>
      </w:r>
      <w:hyperlink r:id="rId38" w:history="1">
        <w:r w:rsidRPr="00DB6D7C">
          <w:rPr>
            <w:rStyle w:val="Hyperlink"/>
            <w:rFonts w:ascii="Arial" w:hAnsi="Arial" w:cs="Arial"/>
            <w:color w:val="000000" w:themeColor="text1"/>
            <w:sz w:val="21"/>
            <w:szCs w:val="21"/>
            <w:u w:val="none"/>
            <w:shd w:val="clear" w:color="auto" w:fill="FFFFFF"/>
          </w:rPr>
          <w:t>valószínűségi változó</w:t>
        </w:r>
      </w:hyperlink>
      <w:r w:rsidRPr="00DB6D7C">
        <w:rPr>
          <w:rFonts w:ascii="Arial" w:hAnsi="Arial" w:cs="Arial"/>
          <w:color w:val="000000" w:themeColor="text1"/>
          <w:sz w:val="21"/>
          <w:szCs w:val="21"/>
          <w:shd w:val="clear" w:color="auto" w:fill="FFFFFF"/>
        </w:rPr>
        <w:t> λ paraméterű </w:t>
      </w:r>
      <w:r w:rsidRPr="00DB6D7C">
        <w:rPr>
          <w:rFonts w:ascii="Arial" w:hAnsi="Arial" w:cs="Arial"/>
          <w:b/>
          <w:bCs/>
          <w:color w:val="000000" w:themeColor="text1"/>
          <w:sz w:val="21"/>
          <w:szCs w:val="21"/>
          <w:shd w:val="clear" w:color="auto" w:fill="FFFFFF"/>
        </w:rPr>
        <w:t>exponenciális eloszlást követ</w:t>
      </w:r>
      <w:r w:rsidRPr="00DB6D7C">
        <w:rPr>
          <w:rFonts w:ascii="Arial" w:hAnsi="Arial" w:cs="Arial"/>
          <w:color w:val="000000" w:themeColor="text1"/>
          <w:sz w:val="21"/>
          <w:szCs w:val="21"/>
          <w:shd w:val="clear" w:color="auto" w:fill="FFFFFF"/>
        </w:rPr>
        <w:t> – vagy rövidebben </w:t>
      </w:r>
      <w:r w:rsidRPr="00DB6D7C">
        <w:rPr>
          <w:rFonts w:ascii="Arial" w:hAnsi="Arial" w:cs="Arial"/>
          <w:b/>
          <w:bCs/>
          <w:color w:val="000000" w:themeColor="text1"/>
          <w:sz w:val="21"/>
          <w:szCs w:val="21"/>
          <w:shd w:val="clear" w:color="auto" w:fill="FFFFFF"/>
        </w:rPr>
        <w:t>exponenciális eloszlású</w:t>
      </w:r>
      <w:r w:rsidRPr="00DB6D7C">
        <w:rPr>
          <w:rFonts w:ascii="Arial" w:hAnsi="Arial" w:cs="Arial"/>
          <w:color w:val="000000" w:themeColor="text1"/>
          <w:sz w:val="21"/>
          <w:szCs w:val="21"/>
          <w:shd w:val="clear" w:color="auto" w:fill="FFFFFF"/>
        </w:rPr>
        <w:t> – pontosan akkor, ha </w:t>
      </w:r>
      <w:hyperlink r:id="rId39" w:history="1">
        <w:r w:rsidRPr="00DB6D7C">
          <w:rPr>
            <w:rStyle w:val="Hyperlink"/>
            <w:rFonts w:ascii="Arial" w:hAnsi="Arial" w:cs="Arial"/>
            <w:color w:val="000000" w:themeColor="text1"/>
            <w:sz w:val="21"/>
            <w:szCs w:val="21"/>
            <w:u w:val="none"/>
            <w:shd w:val="clear" w:color="auto" w:fill="FFFFFF"/>
          </w:rPr>
          <w:t>sűrűségfüggvénye</w:t>
        </w:r>
      </w:hyperlink>
    </w:p>
    <w:p w14:paraId="2272F239" w14:textId="62B8F067" w:rsidR="009A3A97" w:rsidRPr="00DB6D7C" w:rsidRDefault="009A3A97" w:rsidP="008F3C3E">
      <w:pPr>
        <w:pStyle w:val="Default"/>
        <w:rPr>
          <w:rFonts w:ascii="Arial" w:hAnsi="Arial" w:cs="Arial"/>
          <w:b/>
          <w:bCs/>
          <w:color w:val="000000" w:themeColor="text1"/>
          <w:sz w:val="29"/>
          <w:szCs w:val="29"/>
        </w:rPr>
      </w:pPr>
      <w:r w:rsidRPr="00DB6D7C">
        <w:rPr>
          <w:rFonts w:ascii="Arial" w:hAnsi="Arial" w:cs="Arial"/>
          <w:noProof/>
          <w:color w:val="000000" w:themeColor="text1"/>
        </w:rPr>
        <w:drawing>
          <wp:inline distT="0" distB="0" distL="0" distR="0" wp14:anchorId="62DC1B14" wp14:editId="3107AF99">
            <wp:extent cx="1905000" cy="571500"/>
            <wp:effectExtent l="0" t="0" r="0" b="0"/>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905000" cy="571500"/>
                    </a:xfrm>
                    <a:prstGeom prst="rect">
                      <a:avLst/>
                    </a:prstGeom>
                  </pic:spPr>
                </pic:pic>
              </a:graphicData>
            </a:graphic>
          </wp:inline>
        </w:drawing>
      </w:r>
    </w:p>
    <w:p w14:paraId="6BEB8AA4" w14:textId="7449C248" w:rsidR="009A3A97" w:rsidRPr="00DB6D7C" w:rsidRDefault="009A3A97" w:rsidP="008F3C3E">
      <w:pPr>
        <w:pStyle w:val="Default"/>
        <w:rPr>
          <w:rFonts w:ascii="Arial" w:hAnsi="Arial" w:cs="Arial"/>
          <w:b/>
          <w:bCs/>
          <w:color w:val="000000" w:themeColor="text1"/>
          <w:sz w:val="29"/>
          <w:szCs w:val="29"/>
        </w:rPr>
      </w:pPr>
      <w:r w:rsidRPr="00DB6D7C">
        <w:rPr>
          <w:rFonts w:ascii="Arial" w:hAnsi="Arial" w:cs="Arial"/>
          <w:color w:val="000000" w:themeColor="text1"/>
          <w:sz w:val="21"/>
          <w:szCs w:val="21"/>
          <w:shd w:val="clear" w:color="auto" w:fill="FFFFFF"/>
        </w:rPr>
        <w:t>ahol λ &gt; 0.</w:t>
      </w:r>
    </w:p>
    <w:p w14:paraId="7AC28FF3" w14:textId="77777777" w:rsidR="009A3A97" w:rsidRPr="00DB6D7C" w:rsidRDefault="009A3A97" w:rsidP="008F3C3E">
      <w:pPr>
        <w:pStyle w:val="Default"/>
        <w:rPr>
          <w:rFonts w:ascii="Arial" w:hAnsi="Arial" w:cs="Arial"/>
          <w:b/>
          <w:bCs/>
          <w:color w:val="000000" w:themeColor="text1"/>
          <w:sz w:val="29"/>
          <w:szCs w:val="29"/>
        </w:rPr>
      </w:pPr>
    </w:p>
    <w:p w14:paraId="10239858" w14:textId="59685FC7" w:rsidR="009A3A97" w:rsidRPr="00DB6D7C" w:rsidRDefault="009A3A97" w:rsidP="008F3C3E">
      <w:pPr>
        <w:pStyle w:val="Default"/>
        <w:rPr>
          <w:rFonts w:ascii="Arial" w:hAnsi="Arial" w:cs="Arial"/>
          <w:b/>
          <w:bCs/>
          <w:color w:val="000000" w:themeColor="text1"/>
          <w:sz w:val="29"/>
          <w:szCs w:val="29"/>
        </w:rPr>
      </w:pPr>
      <w:r w:rsidRPr="00DB6D7C">
        <w:rPr>
          <w:rFonts w:ascii="Arial" w:hAnsi="Arial" w:cs="Arial"/>
          <w:b/>
          <w:bCs/>
          <w:color w:val="000000" w:themeColor="text1"/>
          <w:sz w:val="29"/>
          <w:szCs w:val="29"/>
        </w:rPr>
        <w:t xml:space="preserve">Normális </w:t>
      </w:r>
      <w:r w:rsidR="00AB5636" w:rsidRPr="00DB6D7C">
        <w:rPr>
          <w:rFonts w:ascii="Arial" w:hAnsi="Arial" w:cs="Arial"/>
          <w:b/>
          <w:bCs/>
          <w:color w:val="000000" w:themeColor="text1"/>
          <w:sz w:val="29"/>
          <w:szCs w:val="29"/>
        </w:rPr>
        <w:t>elosztás</w:t>
      </w:r>
    </w:p>
    <w:p w14:paraId="5D75ED75" w14:textId="5B8CBF38" w:rsidR="009A3A97" w:rsidRPr="00DB6D7C" w:rsidRDefault="009A3A97" w:rsidP="008F3C3E">
      <w:pPr>
        <w:spacing w:line="240" w:lineRule="auto"/>
        <w:rPr>
          <w:rFonts w:ascii="Arial" w:hAnsi="Arial" w:cs="Arial"/>
          <w:color w:val="000000" w:themeColor="text1"/>
        </w:rPr>
      </w:pPr>
    </w:p>
    <w:p w14:paraId="4190AAC6" w14:textId="73D5EC1A" w:rsidR="009A3A97" w:rsidRPr="00DB6D7C" w:rsidRDefault="009A3A97" w:rsidP="008F3C3E">
      <w:pPr>
        <w:spacing w:line="240" w:lineRule="auto"/>
        <w:rPr>
          <w:rFonts w:ascii="Arial" w:hAnsi="Arial" w:cs="Arial"/>
          <w:color w:val="000000" w:themeColor="text1"/>
        </w:rPr>
      </w:pPr>
      <w:r w:rsidRPr="00DB6D7C">
        <w:rPr>
          <w:rFonts w:ascii="Arial" w:hAnsi="Arial" w:cs="Arial"/>
          <w:color w:val="000000" w:themeColor="text1"/>
          <w:sz w:val="21"/>
          <w:szCs w:val="21"/>
          <w:shd w:val="clear" w:color="auto" w:fill="FFFFFF"/>
        </w:rPr>
        <w:t>Az </w:t>
      </w:r>
      <w:r w:rsidRPr="00DB6D7C">
        <w:rPr>
          <w:rFonts w:ascii="Arial" w:hAnsi="Arial" w:cs="Arial"/>
          <w:i/>
          <w:iCs/>
          <w:color w:val="000000" w:themeColor="text1"/>
          <w:sz w:val="21"/>
          <w:szCs w:val="21"/>
          <w:shd w:val="clear" w:color="auto" w:fill="FFFFFF"/>
        </w:rPr>
        <w:t>X</w:t>
      </w:r>
      <w:r w:rsidRPr="00DB6D7C">
        <w:rPr>
          <w:rFonts w:ascii="Arial" w:hAnsi="Arial" w:cs="Arial"/>
          <w:color w:val="000000" w:themeColor="text1"/>
          <w:sz w:val="21"/>
          <w:szCs w:val="21"/>
          <w:shd w:val="clear" w:color="auto" w:fill="FFFFFF"/>
        </w:rPr>
        <w:t> </w:t>
      </w:r>
      <w:hyperlink r:id="rId41" w:history="1">
        <w:r w:rsidRPr="00DB6D7C">
          <w:rPr>
            <w:rStyle w:val="Hyperlink"/>
            <w:rFonts w:ascii="Arial" w:hAnsi="Arial" w:cs="Arial"/>
            <w:color w:val="000000" w:themeColor="text1"/>
            <w:sz w:val="21"/>
            <w:szCs w:val="21"/>
            <w:u w:val="none"/>
            <w:shd w:val="clear" w:color="auto" w:fill="FFFFFF"/>
          </w:rPr>
          <w:t>valószínűségi változó</w:t>
        </w:r>
      </w:hyperlink>
      <w:r w:rsidRPr="00DB6D7C">
        <w:rPr>
          <w:rFonts w:ascii="Arial" w:hAnsi="Arial" w:cs="Arial"/>
          <w:color w:val="000000" w:themeColor="text1"/>
          <w:sz w:val="21"/>
          <w:szCs w:val="21"/>
          <w:shd w:val="clear" w:color="auto" w:fill="FFFFFF"/>
        </w:rPr>
        <w:t> </w:t>
      </w:r>
      <w:r w:rsidRPr="00DB6D7C">
        <w:rPr>
          <w:rFonts w:ascii="Arial" w:hAnsi="Arial" w:cs="Arial"/>
          <w:b/>
          <w:bCs/>
          <w:color w:val="000000" w:themeColor="text1"/>
          <w:sz w:val="21"/>
          <w:szCs w:val="21"/>
          <w:shd w:val="clear" w:color="auto" w:fill="FFFFFF"/>
        </w:rPr>
        <w:t>normális eloszlás</w:t>
      </w:r>
      <w:r w:rsidRPr="00DB6D7C">
        <w:rPr>
          <w:rFonts w:ascii="Arial" w:hAnsi="Arial" w:cs="Arial"/>
          <w:color w:val="000000" w:themeColor="text1"/>
          <w:sz w:val="21"/>
          <w:szCs w:val="21"/>
          <w:shd w:val="clear" w:color="auto" w:fill="FFFFFF"/>
        </w:rPr>
        <w:t>t követ – vagy rövidebben: normális eloszlású – pontosan akkor, ha </w:t>
      </w:r>
      <w:hyperlink r:id="rId42" w:history="1">
        <w:r w:rsidRPr="00DB6D7C">
          <w:rPr>
            <w:rStyle w:val="Hyperlink"/>
            <w:rFonts w:ascii="Arial" w:hAnsi="Arial" w:cs="Arial"/>
            <w:color w:val="000000" w:themeColor="text1"/>
            <w:sz w:val="21"/>
            <w:szCs w:val="21"/>
            <w:u w:val="none"/>
            <w:shd w:val="clear" w:color="auto" w:fill="FFFFFF"/>
          </w:rPr>
          <w:t>sűrűségfüggvénye</w:t>
        </w:r>
      </w:hyperlink>
    </w:p>
    <w:p w14:paraId="70CFA46B" w14:textId="55039A06" w:rsidR="009A3A97" w:rsidRPr="00DB6D7C" w:rsidRDefault="009A3A97" w:rsidP="008F3C3E">
      <w:pPr>
        <w:spacing w:line="240" w:lineRule="auto"/>
        <w:rPr>
          <w:rFonts w:ascii="Arial" w:hAnsi="Arial" w:cs="Arial"/>
          <w:color w:val="000000" w:themeColor="text1"/>
        </w:rPr>
      </w:pPr>
      <w:r w:rsidRPr="00DB6D7C">
        <w:rPr>
          <w:rFonts w:ascii="Arial" w:hAnsi="Arial" w:cs="Arial"/>
          <w:noProof/>
          <w:color w:val="000000" w:themeColor="text1"/>
        </w:rPr>
        <w:drawing>
          <wp:inline distT="0" distB="0" distL="0" distR="0" wp14:anchorId="3ABD930F" wp14:editId="15BF6D69">
            <wp:extent cx="1857375" cy="561975"/>
            <wp:effectExtent l="0" t="0" r="9525" b="9525"/>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857375" cy="561975"/>
                    </a:xfrm>
                    <a:prstGeom prst="rect">
                      <a:avLst/>
                    </a:prstGeom>
                  </pic:spPr>
                </pic:pic>
              </a:graphicData>
            </a:graphic>
          </wp:inline>
        </w:drawing>
      </w:r>
    </w:p>
    <w:p w14:paraId="09DE4983" w14:textId="77777777" w:rsidR="009A3A97" w:rsidRPr="00DB6D7C" w:rsidRDefault="009A3A97" w:rsidP="008F3C3E">
      <w:pPr>
        <w:pStyle w:val="NormalWeb"/>
        <w:shd w:val="clear" w:color="auto" w:fill="FFFFFF"/>
        <w:spacing w:before="120" w:beforeAutospacing="0" w:after="120" w:afterAutospacing="0"/>
        <w:rPr>
          <w:rFonts w:ascii="Arial" w:hAnsi="Arial" w:cs="Arial"/>
          <w:color w:val="000000" w:themeColor="text1"/>
          <w:sz w:val="21"/>
          <w:szCs w:val="21"/>
          <w:lang w:val="hu-HU"/>
        </w:rPr>
      </w:pPr>
      <w:r w:rsidRPr="00DB6D7C">
        <w:rPr>
          <w:rFonts w:ascii="Arial" w:hAnsi="Arial" w:cs="Arial"/>
          <w:color w:val="000000" w:themeColor="text1"/>
          <w:sz w:val="21"/>
          <w:szCs w:val="21"/>
          <w:lang w:val="hu-HU"/>
        </w:rPr>
        <w:t>ahol a két paraméter, </w:t>
      </w:r>
      <w:r w:rsidRPr="00DB6D7C">
        <w:rPr>
          <w:rFonts w:ascii="Arial" w:hAnsi="Arial" w:cs="Arial"/>
          <w:i/>
          <w:iCs/>
          <w:color w:val="000000" w:themeColor="text1"/>
          <w:sz w:val="21"/>
          <w:szCs w:val="21"/>
          <w:lang w:val="hu-HU"/>
        </w:rPr>
        <w:t>m</w:t>
      </w:r>
      <w:r w:rsidRPr="00DB6D7C">
        <w:rPr>
          <w:rFonts w:ascii="Arial" w:hAnsi="Arial" w:cs="Arial"/>
          <w:color w:val="000000" w:themeColor="text1"/>
          <w:sz w:val="21"/>
          <w:szCs w:val="21"/>
          <w:lang w:val="hu-HU"/>
        </w:rPr>
        <w:t> és </w:t>
      </w:r>
      <w:hyperlink r:id="rId44" w:history="1">
        <w:r w:rsidRPr="00DB6D7C">
          <w:rPr>
            <w:rStyle w:val="Hyperlink"/>
            <w:rFonts w:ascii="Arial" w:hAnsi="Arial" w:cs="Arial"/>
            <w:i/>
            <w:iCs/>
            <w:color w:val="000000" w:themeColor="text1"/>
            <w:sz w:val="21"/>
            <w:szCs w:val="21"/>
            <w:u w:val="none"/>
            <w:lang w:val="hu-HU"/>
          </w:rPr>
          <w:t>σ</w:t>
        </w:r>
      </w:hyperlink>
      <w:r w:rsidRPr="00DB6D7C">
        <w:rPr>
          <w:rFonts w:ascii="Arial" w:hAnsi="Arial" w:cs="Arial"/>
          <w:color w:val="000000" w:themeColor="text1"/>
          <w:sz w:val="21"/>
          <w:szCs w:val="21"/>
          <w:lang w:val="hu-HU"/>
        </w:rPr>
        <w:t> </w:t>
      </w:r>
      <w:r w:rsidRPr="00DB6D7C">
        <w:rPr>
          <w:rFonts w:ascii="Cambria Math" w:hAnsi="Cambria Math" w:cs="Cambria Math"/>
          <w:color w:val="000000" w:themeColor="text1"/>
          <w:sz w:val="21"/>
          <w:szCs w:val="21"/>
          <w:lang w:val="hu-HU"/>
        </w:rPr>
        <w:t>∈</w:t>
      </w:r>
      <w:r w:rsidRPr="00DB6D7C">
        <w:rPr>
          <w:rFonts w:ascii="Arial" w:hAnsi="Arial" w:cs="Arial"/>
          <w:color w:val="000000" w:themeColor="text1"/>
          <w:sz w:val="21"/>
          <w:szCs w:val="21"/>
          <w:lang w:val="hu-HU"/>
        </w:rPr>
        <w:t> </w:t>
      </w:r>
      <w:hyperlink r:id="rId45" w:history="1">
        <w:r w:rsidRPr="00DB6D7C">
          <w:rPr>
            <w:rStyle w:val="Hyperlink"/>
            <w:rFonts w:ascii="Arial" w:hAnsi="Arial" w:cs="Arial"/>
            <w:b/>
            <w:bCs/>
            <w:color w:val="000000" w:themeColor="text1"/>
            <w:sz w:val="21"/>
            <w:szCs w:val="21"/>
            <w:u w:val="none"/>
            <w:lang w:val="hu-HU"/>
          </w:rPr>
          <w:t>R</w:t>
        </w:r>
      </w:hyperlink>
      <w:r w:rsidRPr="00DB6D7C">
        <w:rPr>
          <w:rFonts w:ascii="Arial" w:hAnsi="Arial" w:cs="Arial"/>
          <w:color w:val="000000" w:themeColor="text1"/>
          <w:sz w:val="21"/>
          <w:szCs w:val="21"/>
          <w:lang w:val="hu-HU"/>
        </w:rPr>
        <w:t>, valamint </w:t>
      </w:r>
      <w:hyperlink r:id="rId46" w:history="1">
        <w:r w:rsidRPr="00DB6D7C">
          <w:rPr>
            <w:rStyle w:val="Hyperlink"/>
            <w:rFonts w:ascii="Arial" w:hAnsi="Arial" w:cs="Arial"/>
            <w:i/>
            <w:iCs/>
            <w:color w:val="000000" w:themeColor="text1"/>
            <w:sz w:val="21"/>
            <w:szCs w:val="21"/>
            <w:u w:val="none"/>
            <w:lang w:val="hu-HU"/>
          </w:rPr>
          <w:t>σ</w:t>
        </w:r>
      </w:hyperlink>
      <w:r w:rsidRPr="00DB6D7C">
        <w:rPr>
          <w:rFonts w:ascii="Arial" w:hAnsi="Arial" w:cs="Arial"/>
          <w:color w:val="000000" w:themeColor="text1"/>
          <w:sz w:val="21"/>
          <w:szCs w:val="21"/>
          <w:lang w:val="hu-HU"/>
        </w:rPr>
        <w:t> &gt; 0. A normális eloszlást szokták </w:t>
      </w:r>
      <w:r w:rsidRPr="00DB6D7C">
        <w:rPr>
          <w:rFonts w:ascii="Arial" w:hAnsi="Arial" w:cs="Arial"/>
          <w:b/>
          <w:bCs/>
          <w:color w:val="000000" w:themeColor="text1"/>
          <w:sz w:val="21"/>
          <w:szCs w:val="21"/>
          <w:lang w:val="hu-HU"/>
        </w:rPr>
        <w:t>Gauss-eloszlás</w:t>
      </w:r>
      <w:r w:rsidRPr="00DB6D7C">
        <w:rPr>
          <w:rFonts w:ascii="Arial" w:hAnsi="Arial" w:cs="Arial"/>
          <w:color w:val="000000" w:themeColor="text1"/>
          <w:sz w:val="21"/>
          <w:szCs w:val="21"/>
          <w:lang w:val="hu-HU"/>
        </w:rPr>
        <w:t>nak vagy néha </w:t>
      </w:r>
      <w:r w:rsidRPr="00DB6D7C">
        <w:rPr>
          <w:rFonts w:ascii="Arial" w:hAnsi="Arial" w:cs="Arial"/>
          <w:b/>
          <w:bCs/>
          <w:color w:val="000000" w:themeColor="text1"/>
          <w:sz w:val="21"/>
          <w:szCs w:val="21"/>
          <w:lang w:val="hu-HU"/>
        </w:rPr>
        <w:t>normál eloszlás</w:t>
      </w:r>
      <w:r w:rsidRPr="00DB6D7C">
        <w:rPr>
          <w:rFonts w:ascii="Arial" w:hAnsi="Arial" w:cs="Arial"/>
          <w:color w:val="000000" w:themeColor="text1"/>
          <w:sz w:val="21"/>
          <w:szCs w:val="21"/>
          <w:lang w:val="hu-HU"/>
        </w:rPr>
        <w:t>nak is nevezni.</w:t>
      </w:r>
    </w:p>
    <w:p w14:paraId="2FB6D2F3" w14:textId="77777777" w:rsidR="009A3A97" w:rsidRPr="00DB6D7C" w:rsidRDefault="009A3A97" w:rsidP="008F3C3E">
      <w:pPr>
        <w:pStyle w:val="NormalWeb"/>
        <w:shd w:val="clear" w:color="auto" w:fill="FFFFFF"/>
        <w:spacing w:before="120" w:beforeAutospacing="0" w:after="120" w:afterAutospacing="0"/>
        <w:rPr>
          <w:rFonts w:ascii="Arial" w:hAnsi="Arial" w:cs="Arial"/>
          <w:color w:val="000000" w:themeColor="text1"/>
          <w:sz w:val="21"/>
          <w:szCs w:val="21"/>
          <w:lang w:val="hu-HU"/>
        </w:rPr>
      </w:pPr>
      <w:r w:rsidRPr="00DB6D7C">
        <w:rPr>
          <w:rFonts w:ascii="Arial" w:hAnsi="Arial" w:cs="Arial"/>
          <w:color w:val="000000" w:themeColor="text1"/>
          <w:sz w:val="21"/>
          <w:szCs w:val="21"/>
          <w:lang w:val="hu-HU"/>
        </w:rPr>
        <w:t>Azt, hogy az </w:t>
      </w:r>
      <w:r w:rsidRPr="00DB6D7C">
        <w:rPr>
          <w:rFonts w:ascii="Arial" w:hAnsi="Arial" w:cs="Arial"/>
          <w:i/>
          <w:iCs/>
          <w:color w:val="000000" w:themeColor="text1"/>
          <w:sz w:val="21"/>
          <w:szCs w:val="21"/>
          <w:lang w:val="hu-HU"/>
        </w:rPr>
        <w:t>X</w:t>
      </w:r>
      <w:r w:rsidRPr="00DB6D7C">
        <w:rPr>
          <w:rFonts w:ascii="Arial" w:hAnsi="Arial" w:cs="Arial"/>
          <w:color w:val="000000" w:themeColor="text1"/>
          <w:sz w:val="21"/>
          <w:szCs w:val="21"/>
          <w:lang w:val="hu-HU"/>
        </w:rPr>
        <w:t> valószínűségi változó normális eloszlást követ, a következő módon szoktuk jelölni:</w:t>
      </w:r>
    </w:p>
    <w:p w14:paraId="0638B000" w14:textId="63D7F965" w:rsidR="009A3A97" w:rsidRPr="00DB6D7C" w:rsidRDefault="009A3A97" w:rsidP="008F3C3E">
      <w:pPr>
        <w:spacing w:line="240" w:lineRule="auto"/>
        <w:ind w:left="720" w:firstLine="720"/>
        <w:rPr>
          <w:rFonts w:ascii="Arial" w:hAnsi="Arial" w:cs="Arial"/>
          <w:color w:val="000000" w:themeColor="text1"/>
        </w:rPr>
      </w:pPr>
      <w:r w:rsidRPr="00DB6D7C">
        <w:rPr>
          <w:rFonts w:ascii="Arial" w:hAnsi="Arial" w:cs="Arial"/>
          <w:noProof/>
          <w:color w:val="000000" w:themeColor="text1"/>
        </w:rPr>
        <w:drawing>
          <wp:inline distT="0" distB="0" distL="0" distR="0" wp14:anchorId="7968A230" wp14:editId="3E22FB3B">
            <wp:extent cx="1200150" cy="314325"/>
            <wp:effectExtent l="0" t="0" r="0" b="9525"/>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200150" cy="314325"/>
                    </a:xfrm>
                    <a:prstGeom prst="rect">
                      <a:avLst/>
                    </a:prstGeom>
                  </pic:spPr>
                </pic:pic>
              </a:graphicData>
            </a:graphic>
          </wp:inline>
        </w:drawing>
      </w:r>
    </w:p>
    <w:p w14:paraId="3B19A12B" w14:textId="77777777" w:rsidR="009A3A97" w:rsidRPr="00DB6D7C" w:rsidRDefault="009A3A97" w:rsidP="008F3C3E">
      <w:pPr>
        <w:pStyle w:val="NormalWeb"/>
        <w:shd w:val="clear" w:color="auto" w:fill="FFFFFF"/>
        <w:spacing w:before="120" w:beforeAutospacing="0" w:after="120" w:afterAutospacing="0"/>
        <w:rPr>
          <w:rFonts w:ascii="Arial" w:hAnsi="Arial" w:cs="Arial"/>
          <w:color w:val="000000" w:themeColor="text1"/>
          <w:sz w:val="21"/>
          <w:szCs w:val="21"/>
          <w:lang w:val="hu-HU"/>
        </w:rPr>
      </w:pPr>
      <w:r w:rsidRPr="00DB6D7C">
        <w:rPr>
          <w:rFonts w:ascii="Arial" w:hAnsi="Arial" w:cs="Arial"/>
          <w:color w:val="000000" w:themeColor="text1"/>
          <w:sz w:val="21"/>
          <w:szCs w:val="21"/>
          <w:lang w:val="hu-HU"/>
        </w:rPr>
        <w:t>Speciálisan, ha </w:t>
      </w:r>
      <w:r w:rsidRPr="00DB6D7C">
        <w:rPr>
          <w:rFonts w:ascii="Arial" w:hAnsi="Arial" w:cs="Arial"/>
          <w:i/>
          <w:iCs/>
          <w:color w:val="000000" w:themeColor="text1"/>
          <w:sz w:val="21"/>
          <w:szCs w:val="21"/>
          <w:lang w:val="hu-HU"/>
        </w:rPr>
        <w:t>X</w:t>
      </w:r>
      <w:r w:rsidRPr="00DB6D7C">
        <w:rPr>
          <w:rFonts w:ascii="Arial" w:hAnsi="Arial" w:cs="Arial"/>
          <w:color w:val="000000" w:themeColor="text1"/>
          <w:sz w:val="21"/>
          <w:szCs w:val="21"/>
          <w:lang w:val="hu-HU"/>
        </w:rPr>
        <w:t> ~ </w:t>
      </w:r>
      <w:r w:rsidRPr="00DB6D7C">
        <w:rPr>
          <w:rFonts w:ascii="Arial" w:hAnsi="Arial" w:cs="Arial"/>
          <w:i/>
          <w:iCs/>
          <w:color w:val="000000" w:themeColor="text1"/>
          <w:sz w:val="21"/>
          <w:szCs w:val="21"/>
          <w:lang w:val="hu-HU"/>
        </w:rPr>
        <w:t>N</w:t>
      </w:r>
      <w:r w:rsidRPr="00DB6D7C">
        <w:rPr>
          <w:rFonts w:ascii="Arial" w:hAnsi="Arial" w:cs="Arial"/>
          <w:color w:val="000000" w:themeColor="text1"/>
          <w:sz w:val="21"/>
          <w:szCs w:val="21"/>
          <w:lang w:val="hu-HU"/>
        </w:rPr>
        <w:t>(0, 1), akkor </w:t>
      </w:r>
      <w:r w:rsidRPr="00DB6D7C">
        <w:rPr>
          <w:rFonts w:ascii="Arial" w:hAnsi="Arial" w:cs="Arial"/>
          <w:i/>
          <w:iCs/>
          <w:color w:val="000000" w:themeColor="text1"/>
          <w:sz w:val="21"/>
          <w:szCs w:val="21"/>
          <w:lang w:val="hu-HU"/>
        </w:rPr>
        <w:t>X</w:t>
      </w:r>
      <w:r w:rsidRPr="00DB6D7C">
        <w:rPr>
          <w:rFonts w:ascii="Arial" w:hAnsi="Arial" w:cs="Arial"/>
          <w:color w:val="000000" w:themeColor="text1"/>
          <w:sz w:val="21"/>
          <w:szCs w:val="21"/>
          <w:lang w:val="hu-HU"/>
        </w:rPr>
        <w:t>-et </w:t>
      </w:r>
      <w:hyperlink r:id="rId48" w:history="1">
        <w:r w:rsidRPr="00DB6D7C">
          <w:rPr>
            <w:rStyle w:val="Hyperlink"/>
            <w:rFonts w:ascii="Arial" w:hAnsi="Arial" w:cs="Arial"/>
            <w:color w:val="000000" w:themeColor="text1"/>
            <w:sz w:val="21"/>
            <w:szCs w:val="21"/>
            <w:u w:val="none"/>
            <w:lang w:val="hu-HU"/>
          </w:rPr>
          <w:t>standard normális eloszlásúnak</w:t>
        </w:r>
      </w:hyperlink>
      <w:r w:rsidRPr="00DB6D7C">
        <w:rPr>
          <w:rFonts w:ascii="Arial" w:hAnsi="Arial" w:cs="Arial"/>
          <w:color w:val="000000" w:themeColor="text1"/>
          <w:sz w:val="21"/>
          <w:szCs w:val="21"/>
          <w:lang w:val="hu-HU"/>
        </w:rPr>
        <w:t> (vagy sztenderd normális eloszlásúnak) nevezzük.</w:t>
      </w:r>
    </w:p>
    <w:p w14:paraId="6148C34A" w14:textId="77777777" w:rsidR="009A3A97" w:rsidRPr="00DB6D7C" w:rsidRDefault="009A3A97" w:rsidP="008F3C3E">
      <w:pPr>
        <w:pStyle w:val="NormalWeb"/>
        <w:shd w:val="clear" w:color="auto" w:fill="FFFFFF"/>
        <w:spacing w:before="120" w:beforeAutospacing="0" w:after="120" w:afterAutospacing="0"/>
        <w:rPr>
          <w:rFonts w:ascii="Arial" w:hAnsi="Arial" w:cs="Arial"/>
          <w:color w:val="000000" w:themeColor="text1"/>
          <w:sz w:val="21"/>
          <w:szCs w:val="21"/>
          <w:lang w:val="hu-HU"/>
        </w:rPr>
      </w:pPr>
      <w:r w:rsidRPr="00DB6D7C">
        <w:rPr>
          <w:rFonts w:ascii="Arial" w:hAnsi="Arial" w:cs="Arial"/>
          <w:color w:val="000000" w:themeColor="text1"/>
          <w:sz w:val="21"/>
          <w:szCs w:val="21"/>
          <w:lang w:val="hu-HU"/>
        </w:rPr>
        <w:t>A fenti sűrűségfüggvény grafikonját alakja miatt szokás </w:t>
      </w:r>
      <w:r w:rsidRPr="00DB6D7C">
        <w:rPr>
          <w:rFonts w:ascii="Arial" w:hAnsi="Arial" w:cs="Arial"/>
          <w:b/>
          <w:bCs/>
          <w:color w:val="000000" w:themeColor="text1"/>
          <w:sz w:val="21"/>
          <w:szCs w:val="21"/>
          <w:lang w:val="hu-HU"/>
        </w:rPr>
        <w:t>haranggörbé</w:t>
      </w:r>
      <w:r w:rsidRPr="00DB6D7C">
        <w:rPr>
          <w:rFonts w:ascii="Arial" w:hAnsi="Arial" w:cs="Arial"/>
          <w:color w:val="000000" w:themeColor="text1"/>
          <w:sz w:val="21"/>
          <w:szCs w:val="21"/>
          <w:lang w:val="hu-HU"/>
        </w:rPr>
        <w:t>nek nevezni.</w:t>
      </w:r>
    </w:p>
    <w:p w14:paraId="6F878DC7" w14:textId="30869DE4" w:rsidR="009A3A97" w:rsidRPr="00DB6D7C" w:rsidRDefault="009A3A97" w:rsidP="008F3C3E">
      <w:pPr>
        <w:spacing w:line="240" w:lineRule="auto"/>
        <w:rPr>
          <w:rFonts w:ascii="Arial" w:hAnsi="Arial" w:cs="Arial"/>
          <w:color w:val="000000" w:themeColor="text1"/>
        </w:rPr>
      </w:pPr>
    </w:p>
    <w:p w14:paraId="56BD3CD3" w14:textId="77777777" w:rsidR="00AB5636" w:rsidRPr="00DB6D7C" w:rsidRDefault="00AB5636" w:rsidP="008F3C3E">
      <w:pPr>
        <w:spacing w:line="240" w:lineRule="auto"/>
        <w:rPr>
          <w:rFonts w:ascii="Arial" w:hAnsi="Arial" w:cs="Arial"/>
          <w:b/>
          <w:bCs/>
          <w:color w:val="000000" w:themeColor="text1"/>
          <w:sz w:val="30"/>
          <w:szCs w:val="30"/>
        </w:rPr>
      </w:pPr>
      <w:r w:rsidRPr="00DB6D7C">
        <w:rPr>
          <w:rFonts w:ascii="Arial" w:hAnsi="Arial" w:cs="Arial"/>
          <w:b/>
          <w:bCs/>
          <w:color w:val="000000" w:themeColor="text1"/>
          <w:sz w:val="30"/>
          <w:szCs w:val="30"/>
        </w:rPr>
        <w:t>Absztrakció</w:t>
      </w:r>
    </w:p>
    <w:p w14:paraId="7B97E9E3" w14:textId="70C67AB3" w:rsidR="00AB5636" w:rsidRPr="00DB6D7C" w:rsidRDefault="00AB5636" w:rsidP="008F3C3E">
      <w:pPr>
        <w:spacing w:line="240" w:lineRule="auto"/>
        <w:rPr>
          <w:rFonts w:ascii="Arial" w:hAnsi="Arial" w:cs="Arial"/>
          <w:color w:val="000000" w:themeColor="text1"/>
          <w:sz w:val="24"/>
          <w:szCs w:val="24"/>
        </w:rPr>
      </w:pPr>
      <w:r w:rsidRPr="00DB6D7C">
        <w:rPr>
          <w:rFonts w:ascii="Arial" w:hAnsi="Arial" w:cs="Arial"/>
          <w:b/>
          <w:bCs/>
          <w:color w:val="000000" w:themeColor="text1"/>
          <w:sz w:val="28"/>
          <w:szCs w:val="28"/>
        </w:rPr>
        <w:t>Fizikai szint:</w:t>
      </w:r>
      <w:r w:rsidRPr="00DB6D7C">
        <w:rPr>
          <w:rFonts w:ascii="Arial" w:hAnsi="Arial" w:cs="Arial"/>
          <w:color w:val="000000" w:themeColor="text1"/>
          <w:sz w:val="28"/>
          <w:szCs w:val="28"/>
        </w:rPr>
        <w:t xml:space="preserve"> </w:t>
      </w:r>
      <w:r w:rsidRPr="00DB6D7C">
        <w:rPr>
          <w:rFonts w:ascii="Arial" w:hAnsi="Arial" w:cs="Arial"/>
          <w:color w:val="000000" w:themeColor="text1"/>
          <w:sz w:val="24"/>
          <w:szCs w:val="24"/>
        </w:rPr>
        <w:t xml:space="preserve">Az absztrakció legalacsonyabb szintje leírja, hogyan tárolja a rendszer az adatokat. A fizikai szint részletesen leírja az összetett alacsony szintű adatszerkezeteket. Absztrakció (informatika) - </w:t>
      </w:r>
      <w:hyperlink r:id="rId49" w:history="1">
        <w:r w:rsidRPr="00DB6D7C">
          <w:rPr>
            <w:rStyle w:val="Hyperlink"/>
            <w:rFonts w:ascii="Arial" w:hAnsi="Arial" w:cs="Arial"/>
            <w:sz w:val="24"/>
            <w:szCs w:val="24"/>
          </w:rPr>
          <w:t>https://hu.qaz.wiki/wiki/Abstraction_(computer_science)</w:t>
        </w:r>
      </w:hyperlink>
    </w:p>
    <w:p w14:paraId="1ED5CFD0" w14:textId="4025C3D7" w:rsidR="00AB5636" w:rsidRPr="00DB6D7C" w:rsidRDefault="00AB5636" w:rsidP="008F3C3E">
      <w:pPr>
        <w:spacing w:line="240" w:lineRule="auto"/>
        <w:rPr>
          <w:rFonts w:ascii="Arial" w:hAnsi="Arial" w:cs="Arial"/>
          <w:color w:val="000000" w:themeColor="text1"/>
          <w:sz w:val="24"/>
          <w:szCs w:val="24"/>
        </w:rPr>
      </w:pPr>
      <w:r w:rsidRPr="00DB6D7C">
        <w:rPr>
          <w:rFonts w:ascii="Arial" w:hAnsi="Arial" w:cs="Arial"/>
          <w:b/>
          <w:bCs/>
          <w:color w:val="000000" w:themeColor="text1"/>
          <w:sz w:val="30"/>
          <w:szCs w:val="30"/>
        </w:rPr>
        <w:t>Logikai szint:</w:t>
      </w:r>
      <w:r w:rsidRPr="00DB6D7C">
        <w:rPr>
          <w:rFonts w:ascii="Arial" w:hAnsi="Arial" w:cs="Arial"/>
          <w:b/>
          <w:bCs/>
          <w:color w:val="000000" w:themeColor="text1"/>
          <w:sz w:val="24"/>
          <w:szCs w:val="24"/>
        </w:rPr>
        <w:t xml:space="preserve"> </w:t>
      </w:r>
      <w:r w:rsidRPr="00DB6D7C">
        <w:rPr>
          <w:rFonts w:ascii="Arial" w:hAnsi="Arial" w:cs="Arial"/>
          <w:color w:val="000000" w:themeColor="text1"/>
          <w:sz w:val="24"/>
          <w:szCs w:val="24"/>
        </w:rPr>
        <w:t xml:space="preserve">Az absztrakció következő magasabb szintje leírja, hogy az adatbázis milyen adatokat tárol, és milyen összefüggések vannak az adatok között. A logikai szint tehát egy teljes adatbázist ír le kis számú, viszonylag egyszerű struktúra alapján. Bár az egyszerű struktúrák logikai szintű megvalósítása összetett fizikai szintű struktúrákat is magában foglalhat, a logikai szint felhasználójának nem kell tudatában lennie ennek a komplexitásnak. Ezt fizikai adatok függetlenségének nevezzük . Az adatbázis-rendszergazdák , akiknek el kell dönteniük, hogy milyen információkat tartsanak az adatbázisban, az absztrakció logikai szintjét használják. Absztrakció (informatika) - </w:t>
      </w:r>
      <w:hyperlink r:id="rId50" w:history="1">
        <w:r w:rsidRPr="00DB6D7C">
          <w:rPr>
            <w:rStyle w:val="Hyperlink"/>
            <w:rFonts w:ascii="Arial" w:hAnsi="Arial" w:cs="Arial"/>
            <w:sz w:val="24"/>
            <w:szCs w:val="24"/>
          </w:rPr>
          <w:t>https://hu.qaz.wiki/wiki/Abstraction_(computer_science)</w:t>
        </w:r>
      </w:hyperlink>
    </w:p>
    <w:p w14:paraId="25FFFC00" w14:textId="390B9D48" w:rsidR="00AB5636" w:rsidRPr="00DB6D7C" w:rsidRDefault="00AB5636" w:rsidP="008F3C3E">
      <w:pPr>
        <w:spacing w:line="240" w:lineRule="auto"/>
        <w:rPr>
          <w:rFonts w:ascii="Arial" w:hAnsi="Arial" w:cs="Arial"/>
          <w:color w:val="000000" w:themeColor="text1"/>
          <w:sz w:val="24"/>
          <w:szCs w:val="24"/>
        </w:rPr>
      </w:pPr>
    </w:p>
    <w:p w14:paraId="0D9DAA14" w14:textId="0F779B1E" w:rsidR="00AB5636" w:rsidRPr="00DB6D7C" w:rsidRDefault="00AB5636" w:rsidP="008F3C3E">
      <w:pPr>
        <w:spacing w:line="240" w:lineRule="auto"/>
        <w:rPr>
          <w:rFonts w:ascii="Arial" w:hAnsi="Arial" w:cs="Arial"/>
          <w:b/>
          <w:bCs/>
          <w:color w:val="000000" w:themeColor="text1"/>
          <w:sz w:val="32"/>
          <w:szCs w:val="32"/>
        </w:rPr>
      </w:pPr>
      <w:r w:rsidRPr="00DB6D7C">
        <w:rPr>
          <w:rFonts w:ascii="Arial" w:hAnsi="Arial" w:cs="Arial"/>
          <w:b/>
          <w:bCs/>
          <w:color w:val="000000" w:themeColor="text1"/>
          <w:sz w:val="32"/>
          <w:szCs w:val="32"/>
        </w:rPr>
        <w:t>Adatszerkezet</w:t>
      </w:r>
    </w:p>
    <w:p w14:paraId="7A868544" w14:textId="6D88F7F5" w:rsidR="00AB5636" w:rsidRPr="00DB6D7C" w:rsidRDefault="00AB5636" w:rsidP="008F3C3E">
      <w:pPr>
        <w:spacing w:line="240" w:lineRule="auto"/>
        <w:rPr>
          <w:rFonts w:ascii="Arial" w:hAnsi="Arial" w:cs="Arial"/>
          <w:color w:val="000000" w:themeColor="text1"/>
          <w:sz w:val="24"/>
          <w:szCs w:val="24"/>
        </w:rPr>
      </w:pPr>
      <w:r w:rsidRPr="00DB6D7C">
        <w:rPr>
          <w:rFonts w:ascii="Arial" w:hAnsi="Arial" w:cs="Arial"/>
          <w:b/>
          <w:bCs/>
          <w:color w:val="000000" w:themeColor="text1"/>
          <w:sz w:val="28"/>
          <w:szCs w:val="28"/>
        </w:rPr>
        <w:t xml:space="preserve">Homogén adatszerkezet: </w:t>
      </w:r>
      <w:r w:rsidRPr="00DB6D7C">
        <w:rPr>
          <w:rFonts w:ascii="Arial" w:hAnsi="Arial" w:cs="Arial"/>
          <w:color w:val="000000" w:themeColor="text1"/>
          <w:sz w:val="24"/>
          <w:szCs w:val="24"/>
        </w:rPr>
        <w:t>Vizsgálnunk kell, hogy az adott adatszerkezetet alkotó elemi adatok típusa megegyező-e, vagy az adatszerkezetben különböző típusú elemi adatok találhatók. Ha az adatszerkezetet alkotó elemi adatok azonos típusúak, akkor homogén adatszerkezetről beszélünk</w:t>
      </w:r>
    </w:p>
    <w:p w14:paraId="7C89D260" w14:textId="44B0FDA9" w:rsidR="00AB5636" w:rsidRPr="00DB6D7C" w:rsidRDefault="00AB5636" w:rsidP="008F3C3E">
      <w:pPr>
        <w:shd w:val="clear" w:color="auto" w:fill="FFFFFF"/>
        <w:spacing w:line="240" w:lineRule="auto"/>
        <w:textAlignment w:val="baseline"/>
        <w:rPr>
          <w:rFonts w:ascii="Arial" w:eastAsia="Times New Roman" w:hAnsi="Arial" w:cs="Arial"/>
          <w:color w:val="222222"/>
          <w:sz w:val="24"/>
          <w:szCs w:val="24"/>
          <w:lang w:eastAsia="hu-HU"/>
        </w:rPr>
      </w:pPr>
      <w:r w:rsidRPr="00DB6D7C">
        <w:rPr>
          <w:rFonts w:ascii="Arial" w:hAnsi="Arial" w:cs="Arial"/>
          <w:b/>
          <w:bCs/>
          <w:color w:val="000000" w:themeColor="text1"/>
          <w:sz w:val="28"/>
          <w:szCs w:val="28"/>
        </w:rPr>
        <w:t xml:space="preserve">Heterogén adatszerkezet: </w:t>
      </w:r>
      <w:r w:rsidRPr="00AB5636">
        <w:rPr>
          <w:rFonts w:ascii="Arial" w:eastAsia="Times New Roman" w:hAnsi="Arial" w:cs="Arial"/>
          <w:color w:val="222222"/>
          <w:sz w:val="24"/>
          <w:szCs w:val="24"/>
          <w:lang w:eastAsia="hu-HU"/>
        </w:rPr>
        <w:t>ha az elemek nem azonos típusúak.</w:t>
      </w:r>
    </w:p>
    <w:p w14:paraId="4C75F5FE" w14:textId="77777777" w:rsidR="00AB5636" w:rsidRPr="00AB5636" w:rsidRDefault="00AB5636" w:rsidP="008F3C3E">
      <w:pPr>
        <w:shd w:val="clear" w:color="auto" w:fill="FFFFFF"/>
        <w:spacing w:after="0" w:line="240" w:lineRule="auto"/>
        <w:textAlignment w:val="baseline"/>
        <w:rPr>
          <w:rFonts w:ascii="Arial" w:eastAsia="Times New Roman" w:hAnsi="Arial" w:cs="Arial"/>
          <w:b/>
          <w:bCs/>
          <w:color w:val="222222"/>
          <w:sz w:val="28"/>
          <w:szCs w:val="28"/>
          <w:lang w:eastAsia="hu-HU"/>
        </w:rPr>
      </w:pPr>
      <w:r w:rsidRPr="00AB5636">
        <w:rPr>
          <w:rFonts w:ascii="Arial" w:eastAsia="Times New Roman" w:hAnsi="Arial" w:cs="Arial"/>
          <w:b/>
          <w:bCs/>
          <w:color w:val="222222"/>
          <w:sz w:val="28"/>
          <w:szCs w:val="28"/>
          <w:bdr w:val="none" w:sz="0" w:space="0" w:color="auto" w:frame="1"/>
          <w:lang w:eastAsia="hu-HU"/>
        </w:rPr>
        <w:lastRenderedPageBreak/>
        <w:t>statikus:</w:t>
      </w:r>
    </w:p>
    <w:p w14:paraId="646AE737" w14:textId="77777777" w:rsidR="00AB5636" w:rsidRPr="00AB5636" w:rsidRDefault="00AB5636" w:rsidP="008F3C3E">
      <w:pPr>
        <w:shd w:val="clear" w:color="auto" w:fill="FFFFFF"/>
        <w:spacing w:after="360" w:line="240" w:lineRule="auto"/>
        <w:ind w:left="720"/>
        <w:textAlignment w:val="baseline"/>
        <w:rPr>
          <w:rFonts w:ascii="Arial" w:eastAsia="Times New Roman" w:hAnsi="Arial" w:cs="Arial"/>
          <w:color w:val="222222"/>
          <w:sz w:val="24"/>
          <w:szCs w:val="24"/>
          <w:lang w:eastAsia="hu-HU"/>
        </w:rPr>
      </w:pPr>
      <w:r w:rsidRPr="00AB5636">
        <w:rPr>
          <w:rFonts w:ascii="Arial" w:eastAsia="Times New Roman" w:hAnsi="Arial" w:cs="Arial"/>
          <w:color w:val="222222"/>
          <w:sz w:val="24"/>
          <w:szCs w:val="24"/>
          <w:lang w:eastAsia="hu-HU"/>
        </w:rPr>
        <w:t>adatszerkezet elemszáma állandó. Az általa elfoglalt tárterület nagysága nem változik a műveletek során.</w:t>
      </w:r>
    </w:p>
    <w:p w14:paraId="74350FEE" w14:textId="77777777" w:rsidR="00AB5636" w:rsidRPr="00AB5636" w:rsidRDefault="00AB5636" w:rsidP="008F3C3E">
      <w:pPr>
        <w:shd w:val="clear" w:color="auto" w:fill="FFFFFF"/>
        <w:spacing w:after="0" w:line="240" w:lineRule="auto"/>
        <w:textAlignment w:val="baseline"/>
        <w:rPr>
          <w:rFonts w:ascii="Arial" w:eastAsia="Times New Roman" w:hAnsi="Arial" w:cs="Arial"/>
          <w:b/>
          <w:bCs/>
          <w:color w:val="222222"/>
          <w:sz w:val="28"/>
          <w:szCs w:val="28"/>
          <w:lang w:eastAsia="hu-HU"/>
        </w:rPr>
      </w:pPr>
      <w:r w:rsidRPr="00AB5636">
        <w:rPr>
          <w:rFonts w:ascii="Arial" w:eastAsia="Times New Roman" w:hAnsi="Arial" w:cs="Arial"/>
          <w:b/>
          <w:bCs/>
          <w:color w:val="222222"/>
          <w:sz w:val="28"/>
          <w:szCs w:val="28"/>
          <w:bdr w:val="none" w:sz="0" w:space="0" w:color="auto" w:frame="1"/>
          <w:lang w:eastAsia="hu-HU"/>
        </w:rPr>
        <w:t>dinamikus:</w:t>
      </w:r>
    </w:p>
    <w:p w14:paraId="32B10D54" w14:textId="2AEE7341" w:rsidR="00AB5636" w:rsidRPr="00DB6D7C" w:rsidRDefault="00AB5636" w:rsidP="008F3C3E">
      <w:pPr>
        <w:shd w:val="clear" w:color="auto" w:fill="FFFFFF"/>
        <w:spacing w:after="360" w:line="240" w:lineRule="auto"/>
        <w:ind w:left="720"/>
        <w:textAlignment w:val="baseline"/>
        <w:rPr>
          <w:rFonts w:ascii="Arial" w:eastAsia="Times New Roman" w:hAnsi="Arial" w:cs="Arial"/>
          <w:color w:val="222222"/>
          <w:sz w:val="24"/>
          <w:szCs w:val="24"/>
          <w:lang w:eastAsia="hu-HU"/>
        </w:rPr>
      </w:pPr>
      <w:r w:rsidRPr="00AB5636">
        <w:rPr>
          <w:rFonts w:ascii="Arial" w:eastAsia="Times New Roman" w:hAnsi="Arial" w:cs="Arial"/>
          <w:color w:val="222222"/>
          <w:sz w:val="24"/>
          <w:szCs w:val="24"/>
          <w:lang w:eastAsia="hu-HU"/>
        </w:rPr>
        <w:t>adatszerkezetek elemszáma is véges, hiszen a rendelkezésre álló tár nagysága behatárolja a bővítés lehetőségét. Ugyanakkor az elemszáma a műveletek során változhat. Értelmezve van az adatszerkezet üres állapota, illetve amikor elfogyott az erre a célra fenntartott tárterület, akkor azt mondjuk, hogy megtelt az adatszerkezet. Az ilyen adatszerkezetek sajátossága, hogy új adatelemmel történő bővítése során az elem számára le kell foglalni a memória egy megfelelő területét, illetve akkor, amikor egy elem feleslegessé válik, akkor gondoskodni kell arról, hogy az így felszabaduló tárterület később ismét lefoglalható legyen.</w:t>
      </w:r>
    </w:p>
    <w:p w14:paraId="4F5C83A8" w14:textId="77777777" w:rsidR="00AB5636" w:rsidRPr="00AB5636" w:rsidRDefault="00AB5636" w:rsidP="008F3C3E">
      <w:pPr>
        <w:shd w:val="clear" w:color="auto" w:fill="FFFFFF"/>
        <w:spacing w:after="0" w:line="240" w:lineRule="auto"/>
        <w:textAlignment w:val="baseline"/>
        <w:rPr>
          <w:rFonts w:ascii="Arial" w:eastAsia="Times New Roman" w:hAnsi="Arial" w:cs="Arial"/>
          <w:b/>
          <w:bCs/>
          <w:color w:val="222222"/>
          <w:sz w:val="28"/>
          <w:szCs w:val="28"/>
          <w:lang w:eastAsia="hu-HU"/>
        </w:rPr>
      </w:pPr>
      <w:r w:rsidRPr="00AB5636">
        <w:rPr>
          <w:rFonts w:ascii="Arial" w:eastAsia="Times New Roman" w:hAnsi="Arial" w:cs="Arial"/>
          <w:b/>
          <w:bCs/>
          <w:color w:val="222222"/>
          <w:sz w:val="28"/>
          <w:szCs w:val="28"/>
          <w:bdr w:val="none" w:sz="0" w:space="0" w:color="auto" w:frame="1"/>
          <w:lang w:eastAsia="hu-HU"/>
        </w:rPr>
        <w:t>strukúra nélküli:</w:t>
      </w:r>
    </w:p>
    <w:p w14:paraId="2B33A48A" w14:textId="77777777" w:rsidR="00AB5636" w:rsidRPr="00AB5636" w:rsidRDefault="00AB5636" w:rsidP="008F3C3E">
      <w:pPr>
        <w:shd w:val="clear" w:color="auto" w:fill="FFFFFF"/>
        <w:spacing w:after="360" w:line="240" w:lineRule="auto"/>
        <w:ind w:left="720"/>
        <w:textAlignment w:val="baseline"/>
        <w:rPr>
          <w:rFonts w:ascii="Arial" w:eastAsia="Times New Roman" w:hAnsi="Arial" w:cs="Arial"/>
          <w:color w:val="222222"/>
          <w:sz w:val="24"/>
          <w:szCs w:val="24"/>
          <w:lang w:eastAsia="hu-HU"/>
        </w:rPr>
      </w:pPr>
      <w:r w:rsidRPr="00AB5636">
        <w:rPr>
          <w:rFonts w:ascii="Arial" w:eastAsia="Times New Roman" w:hAnsi="Arial" w:cs="Arial"/>
          <w:color w:val="222222"/>
          <w:sz w:val="24"/>
          <w:szCs w:val="24"/>
          <w:lang w:eastAsia="hu-HU"/>
        </w:rPr>
        <w:t>adatszerkezet esetében az adatelemek között semmiféle kapcsolat nincs (pl.: halmaz)</w:t>
      </w:r>
    </w:p>
    <w:p w14:paraId="773C1A2C" w14:textId="77777777" w:rsidR="00AB5636" w:rsidRPr="00AB5636" w:rsidRDefault="00AB5636" w:rsidP="008F3C3E">
      <w:pPr>
        <w:shd w:val="clear" w:color="auto" w:fill="FFFFFF"/>
        <w:spacing w:after="0" w:line="240" w:lineRule="auto"/>
        <w:textAlignment w:val="baseline"/>
        <w:rPr>
          <w:rFonts w:ascii="Arial" w:eastAsia="Times New Roman" w:hAnsi="Arial" w:cs="Arial"/>
          <w:b/>
          <w:bCs/>
          <w:color w:val="222222"/>
          <w:sz w:val="28"/>
          <w:szCs w:val="28"/>
          <w:lang w:eastAsia="hu-HU"/>
        </w:rPr>
      </w:pPr>
      <w:r w:rsidRPr="00AB5636">
        <w:rPr>
          <w:rFonts w:ascii="Arial" w:eastAsia="Times New Roman" w:hAnsi="Arial" w:cs="Arial"/>
          <w:b/>
          <w:bCs/>
          <w:color w:val="222222"/>
          <w:sz w:val="28"/>
          <w:szCs w:val="28"/>
          <w:bdr w:val="none" w:sz="0" w:space="0" w:color="auto" w:frame="1"/>
          <w:lang w:eastAsia="hu-HU"/>
        </w:rPr>
        <w:t>asszociatív:</w:t>
      </w:r>
    </w:p>
    <w:p w14:paraId="57C4F43B" w14:textId="77777777" w:rsidR="00AB5636" w:rsidRPr="00AB5636" w:rsidRDefault="00AB5636" w:rsidP="008F3C3E">
      <w:pPr>
        <w:shd w:val="clear" w:color="auto" w:fill="FFFFFF"/>
        <w:spacing w:after="360" w:line="240" w:lineRule="auto"/>
        <w:ind w:left="720"/>
        <w:textAlignment w:val="baseline"/>
        <w:rPr>
          <w:rFonts w:ascii="Arial" w:eastAsia="Times New Roman" w:hAnsi="Arial" w:cs="Arial"/>
          <w:color w:val="222222"/>
          <w:sz w:val="24"/>
          <w:szCs w:val="24"/>
          <w:lang w:eastAsia="hu-HU"/>
        </w:rPr>
      </w:pPr>
      <w:r w:rsidRPr="00AB5636">
        <w:rPr>
          <w:rFonts w:ascii="Arial" w:eastAsia="Times New Roman" w:hAnsi="Arial" w:cs="Arial"/>
          <w:color w:val="222222"/>
          <w:sz w:val="24"/>
          <w:szCs w:val="24"/>
          <w:lang w:eastAsia="hu-HU"/>
        </w:rPr>
        <w:t>adatszerkezetek elemei között nincs lényegi kapcsolat, az elemei egyedileg címezhetőek (pl.: tömb).</w:t>
      </w:r>
    </w:p>
    <w:p w14:paraId="39DA6B27" w14:textId="77777777" w:rsidR="00AB5636" w:rsidRPr="00AB5636" w:rsidRDefault="00AB5636" w:rsidP="008F3C3E">
      <w:pPr>
        <w:shd w:val="clear" w:color="auto" w:fill="FFFFFF"/>
        <w:spacing w:after="0" w:line="240" w:lineRule="auto"/>
        <w:textAlignment w:val="baseline"/>
        <w:rPr>
          <w:rFonts w:ascii="Arial" w:eastAsia="Times New Roman" w:hAnsi="Arial" w:cs="Arial"/>
          <w:b/>
          <w:bCs/>
          <w:color w:val="222222"/>
          <w:sz w:val="28"/>
          <w:szCs w:val="28"/>
          <w:lang w:eastAsia="hu-HU"/>
        </w:rPr>
      </w:pPr>
      <w:r w:rsidRPr="00AB5636">
        <w:rPr>
          <w:rFonts w:ascii="Arial" w:eastAsia="Times New Roman" w:hAnsi="Arial" w:cs="Arial"/>
          <w:b/>
          <w:bCs/>
          <w:color w:val="222222"/>
          <w:sz w:val="28"/>
          <w:szCs w:val="28"/>
          <w:bdr w:val="none" w:sz="0" w:space="0" w:color="auto" w:frame="1"/>
          <w:lang w:eastAsia="hu-HU"/>
        </w:rPr>
        <w:t>szekvenciális:</w:t>
      </w:r>
    </w:p>
    <w:p w14:paraId="0B4D8A58" w14:textId="77777777" w:rsidR="00AB5636" w:rsidRPr="00AB5636" w:rsidRDefault="00AB5636" w:rsidP="008F3C3E">
      <w:pPr>
        <w:shd w:val="clear" w:color="auto" w:fill="FFFFFF"/>
        <w:spacing w:after="360" w:line="240" w:lineRule="auto"/>
        <w:ind w:left="720"/>
        <w:textAlignment w:val="baseline"/>
        <w:rPr>
          <w:rFonts w:ascii="Arial" w:eastAsia="Times New Roman" w:hAnsi="Arial" w:cs="Arial"/>
          <w:color w:val="222222"/>
          <w:sz w:val="24"/>
          <w:szCs w:val="24"/>
          <w:lang w:eastAsia="hu-HU"/>
        </w:rPr>
      </w:pPr>
      <w:r w:rsidRPr="00AB5636">
        <w:rPr>
          <w:rFonts w:ascii="Arial" w:eastAsia="Times New Roman" w:hAnsi="Arial" w:cs="Arial"/>
          <w:color w:val="222222"/>
          <w:sz w:val="24"/>
          <w:szCs w:val="24"/>
          <w:lang w:eastAsia="hu-HU"/>
        </w:rPr>
        <w:t>adatszerkezetben minden elem – két kitüntetett elem kivételével (első és utolsó) – pontosan egy másik elemtől érhető el, és minden elemtől pontosan egy elem érhető el. Ez alól csak a két kitüntetett elem kivétel, mert az adatszerkezetnek nincs olyan eleme, amelyből az első elem elérhető volna, és nincs olyan eleme sem, amely az utolsóból volna elérhető (pl.: egyszerű lista).</w:t>
      </w:r>
    </w:p>
    <w:p w14:paraId="38C0F6E9" w14:textId="77777777" w:rsidR="00AB5636" w:rsidRPr="00AB5636" w:rsidRDefault="00AB5636" w:rsidP="008F3C3E">
      <w:pPr>
        <w:shd w:val="clear" w:color="auto" w:fill="FFFFFF"/>
        <w:spacing w:after="0" w:line="240" w:lineRule="auto"/>
        <w:textAlignment w:val="baseline"/>
        <w:rPr>
          <w:rFonts w:ascii="Arial" w:eastAsia="Times New Roman" w:hAnsi="Arial" w:cs="Arial"/>
          <w:b/>
          <w:bCs/>
          <w:color w:val="222222"/>
          <w:sz w:val="28"/>
          <w:szCs w:val="28"/>
          <w:lang w:eastAsia="hu-HU"/>
        </w:rPr>
      </w:pPr>
      <w:r w:rsidRPr="00AB5636">
        <w:rPr>
          <w:rFonts w:ascii="Arial" w:eastAsia="Times New Roman" w:hAnsi="Arial" w:cs="Arial"/>
          <w:b/>
          <w:bCs/>
          <w:color w:val="222222"/>
          <w:sz w:val="28"/>
          <w:szCs w:val="28"/>
          <w:bdr w:val="none" w:sz="0" w:space="0" w:color="auto" w:frame="1"/>
          <w:lang w:eastAsia="hu-HU"/>
        </w:rPr>
        <w:t>hierarchikus:</w:t>
      </w:r>
    </w:p>
    <w:p w14:paraId="5DCD112C" w14:textId="77777777" w:rsidR="00AB5636" w:rsidRPr="00AB5636" w:rsidRDefault="00AB5636" w:rsidP="008F3C3E">
      <w:pPr>
        <w:shd w:val="clear" w:color="auto" w:fill="FFFFFF"/>
        <w:spacing w:after="360" w:line="240" w:lineRule="auto"/>
        <w:ind w:left="720"/>
        <w:textAlignment w:val="baseline"/>
        <w:rPr>
          <w:rFonts w:ascii="Arial" w:eastAsia="Times New Roman" w:hAnsi="Arial" w:cs="Arial"/>
          <w:color w:val="222222"/>
          <w:sz w:val="24"/>
          <w:szCs w:val="24"/>
          <w:lang w:eastAsia="hu-HU"/>
        </w:rPr>
      </w:pPr>
      <w:r w:rsidRPr="00AB5636">
        <w:rPr>
          <w:rFonts w:ascii="Arial" w:eastAsia="Times New Roman" w:hAnsi="Arial" w:cs="Arial"/>
          <w:color w:val="222222"/>
          <w:sz w:val="24"/>
          <w:szCs w:val="24"/>
          <w:lang w:eastAsia="hu-HU"/>
        </w:rPr>
        <w:t>adatszerkezet esetében egy olyan kitüntetett elem van (a gyökérelem), amelynek megadása egyenértékű az adatszerkezet megadásával. A gyökérelem kivételével minden elem pontosan egy másik elemből érhető el, de egy elemből tetszőleges (véges) számú további elemet lehet elérni. Ez utóbbi alól a csak az adatszerkezet végpontjai kivételek (pl.: bináris fa).</w:t>
      </w:r>
    </w:p>
    <w:p w14:paraId="1F18BE98" w14:textId="77777777" w:rsidR="00AB5636" w:rsidRPr="00AB5636" w:rsidRDefault="00AB5636" w:rsidP="008F3C3E">
      <w:pPr>
        <w:shd w:val="clear" w:color="auto" w:fill="FFFFFF"/>
        <w:spacing w:after="0" w:line="240" w:lineRule="auto"/>
        <w:textAlignment w:val="baseline"/>
        <w:rPr>
          <w:rFonts w:ascii="Arial" w:eastAsia="Times New Roman" w:hAnsi="Arial" w:cs="Arial"/>
          <w:b/>
          <w:bCs/>
          <w:color w:val="222222"/>
          <w:sz w:val="28"/>
          <w:szCs w:val="28"/>
          <w:lang w:eastAsia="hu-HU"/>
        </w:rPr>
      </w:pPr>
      <w:r w:rsidRPr="00AB5636">
        <w:rPr>
          <w:rFonts w:ascii="Arial" w:eastAsia="Times New Roman" w:hAnsi="Arial" w:cs="Arial"/>
          <w:b/>
          <w:bCs/>
          <w:color w:val="222222"/>
          <w:sz w:val="28"/>
          <w:szCs w:val="28"/>
          <w:bdr w:val="none" w:sz="0" w:space="0" w:color="auto" w:frame="1"/>
          <w:lang w:eastAsia="hu-HU"/>
        </w:rPr>
        <w:t>hálós:</w:t>
      </w:r>
    </w:p>
    <w:p w14:paraId="13549F7E" w14:textId="77777777" w:rsidR="00AB5636" w:rsidRPr="00AB5636" w:rsidRDefault="00AB5636" w:rsidP="008F3C3E">
      <w:pPr>
        <w:shd w:val="clear" w:color="auto" w:fill="FFFFFF"/>
        <w:spacing w:after="360" w:line="240" w:lineRule="auto"/>
        <w:ind w:left="720"/>
        <w:textAlignment w:val="baseline"/>
        <w:rPr>
          <w:rFonts w:ascii="Arial" w:eastAsia="Times New Roman" w:hAnsi="Arial" w:cs="Arial"/>
          <w:color w:val="222222"/>
          <w:sz w:val="24"/>
          <w:szCs w:val="24"/>
          <w:lang w:eastAsia="hu-HU"/>
        </w:rPr>
      </w:pPr>
      <w:r w:rsidRPr="00AB5636">
        <w:rPr>
          <w:rFonts w:ascii="Arial" w:eastAsia="Times New Roman" w:hAnsi="Arial" w:cs="Arial"/>
          <w:color w:val="222222"/>
          <w:sz w:val="24"/>
          <w:szCs w:val="24"/>
          <w:lang w:eastAsia="hu-HU"/>
        </w:rPr>
        <w:t>adatszerkezet elemei több elemből is elérhetőek és egy adott elemből is több további elemet tudunk elérni (pl.: gráf).</w:t>
      </w:r>
    </w:p>
    <w:p w14:paraId="18C84488" w14:textId="0219464C" w:rsidR="00AB5636" w:rsidRPr="00DB6D7C" w:rsidRDefault="006C64BC" w:rsidP="008F3C3E">
      <w:pPr>
        <w:shd w:val="clear" w:color="auto" w:fill="FFFFFF"/>
        <w:spacing w:after="360" w:line="240" w:lineRule="auto"/>
        <w:textAlignment w:val="baseline"/>
        <w:rPr>
          <w:rFonts w:ascii="Arial" w:eastAsia="Times New Roman" w:hAnsi="Arial" w:cs="Arial"/>
          <w:b/>
          <w:bCs/>
          <w:color w:val="222222"/>
          <w:sz w:val="32"/>
          <w:szCs w:val="32"/>
          <w:lang w:eastAsia="hu-HU"/>
        </w:rPr>
      </w:pPr>
      <w:r w:rsidRPr="00DB6D7C">
        <w:rPr>
          <w:rFonts w:ascii="Arial" w:eastAsia="Times New Roman" w:hAnsi="Arial" w:cs="Arial"/>
          <w:b/>
          <w:bCs/>
          <w:color w:val="222222"/>
          <w:sz w:val="32"/>
          <w:szCs w:val="32"/>
          <w:lang w:eastAsia="hu-HU"/>
        </w:rPr>
        <w:t>Elemi adatszerkezet:</w:t>
      </w:r>
    </w:p>
    <w:p w14:paraId="07B295D8" w14:textId="77777777" w:rsidR="00DB6D7C" w:rsidRDefault="006C64BC" w:rsidP="008F3C3E">
      <w:pPr>
        <w:pStyle w:val="NormalWeb"/>
        <w:shd w:val="clear" w:color="auto" w:fill="FFFFFF"/>
        <w:spacing w:before="0" w:beforeAutospacing="0" w:after="360" w:afterAutospacing="0"/>
        <w:textAlignment w:val="baseline"/>
        <w:rPr>
          <w:rFonts w:ascii="Arial" w:hAnsi="Arial" w:cs="Arial"/>
          <w:b/>
          <w:bCs/>
          <w:color w:val="000000" w:themeColor="text1"/>
          <w:lang w:val="hu-HU" w:eastAsia="hu-HU"/>
        </w:rPr>
      </w:pPr>
      <w:r w:rsidRPr="00DB6D7C">
        <w:rPr>
          <w:rFonts w:ascii="Arial" w:hAnsi="Arial" w:cs="Arial"/>
          <w:b/>
          <w:bCs/>
          <w:color w:val="000000" w:themeColor="text1"/>
          <w:lang w:val="hu-HU" w:eastAsia="hu-HU"/>
        </w:rPr>
        <w:t xml:space="preserve">Lista: </w:t>
      </w:r>
    </w:p>
    <w:p w14:paraId="0013630E" w14:textId="1A2E9263" w:rsidR="00DB6D7C" w:rsidRPr="00DB6D7C" w:rsidRDefault="00DB6D7C" w:rsidP="008F3C3E">
      <w:pPr>
        <w:pStyle w:val="NormalWeb"/>
        <w:shd w:val="clear" w:color="auto" w:fill="FFFFFF"/>
        <w:spacing w:before="0" w:beforeAutospacing="0" w:after="360" w:afterAutospacing="0"/>
        <w:textAlignment w:val="baseline"/>
        <w:rPr>
          <w:rFonts w:ascii="Arial" w:hAnsi="Arial" w:cs="Arial"/>
          <w:color w:val="222222"/>
          <w:lang w:val="hu-HU" w:eastAsia="hu-HU"/>
        </w:rPr>
      </w:pPr>
      <w:r w:rsidRPr="00DB6D7C">
        <w:rPr>
          <w:rFonts w:ascii="Arial" w:hAnsi="Arial" w:cs="Arial"/>
          <w:color w:val="222222"/>
          <w:lang w:val="hu-HU" w:eastAsia="hu-HU"/>
        </w:rPr>
        <w:t>A legegyszerűbb lista esetében minden listaelem a tárolandó adaton kívül egy mutatóval van kiegészítve. Ennek az értékéből tudhatjuk meg, hogy van-e egyáltalán további eleme az adatszerkezetnek, vagy ha van, akkor a memória mely részében található.</w:t>
      </w:r>
    </w:p>
    <w:p w14:paraId="3B876B4C" w14:textId="77777777" w:rsidR="00DB6D7C" w:rsidRDefault="00DB6D7C" w:rsidP="008F3C3E">
      <w:pPr>
        <w:shd w:val="clear" w:color="auto" w:fill="FFFFFF"/>
        <w:spacing w:after="360" w:line="240" w:lineRule="auto"/>
        <w:textAlignment w:val="baseline"/>
        <w:rPr>
          <w:rFonts w:ascii="Arial" w:eastAsia="Times New Roman" w:hAnsi="Arial" w:cs="Arial"/>
          <w:color w:val="222222"/>
          <w:sz w:val="24"/>
          <w:szCs w:val="24"/>
          <w:lang w:eastAsia="hu-HU"/>
        </w:rPr>
      </w:pPr>
      <w:r w:rsidRPr="00DB6D7C">
        <w:rPr>
          <w:rFonts w:ascii="Arial" w:eastAsia="Times New Roman" w:hAnsi="Arial" w:cs="Arial"/>
          <w:color w:val="222222"/>
          <w:sz w:val="24"/>
          <w:szCs w:val="24"/>
          <w:lang w:eastAsia="hu-HU"/>
        </w:rPr>
        <w:lastRenderedPageBreak/>
        <w:t>Ebből az következik, hogy ennek a homogén adatstruktúrának az egyes elemei a memóriában szétszórtan helyezkednek el, elérésük csak szekvenciálisan lehetséges, de az adatszerkezet tárigénye dinamikusan változhat.</w:t>
      </w:r>
    </w:p>
    <w:p w14:paraId="5B629C48" w14:textId="3700FA19" w:rsidR="00DB6D7C" w:rsidRPr="00DB6D7C" w:rsidRDefault="00DB6D7C" w:rsidP="008F3C3E">
      <w:pPr>
        <w:shd w:val="clear" w:color="auto" w:fill="FFFFFF"/>
        <w:spacing w:after="360" w:line="240" w:lineRule="auto"/>
        <w:textAlignment w:val="baseline"/>
        <w:rPr>
          <w:rFonts w:ascii="Arial" w:eastAsia="Times New Roman" w:hAnsi="Arial" w:cs="Arial"/>
          <w:color w:val="222222"/>
          <w:sz w:val="24"/>
          <w:szCs w:val="24"/>
          <w:lang w:eastAsia="hu-HU"/>
        </w:rPr>
      </w:pPr>
      <w:r w:rsidRPr="00DB6D7C">
        <w:rPr>
          <w:rFonts w:ascii="Arial" w:eastAsia="Times New Roman" w:hAnsi="Arial" w:cs="Arial"/>
          <w:color w:val="222222"/>
          <w:sz w:val="24"/>
          <w:szCs w:val="24"/>
          <w:lang w:eastAsia="hu-HU"/>
        </w:rPr>
        <w:t>A továbbiakban szeretnénk modellezni magát a dinamikus tárkezelést azzal együtt, hogy konkrét adatszerkezetek műveleteit is bemutatnánk. A modellhez alapul szolgál a mutató memória és a tömbindex tömb között vont párhuzam. Modellünkben a dinamikus adatok számára felhasználható tárterületet egy vektor fogja jelenteni, a mutatók szerepét pedig az indexek töltik be.</w:t>
      </w:r>
    </w:p>
    <w:p w14:paraId="3A9D761A" w14:textId="71125D0D" w:rsidR="00AB5636" w:rsidRDefault="00DB6D7C" w:rsidP="008F3C3E">
      <w:pPr>
        <w:pStyle w:val="Heading1"/>
        <w:pBdr>
          <w:bottom w:val="single" w:sz="6" w:space="21" w:color="A2A9B1"/>
        </w:pBdr>
        <w:spacing w:before="0" w:after="24" w:line="240" w:lineRule="auto"/>
        <w:rPr>
          <w:rFonts w:ascii="Arial" w:hAnsi="Arial" w:cs="Arial"/>
          <w:b/>
          <w:bCs/>
          <w:color w:val="000000" w:themeColor="text1"/>
          <w:sz w:val="28"/>
          <w:szCs w:val="28"/>
        </w:rPr>
      </w:pPr>
      <w:r>
        <w:rPr>
          <w:rFonts w:ascii="Arial" w:hAnsi="Arial" w:cs="Arial"/>
          <w:b/>
          <w:bCs/>
          <w:color w:val="000000" w:themeColor="text1"/>
          <w:sz w:val="28"/>
          <w:szCs w:val="28"/>
        </w:rPr>
        <w:t>Verem:</w:t>
      </w:r>
    </w:p>
    <w:p w14:paraId="01E9CD4E" w14:textId="77777777" w:rsidR="00DB6D7C" w:rsidRPr="00DB6D7C" w:rsidRDefault="00DB6D7C" w:rsidP="008F3C3E">
      <w:pPr>
        <w:shd w:val="clear" w:color="auto" w:fill="FFFFFF"/>
        <w:spacing w:after="360" w:line="240" w:lineRule="auto"/>
        <w:textAlignment w:val="baseline"/>
        <w:rPr>
          <w:rFonts w:ascii="Arial" w:eastAsia="Times New Roman" w:hAnsi="Arial" w:cs="Arial"/>
          <w:color w:val="222222"/>
          <w:sz w:val="24"/>
          <w:szCs w:val="24"/>
          <w:lang w:eastAsia="hu-HU"/>
        </w:rPr>
      </w:pPr>
      <w:r w:rsidRPr="00DB6D7C">
        <w:rPr>
          <w:rFonts w:ascii="Arial" w:eastAsia="Times New Roman" w:hAnsi="Arial" w:cs="Arial"/>
          <w:color w:val="222222"/>
          <w:sz w:val="24"/>
          <w:szCs w:val="24"/>
          <w:lang w:eastAsia="hu-HU"/>
        </w:rPr>
        <w:t>Mind a verem, mind a sor adatszerkezet ábrázolható tömbökkel. Tekintsük az S tömböt! Jelölje az S.tető a legutoljára berakott elem indexét, így az S[1..S.tető] tömbrész tartalmazza a verem aktuális értékét. Ha S.tető= 0, akkor veremben nincs elem, azaz a verem üres. Ha üres veremből próbálunk törölni, az alulcsordulásnak nevezzük, míg ha egy S.hossz +1-dik elemet próbálunk beszúrni, akkor túlcsordulásról beszélünk. Az egyetlen lekérdező művelettel azt állapíthatjuk meg, hogy üres-e a verem, vagy sem. Az angol szakirodalomban Push és Pop néven nevezett beszúró és törlő műveletekre mi a VEREMBE és VEREMBŐ L nevekkel hivatkozunk. Mind a lekérdezés, mind beszúrás és törlés is O(1) bonyolultságú.</w:t>
      </w:r>
    </w:p>
    <w:p w14:paraId="7B1F5DC9" w14:textId="77777777" w:rsidR="00DB6D7C" w:rsidRPr="00DB6D7C" w:rsidRDefault="00DB6D7C" w:rsidP="008F3C3E">
      <w:pPr>
        <w:spacing w:line="240" w:lineRule="auto"/>
        <w:rPr>
          <w:rFonts w:ascii="Arial" w:hAnsi="Arial" w:cs="Arial"/>
          <w:color w:val="000000" w:themeColor="text1"/>
          <w:sz w:val="24"/>
          <w:szCs w:val="24"/>
        </w:rPr>
      </w:pPr>
      <w:r w:rsidRPr="00DB6D7C">
        <w:rPr>
          <w:rFonts w:ascii="Arial" w:hAnsi="Arial" w:cs="Arial"/>
          <w:color w:val="000000" w:themeColor="text1"/>
          <w:sz w:val="24"/>
          <w:szCs w:val="24"/>
        </w:rPr>
        <w:t xml:space="preserve">Function ÜRES(S) </w:t>
      </w:r>
    </w:p>
    <w:p w14:paraId="7D5DF315" w14:textId="77777777" w:rsidR="00DB6D7C" w:rsidRPr="00DB6D7C" w:rsidRDefault="00DB6D7C" w:rsidP="008F3C3E">
      <w:pPr>
        <w:spacing w:line="240" w:lineRule="auto"/>
        <w:rPr>
          <w:rFonts w:ascii="Arial" w:hAnsi="Arial" w:cs="Arial"/>
          <w:color w:val="000000" w:themeColor="text1"/>
          <w:sz w:val="24"/>
          <w:szCs w:val="24"/>
        </w:rPr>
      </w:pPr>
      <w:r w:rsidRPr="00DB6D7C">
        <w:rPr>
          <w:rFonts w:ascii="Arial" w:hAnsi="Arial" w:cs="Arial"/>
          <w:color w:val="000000" w:themeColor="text1"/>
          <w:sz w:val="24"/>
          <w:szCs w:val="24"/>
        </w:rPr>
        <w:t xml:space="preserve">Input: S verem </w:t>
      </w:r>
    </w:p>
    <w:p w14:paraId="184371A1" w14:textId="77777777" w:rsidR="00DB6D7C" w:rsidRPr="00DB6D7C" w:rsidRDefault="00DB6D7C" w:rsidP="008F3C3E">
      <w:pPr>
        <w:spacing w:line="240" w:lineRule="auto"/>
        <w:rPr>
          <w:rFonts w:ascii="Arial" w:hAnsi="Arial" w:cs="Arial"/>
          <w:color w:val="000000" w:themeColor="text1"/>
          <w:sz w:val="24"/>
          <w:szCs w:val="24"/>
        </w:rPr>
      </w:pPr>
      <w:r w:rsidRPr="00DB6D7C">
        <w:rPr>
          <w:rFonts w:ascii="Arial" w:hAnsi="Arial" w:cs="Arial"/>
          <w:color w:val="000000" w:themeColor="text1"/>
          <w:sz w:val="24"/>
          <w:szCs w:val="24"/>
        </w:rPr>
        <w:t xml:space="preserve">Eredmény: IGAZ, ha üres a verem, és HAMIS, ha nem </w:t>
      </w:r>
    </w:p>
    <w:p w14:paraId="6E6AF0D9" w14:textId="77777777" w:rsidR="00DB6D7C" w:rsidRPr="00DB6D7C" w:rsidRDefault="00DB6D7C" w:rsidP="008F3C3E">
      <w:pPr>
        <w:spacing w:line="240" w:lineRule="auto"/>
        <w:rPr>
          <w:rFonts w:ascii="Arial" w:hAnsi="Arial" w:cs="Arial"/>
          <w:color w:val="000000" w:themeColor="text1"/>
          <w:sz w:val="24"/>
          <w:szCs w:val="24"/>
        </w:rPr>
      </w:pPr>
      <w:r w:rsidRPr="00DB6D7C">
        <w:rPr>
          <w:rFonts w:ascii="Arial" w:hAnsi="Arial" w:cs="Arial"/>
          <w:color w:val="000000" w:themeColor="text1"/>
          <w:sz w:val="24"/>
          <w:szCs w:val="24"/>
        </w:rPr>
        <w:t xml:space="preserve">1 if S.tető == 0 then </w:t>
      </w:r>
    </w:p>
    <w:p w14:paraId="17A699FD" w14:textId="77777777" w:rsidR="00DB6D7C" w:rsidRPr="00DB6D7C" w:rsidRDefault="00DB6D7C" w:rsidP="008F3C3E">
      <w:pPr>
        <w:spacing w:line="240" w:lineRule="auto"/>
        <w:rPr>
          <w:rFonts w:ascii="Arial" w:hAnsi="Arial" w:cs="Arial"/>
          <w:color w:val="000000" w:themeColor="text1"/>
          <w:sz w:val="24"/>
          <w:szCs w:val="24"/>
        </w:rPr>
      </w:pPr>
      <w:r w:rsidRPr="00DB6D7C">
        <w:rPr>
          <w:rFonts w:ascii="Arial" w:hAnsi="Arial" w:cs="Arial"/>
          <w:color w:val="000000" w:themeColor="text1"/>
          <w:sz w:val="24"/>
          <w:szCs w:val="24"/>
        </w:rPr>
        <w:t xml:space="preserve">2    return IGAZ </w:t>
      </w:r>
    </w:p>
    <w:p w14:paraId="6D6E3AC7" w14:textId="77777777" w:rsidR="00DB6D7C" w:rsidRPr="00DB6D7C" w:rsidRDefault="00DB6D7C" w:rsidP="008F3C3E">
      <w:pPr>
        <w:spacing w:line="240" w:lineRule="auto"/>
        <w:rPr>
          <w:rFonts w:ascii="Arial" w:hAnsi="Arial" w:cs="Arial"/>
          <w:color w:val="000000" w:themeColor="text1"/>
          <w:sz w:val="24"/>
          <w:szCs w:val="24"/>
        </w:rPr>
      </w:pPr>
      <w:r w:rsidRPr="00DB6D7C">
        <w:rPr>
          <w:rFonts w:ascii="Arial" w:hAnsi="Arial" w:cs="Arial"/>
          <w:color w:val="000000" w:themeColor="text1"/>
          <w:sz w:val="24"/>
          <w:szCs w:val="24"/>
        </w:rPr>
        <w:t xml:space="preserve">3 else </w:t>
      </w:r>
    </w:p>
    <w:p w14:paraId="38D1C327" w14:textId="77777777" w:rsidR="00DB6D7C" w:rsidRPr="00DB6D7C" w:rsidRDefault="00DB6D7C" w:rsidP="008F3C3E">
      <w:pPr>
        <w:spacing w:line="240" w:lineRule="auto"/>
        <w:rPr>
          <w:rFonts w:ascii="Arial" w:hAnsi="Arial" w:cs="Arial"/>
          <w:color w:val="000000" w:themeColor="text1"/>
          <w:sz w:val="24"/>
          <w:szCs w:val="24"/>
        </w:rPr>
      </w:pPr>
      <w:r w:rsidRPr="00DB6D7C">
        <w:rPr>
          <w:rFonts w:ascii="Arial" w:hAnsi="Arial" w:cs="Arial"/>
          <w:color w:val="000000" w:themeColor="text1"/>
          <w:sz w:val="24"/>
          <w:szCs w:val="24"/>
        </w:rPr>
        <w:t>4    return HAMIS</w:t>
      </w:r>
    </w:p>
    <w:p w14:paraId="62388782" w14:textId="77777777" w:rsidR="00DB6D7C" w:rsidRPr="00DB6D7C" w:rsidRDefault="00DB6D7C" w:rsidP="008F3C3E">
      <w:pPr>
        <w:spacing w:line="240" w:lineRule="auto"/>
        <w:rPr>
          <w:rFonts w:ascii="Arial" w:hAnsi="Arial" w:cs="Arial"/>
          <w:color w:val="000000" w:themeColor="text1"/>
          <w:sz w:val="24"/>
          <w:szCs w:val="24"/>
        </w:rPr>
      </w:pPr>
      <w:r w:rsidRPr="00DB6D7C">
        <w:rPr>
          <w:rFonts w:ascii="Arial" w:hAnsi="Arial" w:cs="Arial"/>
          <w:color w:val="000000" w:themeColor="text1"/>
          <w:sz w:val="24"/>
          <w:szCs w:val="24"/>
        </w:rPr>
        <w:t>5 endif</w:t>
      </w:r>
    </w:p>
    <w:p w14:paraId="2DB365FD" w14:textId="77777777" w:rsidR="00DB6D7C" w:rsidRPr="00DB6D7C" w:rsidRDefault="00DB6D7C" w:rsidP="008F3C3E">
      <w:pPr>
        <w:spacing w:line="240" w:lineRule="auto"/>
        <w:rPr>
          <w:rFonts w:ascii="Arial" w:hAnsi="Arial" w:cs="Arial"/>
          <w:color w:val="000000" w:themeColor="text1"/>
          <w:sz w:val="24"/>
          <w:szCs w:val="24"/>
        </w:rPr>
      </w:pPr>
      <w:r w:rsidRPr="00DB6D7C">
        <w:rPr>
          <w:rFonts w:ascii="Arial" w:hAnsi="Arial" w:cs="Arial"/>
          <w:color w:val="000000" w:themeColor="text1"/>
          <w:sz w:val="24"/>
          <w:szCs w:val="24"/>
        </w:rPr>
        <w:t xml:space="preserve">Procedure VEREMBE(S,x) </w:t>
      </w:r>
    </w:p>
    <w:p w14:paraId="565C53A1" w14:textId="77777777" w:rsidR="00DB6D7C" w:rsidRPr="00DB6D7C" w:rsidRDefault="00DB6D7C" w:rsidP="008F3C3E">
      <w:pPr>
        <w:spacing w:line="240" w:lineRule="auto"/>
        <w:rPr>
          <w:rFonts w:ascii="Arial" w:hAnsi="Arial" w:cs="Arial"/>
          <w:color w:val="000000" w:themeColor="text1"/>
          <w:sz w:val="24"/>
          <w:szCs w:val="24"/>
        </w:rPr>
      </w:pPr>
      <w:r w:rsidRPr="00DB6D7C">
        <w:rPr>
          <w:rFonts w:ascii="Arial" w:hAnsi="Arial" w:cs="Arial"/>
          <w:color w:val="000000" w:themeColor="text1"/>
          <w:sz w:val="24"/>
          <w:szCs w:val="24"/>
        </w:rPr>
        <w:t xml:space="preserve">Input: S verem, x beszúrandó elem </w:t>
      </w:r>
    </w:p>
    <w:p w14:paraId="2F013496" w14:textId="77777777" w:rsidR="00DB6D7C" w:rsidRPr="00DB6D7C" w:rsidRDefault="00DB6D7C" w:rsidP="008F3C3E">
      <w:pPr>
        <w:spacing w:line="240" w:lineRule="auto"/>
        <w:rPr>
          <w:rFonts w:ascii="Arial" w:hAnsi="Arial" w:cs="Arial"/>
          <w:color w:val="000000" w:themeColor="text1"/>
          <w:sz w:val="24"/>
          <w:szCs w:val="24"/>
        </w:rPr>
      </w:pPr>
      <w:r w:rsidRPr="00DB6D7C">
        <w:rPr>
          <w:rFonts w:ascii="Arial" w:hAnsi="Arial" w:cs="Arial"/>
          <w:color w:val="000000" w:themeColor="text1"/>
          <w:sz w:val="24"/>
          <w:szCs w:val="24"/>
        </w:rPr>
        <w:t xml:space="preserve">Eredmény: Az adott elemet beszúrja verem tetejére </w:t>
      </w:r>
    </w:p>
    <w:p w14:paraId="5C4B23F3" w14:textId="77777777" w:rsidR="00DB6D7C" w:rsidRPr="00DB6D7C" w:rsidRDefault="00DB6D7C" w:rsidP="008F3C3E">
      <w:pPr>
        <w:spacing w:line="240" w:lineRule="auto"/>
        <w:rPr>
          <w:rFonts w:ascii="Arial" w:hAnsi="Arial" w:cs="Arial"/>
          <w:color w:val="000000" w:themeColor="text1"/>
          <w:sz w:val="24"/>
          <w:szCs w:val="24"/>
        </w:rPr>
      </w:pPr>
      <w:r w:rsidRPr="00DB6D7C">
        <w:rPr>
          <w:rFonts w:ascii="Arial" w:hAnsi="Arial" w:cs="Arial"/>
          <w:color w:val="000000" w:themeColor="text1"/>
          <w:sz w:val="24"/>
          <w:szCs w:val="24"/>
        </w:rPr>
        <w:t xml:space="preserve">1 if S.tető ≤ S.hossz then </w:t>
      </w:r>
    </w:p>
    <w:p w14:paraId="49AF09BA" w14:textId="77777777" w:rsidR="00DB6D7C" w:rsidRPr="00DB6D7C" w:rsidRDefault="00DB6D7C" w:rsidP="008F3C3E">
      <w:pPr>
        <w:spacing w:line="240" w:lineRule="auto"/>
        <w:rPr>
          <w:rFonts w:ascii="Arial" w:hAnsi="Arial" w:cs="Arial"/>
          <w:color w:val="000000" w:themeColor="text1"/>
          <w:sz w:val="24"/>
          <w:szCs w:val="24"/>
        </w:rPr>
      </w:pPr>
      <w:r w:rsidRPr="00DB6D7C">
        <w:rPr>
          <w:rFonts w:ascii="Arial" w:hAnsi="Arial" w:cs="Arial"/>
          <w:color w:val="000000" w:themeColor="text1"/>
          <w:sz w:val="24"/>
          <w:szCs w:val="24"/>
        </w:rPr>
        <w:t xml:space="preserve">2    S.tető = S.tető + 1 </w:t>
      </w:r>
    </w:p>
    <w:p w14:paraId="5B15065A" w14:textId="77777777" w:rsidR="00DB6D7C" w:rsidRPr="00DB6D7C" w:rsidRDefault="00DB6D7C" w:rsidP="008F3C3E">
      <w:pPr>
        <w:spacing w:line="240" w:lineRule="auto"/>
        <w:rPr>
          <w:rFonts w:ascii="Arial" w:hAnsi="Arial" w:cs="Arial"/>
          <w:color w:val="000000" w:themeColor="text1"/>
          <w:sz w:val="24"/>
          <w:szCs w:val="24"/>
        </w:rPr>
      </w:pPr>
      <w:r w:rsidRPr="00DB6D7C">
        <w:rPr>
          <w:rFonts w:ascii="Arial" w:hAnsi="Arial" w:cs="Arial"/>
          <w:color w:val="000000" w:themeColor="text1"/>
          <w:sz w:val="24"/>
          <w:szCs w:val="24"/>
        </w:rPr>
        <w:t xml:space="preserve">3    S[S.tető] x </w:t>
      </w:r>
    </w:p>
    <w:p w14:paraId="50A1861B" w14:textId="77777777" w:rsidR="00DB6D7C" w:rsidRPr="00DB6D7C" w:rsidRDefault="00DB6D7C" w:rsidP="008F3C3E">
      <w:pPr>
        <w:spacing w:line="240" w:lineRule="auto"/>
        <w:rPr>
          <w:rFonts w:ascii="Arial" w:hAnsi="Arial" w:cs="Arial"/>
          <w:color w:val="000000" w:themeColor="text1"/>
          <w:sz w:val="24"/>
          <w:szCs w:val="24"/>
        </w:rPr>
      </w:pPr>
      <w:r w:rsidRPr="00DB6D7C">
        <w:rPr>
          <w:rFonts w:ascii="Arial" w:hAnsi="Arial" w:cs="Arial"/>
          <w:color w:val="000000" w:themeColor="text1"/>
          <w:sz w:val="24"/>
          <w:szCs w:val="24"/>
        </w:rPr>
        <w:t xml:space="preserve">4 else </w:t>
      </w:r>
    </w:p>
    <w:p w14:paraId="5FA2AAB9" w14:textId="77777777" w:rsidR="00DB6D7C" w:rsidRPr="00DB6D7C" w:rsidRDefault="00DB6D7C" w:rsidP="008F3C3E">
      <w:pPr>
        <w:spacing w:line="240" w:lineRule="auto"/>
        <w:rPr>
          <w:rFonts w:ascii="Arial" w:hAnsi="Arial" w:cs="Arial"/>
          <w:color w:val="000000" w:themeColor="text1"/>
          <w:sz w:val="24"/>
          <w:szCs w:val="24"/>
        </w:rPr>
      </w:pPr>
      <w:r w:rsidRPr="00DB6D7C">
        <w:rPr>
          <w:rFonts w:ascii="Arial" w:hAnsi="Arial" w:cs="Arial"/>
          <w:color w:val="000000" w:themeColor="text1"/>
          <w:sz w:val="24"/>
          <w:szCs w:val="24"/>
        </w:rPr>
        <w:t xml:space="preserve">5    hiba "túlcsordulás" </w:t>
      </w:r>
    </w:p>
    <w:p w14:paraId="7E7C7124" w14:textId="77777777" w:rsidR="00DB6D7C" w:rsidRPr="00DB6D7C" w:rsidRDefault="00DB6D7C" w:rsidP="008F3C3E">
      <w:pPr>
        <w:spacing w:line="240" w:lineRule="auto"/>
        <w:rPr>
          <w:rFonts w:ascii="Arial" w:hAnsi="Arial" w:cs="Arial"/>
          <w:color w:val="000000" w:themeColor="text1"/>
          <w:sz w:val="24"/>
          <w:szCs w:val="24"/>
        </w:rPr>
      </w:pPr>
      <w:r w:rsidRPr="00DB6D7C">
        <w:rPr>
          <w:rFonts w:ascii="Arial" w:hAnsi="Arial" w:cs="Arial"/>
          <w:color w:val="000000" w:themeColor="text1"/>
          <w:sz w:val="24"/>
          <w:szCs w:val="24"/>
        </w:rPr>
        <w:t xml:space="preserve">6 endif </w:t>
      </w:r>
    </w:p>
    <w:p w14:paraId="070D6E8A" w14:textId="77777777" w:rsidR="00DB6D7C" w:rsidRPr="00DB6D7C" w:rsidRDefault="00DB6D7C" w:rsidP="008F3C3E">
      <w:pPr>
        <w:spacing w:line="240" w:lineRule="auto"/>
        <w:rPr>
          <w:rFonts w:ascii="Arial" w:hAnsi="Arial" w:cs="Arial"/>
          <w:color w:val="000000" w:themeColor="text1"/>
          <w:sz w:val="24"/>
          <w:szCs w:val="24"/>
        </w:rPr>
      </w:pPr>
      <w:r w:rsidRPr="00DB6D7C">
        <w:rPr>
          <w:rFonts w:ascii="Arial" w:hAnsi="Arial" w:cs="Arial"/>
          <w:color w:val="000000" w:themeColor="text1"/>
          <w:sz w:val="24"/>
          <w:szCs w:val="24"/>
        </w:rPr>
        <w:t xml:space="preserve">Function VEREMBőL(S) </w:t>
      </w:r>
    </w:p>
    <w:p w14:paraId="29564C5F" w14:textId="77777777" w:rsidR="00DB6D7C" w:rsidRPr="00DB6D7C" w:rsidRDefault="00DB6D7C" w:rsidP="008F3C3E">
      <w:pPr>
        <w:spacing w:line="240" w:lineRule="auto"/>
        <w:rPr>
          <w:rFonts w:ascii="Arial" w:hAnsi="Arial" w:cs="Arial"/>
          <w:color w:val="000000" w:themeColor="text1"/>
          <w:sz w:val="24"/>
          <w:szCs w:val="24"/>
        </w:rPr>
      </w:pPr>
      <w:r w:rsidRPr="00DB6D7C">
        <w:rPr>
          <w:rFonts w:ascii="Arial" w:hAnsi="Arial" w:cs="Arial"/>
          <w:color w:val="000000" w:themeColor="text1"/>
          <w:sz w:val="24"/>
          <w:szCs w:val="24"/>
        </w:rPr>
        <w:t xml:space="preserve">Input: S verem </w:t>
      </w:r>
    </w:p>
    <w:p w14:paraId="6EBCA0BD" w14:textId="77777777" w:rsidR="00DB6D7C" w:rsidRPr="00DB6D7C" w:rsidRDefault="00DB6D7C" w:rsidP="008F3C3E">
      <w:pPr>
        <w:spacing w:line="240" w:lineRule="auto"/>
        <w:rPr>
          <w:rFonts w:ascii="Arial" w:hAnsi="Arial" w:cs="Arial"/>
          <w:color w:val="000000" w:themeColor="text1"/>
          <w:sz w:val="24"/>
          <w:szCs w:val="24"/>
        </w:rPr>
      </w:pPr>
      <w:r w:rsidRPr="00DB6D7C">
        <w:rPr>
          <w:rFonts w:ascii="Arial" w:hAnsi="Arial" w:cs="Arial"/>
          <w:color w:val="000000" w:themeColor="text1"/>
          <w:sz w:val="24"/>
          <w:szCs w:val="24"/>
        </w:rPr>
        <w:lastRenderedPageBreak/>
        <w:t xml:space="preserve">Output: A verem felső eleme, melyet egyben töröl is a veremből </w:t>
      </w:r>
    </w:p>
    <w:p w14:paraId="556F76C2" w14:textId="77777777" w:rsidR="00DB6D7C" w:rsidRPr="00DB6D7C" w:rsidRDefault="00DB6D7C" w:rsidP="008F3C3E">
      <w:pPr>
        <w:spacing w:line="240" w:lineRule="auto"/>
        <w:rPr>
          <w:rFonts w:ascii="Arial" w:hAnsi="Arial" w:cs="Arial"/>
          <w:color w:val="000000" w:themeColor="text1"/>
          <w:sz w:val="24"/>
          <w:szCs w:val="24"/>
        </w:rPr>
      </w:pPr>
      <w:r w:rsidRPr="00DB6D7C">
        <w:rPr>
          <w:rFonts w:ascii="Arial" w:hAnsi="Arial" w:cs="Arial"/>
          <w:color w:val="000000" w:themeColor="text1"/>
          <w:sz w:val="24"/>
          <w:szCs w:val="24"/>
        </w:rPr>
        <w:t xml:space="preserve">1 if ÜRES(S) then </w:t>
      </w:r>
    </w:p>
    <w:p w14:paraId="302BD34F" w14:textId="77777777" w:rsidR="00DB6D7C" w:rsidRPr="00DB6D7C" w:rsidRDefault="00DB6D7C" w:rsidP="008F3C3E">
      <w:pPr>
        <w:spacing w:line="240" w:lineRule="auto"/>
        <w:rPr>
          <w:rFonts w:ascii="Arial" w:hAnsi="Arial" w:cs="Arial"/>
          <w:color w:val="000000" w:themeColor="text1"/>
          <w:sz w:val="24"/>
          <w:szCs w:val="24"/>
        </w:rPr>
      </w:pPr>
      <w:r w:rsidRPr="00DB6D7C">
        <w:rPr>
          <w:rFonts w:ascii="Arial" w:hAnsi="Arial" w:cs="Arial"/>
          <w:color w:val="000000" w:themeColor="text1"/>
          <w:sz w:val="24"/>
          <w:szCs w:val="24"/>
        </w:rPr>
        <w:t xml:space="preserve">2    hiba "alulcsordulás" </w:t>
      </w:r>
    </w:p>
    <w:p w14:paraId="1C564795" w14:textId="77777777" w:rsidR="00DB6D7C" w:rsidRPr="00DB6D7C" w:rsidRDefault="00DB6D7C" w:rsidP="008F3C3E">
      <w:pPr>
        <w:spacing w:line="240" w:lineRule="auto"/>
        <w:rPr>
          <w:rFonts w:ascii="Arial" w:hAnsi="Arial" w:cs="Arial"/>
          <w:color w:val="000000" w:themeColor="text1"/>
          <w:sz w:val="24"/>
          <w:szCs w:val="24"/>
        </w:rPr>
      </w:pPr>
      <w:r w:rsidRPr="00DB6D7C">
        <w:rPr>
          <w:rFonts w:ascii="Arial" w:hAnsi="Arial" w:cs="Arial"/>
          <w:color w:val="000000" w:themeColor="text1"/>
          <w:sz w:val="24"/>
          <w:szCs w:val="24"/>
        </w:rPr>
        <w:t xml:space="preserve">3 endif </w:t>
      </w:r>
    </w:p>
    <w:p w14:paraId="3504D65A" w14:textId="77777777" w:rsidR="00DB6D7C" w:rsidRPr="00DB6D7C" w:rsidRDefault="00DB6D7C" w:rsidP="008F3C3E">
      <w:pPr>
        <w:spacing w:line="240" w:lineRule="auto"/>
        <w:rPr>
          <w:rFonts w:ascii="Arial" w:hAnsi="Arial" w:cs="Arial"/>
          <w:color w:val="000000" w:themeColor="text1"/>
          <w:sz w:val="24"/>
          <w:szCs w:val="24"/>
        </w:rPr>
      </w:pPr>
      <w:r w:rsidRPr="00DB6D7C">
        <w:rPr>
          <w:rFonts w:ascii="Arial" w:hAnsi="Arial" w:cs="Arial"/>
          <w:color w:val="000000" w:themeColor="text1"/>
          <w:sz w:val="24"/>
          <w:szCs w:val="24"/>
        </w:rPr>
        <w:t xml:space="preserve">4 S.tető S.tető − 1 </w:t>
      </w:r>
    </w:p>
    <w:p w14:paraId="0F30353B" w14:textId="552C10C2" w:rsidR="00DB6D7C" w:rsidRDefault="00DB6D7C" w:rsidP="008F3C3E">
      <w:pPr>
        <w:spacing w:line="240" w:lineRule="auto"/>
        <w:rPr>
          <w:rFonts w:ascii="Arial" w:hAnsi="Arial" w:cs="Arial"/>
          <w:color w:val="000000" w:themeColor="text1"/>
          <w:sz w:val="24"/>
          <w:szCs w:val="24"/>
        </w:rPr>
      </w:pPr>
      <w:r w:rsidRPr="00DB6D7C">
        <w:rPr>
          <w:rFonts w:ascii="Arial" w:hAnsi="Arial" w:cs="Arial"/>
          <w:color w:val="000000" w:themeColor="text1"/>
          <w:sz w:val="24"/>
          <w:szCs w:val="24"/>
        </w:rPr>
        <w:t>5 return S[S.tető + 1]</w:t>
      </w:r>
    </w:p>
    <w:p w14:paraId="168BCDA0" w14:textId="77777777" w:rsidR="00DB6D7C" w:rsidRDefault="00DB6D7C" w:rsidP="008F3C3E">
      <w:pPr>
        <w:spacing w:line="240" w:lineRule="auto"/>
        <w:rPr>
          <w:rFonts w:ascii="Arial" w:hAnsi="Arial" w:cs="Arial"/>
          <w:color w:val="000000" w:themeColor="text1"/>
          <w:sz w:val="24"/>
          <w:szCs w:val="24"/>
        </w:rPr>
      </w:pPr>
    </w:p>
    <w:p w14:paraId="37D5F8F0" w14:textId="77777777" w:rsidR="00DB6D7C" w:rsidRDefault="00DB6D7C" w:rsidP="008F3C3E">
      <w:pPr>
        <w:spacing w:line="240" w:lineRule="auto"/>
        <w:rPr>
          <w:rFonts w:ascii="Arial" w:hAnsi="Arial" w:cs="Arial"/>
          <w:b/>
          <w:bCs/>
          <w:color w:val="000000" w:themeColor="text1"/>
          <w:sz w:val="28"/>
          <w:szCs w:val="28"/>
        </w:rPr>
      </w:pPr>
      <w:r w:rsidRPr="00DB6D7C">
        <w:rPr>
          <w:rFonts w:ascii="Arial" w:hAnsi="Arial" w:cs="Arial"/>
          <w:b/>
          <w:bCs/>
          <w:color w:val="000000" w:themeColor="text1"/>
          <w:sz w:val="28"/>
          <w:szCs w:val="28"/>
        </w:rPr>
        <w:t>Sor:</w:t>
      </w:r>
      <w:r>
        <w:rPr>
          <w:rFonts w:ascii="Arial" w:hAnsi="Arial" w:cs="Arial"/>
          <w:b/>
          <w:bCs/>
          <w:color w:val="000000" w:themeColor="text1"/>
          <w:sz w:val="28"/>
          <w:szCs w:val="28"/>
        </w:rPr>
        <w:t xml:space="preserve"> </w:t>
      </w:r>
    </w:p>
    <w:p w14:paraId="599BECD5" w14:textId="77777777" w:rsidR="00DB6D7C" w:rsidRPr="00DB6D7C" w:rsidRDefault="00DB6D7C" w:rsidP="008F3C3E">
      <w:pPr>
        <w:spacing w:line="240" w:lineRule="auto"/>
        <w:rPr>
          <w:rFonts w:ascii="Arial" w:hAnsi="Arial" w:cs="Arial"/>
          <w:color w:val="222222"/>
          <w:sz w:val="24"/>
          <w:szCs w:val="24"/>
          <w:shd w:val="clear" w:color="auto" w:fill="FFFFFF"/>
        </w:rPr>
      </w:pPr>
      <w:r w:rsidRPr="00DB6D7C">
        <w:rPr>
          <w:rFonts w:ascii="Arial" w:hAnsi="Arial" w:cs="Arial"/>
          <w:color w:val="222222"/>
          <w:sz w:val="24"/>
          <w:szCs w:val="24"/>
          <w:shd w:val="clear" w:color="auto" w:fill="FFFFFF"/>
        </w:rPr>
        <w:t>Míg a veremnél egy adat meghatározza a verem méretét, a sornál kettőre van szükségünk. A sor feje a sor első elemét jelenti, míg a sor vége a sor utolsó elemét. Ha egy új elemet veszünk fel a sorba, akkor azt a sor végére írjuk, ahogy a pénztárnál is a sor végére állunk. Miután az első vevő fizetett a pénztárnál, elhagyja a sort. Hasonlóan a sor adattípusból is az első elemet, a sor fejét töröljük. Az alábbi programokban a Q listához tartozó Q.fej elem a sor első elemének indexe a Q[1..Q.hossz] tömbben. A Q.vége a sor utolsó eleme mögötti index, erre a helyre kerül a soron következő beszúrandó elem. A sor esetén is van egy lekérdező művelet, ez is arra ad választ, hogy az adatszerkezet üres-e vagy sem. A lista módosító műveletei hasonlóan a beszúrás (SORBA) és törlés (SORBÓL). Ha a lista üres, és így akarunk belőle törölni, akkor alulcsordul a sor. Ha pedig a megtelt listába akarunk még újabb elemeket szúrni, túlcsordul a sor. Ha hagyományos módon kezelnénk a tömböt, akkor a beszúrás és a törlés során a után mind a sor feje, mind a sor vége egyre hátrább és hátrább kerülne, s egy idő után bármilyen nagy tömb végét eléri mindkét index. Épp ezért a következő trükköt használjuk: kapcsoljuk össze a tömb végét és elejét, azaz készítsünk belőle egy gyűrűt.</w:t>
      </w:r>
    </w:p>
    <w:p w14:paraId="4DD993E0" w14:textId="77777777" w:rsidR="00DB6D7C" w:rsidRPr="00DB6D7C" w:rsidRDefault="00DB6D7C" w:rsidP="008F3C3E">
      <w:pPr>
        <w:spacing w:line="240" w:lineRule="auto"/>
        <w:rPr>
          <w:rFonts w:ascii="Arial" w:hAnsi="Arial" w:cs="Arial"/>
          <w:color w:val="222222"/>
          <w:sz w:val="24"/>
          <w:szCs w:val="24"/>
          <w:shd w:val="clear" w:color="auto" w:fill="FFFFFF"/>
        </w:rPr>
      </w:pPr>
    </w:p>
    <w:p w14:paraId="2F0AD2D1" w14:textId="77777777" w:rsidR="00DB6D7C" w:rsidRPr="00DB6D7C" w:rsidRDefault="00DB6D7C" w:rsidP="008F3C3E">
      <w:pPr>
        <w:spacing w:line="240" w:lineRule="auto"/>
        <w:rPr>
          <w:rFonts w:ascii="Arial" w:hAnsi="Arial" w:cs="Arial"/>
          <w:color w:val="222222"/>
          <w:sz w:val="24"/>
          <w:szCs w:val="24"/>
          <w:shd w:val="clear" w:color="auto" w:fill="FFFFFF"/>
        </w:rPr>
      </w:pPr>
      <w:r w:rsidRPr="00DB6D7C">
        <w:rPr>
          <w:rFonts w:ascii="Arial" w:hAnsi="Arial" w:cs="Arial"/>
          <w:color w:val="222222"/>
          <w:sz w:val="24"/>
          <w:szCs w:val="24"/>
          <w:shd w:val="clear" w:color="auto" w:fill="FFFFFF"/>
        </w:rPr>
        <w:t xml:space="preserve">Function ÜRES(Q) </w:t>
      </w:r>
    </w:p>
    <w:p w14:paraId="4D46589E" w14:textId="77777777" w:rsidR="00DB6D7C" w:rsidRPr="00DB6D7C" w:rsidRDefault="00DB6D7C" w:rsidP="008F3C3E">
      <w:pPr>
        <w:spacing w:line="240" w:lineRule="auto"/>
        <w:rPr>
          <w:rFonts w:ascii="Arial" w:hAnsi="Arial" w:cs="Arial"/>
          <w:color w:val="222222"/>
          <w:sz w:val="24"/>
          <w:szCs w:val="24"/>
          <w:shd w:val="clear" w:color="auto" w:fill="FFFFFF"/>
        </w:rPr>
      </w:pPr>
      <w:r w:rsidRPr="00DB6D7C">
        <w:rPr>
          <w:rFonts w:ascii="Arial" w:hAnsi="Arial" w:cs="Arial"/>
          <w:color w:val="222222"/>
          <w:sz w:val="24"/>
          <w:szCs w:val="24"/>
          <w:shd w:val="clear" w:color="auto" w:fill="FFFFFF"/>
        </w:rPr>
        <w:t xml:space="preserve">Input: Q sor </w:t>
      </w:r>
    </w:p>
    <w:p w14:paraId="1EC2842F" w14:textId="77777777" w:rsidR="00DB6D7C" w:rsidRPr="00DB6D7C" w:rsidRDefault="00DB6D7C" w:rsidP="008F3C3E">
      <w:pPr>
        <w:spacing w:line="240" w:lineRule="auto"/>
        <w:rPr>
          <w:rFonts w:ascii="Arial" w:hAnsi="Arial" w:cs="Arial"/>
          <w:color w:val="222222"/>
          <w:sz w:val="24"/>
          <w:szCs w:val="24"/>
          <w:shd w:val="clear" w:color="auto" w:fill="FFFFFF"/>
        </w:rPr>
      </w:pPr>
      <w:r w:rsidRPr="00DB6D7C">
        <w:rPr>
          <w:rFonts w:ascii="Arial" w:hAnsi="Arial" w:cs="Arial"/>
          <w:color w:val="222222"/>
          <w:sz w:val="24"/>
          <w:szCs w:val="24"/>
          <w:shd w:val="clear" w:color="auto" w:fill="FFFFFF"/>
        </w:rPr>
        <w:t xml:space="preserve">Output: IGAZ, ha üres a sor, és HAMIS, ha nem </w:t>
      </w:r>
    </w:p>
    <w:p w14:paraId="2755D04C" w14:textId="77777777" w:rsidR="00DB6D7C" w:rsidRPr="00DB6D7C" w:rsidRDefault="00DB6D7C" w:rsidP="008F3C3E">
      <w:pPr>
        <w:spacing w:line="240" w:lineRule="auto"/>
        <w:rPr>
          <w:rFonts w:ascii="Arial" w:hAnsi="Arial" w:cs="Arial"/>
          <w:color w:val="222222"/>
          <w:sz w:val="24"/>
          <w:szCs w:val="24"/>
          <w:shd w:val="clear" w:color="auto" w:fill="FFFFFF"/>
        </w:rPr>
      </w:pPr>
      <w:r w:rsidRPr="00DB6D7C">
        <w:rPr>
          <w:rFonts w:ascii="Arial" w:hAnsi="Arial" w:cs="Arial"/>
          <w:color w:val="222222"/>
          <w:sz w:val="24"/>
          <w:szCs w:val="24"/>
          <w:shd w:val="clear" w:color="auto" w:fill="FFFFFF"/>
        </w:rPr>
        <w:t xml:space="preserve">1 if Q.fej == Q.vége then </w:t>
      </w:r>
    </w:p>
    <w:p w14:paraId="2224C98E" w14:textId="77777777" w:rsidR="00DB6D7C" w:rsidRPr="00DB6D7C" w:rsidRDefault="00DB6D7C" w:rsidP="008F3C3E">
      <w:pPr>
        <w:spacing w:line="240" w:lineRule="auto"/>
        <w:rPr>
          <w:rFonts w:ascii="Arial" w:hAnsi="Arial" w:cs="Arial"/>
          <w:color w:val="222222"/>
          <w:sz w:val="24"/>
          <w:szCs w:val="24"/>
          <w:shd w:val="clear" w:color="auto" w:fill="FFFFFF"/>
        </w:rPr>
      </w:pPr>
      <w:r w:rsidRPr="00DB6D7C">
        <w:rPr>
          <w:rFonts w:ascii="Arial" w:hAnsi="Arial" w:cs="Arial"/>
          <w:color w:val="222222"/>
          <w:sz w:val="24"/>
          <w:szCs w:val="24"/>
          <w:shd w:val="clear" w:color="auto" w:fill="FFFFFF"/>
        </w:rPr>
        <w:t xml:space="preserve">2    return IGAZ </w:t>
      </w:r>
    </w:p>
    <w:p w14:paraId="78550D2C" w14:textId="77777777" w:rsidR="00DB6D7C" w:rsidRPr="00DB6D7C" w:rsidRDefault="00DB6D7C" w:rsidP="008F3C3E">
      <w:pPr>
        <w:spacing w:line="240" w:lineRule="auto"/>
        <w:rPr>
          <w:rFonts w:ascii="Arial" w:hAnsi="Arial" w:cs="Arial"/>
          <w:color w:val="222222"/>
          <w:sz w:val="24"/>
          <w:szCs w:val="24"/>
          <w:shd w:val="clear" w:color="auto" w:fill="FFFFFF"/>
        </w:rPr>
      </w:pPr>
      <w:r w:rsidRPr="00DB6D7C">
        <w:rPr>
          <w:rFonts w:ascii="Arial" w:hAnsi="Arial" w:cs="Arial"/>
          <w:color w:val="222222"/>
          <w:sz w:val="24"/>
          <w:szCs w:val="24"/>
          <w:shd w:val="clear" w:color="auto" w:fill="FFFFFF"/>
        </w:rPr>
        <w:t xml:space="preserve">3 else </w:t>
      </w:r>
    </w:p>
    <w:p w14:paraId="71E740D9" w14:textId="77777777" w:rsidR="00DB6D7C" w:rsidRPr="00DB6D7C" w:rsidRDefault="00DB6D7C" w:rsidP="008F3C3E">
      <w:pPr>
        <w:spacing w:line="240" w:lineRule="auto"/>
        <w:rPr>
          <w:rFonts w:ascii="Arial" w:hAnsi="Arial" w:cs="Arial"/>
          <w:color w:val="222222"/>
          <w:sz w:val="24"/>
          <w:szCs w:val="24"/>
          <w:shd w:val="clear" w:color="auto" w:fill="FFFFFF"/>
        </w:rPr>
      </w:pPr>
      <w:r w:rsidRPr="00DB6D7C">
        <w:rPr>
          <w:rFonts w:ascii="Arial" w:hAnsi="Arial" w:cs="Arial"/>
          <w:color w:val="222222"/>
          <w:sz w:val="24"/>
          <w:szCs w:val="24"/>
          <w:shd w:val="clear" w:color="auto" w:fill="FFFFFF"/>
        </w:rPr>
        <w:t xml:space="preserve">4    return HAMIS </w:t>
      </w:r>
    </w:p>
    <w:p w14:paraId="4FAFCC60" w14:textId="77777777" w:rsidR="00DB6D7C" w:rsidRPr="00DB6D7C" w:rsidRDefault="00DB6D7C" w:rsidP="008F3C3E">
      <w:pPr>
        <w:spacing w:line="240" w:lineRule="auto"/>
        <w:rPr>
          <w:rFonts w:ascii="Arial" w:hAnsi="Arial" w:cs="Arial"/>
          <w:color w:val="222222"/>
          <w:sz w:val="24"/>
          <w:szCs w:val="24"/>
          <w:shd w:val="clear" w:color="auto" w:fill="FFFFFF"/>
        </w:rPr>
      </w:pPr>
      <w:r w:rsidRPr="00DB6D7C">
        <w:rPr>
          <w:rFonts w:ascii="Arial" w:hAnsi="Arial" w:cs="Arial"/>
          <w:color w:val="222222"/>
          <w:sz w:val="24"/>
          <w:szCs w:val="24"/>
          <w:shd w:val="clear" w:color="auto" w:fill="FFFFFF"/>
        </w:rPr>
        <w:t xml:space="preserve">5 endif  </w:t>
      </w:r>
    </w:p>
    <w:p w14:paraId="26406F58" w14:textId="77777777" w:rsidR="00DB6D7C" w:rsidRPr="00DB6D7C" w:rsidRDefault="00DB6D7C" w:rsidP="008F3C3E">
      <w:pPr>
        <w:spacing w:line="240" w:lineRule="auto"/>
        <w:rPr>
          <w:rFonts w:ascii="Arial" w:hAnsi="Arial" w:cs="Arial"/>
          <w:color w:val="222222"/>
          <w:sz w:val="24"/>
          <w:szCs w:val="24"/>
          <w:shd w:val="clear" w:color="auto" w:fill="FFFFFF"/>
        </w:rPr>
      </w:pPr>
      <w:r w:rsidRPr="00DB6D7C">
        <w:rPr>
          <w:rFonts w:ascii="Arial" w:hAnsi="Arial" w:cs="Arial"/>
          <w:color w:val="222222"/>
          <w:sz w:val="24"/>
          <w:szCs w:val="24"/>
          <w:shd w:val="clear" w:color="auto" w:fill="FFFFFF"/>
        </w:rPr>
        <w:t xml:space="preserve">Procedure SORBA(Q,x) </w:t>
      </w:r>
    </w:p>
    <w:p w14:paraId="10FC4F19" w14:textId="77777777" w:rsidR="00DB6D7C" w:rsidRPr="00DB6D7C" w:rsidRDefault="00DB6D7C" w:rsidP="008F3C3E">
      <w:pPr>
        <w:spacing w:line="240" w:lineRule="auto"/>
        <w:rPr>
          <w:rFonts w:ascii="Arial" w:hAnsi="Arial" w:cs="Arial"/>
          <w:color w:val="222222"/>
          <w:sz w:val="24"/>
          <w:szCs w:val="24"/>
          <w:shd w:val="clear" w:color="auto" w:fill="FFFFFF"/>
        </w:rPr>
      </w:pPr>
      <w:r w:rsidRPr="00DB6D7C">
        <w:rPr>
          <w:rFonts w:ascii="Arial" w:hAnsi="Arial" w:cs="Arial"/>
          <w:color w:val="222222"/>
          <w:sz w:val="24"/>
          <w:szCs w:val="24"/>
          <w:shd w:val="clear" w:color="auto" w:fill="FFFFFF"/>
        </w:rPr>
        <w:t xml:space="preserve">Input: Q sor, x beszúrandó elem </w:t>
      </w:r>
    </w:p>
    <w:p w14:paraId="3A733A8A" w14:textId="77777777" w:rsidR="00DB6D7C" w:rsidRPr="00DB6D7C" w:rsidRDefault="00DB6D7C" w:rsidP="008F3C3E">
      <w:pPr>
        <w:spacing w:line="240" w:lineRule="auto"/>
        <w:rPr>
          <w:rFonts w:ascii="Arial" w:hAnsi="Arial" w:cs="Arial"/>
          <w:color w:val="222222"/>
          <w:sz w:val="24"/>
          <w:szCs w:val="24"/>
          <w:shd w:val="clear" w:color="auto" w:fill="FFFFFF"/>
        </w:rPr>
      </w:pPr>
      <w:r w:rsidRPr="00DB6D7C">
        <w:rPr>
          <w:rFonts w:ascii="Arial" w:hAnsi="Arial" w:cs="Arial"/>
          <w:color w:val="222222"/>
          <w:sz w:val="24"/>
          <w:szCs w:val="24"/>
          <w:shd w:val="clear" w:color="auto" w:fill="FFFFFF"/>
        </w:rPr>
        <w:t xml:space="preserve">Eredmény: A sor végére beszúrja az adott elemet </w:t>
      </w:r>
    </w:p>
    <w:p w14:paraId="71998C68" w14:textId="77777777" w:rsidR="00DB6D7C" w:rsidRPr="00DB6D7C" w:rsidRDefault="00DB6D7C" w:rsidP="008F3C3E">
      <w:pPr>
        <w:spacing w:line="240" w:lineRule="auto"/>
        <w:rPr>
          <w:rFonts w:ascii="Arial" w:hAnsi="Arial" w:cs="Arial"/>
          <w:color w:val="222222"/>
          <w:sz w:val="24"/>
          <w:szCs w:val="24"/>
          <w:shd w:val="clear" w:color="auto" w:fill="FFFFFF"/>
        </w:rPr>
      </w:pPr>
      <w:r w:rsidRPr="00DB6D7C">
        <w:rPr>
          <w:rFonts w:ascii="Arial" w:hAnsi="Arial" w:cs="Arial"/>
          <w:color w:val="222222"/>
          <w:sz w:val="24"/>
          <w:szCs w:val="24"/>
          <w:shd w:val="clear" w:color="auto" w:fill="FFFFFF"/>
        </w:rPr>
        <w:t xml:space="preserve">1  if Q.vége == Q.hossz then </w:t>
      </w:r>
    </w:p>
    <w:p w14:paraId="2AAC6E8A" w14:textId="77777777" w:rsidR="00DB6D7C" w:rsidRPr="00DB6D7C" w:rsidRDefault="00DB6D7C" w:rsidP="008F3C3E">
      <w:pPr>
        <w:spacing w:line="240" w:lineRule="auto"/>
        <w:rPr>
          <w:rFonts w:ascii="Arial" w:hAnsi="Arial" w:cs="Arial"/>
          <w:color w:val="222222"/>
          <w:sz w:val="24"/>
          <w:szCs w:val="24"/>
          <w:shd w:val="clear" w:color="auto" w:fill="FFFFFF"/>
        </w:rPr>
      </w:pPr>
      <w:r w:rsidRPr="00DB6D7C">
        <w:rPr>
          <w:rFonts w:ascii="Arial" w:hAnsi="Arial" w:cs="Arial"/>
          <w:color w:val="222222"/>
          <w:sz w:val="24"/>
          <w:szCs w:val="24"/>
          <w:shd w:val="clear" w:color="auto" w:fill="FFFFFF"/>
        </w:rPr>
        <w:t xml:space="preserve">2     y = 1 </w:t>
      </w:r>
    </w:p>
    <w:p w14:paraId="3419683E" w14:textId="77777777" w:rsidR="00DB6D7C" w:rsidRPr="00DB6D7C" w:rsidRDefault="00DB6D7C" w:rsidP="008F3C3E">
      <w:pPr>
        <w:spacing w:line="240" w:lineRule="auto"/>
        <w:rPr>
          <w:rFonts w:ascii="Arial" w:hAnsi="Arial" w:cs="Arial"/>
          <w:color w:val="222222"/>
          <w:sz w:val="24"/>
          <w:szCs w:val="24"/>
          <w:shd w:val="clear" w:color="auto" w:fill="FFFFFF"/>
        </w:rPr>
      </w:pPr>
      <w:r w:rsidRPr="00DB6D7C">
        <w:rPr>
          <w:rFonts w:ascii="Arial" w:hAnsi="Arial" w:cs="Arial"/>
          <w:color w:val="222222"/>
          <w:sz w:val="24"/>
          <w:szCs w:val="24"/>
          <w:shd w:val="clear" w:color="auto" w:fill="FFFFFF"/>
        </w:rPr>
        <w:t xml:space="preserve">3  else </w:t>
      </w:r>
    </w:p>
    <w:p w14:paraId="4DC0F0A2" w14:textId="77777777" w:rsidR="00DB6D7C" w:rsidRPr="00DB6D7C" w:rsidRDefault="00DB6D7C" w:rsidP="008F3C3E">
      <w:pPr>
        <w:spacing w:line="240" w:lineRule="auto"/>
        <w:rPr>
          <w:rFonts w:ascii="Arial" w:hAnsi="Arial" w:cs="Arial"/>
          <w:color w:val="222222"/>
          <w:sz w:val="24"/>
          <w:szCs w:val="24"/>
          <w:shd w:val="clear" w:color="auto" w:fill="FFFFFF"/>
        </w:rPr>
      </w:pPr>
      <w:r w:rsidRPr="00DB6D7C">
        <w:rPr>
          <w:rFonts w:ascii="Arial" w:hAnsi="Arial" w:cs="Arial"/>
          <w:color w:val="222222"/>
          <w:sz w:val="24"/>
          <w:szCs w:val="24"/>
          <w:shd w:val="clear" w:color="auto" w:fill="FFFFFF"/>
        </w:rPr>
        <w:lastRenderedPageBreak/>
        <w:t>4     y = Q.vége + 1</w:t>
      </w:r>
    </w:p>
    <w:p w14:paraId="7DDC5615" w14:textId="77777777" w:rsidR="00DB6D7C" w:rsidRPr="00DB6D7C" w:rsidRDefault="00DB6D7C" w:rsidP="008F3C3E">
      <w:pPr>
        <w:spacing w:line="240" w:lineRule="auto"/>
        <w:rPr>
          <w:rFonts w:ascii="Arial" w:hAnsi="Arial" w:cs="Arial"/>
          <w:color w:val="222222"/>
          <w:sz w:val="24"/>
          <w:szCs w:val="24"/>
          <w:shd w:val="clear" w:color="auto" w:fill="FFFFFF"/>
        </w:rPr>
      </w:pPr>
      <w:r w:rsidRPr="00DB6D7C">
        <w:rPr>
          <w:rFonts w:ascii="Arial" w:hAnsi="Arial" w:cs="Arial"/>
          <w:color w:val="222222"/>
          <w:sz w:val="24"/>
          <w:szCs w:val="24"/>
          <w:shd w:val="clear" w:color="auto" w:fill="FFFFFF"/>
        </w:rPr>
        <w:t xml:space="preserve">5  endif </w:t>
      </w:r>
    </w:p>
    <w:p w14:paraId="08DF5EAA" w14:textId="77777777" w:rsidR="00DB6D7C" w:rsidRPr="00DB6D7C" w:rsidRDefault="00DB6D7C" w:rsidP="008F3C3E">
      <w:pPr>
        <w:spacing w:line="240" w:lineRule="auto"/>
        <w:rPr>
          <w:rFonts w:ascii="Arial" w:hAnsi="Arial" w:cs="Arial"/>
          <w:color w:val="222222"/>
          <w:sz w:val="24"/>
          <w:szCs w:val="24"/>
          <w:shd w:val="clear" w:color="auto" w:fill="FFFFFF"/>
        </w:rPr>
      </w:pPr>
      <w:r w:rsidRPr="00DB6D7C">
        <w:rPr>
          <w:rFonts w:ascii="Arial" w:hAnsi="Arial" w:cs="Arial"/>
          <w:color w:val="222222"/>
          <w:sz w:val="24"/>
          <w:szCs w:val="24"/>
          <w:shd w:val="clear" w:color="auto" w:fill="FFFFFF"/>
        </w:rPr>
        <w:t xml:space="preserve">6  if Q.fej == y then </w:t>
      </w:r>
    </w:p>
    <w:p w14:paraId="7C3F5D1F" w14:textId="77777777" w:rsidR="00DB6D7C" w:rsidRPr="00DB6D7C" w:rsidRDefault="00DB6D7C" w:rsidP="008F3C3E">
      <w:pPr>
        <w:spacing w:line="240" w:lineRule="auto"/>
        <w:rPr>
          <w:rFonts w:ascii="Arial" w:hAnsi="Arial" w:cs="Arial"/>
          <w:color w:val="222222"/>
          <w:sz w:val="24"/>
          <w:szCs w:val="24"/>
          <w:shd w:val="clear" w:color="auto" w:fill="FFFFFF"/>
        </w:rPr>
      </w:pPr>
      <w:r w:rsidRPr="00DB6D7C">
        <w:rPr>
          <w:rFonts w:ascii="Arial" w:hAnsi="Arial" w:cs="Arial"/>
          <w:color w:val="222222"/>
          <w:sz w:val="24"/>
          <w:szCs w:val="24"/>
          <w:shd w:val="clear" w:color="auto" w:fill="FFFFFF"/>
        </w:rPr>
        <w:t xml:space="preserve">7     hiba "Megtelt a sor!" </w:t>
      </w:r>
    </w:p>
    <w:p w14:paraId="25E46566" w14:textId="77777777" w:rsidR="00DB6D7C" w:rsidRPr="00DB6D7C" w:rsidRDefault="00DB6D7C" w:rsidP="008F3C3E">
      <w:pPr>
        <w:spacing w:line="240" w:lineRule="auto"/>
        <w:rPr>
          <w:rFonts w:ascii="Arial" w:hAnsi="Arial" w:cs="Arial"/>
          <w:color w:val="222222"/>
          <w:sz w:val="24"/>
          <w:szCs w:val="24"/>
          <w:shd w:val="clear" w:color="auto" w:fill="FFFFFF"/>
        </w:rPr>
      </w:pPr>
      <w:r w:rsidRPr="00DB6D7C">
        <w:rPr>
          <w:rFonts w:ascii="Arial" w:hAnsi="Arial" w:cs="Arial"/>
          <w:color w:val="222222"/>
          <w:sz w:val="24"/>
          <w:szCs w:val="24"/>
          <w:shd w:val="clear" w:color="auto" w:fill="FFFFFF"/>
        </w:rPr>
        <w:t xml:space="preserve">8  else </w:t>
      </w:r>
    </w:p>
    <w:p w14:paraId="4612CCB3" w14:textId="77777777" w:rsidR="00DB6D7C" w:rsidRPr="00DB6D7C" w:rsidRDefault="00DB6D7C" w:rsidP="008F3C3E">
      <w:pPr>
        <w:spacing w:line="240" w:lineRule="auto"/>
        <w:rPr>
          <w:rFonts w:ascii="Arial" w:hAnsi="Arial" w:cs="Arial"/>
          <w:color w:val="222222"/>
          <w:sz w:val="24"/>
          <w:szCs w:val="24"/>
          <w:shd w:val="clear" w:color="auto" w:fill="FFFFFF"/>
        </w:rPr>
      </w:pPr>
      <w:r w:rsidRPr="00DB6D7C">
        <w:rPr>
          <w:rFonts w:ascii="Arial" w:hAnsi="Arial" w:cs="Arial"/>
          <w:color w:val="222222"/>
          <w:sz w:val="24"/>
          <w:szCs w:val="24"/>
          <w:shd w:val="clear" w:color="auto" w:fill="FFFFFF"/>
        </w:rPr>
        <w:t xml:space="preserve">9     Q[Q.vége] = x </w:t>
      </w:r>
    </w:p>
    <w:p w14:paraId="5A43D647" w14:textId="77777777" w:rsidR="00DB6D7C" w:rsidRPr="00DB6D7C" w:rsidRDefault="00DB6D7C" w:rsidP="008F3C3E">
      <w:pPr>
        <w:spacing w:line="240" w:lineRule="auto"/>
        <w:rPr>
          <w:rFonts w:ascii="Arial" w:hAnsi="Arial" w:cs="Arial"/>
          <w:color w:val="222222"/>
          <w:sz w:val="24"/>
          <w:szCs w:val="24"/>
          <w:shd w:val="clear" w:color="auto" w:fill="FFFFFF"/>
        </w:rPr>
      </w:pPr>
      <w:r w:rsidRPr="00DB6D7C">
        <w:rPr>
          <w:rFonts w:ascii="Arial" w:hAnsi="Arial" w:cs="Arial"/>
          <w:color w:val="222222"/>
          <w:sz w:val="24"/>
          <w:szCs w:val="24"/>
          <w:shd w:val="clear" w:color="auto" w:fill="FFFFFF"/>
        </w:rPr>
        <w:t xml:space="preserve">10    Q.vége = y </w:t>
      </w:r>
    </w:p>
    <w:p w14:paraId="7780472B" w14:textId="77777777" w:rsidR="00DB6D7C" w:rsidRPr="00DB6D7C" w:rsidRDefault="00DB6D7C" w:rsidP="008F3C3E">
      <w:pPr>
        <w:spacing w:line="240" w:lineRule="auto"/>
        <w:rPr>
          <w:rFonts w:ascii="Arial" w:hAnsi="Arial" w:cs="Arial"/>
          <w:color w:val="222222"/>
          <w:sz w:val="24"/>
          <w:szCs w:val="24"/>
          <w:shd w:val="clear" w:color="auto" w:fill="FFFFFF"/>
        </w:rPr>
      </w:pPr>
      <w:r w:rsidRPr="00DB6D7C">
        <w:rPr>
          <w:rFonts w:ascii="Arial" w:hAnsi="Arial" w:cs="Arial"/>
          <w:color w:val="222222"/>
          <w:sz w:val="24"/>
          <w:szCs w:val="24"/>
          <w:shd w:val="clear" w:color="auto" w:fill="FFFFFF"/>
        </w:rPr>
        <w:t xml:space="preserve">11 endif </w:t>
      </w:r>
    </w:p>
    <w:p w14:paraId="0F37339C" w14:textId="77777777" w:rsidR="00DB6D7C" w:rsidRPr="00DB6D7C" w:rsidRDefault="00DB6D7C" w:rsidP="008F3C3E">
      <w:pPr>
        <w:spacing w:line="240" w:lineRule="auto"/>
        <w:rPr>
          <w:rFonts w:ascii="Arial" w:hAnsi="Arial" w:cs="Arial"/>
          <w:color w:val="222222"/>
          <w:sz w:val="24"/>
          <w:szCs w:val="24"/>
          <w:shd w:val="clear" w:color="auto" w:fill="FFFFFF"/>
        </w:rPr>
      </w:pPr>
      <w:r w:rsidRPr="00DB6D7C">
        <w:rPr>
          <w:rFonts w:ascii="Arial" w:hAnsi="Arial" w:cs="Arial"/>
          <w:color w:val="222222"/>
          <w:sz w:val="24"/>
          <w:szCs w:val="24"/>
          <w:shd w:val="clear" w:color="auto" w:fill="FFFFFF"/>
        </w:rPr>
        <w:t xml:space="preserve">Function SORBÓL(Q) </w:t>
      </w:r>
    </w:p>
    <w:p w14:paraId="53C3AC3B" w14:textId="77777777" w:rsidR="00DB6D7C" w:rsidRPr="00DB6D7C" w:rsidRDefault="00DB6D7C" w:rsidP="008F3C3E">
      <w:pPr>
        <w:spacing w:line="240" w:lineRule="auto"/>
        <w:rPr>
          <w:rFonts w:ascii="Arial" w:hAnsi="Arial" w:cs="Arial"/>
          <w:color w:val="222222"/>
          <w:sz w:val="24"/>
          <w:szCs w:val="24"/>
          <w:shd w:val="clear" w:color="auto" w:fill="FFFFFF"/>
        </w:rPr>
      </w:pPr>
      <w:r w:rsidRPr="00DB6D7C">
        <w:rPr>
          <w:rFonts w:ascii="Arial" w:hAnsi="Arial" w:cs="Arial"/>
          <w:color w:val="222222"/>
          <w:sz w:val="24"/>
          <w:szCs w:val="24"/>
          <w:shd w:val="clear" w:color="auto" w:fill="FFFFFF"/>
        </w:rPr>
        <w:t xml:space="preserve">Input: Q sor </w:t>
      </w:r>
    </w:p>
    <w:p w14:paraId="14B334FE" w14:textId="77777777" w:rsidR="00DB6D7C" w:rsidRPr="00DB6D7C" w:rsidRDefault="00DB6D7C" w:rsidP="008F3C3E">
      <w:pPr>
        <w:spacing w:line="240" w:lineRule="auto"/>
        <w:rPr>
          <w:rFonts w:ascii="Arial" w:hAnsi="Arial" w:cs="Arial"/>
          <w:color w:val="222222"/>
          <w:sz w:val="24"/>
          <w:szCs w:val="24"/>
          <w:shd w:val="clear" w:color="auto" w:fill="FFFFFF"/>
        </w:rPr>
      </w:pPr>
      <w:r w:rsidRPr="00DB6D7C">
        <w:rPr>
          <w:rFonts w:ascii="Arial" w:hAnsi="Arial" w:cs="Arial"/>
          <w:color w:val="222222"/>
          <w:sz w:val="24"/>
          <w:szCs w:val="24"/>
          <w:shd w:val="clear" w:color="auto" w:fill="FFFFFF"/>
        </w:rPr>
        <w:t xml:space="preserve">Output: A sor első eleme, amelyet egyben töröl is a sorból </w:t>
      </w:r>
    </w:p>
    <w:p w14:paraId="3A04BAC8" w14:textId="77777777" w:rsidR="00DB6D7C" w:rsidRPr="00DB6D7C" w:rsidRDefault="00DB6D7C" w:rsidP="008F3C3E">
      <w:pPr>
        <w:spacing w:line="240" w:lineRule="auto"/>
        <w:rPr>
          <w:rFonts w:ascii="Arial" w:hAnsi="Arial" w:cs="Arial"/>
          <w:color w:val="222222"/>
          <w:sz w:val="24"/>
          <w:szCs w:val="24"/>
          <w:shd w:val="clear" w:color="auto" w:fill="FFFFFF"/>
        </w:rPr>
      </w:pPr>
      <w:r w:rsidRPr="00DB6D7C">
        <w:rPr>
          <w:rFonts w:ascii="Arial" w:hAnsi="Arial" w:cs="Arial"/>
          <w:color w:val="222222"/>
          <w:sz w:val="24"/>
          <w:szCs w:val="24"/>
          <w:shd w:val="clear" w:color="auto" w:fill="FFFFFF"/>
        </w:rPr>
        <w:t xml:space="preserve">1 x = Q[Q.fej] </w:t>
      </w:r>
    </w:p>
    <w:p w14:paraId="627E6192" w14:textId="77777777" w:rsidR="00DB6D7C" w:rsidRPr="00DB6D7C" w:rsidRDefault="00DB6D7C" w:rsidP="008F3C3E">
      <w:pPr>
        <w:spacing w:line="240" w:lineRule="auto"/>
        <w:rPr>
          <w:rFonts w:ascii="Arial" w:hAnsi="Arial" w:cs="Arial"/>
          <w:color w:val="222222"/>
          <w:sz w:val="24"/>
          <w:szCs w:val="24"/>
          <w:shd w:val="clear" w:color="auto" w:fill="FFFFFF"/>
        </w:rPr>
      </w:pPr>
      <w:r w:rsidRPr="00DB6D7C">
        <w:rPr>
          <w:rFonts w:ascii="Arial" w:hAnsi="Arial" w:cs="Arial"/>
          <w:color w:val="222222"/>
          <w:sz w:val="24"/>
          <w:szCs w:val="24"/>
          <w:shd w:val="clear" w:color="auto" w:fill="FFFFFF"/>
        </w:rPr>
        <w:t xml:space="preserve">2 if Q.fej == Q.hossz then </w:t>
      </w:r>
    </w:p>
    <w:p w14:paraId="257212DB" w14:textId="77777777" w:rsidR="00DB6D7C" w:rsidRPr="00DB6D7C" w:rsidRDefault="00DB6D7C" w:rsidP="008F3C3E">
      <w:pPr>
        <w:spacing w:line="240" w:lineRule="auto"/>
        <w:rPr>
          <w:rFonts w:ascii="Arial" w:hAnsi="Arial" w:cs="Arial"/>
          <w:color w:val="222222"/>
          <w:sz w:val="24"/>
          <w:szCs w:val="24"/>
          <w:shd w:val="clear" w:color="auto" w:fill="FFFFFF"/>
        </w:rPr>
      </w:pPr>
      <w:r w:rsidRPr="00DB6D7C">
        <w:rPr>
          <w:rFonts w:ascii="Arial" w:hAnsi="Arial" w:cs="Arial"/>
          <w:color w:val="222222"/>
          <w:sz w:val="24"/>
          <w:szCs w:val="24"/>
          <w:shd w:val="clear" w:color="auto" w:fill="FFFFFF"/>
        </w:rPr>
        <w:t xml:space="preserve">3    Q.fej = 1 </w:t>
      </w:r>
    </w:p>
    <w:p w14:paraId="244A15DB" w14:textId="77777777" w:rsidR="00DB6D7C" w:rsidRPr="00DB6D7C" w:rsidRDefault="00DB6D7C" w:rsidP="008F3C3E">
      <w:pPr>
        <w:spacing w:line="240" w:lineRule="auto"/>
        <w:rPr>
          <w:rFonts w:ascii="Arial" w:hAnsi="Arial" w:cs="Arial"/>
          <w:color w:val="222222"/>
          <w:sz w:val="24"/>
          <w:szCs w:val="24"/>
          <w:shd w:val="clear" w:color="auto" w:fill="FFFFFF"/>
        </w:rPr>
      </w:pPr>
      <w:r w:rsidRPr="00DB6D7C">
        <w:rPr>
          <w:rFonts w:ascii="Arial" w:hAnsi="Arial" w:cs="Arial"/>
          <w:color w:val="222222"/>
          <w:sz w:val="24"/>
          <w:szCs w:val="24"/>
          <w:shd w:val="clear" w:color="auto" w:fill="FFFFFF"/>
        </w:rPr>
        <w:t xml:space="preserve">4 else </w:t>
      </w:r>
    </w:p>
    <w:p w14:paraId="4935322C" w14:textId="77777777" w:rsidR="00DB6D7C" w:rsidRPr="00DB6D7C" w:rsidRDefault="00DB6D7C" w:rsidP="008F3C3E">
      <w:pPr>
        <w:spacing w:line="240" w:lineRule="auto"/>
        <w:rPr>
          <w:rFonts w:ascii="Arial" w:hAnsi="Arial" w:cs="Arial"/>
          <w:color w:val="222222"/>
          <w:sz w:val="24"/>
          <w:szCs w:val="24"/>
          <w:shd w:val="clear" w:color="auto" w:fill="FFFFFF"/>
        </w:rPr>
      </w:pPr>
      <w:r w:rsidRPr="00DB6D7C">
        <w:rPr>
          <w:rFonts w:ascii="Arial" w:hAnsi="Arial" w:cs="Arial"/>
          <w:color w:val="222222"/>
          <w:sz w:val="24"/>
          <w:szCs w:val="24"/>
          <w:shd w:val="clear" w:color="auto" w:fill="FFFFFF"/>
        </w:rPr>
        <w:t xml:space="preserve">5    Q.fej = Q.fej + 1 </w:t>
      </w:r>
    </w:p>
    <w:p w14:paraId="326587BC" w14:textId="0C5C433A" w:rsidR="00DB6D7C" w:rsidRDefault="00DB6D7C" w:rsidP="008F3C3E">
      <w:pPr>
        <w:spacing w:line="240" w:lineRule="auto"/>
        <w:rPr>
          <w:rFonts w:ascii="Arial" w:hAnsi="Arial" w:cs="Arial"/>
          <w:color w:val="222222"/>
          <w:sz w:val="24"/>
          <w:szCs w:val="24"/>
          <w:shd w:val="clear" w:color="auto" w:fill="FFFFFF"/>
        </w:rPr>
      </w:pPr>
      <w:r w:rsidRPr="00DB6D7C">
        <w:rPr>
          <w:rFonts w:ascii="Arial" w:hAnsi="Arial" w:cs="Arial"/>
          <w:color w:val="222222"/>
          <w:sz w:val="24"/>
          <w:szCs w:val="24"/>
          <w:shd w:val="clear" w:color="auto" w:fill="FFFFFF"/>
        </w:rPr>
        <w:t>6 return x</w:t>
      </w:r>
    </w:p>
    <w:p w14:paraId="4A8BC237" w14:textId="6EA69005" w:rsidR="00DB6D7C" w:rsidRDefault="00DB6D7C" w:rsidP="008F3C3E">
      <w:pPr>
        <w:spacing w:line="240" w:lineRule="auto"/>
        <w:rPr>
          <w:rFonts w:ascii="Arial" w:hAnsi="Arial" w:cs="Arial"/>
          <w:color w:val="222222"/>
          <w:sz w:val="24"/>
          <w:szCs w:val="24"/>
          <w:shd w:val="clear" w:color="auto" w:fill="FFFFFF"/>
        </w:rPr>
      </w:pPr>
    </w:p>
    <w:p w14:paraId="00339BF2" w14:textId="77777777" w:rsidR="00DB6D7C" w:rsidRPr="00DB6D7C" w:rsidRDefault="00DB6D7C" w:rsidP="008F3C3E">
      <w:pPr>
        <w:spacing w:line="240" w:lineRule="auto"/>
        <w:rPr>
          <w:rFonts w:ascii="Arial" w:hAnsi="Arial" w:cs="Arial"/>
          <w:b/>
          <w:bCs/>
          <w:color w:val="000000" w:themeColor="text1"/>
          <w:sz w:val="32"/>
          <w:szCs w:val="32"/>
        </w:rPr>
      </w:pPr>
      <w:r w:rsidRPr="00DB6D7C">
        <w:rPr>
          <w:rFonts w:ascii="Arial" w:hAnsi="Arial" w:cs="Arial"/>
          <w:b/>
          <w:bCs/>
          <w:color w:val="000000" w:themeColor="text1"/>
          <w:sz w:val="32"/>
          <w:szCs w:val="32"/>
        </w:rPr>
        <w:t>A halmaz adatszerkezet</w:t>
      </w:r>
    </w:p>
    <w:p w14:paraId="56F25287" w14:textId="77777777" w:rsidR="00DB6D7C" w:rsidRPr="00DB6D7C" w:rsidRDefault="00DB6D7C" w:rsidP="008F3C3E">
      <w:pPr>
        <w:spacing w:line="240" w:lineRule="auto"/>
        <w:rPr>
          <w:rFonts w:ascii="Arial" w:hAnsi="Arial" w:cs="Arial"/>
          <w:color w:val="000000" w:themeColor="text1"/>
          <w:sz w:val="24"/>
          <w:szCs w:val="24"/>
        </w:rPr>
      </w:pPr>
      <w:r w:rsidRPr="00DB6D7C">
        <w:rPr>
          <w:rFonts w:ascii="Arial" w:hAnsi="Arial" w:cs="Arial"/>
          <w:color w:val="000000" w:themeColor="text1"/>
          <w:sz w:val="24"/>
          <w:szCs w:val="24"/>
        </w:rPr>
        <w:t>A halmaz adatszerkezet a matematikai halmaz fogalom</w:t>
      </w:r>
    </w:p>
    <w:p w14:paraId="2954E70D" w14:textId="77777777" w:rsidR="00DB6D7C" w:rsidRPr="00DB6D7C" w:rsidRDefault="00DB6D7C" w:rsidP="008F3C3E">
      <w:pPr>
        <w:spacing w:line="240" w:lineRule="auto"/>
        <w:rPr>
          <w:rFonts w:ascii="Arial" w:hAnsi="Arial" w:cs="Arial"/>
          <w:color w:val="000000" w:themeColor="text1"/>
          <w:sz w:val="24"/>
          <w:szCs w:val="24"/>
        </w:rPr>
      </w:pPr>
      <w:r w:rsidRPr="00DB6D7C">
        <w:rPr>
          <w:rFonts w:ascii="Arial" w:hAnsi="Arial" w:cs="Arial"/>
          <w:color w:val="000000" w:themeColor="text1"/>
          <w:sz w:val="24"/>
          <w:szCs w:val="24"/>
        </w:rPr>
        <w:t>megjelenése az adatszerkezetek szintjén. Mindig véges –</w:t>
      </w:r>
    </w:p>
    <w:p w14:paraId="3930B610" w14:textId="77777777" w:rsidR="00DB6D7C" w:rsidRPr="00DB6D7C" w:rsidRDefault="00DB6D7C" w:rsidP="008F3C3E">
      <w:pPr>
        <w:spacing w:line="240" w:lineRule="auto"/>
        <w:rPr>
          <w:rFonts w:ascii="Arial" w:hAnsi="Arial" w:cs="Arial"/>
          <w:color w:val="000000" w:themeColor="text1"/>
          <w:sz w:val="24"/>
          <w:szCs w:val="24"/>
        </w:rPr>
      </w:pPr>
      <w:r w:rsidRPr="00DB6D7C">
        <w:rPr>
          <w:rFonts w:ascii="Arial" w:hAnsi="Arial" w:cs="Arial"/>
          <w:color w:val="000000" w:themeColor="text1"/>
          <w:sz w:val="24"/>
          <w:szCs w:val="24"/>
        </w:rPr>
        <w:t>ennyiben nem felel meg teljesen a matematikai halmaz</w:t>
      </w:r>
    </w:p>
    <w:p w14:paraId="1CC56393" w14:textId="63862684" w:rsidR="00DB6D7C" w:rsidRDefault="00DB6D7C" w:rsidP="008F3C3E">
      <w:pPr>
        <w:spacing w:line="240" w:lineRule="auto"/>
        <w:rPr>
          <w:rFonts w:ascii="Arial" w:hAnsi="Arial" w:cs="Arial"/>
          <w:color w:val="000000" w:themeColor="text1"/>
          <w:sz w:val="24"/>
          <w:szCs w:val="24"/>
        </w:rPr>
      </w:pPr>
      <w:r w:rsidRPr="00DB6D7C">
        <w:rPr>
          <w:rFonts w:ascii="Arial" w:hAnsi="Arial" w:cs="Arial"/>
          <w:color w:val="000000" w:themeColor="text1"/>
          <w:sz w:val="24"/>
          <w:szCs w:val="24"/>
        </w:rPr>
        <w:t>fogalmának.</w:t>
      </w:r>
    </w:p>
    <w:p w14:paraId="2C808D17" w14:textId="77777777" w:rsidR="008F3C3E" w:rsidRPr="00DB6D7C" w:rsidRDefault="008F3C3E" w:rsidP="008F3C3E">
      <w:pPr>
        <w:spacing w:line="240" w:lineRule="auto"/>
        <w:rPr>
          <w:rFonts w:ascii="Arial" w:hAnsi="Arial" w:cs="Arial"/>
          <w:color w:val="000000" w:themeColor="text1"/>
          <w:sz w:val="24"/>
          <w:szCs w:val="24"/>
        </w:rPr>
      </w:pPr>
    </w:p>
    <w:p w14:paraId="5B89B71F" w14:textId="28B331B5" w:rsidR="00DB6D7C" w:rsidRPr="008F3C3E" w:rsidRDefault="00DB6D7C" w:rsidP="008F3C3E">
      <w:pPr>
        <w:spacing w:line="240" w:lineRule="auto"/>
        <w:rPr>
          <w:rFonts w:ascii="Arial" w:hAnsi="Arial" w:cs="Arial"/>
          <w:b/>
          <w:bCs/>
          <w:color w:val="000000" w:themeColor="text1"/>
          <w:sz w:val="28"/>
          <w:szCs w:val="28"/>
        </w:rPr>
      </w:pPr>
      <w:r w:rsidRPr="008F3C3E">
        <w:rPr>
          <w:rFonts w:ascii="Arial" w:hAnsi="Arial" w:cs="Arial"/>
          <w:b/>
          <w:bCs/>
          <w:color w:val="000000" w:themeColor="text1"/>
          <w:sz w:val="28"/>
          <w:szCs w:val="28"/>
        </w:rPr>
        <w:t>A halmaz alapm</w:t>
      </w:r>
      <w:r w:rsidR="008F3C3E" w:rsidRPr="008F3C3E">
        <w:rPr>
          <w:rFonts w:ascii="Arial" w:hAnsi="Arial" w:cs="Arial"/>
          <w:b/>
          <w:bCs/>
          <w:color w:val="000000" w:themeColor="text1"/>
          <w:sz w:val="28"/>
          <w:szCs w:val="28"/>
        </w:rPr>
        <w:t>ű</w:t>
      </w:r>
      <w:r w:rsidRPr="008F3C3E">
        <w:rPr>
          <w:rFonts w:ascii="Arial" w:hAnsi="Arial" w:cs="Arial"/>
          <w:b/>
          <w:bCs/>
          <w:color w:val="000000" w:themeColor="text1"/>
          <w:sz w:val="28"/>
          <w:szCs w:val="28"/>
        </w:rPr>
        <w:t>veletei</w:t>
      </w:r>
    </w:p>
    <w:p w14:paraId="4D430D5B" w14:textId="306A1AFE" w:rsidR="00DB6D7C" w:rsidRPr="00DB6D7C" w:rsidRDefault="00DB6D7C" w:rsidP="008F3C3E">
      <w:pPr>
        <w:spacing w:line="240" w:lineRule="auto"/>
        <w:rPr>
          <w:rFonts w:ascii="Arial" w:hAnsi="Arial" w:cs="Arial"/>
          <w:color w:val="000000" w:themeColor="text1"/>
          <w:sz w:val="24"/>
          <w:szCs w:val="24"/>
        </w:rPr>
      </w:pPr>
      <w:r w:rsidRPr="00DB6D7C">
        <w:rPr>
          <w:rFonts w:ascii="Arial" w:hAnsi="Arial" w:cs="Arial"/>
          <w:color w:val="000000" w:themeColor="text1"/>
          <w:sz w:val="24"/>
          <w:szCs w:val="24"/>
        </w:rPr>
        <w:t>eleme E: megmondja, hogy egy adatelem benne van-e a</w:t>
      </w:r>
    </w:p>
    <w:p w14:paraId="206447E2" w14:textId="77777777" w:rsidR="00DB6D7C" w:rsidRPr="00DB6D7C" w:rsidRDefault="00DB6D7C" w:rsidP="008F3C3E">
      <w:pPr>
        <w:spacing w:line="240" w:lineRule="auto"/>
        <w:rPr>
          <w:rFonts w:ascii="Arial" w:hAnsi="Arial" w:cs="Arial"/>
          <w:color w:val="000000" w:themeColor="text1"/>
          <w:sz w:val="24"/>
          <w:szCs w:val="24"/>
        </w:rPr>
      </w:pPr>
      <w:r w:rsidRPr="00DB6D7C">
        <w:rPr>
          <w:rFonts w:ascii="Arial" w:hAnsi="Arial" w:cs="Arial"/>
          <w:color w:val="000000" w:themeColor="text1"/>
          <w:sz w:val="24"/>
          <w:szCs w:val="24"/>
        </w:rPr>
        <w:t>halmazban vagy sem</w:t>
      </w:r>
    </w:p>
    <w:p w14:paraId="42266B30" w14:textId="77777777" w:rsidR="00DB6D7C" w:rsidRPr="00DB6D7C" w:rsidRDefault="00DB6D7C" w:rsidP="008F3C3E">
      <w:pPr>
        <w:spacing w:line="240" w:lineRule="auto"/>
        <w:rPr>
          <w:rFonts w:ascii="Arial" w:hAnsi="Arial" w:cs="Arial"/>
          <w:color w:val="000000" w:themeColor="text1"/>
          <w:sz w:val="24"/>
          <w:szCs w:val="24"/>
        </w:rPr>
      </w:pPr>
      <w:r w:rsidRPr="00DB6D7C">
        <w:rPr>
          <w:rFonts w:ascii="Arial" w:hAnsi="Arial" w:cs="Arial"/>
          <w:color w:val="000000" w:themeColor="text1"/>
          <w:sz w:val="24"/>
          <w:szCs w:val="24"/>
        </w:rPr>
        <w:t>unió U: két halmaz unióját adja</w:t>
      </w:r>
    </w:p>
    <w:p w14:paraId="56EAF238" w14:textId="09F73B00" w:rsidR="00DB6D7C" w:rsidRPr="00DB6D7C" w:rsidRDefault="00DB6D7C" w:rsidP="008F3C3E">
      <w:pPr>
        <w:spacing w:line="240" w:lineRule="auto"/>
        <w:rPr>
          <w:rFonts w:ascii="Arial" w:hAnsi="Arial" w:cs="Arial"/>
          <w:color w:val="000000" w:themeColor="text1"/>
          <w:sz w:val="24"/>
          <w:szCs w:val="24"/>
        </w:rPr>
      </w:pPr>
      <w:r w:rsidRPr="00DB6D7C">
        <w:rPr>
          <w:rFonts w:ascii="Arial" w:hAnsi="Arial" w:cs="Arial"/>
          <w:color w:val="000000" w:themeColor="text1"/>
          <w:sz w:val="24"/>
          <w:szCs w:val="24"/>
        </w:rPr>
        <w:t xml:space="preserve"> metszet </w:t>
      </w:r>
      <w:r w:rsidR="008F3C3E">
        <w:rPr>
          <w:noProof/>
        </w:rPr>
        <w:drawing>
          <wp:inline distT="0" distB="0" distL="0" distR="0" wp14:anchorId="6C9F1510" wp14:editId="2DF7EB25">
            <wp:extent cx="190500" cy="219075"/>
            <wp:effectExtent l="0" t="0" r="0" b="9525"/>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90500" cy="219075"/>
                    </a:xfrm>
                    <a:prstGeom prst="rect">
                      <a:avLst/>
                    </a:prstGeom>
                  </pic:spPr>
                </pic:pic>
              </a:graphicData>
            </a:graphic>
          </wp:inline>
        </w:drawing>
      </w:r>
      <w:r w:rsidRPr="00DB6D7C">
        <w:rPr>
          <w:rFonts w:ascii="Arial" w:hAnsi="Arial" w:cs="Arial"/>
          <w:color w:val="000000" w:themeColor="text1"/>
          <w:sz w:val="24"/>
          <w:szCs w:val="24"/>
        </w:rPr>
        <w:t>: két halmaz metszetét adja</w:t>
      </w:r>
    </w:p>
    <w:p w14:paraId="06EFFA12" w14:textId="1452C20D" w:rsidR="00DB6D7C" w:rsidRDefault="00DB6D7C" w:rsidP="008F3C3E">
      <w:pPr>
        <w:spacing w:line="240" w:lineRule="auto"/>
        <w:rPr>
          <w:rFonts w:ascii="Arial" w:hAnsi="Arial" w:cs="Arial"/>
          <w:color w:val="000000" w:themeColor="text1"/>
          <w:sz w:val="24"/>
          <w:szCs w:val="24"/>
        </w:rPr>
      </w:pPr>
      <w:r w:rsidRPr="00DB6D7C">
        <w:rPr>
          <w:rFonts w:ascii="Arial" w:hAnsi="Arial" w:cs="Arial"/>
          <w:color w:val="000000" w:themeColor="text1"/>
          <w:sz w:val="24"/>
          <w:szCs w:val="24"/>
        </w:rPr>
        <w:t>különbség \: két halmaz különbségét adja</w:t>
      </w:r>
    </w:p>
    <w:p w14:paraId="45EB2033" w14:textId="77777777" w:rsidR="008F3C3E" w:rsidRDefault="008F3C3E" w:rsidP="008F3C3E">
      <w:pPr>
        <w:spacing w:line="240" w:lineRule="auto"/>
        <w:rPr>
          <w:rFonts w:ascii="Arial" w:hAnsi="Arial" w:cs="Arial"/>
          <w:color w:val="000000" w:themeColor="text1"/>
          <w:sz w:val="24"/>
          <w:szCs w:val="24"/>
        </w:rPr>
      </w:pPr>
    </w:p>
    <w:p w14:paraId="38AF7679" w14:textId="77777777" w:rsidR="008F3C3E" w:rsidRPr="008F3C3E" w:rsidRDefault="008F3C3E" w:rsidP="008F3C3E">
      <w:pPr>
        <w:spacing w:line="240" w:lineRule="auto"/>
        <w:rPr>
          <w:rFonts w:ascii="Arial" w:hAnsi="Arial" w:cs="Arial"/>
          <w:b/>
          <w:bCs/>
          <w:color w:val="000000" w:themeColor="text1"/>
          <w:sz w:val="24"/>
          <w:szCs w:val="24"/>
        </w:rPr>
      </w:pPr>
      <w:r w:rsidRPr="008F3C3E">
        <w:rPr>
          <w:rFonts w:ascii="Arial" w:hAnsi="Arial" w:cs="Arial"/>
          <w:b/>
          <w:bCs/>
          <w:color w:val="000000" w:themeColor="text1"/>
          <w:sz w:val="24"/>
          <w:szCs w:val="24"/>
        </w:rPr>
        <w:t>Az adatszerkezetekkel végezhető hagyományos műveletek</w:t>
      </w:r>
    </w:p>
    <w:p w14:paraId="3E60D9DF" w14:textId="77777777" w:rsidR="008F3C3E" w:rsidRPr="008F3C3E" w:rsidRDefault="008F3C3E" w:rsidP="008F3C3E">
      <w:pPr>
        <w:spacing w:line="240" w:lineRule="auto"/>
        <w:rPr>
          <w:rFonts w:ascii="Arial" w:hAnsi="Arial" w:cs="Arial"/>
          <w:b/>
          <w:bCs/>
          <w:color w:val="000000" w:themeColor="text1"/>
          <w:sz w:val="24"/>
          <w:szCs w:val="24"/>
        </w:rPr>
      </w:pPr>
      <w:r w:rsidRPr="008F3C3E">
        <w:rPr>
          <w:rFonts w:ascii="Arial" w:hAnsi="Arial" w:cs="Arial"/>
          <w:b/>
          <w:bCs/>
          <w:color w:val="000000" w:themeColor="text1"/>
          <w:sz w:val="24"/>
          <w:szCs w:val="24"/>
        </w:rPr>
        <w:t>megvalósítása halmazok esetén:</w:t>
      </w:r>
    </w:p>
    <w:p w14:paraId="249318A7" w14:textId="77777777" w:rsidR="008F3C3E" w:rsidRPr="008F3C3E" w:rsidRDefault="008F3C3E" w:rsidP="008F3C3E">
      <w:pPr>
        <w:spacing w:line="240" w:lineRule="auto"/>
        <w:rPr>
          <w:rFonts w:ascii="Arial" w:hAnsi="Arial" w:cs="Arial"/>
          <w:color w:val="000000" w:themeColor="text1"/>
          <w:sz w:val="24"/>
          <w:szCs w:val="24"/>
        </w:rPr>
      </w:pPr>
      <w:r w:rsidRPr="008F3C3E">
        <w:rPr>
          <w:rFonts w:ascii="Arial" w:hAnsi="Arial" w:cs="Arial"/>
          <w:color w:val="000000" w:themeColor="text1"/>
          <w:sz w:val="24"/>
          <w:szCs w:val="24"/>
        </w:rPr>
        <w:lastRenderedPageBreak/>
        <w:t>Létrehozás kétféleképpen:</w:t>
      </w:r>
    </w:p>
    <w:p w14:paraId="3A2593F0" w14:textId="77777777" w:rsidR="008F3C3E" w:rsidRPr="008F3C3E" w:rsidRDefault="008F3C3E" w:rsidP="008F3C3E">
      <w:pPr>
        <w:spacing w:line="240" w:lineRule="auto"/>
        <w:rPr>
          <w:rFonts w:ascii="Arial" w:hAnsi="Arial" w:cs="Arial"/>
          <w:color w:val="000000" w:themeColor="text1"/>
          <w:sz w:val="24"/>
          <w:szCs w:val="24"/>
        </w:rPr>
      </w:pPr>
      <w:r w:rsidRPr="008F3C3E">
        <w:rPr>
          <w:rFonts w:ascii="Arial" w:hAnsi="Arial" w:cs="Arial"/>
          <w:color w:val="000000" w:themeColor="text1"/>
          <w:sz w:val="24"/>
          <w:szCs w:val="24"/>
        </w:rPr>
        <w:t>explicit módon, a halmaz elemeinek felsorolásával (esetleg</w:t>
      </w:r>
    </w:p>
    <w:p w14:paraId="4EA92CC9" w14:textId="77777777" w:rsidR="008F3C3E" w:rsidRPr="008F3C3E" w:rsidRDefault="008F3C3E" w:rsidP="008F3C3E">
      <w:pPr>
        <w:spacing w:line="240" w:lineRule="auto"/>
        <w:rPr>
          <w:rFonts w:ascii="Arial" w:hAnsi="Arial" w:cs="Arial"/>
          <w:color w:val="000000" w:themeColor="text1"/>
          <w:sz w:val="24"/>
          <w:szCs w:val="24"/>
        </w:rPr>
      </w:pPr>
      <w:r w:rsidRPr="008F3C3E">
        <w:rPr>
          <w:rFonts w:ascii="Arial" w:hAnsi="Arial" w:cs="Arial"/>
          <w:color w:val="000000" w:themeColor="text1"/>
          <w:sz w:val="24"/>
          <w:szCs w:val="24"/>
        </w:rPr>
        <w:t>üresen)</w:t>
      </w:r>
    </w:p>
    <w:p w14:paraId="4B28099D" w14:textId="77777777" w:rsidR="008F3C3E" w:rsidRPr="008F3C3E" w:rsidRDefault="008F3C3E" w:rsidP="008F3C3E">
      <w:pPr>
        <w:spacing w:line="240" w:lineRule="auto"/>
        <w:rPr>
          <w:rFonts w:ascii="Arial" w:hAnsi="Arial" w:cs="Arial"/>
          <w:color w:val="000000" w:themeColor="text1"/>
          <w:sz w:val="24"/>
          <w:szCs w:val="24"/>
        </w:rPr>
      </w:pPr>
      <w:r w:rsidRPr="008F3C3E">
        <w:rPr>
          <w:rFonts w:ascii="Arial" w:hAnsi="Arial" w:cs="Arial"/>
          <w:color w:val="000000" w:themeColor="text1"/>
          <w:sz w:val="24"/>
          <w:szCs w:val="24"/>
        </w:rPr>
        <w:t>egy predikátum segítségével</w:t>
      </w:r>
    </w:p>
    <w:p w14:paraId="5A05A9C5" w14:textId="77777777" w:rsidR="008F3C3E" w:rsidRPr="008F3C3E" w:rsidRDefault="008F3C3E" w:rsidP="008F3C3E">
      <w:pPr>
        <w:spacing w:line="240" w:lineRule="auto"/>
        <w:rPr>
          <w:rFonts w:ascii="Arial" w:hAnsi="Arial" w:cs="Arial"/>
          <w:color w:val="000000" w:themeColor="text1"/>
          <w:sz w:val="24"/>
          <w:szCs w:val="24"/>
        </w:rPr>
      </w:pPr>
      <w:r w:rsidRPr="008F3C3E">
        <w:rPr>
          <w:rFonts w:ascii="Arial" w:hAnsi="Arial" w:cs="Arial"/>
          <w:color w:val="000000" w:themeColor="text1"/>
          <w:sz w:val="24"/>
          <w:szCs w:val="24"/>
        </w:rPr>
        <w:t>Bővítés unióképzéssel</w:t>
      </w:r>
    </w:p>
    <w:p w14:paraId="264ECD53" w14:textId="77777777" w:rsidR="008F3C3E" w:rsidRPr="008F3C3E" w:rsidRDefault="008F3C3E" w:rsidP="008F3C3E">
      <w:pPr>
        <w:spacing w:line="240" w:lineRule="auto"/>
        <w:rPr>
          <w:rFonts w:ascii="Arial" w:hAnsi="Arial" w:cs="Arial"/>
          <w:color w:val="000000" w:themeColor="text1"/>
          <w:sz w:val="24"/>
          <w:szCs w:val="24"/>
        </w:rPr>
      </w:pPr>
      <w:r w:rsidRPr="008F3C3E">
        <w:rPr>
          <w:rFonts w:ascii="Arial" w:hAnsi="Arial" w:cs="Arial"/>
          <w:color w:val="000000" w:themeColor="text1"/>
          <w:sz w:val="24"/>
          <w:szCs w:val="24"/>
        </w:rPr>
        <w:t>Törlés csak fizikai, különbségképzéssel</w:t>
      </w:r>
    </w:p>
    <w:p w14:paraId="3827AC10" w14:textId="77777777" w:rsidR="008F3C3E" w:rsidRPr="008F3C3E" w:rsidRDefault="008F3C3E" w:rsidP="008F3C3E">
      <w:pPr>
        <w:spacing w:line="240" w:lineRule="auto"/>
        <w:rPr>
          <w:rFonts w:ascii="Arial" w:hAnsi="Arial" w:cs="Arial"/>
          <w:color w:val="000000" w:themeColor="text1"/>
          <w:sz w:val="24"/>
          <w:szCs w:val="24"/>
        </w:rPr>
      </w:pPr>
      <w:r w:rsidRPr="008F3C3E">
        <w:rPr>
          <w:rFonts w:ascii="Arial" w:hAnsi="Arial" w:cs="Arial"/>
          <w:color w:val="000000" w:themeColor="text1"/>
          <w:sz w:val="24"/>
          <w:szCs w:val="24"/>
        </w:rPr>
        <w:t>Csere nincs</w:t>
      </w:r>
    </w:p>
    <w:p w14:paraId="6500C384" w14:textId="77777777" w:rsidR="008F3C3E" w:rsidRPr="008F3C3E" w:rsidRDefault="008F3C3E" w:rsidP="008F3C3E">
      <w:pPr>
        <w:spacing w:line="240" w:lineRule="auto"/>
        <w:rPr>
          <w:rFonts w:ascii="Arial" w:hAnsi="Arial" w:cs="Arial"/>
          <w:color w:val="000000" w:themeColor="text1"/>
          <w:sz w:val="24"/>
          <w:szCs w:val="24"/>
        </w:rPr>
      </w:pPr>
      <w:r w:rsidRPr="008F3C3E">
        <w:rPr>
          <w:rFonts w:ascii="Arial" w:hAnsi="Arial" w:cs="Arial"/>
          <w:color w:val="000000" w:themeColor="text1"/>
          <w:sz w:val="24"/>
          <w:szCs w:val="24"/>
        </w:rPr>
        <w:t>Rendezés, keresés, elérés, bejárás nem értelmezettek</w:t>
      </w:r>
    </w:p>
    <w:p w14:paraId="16B7FFE7" w14:textId="2D6C9C84" w:rsidR="008F3C3E" w:rsidRDefault="008F3C3E" w:rsidP="008F3C3E">
      <w:pPr>
        <w:spacing w:line="240" w:lineRule="auto"/>
        <w:rPr>
          <w:rFonts w:ascii="Arial" w:hAnsi="Arial" w:cs="Arial"/>
          <w:color w:val="000000" w:themeColor="text1"/>
          <w:sz w:val="24"/>
          <w:szCs w:val="24"/>
        </w:rPr>
      </w:pPr>
      <w:r w:rsidRPr="008F3C3E">
        <w:rPr>
          <w:rFonts w:ascii="Arial" w:hAnsi="Arial" w:cs="Arial"/>
          <w:color w:val="000000" w:themeColor="text1"/>
          <w:sz w:val="24"/>
          <w:szCs w:val="24"/>
        </w:rPr>
        <w:t>Feldolgozás a halmaz alapműveleteinek a segítségével</w:t>
      </w:r>
    </w:p>
    <w:p w14:paraId="3ABD4327" w14:textId="09C608C9" w:rsidR="008F3C3E" w:rsidRDefault="008F3C3E" w:rsidP="008F3C3E">
      <w:pPr>
        <w:spacing w:line="240" w:lineRule="auto"/>
        <w:rPr>
          <w:rFonts w:ascii="Arial" w:hAnsi="Arial" w:cs="Arial"/>
          <w:color w:val="000000" w:themeColor="text1"/>
          <w:sz w:val="24"/>
          <w:szCs w:val="24"/>
        </w:rPr>
      </w:pPr>
    </w:p>
    <w:p w14:paraId="2078FB24" w14:textId="77777777" w:rsidR="008F3C3E" w:rsidRPr="008F3C3E" w:rsidRDefault="008F3C3E" w:rsidP="008F3C3E">
      <w:pPr>
        <w:spacing w:line="240" w:lineRule="auto"/>
        <w:rPr>
          <w:rFonts w:ascii="Arial" w:hAnsi="Arial" w:cs="Arial"/>
          <w:color w:val="000000" w:themeColor="text1"/>
          <w:sz w:val="24"/>
          <w:szCs w:val="24"/>
        </w:rPr>
      </w:pPr>
      <w:r w:rsidRPr="008F3C3E">
        <w:rPr>
          <w:rFonts w:ascii="Arial" w:hAnsi="Arial" w:cs="Arial"/>
          <w:color w:val="000000" w:themeColor="text1"/>
          <w:sz w:val="24"/>
          <w:szCs w:val="24"/>
        </w:rPr>
        <w:t>Klasszikus reprezentációja folytonosan, karakterisztikus</w:t>
      </w:r>
    </w:p>
    <w:p w14:paraId="0D4BC3CA" w14:textId="683F1632" w:rsidR="008F3C3E" w:rsidRDefault="008F3C3E" w:rsidP="008F3C3E">
      <w:pPr>
        <w:spacing w:line="240" w:lineRule="auto"/>
        <w:rPr>
          <w:rFonts w:ascii="Arial" w:hAnsi="Arial" w:cs="Arial"/>
          <w:color w:val="000000" w:themeColor="text1"/>
          <w:sz w:val="24"/>
          <w:szCs w:val="24"/>
        </w:rPr>
      </w:pPr>
      <w:r w:rsidRPr="008F3C3E">
        <w:rPr>
          <w:rFonts w:ascii="Arial" w:hAnsi="Arial" w:cs="Arial"/>
          <w:color w:val="000000" w:themeColor="text1"/>
          <w:sz w:val="24"/>
          <w:szCs w:val="24"/>
        </w:rPr>
        <w:t>függvény segítségével történik.</w:t>
      </w:r>
    </w:p>
    <w:p w14:paraId="57437BEA" w14:textId="2E47A180" w:rsidR="008F3C3E" w:rsidRDefault="008F3C3E" w:rsidP="008F3C3E">
      <w:pPr>
        <w:spacing w:line="240" w:lineRule="auto"/>
        <w:rPr>
          <w:rFonts w:ascii="Arial" w:hAnsi="Arial" w:cs="Arial"/>
          <w:color w:val="000000" w:themeColor="text1"/>
          <w:sz w:val="24"/>
          <w:szCs w:val="24"/>
        </w:rPr>
      </w:pPr>
      <w:r>
        <w:rPr>
          <w:noProof/>
        </w:rPr>
        <w:drawing>
          <wp:inline distT="0" distB="0" distL="0" distR="0" wp14:anchorId="114D13BA" wp14:editId="2CB170F8">
            <wp:extent cx="5759450" cy="2788920"/>
            <wp:effectExtent l="0" t="0" r="0" b="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59450" cy="2788920"/>
                    </a:xfrm>
                    <a:prstGeom prst="rect">
                      <a:avLst/>
                    </a:prstGeom>
                  </pic:spPr>
                </pic:pic>
              </a:graphicData>
            </a:graphic>
          </wp:inline>
        </w:drawing>
      </w:r>
    </w:p>
    <w:p w14:paraId="1EC6C378" w14:textId="77777777" w:rsidR="008F3C3E" w:rsidRPr="008F3C3E" w:rsidRDefault="008F3C3E" w:rsidP="008F3C3E">
      <w:pPr>
        <w:spacing w:line="240" w:lineRule="auto"/>
        <w:rPr>
          <w:rFonts w:ascii="Arial" w:hAnsi="Arial" w:cs="Arial"/>
          <w:color w:val="000000" w:themeColor="text1"/>
          <w:sz w:val="24"/>
          <w:szCs w:val="24"/>
        </w:rPr>
      </w:pPr>
      <w:r w:rsidRPr="008F3C3E">
        <w:rPr>
          <w:rFonts w:ascii="Arial" w:hAnsi="Arial" w:cs="Arial"/>
          <w:color w:val="000000" w:themeColor="text1"/>
          <w:sz w:val="24"/>
          <w:szCs w:val="24"/>
        </w:rPr>
        <w:t>A halmaz lehetséges elemeit sorba rendezzük, s mindegyikhez</w:t>
      </w:r>
    </w:p>
    <w:p w14:paraId="0D0B8950" w14:textId="6B686D5A" w:rsidR="008F3C3E" w:rsidRDefault="008F3C3E" w:rsidP="008F3C3E">
      <w:pPr>
        <w:spacing w:line="240" w:lineRule="auto"/>
        <w:rPr>
          <w:rFonts w:ascii="Arial" w:hAnsi="Arial" w:cs="Arial"/>
          <w:color w:val="000000" w:themeColor="text1"/>
          <w:sz w:val="24"/>
          <w:szCs w:val="24"/>
        </w:rPr>
      </w:pPr>
      <w:r w:rsidRPr="008F3C3E">
        <w:rPr>
          <w:rFonts w:ascii="Arial" w:hAnsi="Arial" w:cs="Arial"/>
          <w:color w:val="000000" w:themeColor="text1"/>
          <w:sz w:val="24"/>
          <w:szCs w:val="24"/>
        </w:rPr>
        <w:t>hozzárendelünk egy egy bit méretű tárterületet.</w:t>
      </w:r>
    </w:p>
    <w:p w14:paraId="2037FDD9" w14:textId="3A63E753" w:rsidR="008F3C3E" w:rsidRDefault="008F3C3E" w:rsidP="008F3C3E">
      <w:pPr>
        <w:spacing w:line="240" w:lineRule="auto"/>
        <w:jc w:val="center"/>
        <w:rPr>
          <w:rFonts w:ascii="Arial" w:hAnsi="Arial" w:cs="Arial"/>
          <w:color w:val="000000" w:themeColor="text1"/>
          <w:sz w:val="24"/>
          <w:szCs w:val="24"/>
        </w:rPr>
      </w:pPr>
      <w:r>
        <w:rPr>
          <w:noProof/>
        </w:rPr>
        <w:drawing>
          <wp:inline distT="0" distB="0" distL="0" distR="0" wp14:anchorId="59F7F4E1" wp14:editId="2EC799CC">
            <wp:extent cx="4486275" cy="2203073"/>
            <wp:effectExtent l="0" t="0" r="0" b="6985"/>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503655" cy="2211608"/>
                    </a:xfrm>
                    <a:prstGeom prst="rect">
                      <a:avLst/>
                    </a:prstGeom>
                  </pic:spPr>
                </pic:pic>
              </a:graphicData>
            </a:graphic>
          </wp:inline>
        </w:drawing>
      </w:r>
    </w:p>
    <w:p w14:paraId="25AE282E" w14:textId="6F5E7D45" w:rsidR="008F3C3E" w:rsidRDefault="008F3C3E" w:rsidP="008F3C3E">
      <w:pPr>
        <w:spacing w:line="240" w:lineRule="auto"/>
        <w:rPr>
          <w:rFonts w:ascii="Arial" w:hAnsi="Arial" w:cs="Arial"/>
          <w:color w:val="000000" w:themeColor="text1"/>
          <w:sz w:val="24"/>
          <w:szCs w:val="24"/>
        </w:rPr>
      </w:pPr>
      <w:r w:rsidRPr="008F3C3E">
        <w:rPr>
          <w:rFonts w:ascii="Arial" w:hAnsi="Arial" w:cs="Arial"/>
          <w:color w:val="000000" w:themeColor="text1"/>
          <w:sz w:val="24"/>
          <w:szCs w:val="24"/>
        </w:rPr>
        <w:lastRenderedPageBreak/>
        <w:t>A halmaz lehetséges elemeit sorba rendezzük, s mindegyikhez</w:t>
      </w:r>
      <w:r>
        <w:rPr>
          <w:rFonts w:ascii="Arial" w:hAnsi="Arial" w:cs="Arial"/>
          <w:color w:val="000000" w:themeColor="text1"/>
          <w:sz w:val="24"/>
          <w:szCs w:val="24"/>
        </w:rPr>
        <w:t xml:space="preserve"> </w:t>
      </w:r>
      <w:r w:rsidRPr="008F3C3E">
        <w:rPr>
          <w:rFonts w:ascii="Arial" w:hAnsi="Arial" w:cs="Arial"/>
          <w:color w:val="000000" w:themeColor="text1"/>
          <w:sz w:val="24"/>
          <w:szCs w:val="24"/>
        </w:rPr>
        <w:t>hozzárendelünk egy egy bit méretű tárterületet. Az adott értékű</w:t>
      </w:r>
      <w:r>
        <w:rPr>
          <w:rFonts w:ascii="Arial" w:hAnsi="Arial" w:cs="Arial"/>
          <w:color w:val="000000" w:themeColor="text1"/>
          <w:sz w:val="24"/>
          <w:szCs w:val="24"/>
        </w:rPr>
        <w:t xml:space="preserve"> </w:t>
      </w:r>
      <w:r w:rsidRPr="008F3C3E">
        <w:rPr>
          <w:rFonts w:ascii="Arial" w:hAnsi="Arial" w:cs="Arial"/>
          <w:color w:val="000000" w:themeColor="text1"/>
          <w:sz w:val="24"/>
          <w:szCs w:val="24"/>
        </w:rPr>
        <w:t>adatelemhez tartozó bit fogja jelezni, hogy az adatelem benne</w:t>
      </w:r>
      <w:r>
        <w:rPr>
          <w:rFonts w:ascii="Arial" w:hAnsi="Arial" w:cs="Arial"/>
          <w:color w:val="000000" w:themeColor="text1"/>
          <w:sz w:val="24"/>
          <w:szCs w:val="24"/>
        </w:rPr>
        <w:t xml:space="preserve"> </w:t>
      </w:r>
      <w:r w:rsidRPr="008F3C3E">
        <w:rPr>
          <w:rFonts w:ascii="Arial" w:hAnsi="Arial" w:cs="Arial"/>
          <w:color w:val="000000" w:themeColor="text1"/>
          <w:sz w:val="24"/>
          <w:szCs w:val="24"/>
        </w:rPr>
        <w:t>van-e a halmazban (1) vagy sem (0).</w:t>
      </w:r>
    </w:p>
    <w:p w14:paraId="0AC90D60" w14:textId="5712667E" w:rsidR="008F3C3E" w:rsidRPr="008F3C3E" w:rsidRDefault="008F3C3E" w:rsidP="008F3C3E">
      <w:pPr>
        <w:spacing w:line="240" w:lineRule="auto"/>
        <w:rPr>
          <w:rFonts w:ascii="Arial" w:hAnsi="Arial" w:cs="Arial"/>
          <w:b/>
          <w:bCs/>
          <w:color w:val="000000" w:themeColor="text1"/>
          <w:sz w:val="28"/>
          <w:szCs w:val="28"/>
        </w:rPr>
      </w:pPr>
      <w:r>
        <w:rPr>
          <w:rFonts w:ascii="Arial" w:hAnsi="Arial" w:cs="Arial"/>
          <w:b/>
          <w:bCs/>
          <w:color w:val="000000" w:themeColor="text1"/>
          <w:sz w:val="28"/>
          <w:szCs w:val="28"/>
        </w:rPr>
        <w:t>H</w:t>
      </w:r>
      <w:r w:rsidRPr="008F3C3E">
        <w:rPr>
          <w:rFonts w:ascii="Arial" w:hAnsi="Arial" w:cs="Arial"/>
          <w:b/>
          <w:bCs/>
          <w:color w:val="000000" w:themeColor="text1"/>
          <w:sz w:val="28"/>
          <w:szCs w:val="28"/>
        </w:rPr>
        <w:t>almaz adatszerkezet implementációja</w:t>
      </w:r>
    </w:p>
    <w:p w14:paraId="16F8AF6A" w14:textId="77F2D8E5" w:rsidR="008F3C3E" w:rsidRDefault="008F3C3E" w:rsidP="008F3C3E">
      <w:pPr>
        <w:spacing w:line="240" w:lineRule="auto"/>
        <w:rPr>
          <w:rFonts w:ascii="Arial" w:hAnsi="Arial" w:cs="Arial"/>
          <w:color w:val="000000" w:themeColor="text1"/>
          <w:sz w:val="24"/>
          <w:szCs w:val="24"/>
        </w:rPr>
      </w:pPr>
      <w:r w:rsidRPr="008F3C3E">
        <w:rPr>
          <w:rFonts w:ascii="Arial" w:hAnsi="Arial" w:cs="Arial"/>
          <w:color w:val="000000" w:themeColor="text1"/>
          <w:sz w:val="24"/>
          <w:szCs w:val="24"/>
        </w:rPr>
        <w:t>Folytonos reprezentáció esetén a halmaz alapműveleteinek</w:t>
      </w:r>
      <w:r>
        <w:rPr>
          <w:rFonts w:ascii="Arial" w:hAnsi="Arial" w:cs="Arial"/>
          <w:color w:val="000000" w:themeColor="text1"/>
          <w:sz w:val="24"/>
          <w:szCs w:val="24"/>
        </w:rPr>
        <w:t xml:space="preserve"> </w:t>
      </w:r>
      <w:r w:rsidRPr="008F3C3E">
        <w:rPr>
          <w:rFonts w:ascii="Arial" w:hAnsi="Arial" w:cs="Arial"/>
          <w:color w:val="000000" w:themeColor="text1"/>
          <w:sz w:val="24"/>
          <w:szCs w:val="24"/>
        </w:rPr>
        <w:t>megvalósítása visszavezethető egyszerű bitműveletekre:</w:t>
      </w:r>
    </w:p>
    <w:p w14:paraId="3A77C353" w14:textId="175DB9E3" w:rsidR="008F3C3E" w:rsidRDefault="008F3C3E" w:rsidP="008F3C3E">
      <w:pPr>
        <w:spacing w:line="240" w:lineRule="auto"/>
        <w:jc w:val="center"/>
        <w:rPr>
          <w:rFonts w:ascii="Arial" w:hAnsi="Arial" w:cs="Arial"/>
          <w:color w:val="000000" w:themeColor="text1"/>
          <w:sz w:val="24"/>
          <w:szCs w:val="24"/>
        </w:rPr>
      </w:pPr>
      <w:r>
        <w:rPr>
          <w:noProof/>
        </w:rPr>
        <w:drawing>
          <wp:inline distT="0" distB="0" distL="0" distR="0" wp14:anchorId="21A69D9C" wp14:editId="51F3F729">
            <wp:extent cx="3952875" cy="2638010"/>
            <wp:effectExtent l="0" t="0" r="0" b="0"/>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958021" cy="2641444"/>
                    </a:xfrm>
                    <a:prstGeom prst="rect">
                      <a:avLst/>
                    </a:prstGeom>
                  </pic:spPr>
                </pic:pic>
              </a:graphicData>
            </a:graphic>
          </wp:inline>
        </w:drawing>
      </w:r>
    </w:p>
    <w:p w14:paraId="01B0F2B7" w14:textId="6190D61B" w:rsidR="008F3C3E" w:rsidRPr="008F3C3E" w:rsidRDefault="008F3C3E" w:rsidP="008F3C3E">
      <w:pPr>
        <w:spacing w:line="240" w:lineRule="auto"/>
        <w:jc w:val="center"/>
        <w:rPr>
          <w:rFonts w:ascii="Arial" w:hAnsi="Arial" w:cs="Arial"/>
          <w:b/>
          <w:bCs/>
          <w:color w:val="000000" w:themeColor="text1"/>
          <w:sz w:val="30"/>
          <w:szCs w:val="30"/>
        </w:rPr>
      </w:pPr>
    </w:p>
    <w:p w14:paraId="65559721" w14:textId="77777777" w:rsidR="008F3C3E" w:rsidRPr="008F3C3E" w:rsidRDefault="008F3C3E" w:rsidP="008F3C3E">
      <w:pPr>
        <w:spacing w:line="240" w:lineRule="auto"/>
        <w:rPr>
          <w:rFonts w:ascii="Arial" w:hAnsi="Arial" w:cs="Arial"/>
          <w:b/>
          <w:bCs/>
          <w:color w:val="000000" w:themeColor="text1"/>
          <w:sz w:val="30"/>
          <w:szCs w:val="30"/>
        </w:rPr>
      </w:pPr>
      <w:r w:rsidRPr="008F3C3E">
        <w:rPr>
          <w:rFonts w:ascii="Arial" w:hAnsi="Arial" w:cs="Arial"/>
          <w:b/>
          <w:bCs/>
          <w:color w:val="000000" w:themeColor="text1"/>
          <w:sz w:val="30"/>
          <w:szCs w:val="30"/>
        </w:rPr>
        <w:t>A multihalmaz adatszerkezet</w:t>
      </w:r>
    </w:p>
    <w:p w14:paraId="6047FE29" w14:textId="639B5D8A" w:rsidR="008F3C3E" w:rsidRPr="008F3C3E" w:rsidRDefault="008F3C3E" w:rsidP="008F3C3E">
      <w:pPr>
        <w:spacing w:line="240" w:lineRule="auto"/>
        <w:rPr>
          <w:rFonts w:ascii="Arial" w:hAnsi="Arial" w:cs="Arial"/>
          <w:color w:val="000000" w:themeColor="text1"/>
          <w:sz w:val="24"/>
          <w:szCs w:val="24"/>
        </w:rPr>
      </w:pPr>
      <w:r w:rsidRPr="008F3C3E">
        <w:rPr>
          <w:rFonts w:ascii="Arial" w:hAnsi="Arial" w:cs="Arial"/>
          <w:color w:val="000000" w:themeColor="text1"/>
          <w:sz w:val="24"/>
          <w:szCs w:val="24"/>
        </w:rPr>
        <w:t>A multihalmaz abban különbözik a halmaztól, hogy megengedi</w:t>
      </w:r>
      <w:r>
        <w:rPr>
          <w:rFonts w:ascii="Arial" w:hAnsi="Arial" w:cs="Arial"/>
          <w:color w:val="000000" w:themeColor="text1"/>
          <w:sz w:val="24"/>
          <w:szCs w:val="24"/>
        </w:rPr>
        <w:t xml:space="preserve"> </w:t>
      </w:r>
      <w:r w:rsidRPr="008F3C3E">
        <w:rPr>
          <w:rFonts w:ascii="Arial" w:hAnsi="Arial" w:cs="Arial"/>
          <w:color w:val="000000" w:themeColor="text1"/>
          <w:sz w:val="24"/>
          <w:szCs w:val="24"/>
        </w:rPr>
        <w:t>az adatelemek</w:t>
      </w:r>
      <w:r>
        <w:rPr>
          <w:rFonts w:ascii="Arial" w:hAnsi="Arial" w:cs="Arial"/>
          <w:color w:val="000000" w:themeColor="text1"/>
          <w:sz w:val="24"/>
          <w:szCs w:val="24"/>
        </w:rPr>
        <w:t xml:space="preserve"> </w:t>
      </w:r>
      <w:r w:rsidRPr="008F3C3E">
        <w:rPr>
          <w:rFonts w:ascii="Arial" w:hAnsi="Arial" w:cs="Arial"/>
          <w:color w:val="000000" w:themeColor="text1"/>
          <w:sz w:val="24"/>
          <w:szCs w:val="24"/>
        </w:rPr>
        <w:t>ismétlődését, benne több azonos értékű elem</w:t>
      </w:r>
      <w:r>
        <w:rPr>
          <w:rFonts w:ascii="Arial" w:hAnsi="Arial" w:cs="Arial"/>
          <w:color w:val="000000" w:themeColor="text1"/>
          <w:sz w:val="24"/>
          <w:szCs w:val="24"/>
        </w:rPr>
        <w:t xml:space="preserve"> </w:t>
      </w:r>
      <w:r w:rsidRPr="008F3C3E">
        <w:rPr>
          <w:rFonts w:ascii="Arial" w:hAnsi="Arial" w:cs="Arial"/>
          <w:color w:val="000000" w:themeColor="text1"/>
          <w:sz w:val="24"/>
          <w:szCs w:val="24"/>
        </w:rPr>
        <w:t>is előfordulhat.</w:t>
      </w:r>
    </w:p>
    <w:p w14:paraId="44EE4D94" w14:textId="77777777" w:rsidR="008F3C3E" w:rsidRPr="008F3C3E" w:rsidRDefault="008F3C3E" w:rsidP="008F3C3E">
      <w:pPr>
        <w:spacing w:line="240" w:lineRule="auto"/>
        <w:rPr>
          <w:rFonts w:ascii="Arial" w:hAnsi="Arial" w:cs="Arial"/>
          <w:b/>
          <w:bCs/>
          <w:color w:val="000000" w:themeColor="text1"/>
          <w:sz w:val="24"/>
          <w:szCs w:val="24"/>
        </w:rPr>
      </w:pPr>
      <w:r w:rsidRPr="008F3C3E">
        <w:rPr>
          <w:rFonts w:ascii="Arial" w:hAnsi="Arial" w:cs="Arial"/>
          <w:b/>
          <w:bCs/>
          <w:color w:val="000000" w:themeColor="text1"/>
          <w:sz w:val="24"/>
          <w:szCs w:val="24"/>
        </w:rPr>
        <w:t>A multihalmaz alapműveletei</w:t>
      </w:r>
    </w:p>
    <w:p w14:paraId="0522F119" w14:textId="2CA040BB" w:rsidR="008F3C3E" w:rsidRPr="008F3C3E" w:rsidRDefault="008F3C3E" w:rsidP="008F3C3E">
      <w:pPr>
        <w:spacing w:line="240" w:lineRule="auto"/>
        <w:rPr>
          <w:rFonts w:ascii="Arial" w:hAnsi="Arial" w:cs="Arial"/>
          <w:color w:val="000000" w:themeColor="text1"/>
          <w:sz w:val="24"/>
          <w:szCs w:val="24"/>
        </w:rPr>
      </w:pPr>
      <w:r w:rsidRPr="008F3C3E">
        <w:rPr>
          <w:rFonts w:ascii="Arial" w:hAnsi="Arial" w:cs="Arial"/>
          <w:color w:val="000000" w:themeColor="text1"/>
          <w:sz w:val="24"/>
          <w:szCs w:val="24"/>
        </w:rPr>
        <w:t>eleme</w:t>
      </w:r>
      <w:r>
        <w:rPr>
          <w:rFonts w:ascii="Arial" w:hAnsi="Arial" w:cs="Arial"/>
          <w:color w:val="000000" w:themeColor="text1"/>
          <w:sz w:val="24"/>
          <w:szCs w:val="24"/>
        </w:rPr>
        <w:t xml:space="preserve"> E</w:t>
      </w:r>
      <w:r w:rsidRPr="008F3C3E">
        <w:rPr>
          <w:rFonts w:ascii="Arial" w:hAnsi="Arial" w:cs="Arial"/>
          <w:color w:val="000000" w:themeColor="text1"/>
          <w:sz w:val="24"/>
          <w:szCs w:val="24"/>
        </w:rPr>
        <w:t>: megmondja, hogy egy adatelem benne van-e a</w:t>
      </w:r>
    </w:p>
    <w:p w14:paraId="288806C1" w14:textId="77777777" w:rsidR="008F3C3E" w:rsidRPr="008F3C3E" w:rsidRDefault="008F3C3E" w:rsidP="008F3C3E">
      <w:pPr>
        <w:spacing w:line="240" w:lineRule="auto"/>
        <w:rPr>
          <w:rFonts w:ascii="Arial" w:hAnsi="Arial" w:cs="Arial"/>
          <w:color w:val="000000" w:themeColor="text1"/>
          <w:sz w:val="24"/>
          <w:szCs w:val="24"/>
        </w:rPr>
      </w:pPr>
      <w:r w:rsidRPr="008F3C3E">
        <w:rPr>
          <w:rFonts w:ascii="Arial" w:hAnsi="Arial" w:cs="Arial"/>
          <w:color w:val="000000" w:themeColor="text1"/>
          <w:sz w:val="24"/>
          <w:szCs w:val="24"/>
        </w:rPr>
        <w:t>multihalmazban vagy sem</w:t>
      </w:r>
    </w:p>
    <w:p w14:paraId="0577D636" w14:textId="0C61F128" w:rsidR="008F3C3E" w:rsidRPr="008F3C3E" w:rsidRDefault="008F3C3E" w:rsidP="008F3C3E">
      <w:pPr>
        <w:spacing w:line="240" w:lineRule="auto"/>
        <w:rPr>
          <w:rFonts w:ascii="Arial" w:hAnsi="Arial" w:cs="Arial"/>
          <w:color w:val="000000" w:themeColor="text1"/>
          <w:sz w:val="24"/>
          <w:szCs w:val="24"/>
        </w:rPr>
      </w:pPr>
      <w:r w:rsidRPr="008F3C3E">
        <w:rPr>
          <w:rFonts w:ascii="Arial" w:hAnsi="Arial" w:cs="Arial"/>
          <w:color w:val="000000" w:themeColor="text1"/>
          <w:sz w:val="24"/>
          <w:szCs w:val="24"/>
        </w:rPr>
        <w:t>unió</w:t>
      </w:r>
      <w:r>
        <w:rPr>
          <w:rFonts w:ascii="Arial" w:hAnsi="Arial" w:cs="Arial"/>
          <w:color w:val="000000" w:themeColor="text1"/>
          <w:sz w:val="24"/>
          <w:szCs w:val="24"/>
        </w:rPr>
        <w:t xml:space="preserve"> U</w:t>
      </w:r>
      <w:r w:rsidRPr="008F3C3E">
        <w:rPr>
          <w:rFonts w:ascii="Arial" w:hAnsi="Arial" w:cs="Arial"/>
          <w:color w:val="000000" w:themeColor="text1"/>
          <w:sz w:val="24"/>
          <w:szCs w:val="24"/>
        </w:rPr>
        <w:t>: két multihalmaz unióját adja</w:t>
      </w:r>
    </w:p>
    <w:p w14:paraId="61617CA7" w14:textId="7D64EB2E" w:rsidR="008F3C3E" w:rsidRPr="008F3C3E" w:rsidRDefault="008F3C3E" w:rsidP="008F3C3E">
      <w:pPr>
        <w:spacing w:line="240" w:lineRule="auto"/>
        <w:rPr>
          <w:rFonts w:ascii="Arial" w:hAnsi="Arial" w:cs="Arial"/>
          <w:color w:val="000000" w:themeColor="text1"/>
          <w:sz w:val="24"/>
          <w:szCs w:val="24"/>
        </w:rPr>
      </w:pPr>
      <w:r w:rsidRPr="008F3C3E">
        <w:rPr>
          <w:rFonts w:ascii="Arial" w:hAnsi="Arial" w:cs="Arial"/>
          <w:color w:val="000000" w:themeColor="text1"/>
          <w:sz w:val="24"/>
          <w:szCs w:val="24"/>
        </w:rPr>
        <w:t>metszet</w:t>
      </w:r>
      <w:r>
        <w:rPr>
          <w:rFonts w:ascii="Arial" w:hAnsi="Arial" w:cs="Arial"/>
          <w:color w:val="000000" w:themeColor="text1"/>
          <w:sz w:val="24"/>
          <w:szCs w:val="24"/>
        </w:rPr>
        <w:t xml:space="preserve"> </w:t>
      </w:r>
      <w:r>
        <w:rPr>
          <w:noProof/>
        </w:rPr>
        <w:drawing>
          <wp:inline distT="0" distB="0" distL="0" distR="0" wp14:anchorId="239F30E2" wp14:editId="2D232625">
            <wp:extent cx="190500" cy="219075"/>
            <wp:effectExtent l="0" t="0" r="0" b="9525"/>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90500" cy="219075"/>
                    </a:xfrm>
                    <a:prstGeom prst="rect">
                      <a:avLst/>
                    </a:prstGeom>
                  </pic:spPr>
                </pic:pic>
              </a:graphicData>
            </a:graphic>
          </wp:inline>
        </w:drawing>
      </w:r>
      <w:r w:rsidRPr="008F3C3E">
        <w:rPr>
          <w:rFonts w:ascii="Arial" w:hAnsi="Arial" w:cs="Arial"/>
          <w:color w:val="000000" w:themeColor="text1"/>
          <w:sz w:val="24"/>
          <w:szCs w:val="24"/>
        </w:rPr>
        <w:t>: két multihalmaz metszetét adja</w:t>
      </w:r>
    </w:p>
    <w:p w14:paraId="73F804DB" w14:textId="237C9AE1" w:rsidR="008F3C3E" w:rsidRPr="008F3C3E" w:rsidRDefault="008F3C3E" w:rsidP="008F3C3E">
      <w:pPr>
        <w:spacing w:line="240" w:lineRule="auto"/>
        <w:rPr>
          <w:rFonts w:ascii="Arial" w:hAnsi="Arial" w:cs="Arial"/>
          <w:color w:val="000000" w:themeColor="text1"/>
          <w:sz w:val="24"/>
          <w:szCs w:val="24"/>
        </w:rPr>
      </w:pPr>
      <w:r w:rsidRPr="008F3C3E">
        <w:rPr>
          <w:rFonts w:ascii="Arial" w:hAnsi="Arial" w:cs="Arial"/>
          <w:color w:val="000000" w:themeColor="text1"/>
          <w:sz w:val="24"/>
          <w:szCs w:val="24"/>
        </w:rPr>
        <w:t>különbség</w:t>
      </w:r>
      <w:r>
        <w:rPr>
          <w:rFonts w:ascii="Arial" w:hAnsi="Arial" w:cs="Arial"/>
          <w:color w:val="000000" w:themeColor="text1"/>
          <w:sz w:val="24"/>
          <w:szCs w:val="24"/>
        </w:rPr>
        <w:t xml:space="preserve"> \</w:t>
      </w:r>
      <w:r w:rsidRPr="008F3C3E">
        <w:rPr>
          <w:rFonts w:ascii="Arial" w:hAnsi="Arial" w:cs="Arial"/>
          <w:color w:val="000000" w:themeColor="text1"/>
          <w:sz w:val="24"/>
          <w:szCs w:val="24"/>
        </w:rPr>
        <w:t>: két multihalmaz különbségét adja</w:t>
      </w:r>
    </w:p>
    <w:p w14:paraId="0C72B21D" w14:textId="1711796D" w:rsidR="008F3C3E" w:rsidRDefault="008F3C3E" w:rsidP="008F3C3E">
      <w:pPr>
        <w:spacing w:line="240" w:lineRule="auto"/>
        <w:rPr>
          <w:rFonts w:ascii="Arial" w:hAnsi="Arial" w:cs="Arial"/>
          <w:color w:val="000000" w:themeColor="text1"/>
          <w:sz w:val="24"/>
          <w:szCs w:val="24"/>
        </w:rPr>
      </w:pPr>
      <w:r w:rsidRPr="008F3C3E">
        <w:rPr>
          <w:rFonts w:ascii="Arial" w:hAnsi="Arial" w:cs="Arial"/>
          <w:color w:val="000000" w:themeColor="text1"/>
          <w:sz w:val="24"/>
          <w:szCs w:val="24"/>
        </w:rPr>
        <w:t>Multihalmazoknál az adatszerkezetekkel végezhető</w:t>
      </w:r>
      <w:r>
        <w:rPr>
          <w:rFonts w:ascii="Arial" w:hAnsi="Arial" w:cs="Arial"/>
          <w:color w:val="000000" w:themeColor="text1"/>
          <w:sz w:val="24"/>
          <w:szCs w:val="24"/>
        </w:rPr>
        <w:t xml:space="preserve"> </w:t>
      </w:r>
      <w:r w:rsidRPr="008F3C3E">
        <w:rPr>
          <w:rFonts w:ascii="Arial" w:hAnsi="Arial" w:cs="Arial"/>
          <w:color w:val="000000" w:themeColor="text1"/>
          <w:sz w:val="24"/>
          <w:szCs w:val="24"/>
        </w:rPr>
        <w:t>hagyományos műveletek megvalósítása hasonló a</w:t>
      </w:r>
      <w:r>
        <w:rPr>
          <w:rFonts w:ascii="Arial" w:hAnsi="Arial" w:cs="Arial"/>
          <w:color w:val="000000" w:themeColor="text1"/>
          <w:sz w:val="24"/>
          <w:szCs w:val="24"/>
        </w:rPr>
        <w:t xml:space="preserve"> </w:t>
      </w:r>
      <w:r w:rsidRPr="008F3C3E">
        <w:rPr>
          <w:rFonts w:ascii="Arial" w:hAnsi="Arial" w:cs="Arial"/>
          <w:color w:val="000000" w:themeColor="text1"/>
          <w:sz w:val="24"/>
          <w:szCs w:val="24"/>
        </w:rPr>
        <w:t>halmazokéhoz (lásd ott). A multihalmaz feldolgozása</w:t>
      </w:r>
      <w:r>
        <w:rPr>
          <w:rFonts w:ascii="Arial" w:hAnsi="Arial" w:cs="Arial"/>
          <w:color w:val="000000" w:themeColor="text1"/>
          <w:sz w:val="24"/>
          <w:szCs w:val="24"/>
        </w:rPr>
        <w:t xml:space="preserve"> a </w:t>
      </w:r>
      <w:r w:rsidRPr="008F3C3E">
        <w:rPr>
          <w:rFonts w:ascii="Arial" w:hAnsi="Arial" w:cs="Arial"/>
          <w:color w:val="000000" w:themeColor="text1"/>
          <w:sz w:val="24"/>
          <w:szCs w:val="24"/>
        </w:rPr>
        <w:t>multihalmaz alapműveleteinek a segítségével történik.</w:t>
      </w:r>
    </w:p>
    <w:p w14:paraId="44A558D5" w14:textId="77777777" w:rsidR="008F3C3E" w:rsidRDefault="008F3C3E" w:rsidP="008F3C3E">
      <w:pPr>
        <w:spacing w:line="240" w:lineRule="auto"/>
        <w:rPr>
          <w:rFonts w:ascii="Arial" w:hAnsi="Arial" w:cs="Arial"/>
          <w:color w:val="000000" w:themeColor="text1"/>
          <w:sz w:val="24"/>
          <w:szCs w:val="24"/>
        </w:rPr>
      </w:pPr>
    </w:p>
    <w:p w14:paraId="40FECC65" w14:textId="77777777" w:rsidR="008F3C3E" w:rsidRDefault="008F3C3E" w:rsidP="008F3C3E">
      <w:pPr>
        <w:spacing w:line="240" w:lineRule="auto"/>
        <w:rPr>
          <w:rFonts w:ascii="Arial" w:hAnsi="Arial" w:cs="Arial"/>
          <w:color w:val="000000" w:themeColor="text1"/>
          <w:sz w:val="24"/>
          <w:szCs w:val="24"/>
        </w:rPr>
      </w:pPr>
    </w:p>
    <w:p w14:paraId="719ACAE4" w14:textId="77777777" w:rsidR="008F3C3E" w:rsidRDefault="008F3C3E" w:rsidP="008F3C3E">
      <w:pPr>
        <w:spacing w:line="240" w:lineRule="auto"/>
        <w:rPr>
          <w:rFonts w:ascii="Arial" w:hAnsi="Arial" w:cs="Arial"/>
          <w:color w:val="000000" w:themeColor="text1"/>
          <w:sz w:val="24"/>
          <w:szCs w:val="24"/>
        </w:rPr>
      </w:pPr>
    </w:p>
    <w:p w14:paraId="27DEE474" w14:textId="77777777" w:rsidR="008F3C3E" w:rsidRDefault="008F3C3E" w:rsidP="008F3C3E">
      <w:pPr>
        <w:spacing w:line="240" w:lineRule="auto"/>
        <w:rPr>
          <w:rFonts w:ascii="Arial" w:hAnsi="Arial" w:cs="Arial"/>
          <w:color w:val="000000" w:themeColor="text1"/>
          <w:sz w:val="24"/>
          <w:szCs w:val="24"/>
        </w:rPr>
      </w:pPr>
    </w:p>
    <w:p w14:paraId="66CCA9D1" w14:textId="77777777" w:rsidR="008F3C3E" w:rsidRDefault="008F3C3E" w:rsidP="008F3C3E">
      <w:pPr>
        <w:spacing w:line="240" w:lineRule="auto"/>
        <w:rPr>
          <w:rFonts w:ascii="Arial" w:hAnsi="Arial" w:cs="Arial"/>
          <w:color w:val="000000" w:themeColor="text1"/>
          <w:sz w:val="24"/>
          <w:szCs w:val="24"/>
        </w:rPr>
      </w:pPr>
    </w:p>
    <w:p w14:paraId="7018D4D8" w14:textId="77777777" w:rsidR="008F3C3E" w:rsidRDefault="008F3C3E" w:rsidP="008F3C3E">
      <w:pPr>
        <w:spacing w:line="240" w:lineRule="auto"/>
        <w:rPr>
          <w:rFonts w:ascii="Arial" w:hAnsi="Arial" w:cs="Arial"/>
          <w:color w:val="000000" w:themeColor="text1"/>
          <w:sz w:val="24"/>
          <w:szCs w:val="24"/>
        </w:rPr>
      </w:pPr>
    </w:p>
    <w:p w14:paraId="146BFA2E" w14:textId="549B97BB" w:rsidR="008F3C3E" w:rsidRDefault="008F3C3E" w:rsidP="008F3C3E">
      <w:pPr>
        <w:spacing w:line="240" w:lineRule="auto"/>
        <w:rPr>
          <w:rFonts w:ascii="Arial" w:hAnsi="Arial" w:cs="Arial"/>
          <w:color w:val="000000" w:themeColor="text1"/>
          <w:sz w:val="24"/>
          <w:szCs w:val="24"/>
        </w:rPr>
      </w:pPr>
      <w:r w:rsidRPr="008F3C3E">
        <w:rPr>
          <w:rFonts w:ascii="Arial" w:hAnsi="Arial" w:cs="Arial"/>
          <w:color w:val="000000" w:themeColor="text1"/>
          <w:sz w:val="24"/>
          <w:szCs w:val="24"/>
        </w:rPr>
        <w:lastRenderedPageBreak/>
        <w:t>Klasszikus reprezentációja folytonosan, karakterisztikus</w:t>
      </w:r>
      <w:r>
        <w:rPr>
          <w:rFonts w:ascii="Arial" w:hAnsi="Arial" w:cs="Arial"/>
          <w:color w:val="000000" w:themeColor="text1"/>
          <w:sz w:val="24"/>
          <w:szCs w:val="24"/>
        </w:rPr>
        <w:t xml:space="preserve"> </w:t>
      </w:r>
      <w:r w:rsidRPr="008F3C3E">
        <w:rPr>
          <w:rFonts w:ascii="Arial" w:hAnsi="Arial" w:cs="Arial"/>
          <w:color w:val="000000" w:themeColor="text1"/>
          <w:sz w:val="24"/>
          <w:szCs w:val="24"/>
        </w:rPr>
        <w:t>függvény segítségével történik</w:t>
      </w:r>
    </w:p>
    <w:p w14:paraId="37B8C3A3" w14:textId="76C7AA28" w:rsidR="008F3C3E" w:rsidRDefault="008F3C3E" w:rsidP="008F3C3E">
      <w:pPr>
        <w:spacing w:line="240" w:lineRule="auto"/>
        <w:jc w:val="center"/>
        <w:rPr>
          <w:rFonts w:ascii="Arial" w:hAnsi="Arial" w:cs="Arial"/>
          <w:color w:val="000000" w:themeColor="text1"/>
          <w:sz w:val="24"/>
          <w:szCs w:val="24"/>
        </w:rPr>
      </w:pPr>
      <w:r>
        <w:rPr>
          <w:noProof/>
        </w:rPr>
        <w:drawing>
          <wp:inline distT="0" distB="0" distL="0" distR="0" wp14:anchorId="64D7CA2C" wp14:editId="08A3306A">
            <wp:extent cx="5591175" cy="2843670"/>
            <wp:effectExtent l="0" t="0" r="0" b="0"/>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592223" cy="2844203"/>
                    </a:xfrm>
                    <a:prstGeom prst="rect">
                      <a:avLst/>
                    </a:prstGeom>
                  </pic:spPr>
                </pic:pic>
              </a:graphicData>
            </a:graphic>
          </wp:inline>
        </w:drawing>
      </w:r>
    </w:p>
    <w:p w14:paraId="487A0CC6" w14:textId="74776EC9" w:rsidR="008F3C3E" w:rsidRPr="008F3C3E" w:rsidRDefault="008F3C3E" w:rsidP="008F3C3E">
      <w:pPr>
        <w:spacing w:line="240" w:lineRule="auto"/>
        <w:rPr>
          <w:rFonts w:ascii="Arial" w:hAnsi="Arial" w:cs="Arial"/>
          <w:color w:val="000000" w:themeColor="text1"/>
          <w:sz w:val="24"/>
          <w:szCs w:val="24"/>
        </w:rPr>
      </w:pPr>
      <w:r w:rsidRPr="008F3C3E">
        <w:rPr>
          <w:rFonts w:ascii="Arial" w:hAnsi="Arial" w:cs="Arial"/>
          <w:color w:val="000000" w:themeColor="text1"/>
          <w:sz w:val="24"/>
          <w:szCs w:val="24"/>
        </w:rPr>
        <w:t>A multihalmaz lehetséges elemeit sorba rendezzük, s</w:t>
      </w:r>
      <w:r w:rsidR="009F07A0">
        <w:rPr>
          <w:rFonts w:ascii="Arial" w:hAnsi="Arial" w:cs="Arial"/>
          <w:color w:val="000000" w:themeColor="text1"/>
          <w:sz w:val="24"/>
          <w:szCs w:val="24"/>
        </w:rPr>
        <w:t xml:space="preserve"> </w:t>
      </w:r>
      <w:r w:rsidRPr="008F3C3E">
        <w:rPr>
          <w:rFonts w:ascii="Arial" w:hAnsi="Arial" w:cs="Arial"/>
          <w:color w:val="000000" w:themeColor="text1"/>
          <w:sz w:val="24"/>
          <w:szCs w:val="24"/>
        </w:rPr>
        <w:t>mindegyikhez hozzárendelünk egy tárterületet.</w:t>
      </w:r>
    </w:p>
    <w:p w14:paraId="0D48D08A" w14:textId="77777777" w:rsidR="008F3C3E" w:rsidRPr="008F3C3E" w:rsidRDefault="008F3C3E" w:rsidP="009F07A0">
      <w:pPr>
        <w:spacing w:line="240" w:lineRule="auto"/>
        <w:ind w:firstLine="720"/>
        <w:rPr>
          <w:rFonts w:ascii="Arial" w:hAnsi="Arial" w:cs="Arial"/>
          <w:color w:val="000000" w:themeColor="text1"/>
          <w:sz w:val="24"/>
          <w:szCs w:val="24"/>
        </w:rPr>
      </w:pPr>
      <w:r w:rsidRPr="008F3C3E">
        <w:rPr>
          <w:rFonts w:ascii="Arial" w:hAnsi="Arial" w:cs="Arial"/>
          <w:color w:val="000000" w:themeColor="text1"/>
          <w:sz w:val="24"/>
          <w:szCs w:val="24"/>
        </w:rPr>
        <w:t>általában 1 bájtot</w:t>
      </w:r>
    </w:p>
    <w:p w14:paraId="7AC08B19" w14:textId="2E4811CD" w:rsidR="008F3C3E" w:rsidRDefault="008F3C3E" w:rsidP="008F3C3E">
      <w:pPr>
        <w:spacing w:line="240" w:lineRule="auto"/>
        <w:rPr>
          <w:rFonts w:ascii="Arial" w:hAnsi="Arial" w:cs="Arial"/>
          <w:color w:val="000000" w:themeColor="text1"/>
          <w:sz w:val="24"/>
          <w:szCs w:val="24"/>
        </w:rPr>
      </w:pPr>
      <w:r w:rsidRPr="008F3C3E">
        <w:rPr>
          <w:rFonts w:ascii="Arial" w:hAnsi="Arial" w:cs="Arial"/>
          <w:color w:val="000000" w:themeColor="text1"/>
          <w:sz w:val="24"/>
          <w:szCs w:val="24"/>
        </w:rPr>
        <w:t>A tárhelyeken az adott értékű elemek előfordulásainak</w:t>
      </w:r>
      <w:r w:rsidR="009F07A0">
        <w:rPr>
          <w:rFonts w:ascii="Arial" w:hAnsi="Arial" w:cs="Arial"/>
          <w:color w:val="000000" w:themeColor="text1"/>
          <w:sz w:val="24"/>
          <w:szCs w:val="24"/>
        </w:rPr>
        <w:t xml:space="preserve"> </w:t>
      </w:r>
      <w:r w:rsidRPr="008F3C3E">
        <w:rPr>
          <w:rFonts w:ascii="Arial" w:hAnsi="Arial" w:cs="Arial"/>
          <w:color w:val="000000" w:themeColor="text1"/>
          <w:sz w:val="24"/>
          <w:szCs w:val="24"/>
        </w:rPr>
        <w:t>számát tároljuk.</w:t>
      </w:r>
    </w:p>
    <w:p w14:paraId="1DDFA5D7" w14:textId="4697F339" w:rsidR="009F07A0" w:rsidRDefault="009F07A0" w:rsidP="008F3C3E">
      <w:pPr>
        <w:spacing w:line="240" w:lineRule="auto"/>
        <w:rPr>
          <w:rFonts w:ascii="Arial" w:hAnsi="Arial" w:cs="Arial"/>
          <w:color w:val="000000" w:themeColor="text1"/>
          <w:sz w:val="24"/>
          <w:szCs w:val="24"/>
        </w:rPr>
      </w:pPr>
    </w:p>
    <w:p w14:paraId="4E5AA58D" w14:textId="2C350FBC" w:rsidR="009F07A0" w:rsidRDefault="009F07A0" w:rsidP="009F07A0">
      <w:pPr>
        <w:spacing w:line="240" w:lineRule="auto"/>
        <w:rPr>
          <w:rFonts w:ascii="Arial" w:hAnsi="Arial" w:cs="Arial"/>
          <w:color w:val="000000" w:themeColor="text1"/>
          <w:sz w:val="24"/>
          <w:szCs w:val="24"/>
        </w:rPr>
      </w:pPr>
      <w:r w:rsidRPr="009F07A0">
        <w:rPr>
          <w:rFonts w:ascii="Arial" w:hAnsi="Arial" w:cs="Arial"/>
          <w:color w:val="000000" w:themeColor="text1"/>
          <w:sz w:val="24"/>
          <w:szCs w:val="24"/>
        </w:rPr>
        <w:t>Folytonos reprezentáció esetén a multihalmaz</w:t>
      </w:r>
      <w:r>
        <w:rPr>
          <w:rFonts w:ascii="Arial" w:hAnsi="Arial" w:cs="Arial"/>
          <w:color w:val="000000" w:themeColor="text1"/>
          <w:sz w:val="24"/>
          <w:szCs w:val="24"/>
        </w:rPr>
        <w:t xml:space="preserve"> </w:t>
      </w:r>
      <w:r w:rsidRPr="009F07A0">
        <w:rPr>
          <w:rFonts w:ascii="Arial" w:hAnsi="Arial" w:cs="Arial"/>
          <w:color w:val="000000" w:themeColor="text1"/>
          <w:sz w:val="24"/>
          <w:szCs w:val="24"/>
        </w:rPr>
        <w:t>alap</w:t>
      </w:r>
      <w:r>
        <w:rPr>
          <w:rFonts w:ascii="Arial" w:hAnsi="Arial" w:cs="Arial"/>
          <w:color w:val="000000" w:themeColor="text1"/>
          <w:sz w:val="24"/>
          <w:szCs w:val="24"/>
        </w:rPr>
        <w:t>m</w:t>
      </w:r>
      <w:r w:rsidRPr="009F07A0">
        <w:rPr>
          <w:rFonts w:ascii="Arial" w:hAnsi="Arial" w:cs="Arial"/>
          <w:color w:val="000000" w:themeColor="text1"/>
          <w:sz w:val="24"/>
          <w:szCs w:val="24"/>
        </w:rPr>
        <w:t>űveleteinek megvalósítása visszavezethető egyszerű</w:t>
      </w:r>
      <w:r>
        <w:rPr>
          <w:rFonts w:ascii="Arial" w:hAnsi="Arial" w:cs="Arial"/>
          <w:color w:val="000000" w:themeColor="text1"/>
          <w:sz w:val="24"/>
          <w:szCs w:val="24"/>
        </w:rPr>
        <w:t xml:space="preserve"> </w:t>
      </w:r>
      <w:r w:rsidRPr="009F07A0">
        <w:rPr>
          <w:rFonts w:ascii="Arial" w:hAnsi="Arial" w:cs="Arial"/>
          <w:color w:val="000000" w:themeColor="text1"/>
          <w:sz w:val="24"/>
          <w:szCs w:val="24"/>
        </w:rPr>
        <w:t>aritmetikai (számtani) műveletekre:</w:t>
      </w:r>
    </w:p>
    <w:p w14:paraId="0AA96043" w14:textId="70DE244A" w:rsidR="009F07A0" w:rsidRDefault="009F07A0" w:rsidP="009F07A0">
      <w:pPr>
        <w:spacing w:line="240" w:lineRule="auto"/>
        <w:jc w:val="center"/>
        <w:rPr>
          <w:rFonts w:ascii="Arial" w:hAnsi="Arial" w:cs="Arial"/>
          <w:color w:val="000000" w:themeColor="text1"/>
          <w:sz w:val="24"/>
          <w:szCs w:val="24"/>
        </w:rPr>
      </w:pPr>
      <w:r>
        <w:rPr>
          <w:noProof/>
        </w:rPr>
        <w:drawing>
          <wp:inline distT="0" distB="0" distL="0" distR="0" wp14:anchorId="5B7F14EE" wp14:editId="4DB51849">
            <wp:extent cx="4191000" cy="2831582"/>
            <wp:effectExtent l="0" t="0" r="0" b="6985"/>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197711" cy="2836116"/>
                    </a:xfrm>
                    <a:prstGeom prst="rect">
                      <a:avLst/>
                    </a:prstGeom>
                  </pic:spPr>
                </pic:pic>
              </a:graphicData>
            </a:graphic>
          </wp:inline>
        </w:drawing>
      </w:r>
    </w:p>
    <w:p w14:paraId="77430F61" w14:textId="62B1F10D" w:rsidR="00272AE3" w:rsidRDefault="00272AE3" w:rsidP="00272AE3">
      <w:pPr>
        <w:spacing w:line="240" w:lineRule="auto"/>
        <w:rPr>
          <w:rFonts w:ascii="Arial" w:hAnsi="Arial" w:cs="Arial"/>
          <w:color w:val="000000" w:themeColor="text1"/>
          <w:sz w:val="24"/>
          <w:szCs w:val="24"/>
        </w:rPr>
      </w:pPr>
    </w:p>
    <w:p w14:paraId="2807DE2F" w14:textId="77777777" w:rsidR="00272AE3" w:rsidRDefault="00272AE3" w:rsidP="00272AE3">
      <w:pPr>
        <w:spacing w:line="240" w:lineRule="auto"/>
        <w:rPr>
          <w:rFonts w:ascii="Arial" w:hAnsi="Arial" w:cs="Arial"/>
          <w:b/>
          <w:bCs/>
          <w:color w:val="000000" w:themeColor="text1"/>
          <w:sz w:val="30"/>
          <w:szCs w:val="30"/>
        </w:rPr>
      </w:pPr>
    </w:p>
    <w:p w14:paraId="42F37496" w14:textId="77777777" w:rsidR="00272AE3" w:rsidRDefault="00272AE3" w:rsidP="00272AE3">
      <w:pPr>
        <w:spacing w:line="240" w:lineRule="auto"/>
        <w:rPr>
          <w:rFonts w:ascii="Arial" w:hAnsi="Arial" w:cs="Arial"/>
          <w:b/>
          <w:bCs/>
          <w:color w:val="000000" w:themeColor="text1"/>
          <w:sz w:val="30"/>
          <w:szCs w:val="30"/>
        </w:rPr>
      </w:pPr>
    </w:p>
    <w:p w14:paraId="1059393C" w14:textId="77777777" w:rsidR="00272AE3" w:rsidRDefault="00272AE3" w:rsidP="00272AE3">
      <w:pPr>
        <w:spacing w:line="240" w:lineRule="auto"/>
        <w:rPr>
          <w:rFonts w:ascii="Arial" w:hAnsi="Arial" w:cs="Arial"/>
          <w:b/>
          <w:bCs/>
          <w:color w:val="000000" w:themeColor="text1"/>
          <w:sz w:val="30"/>
          <w:szCs w:val="30"/>
        </w:rPr>
      </w:pPr>
    </w:p>
    <w:p w14:paraId="5F796074" w14:textId="10CC800D" w:rsidR="00272AE3" w:rsidRDefault="00272AE3" w:rsidP="00272AE3">
      <w:pPr>
        <w:spacing w:line="240" w:lineRule="auto"/>
        <w:rPr>
          <w:rFonts w:ascii="Arial" w:hAnsi="Arial" w:cs="Arial"/>
          <w:b/>
          <w:bCs/>
          <w:color w:val="000000" w:themeColor="text1"/>
          <w:sz w:val="30"/>
          <w:szCs w:val="30"/>
        </w:rPr>
      </w:pPr>
      <w:r>
        <w:rPr>
          <w:rFonts w:ascii="Arial" w:hAnsi="Arial" w:cs="Arial"/>
          <w:b/>
          <w:bCs/>
          <w:color w:val="000000" w:themeColor="text1"/>
          <w:sz w:val="30"/>
          <w:szCs w:val="30"/>
        </w:rPr>
        <w:lastRenderedPageBreak/>
        <w:t>Háromszögmátrixok</w:t>
      </w:r>
    </w:p>
    <w:p w14:paraId="3ED69F46" w14:textId="49F5635A" w:rsidR="00272AE3" w:rsidRDefault="00272AE3" w:rsidP="00272AE3">
      <w:pPr>
        <w:spacing w:line="240" w:lineRule="auto"/>
        <w:rPr>
          <w:rFonts w:ascii="Arial" w:hAnsi="Arial" w:cs="Arial"/>
          <w:color w:val="000000" w:themeColor="text1"/>
          <w:sz w:val="24"/>
          <w:szCs w:val="24"/>
        </w:rPr>
      </w:pPr>
      <w:r w:rsidRPr="00272AE3">
        <w:rPr>
          <w:rFonts w:ascii="Arial" w:hAnsi="Arial" w:cs="Arial"/>
          <w:color w:val="000000" w:themeColor="text1"/>
          <w:sz w:val="24"/>
          <w:szCs w:val="24"/>
        </w:rPr>
        <w:t>A háromszögmátrixok négyzetes (kvadratikus) mátrixok.</w:t>
      </w:r>
    </w:p>
    <w:p w14:paraId="65F14225" w14:textId="4C20467D" w:rsidR="00272AE3" w:rsidRDefault="00272AE3" w:rsidP="00272AE3">
      <w:pPr>
        <w:spacing w:line="240" w:lineRule="auto"/>
        <w:jc w:val="center"/>
        <w:rPr>
          <w:rFonts w:ascii="Arial" w:hAnsi="Arial" w:cs="Arial"/>
          <w:color w:val="000000" w:themeColor="text1"/>
          <w:sz w:val="24"/>
          <w:szCs w:val="24"/>
        </w:rPr>
      </w:pPr>
      <w:r>
        <w:rPr>
          <w:noProof/>
        </w:rPr>
        <w:drawing>
          <wp:inline distT="0" distB="0" distL="0" distR="0" wp14:anchorId="6830E076" wp14:editId="28367481">
            <wp:extent cx="2105025" cy="2078657"/>
            <wp:effectExtent l="0" t="0" r="0" b="0"/>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117904" cy="2091375"/>
                    </a:xfrm>
                    <a:prstGeom prst="rect">
                      <a:avLst/>
                    </a:prstGeom>
                  </pic:spPr>
                </pic:pic>
              </a:graphicData>
            </a:graphic>
          </wp:inline>
        </w:drawing>
      </w:r>
    </w:p>
    <w:p w14:paraId="2730A80F" w14:textId="77777777" w:rsidR="00272AE3" w:rsidRPr="00272AE3" w:rsidRDefault="00272AE3" w:rsidP="00272AE3">
      <w:pPr>
        <w:spacing w:line="240" w:lineRule="auto"/>
        <w:rPr>
          <w:rFonts w:ascii="Arial" w:hAnsi="Arial" w:cs="Arial"/>
          <w:color w:val="000000" w:themeColor="text1"/>
          <w:sz w:val="24"/>
          <w:szCs w:val="24"/>
        </w:rPr>
      </w:pPr>
      <w:r w:rsidRPr="00272AE3">
        <w:rPr>
          <w:rFonts w:ascii="Arial" w:hAnsi="Arial" w:cs="Arial"/>
          <w:color w:val="000000" w:themeColor="text1"/>
          <w:sz w:val="24"/>
          <w:szCs w:val="24"/>
        </w:rPr>
        <w:t>Kétfajta háromszögmátrixot szoktunk megkülönböztetni:</w:t>
      </w:r>
    </w:p>
    <w:p w14:paraId="10AC06B1" w14:textId="77777777" w:rsidR="00272AE3" w:rsidRPr="00272AE3" w:rsidRDefault="00272AE3" w:rsidP="00272AE3">
      <w:pPr>
        <w:spacing w:line="240" w:lineRule="auto"/>
        <w:rPr>
          <w:rFonts w:ascii="Arial" w:hAnsi="Arial" w:cs="Arial"/>
          <w:color w:val="000000" w:themeColor="text1"/>
          <w:sz w:val="24"/>
          <w:szCs w:val="24"/>
        </w:rPr>
      </w:pPr>
      <w:r w:rsidRPr="00272AE3">
        <w:rPr>
          <w:rFonts w:ascii="Arial" w:hAnsi="Arial" w:cs="Arial"/>
          <w:color w:val="000000" w:themeColor="text1"/>
          <w:sz w:val="24"/>
          <w:szCs w:val="24"/>
        </w:rPr>
        <w:t>a felsőháromszög-mátrixot és</w:t>
      </w:r>
    </w:p>
    <w:p w14:paraId="0D3D0A25" w14:textId="5E1F7ACA" w:rsidR="00272AE3" w:rsidRDefault="00272AE3" w:rsidP="00272AE3">
      <w:pPr>
        <w:spacing w:line="240" w:lineRule="auto"/>
        <w:rPr>
          <w:rFonts w:ascii="Arial" w:hAnsi="Arial" w:cs="Arial"/>
          <w:color w:val="000000" w:themeColor="text1"/>
          <w:sz w:val="24"/>
          <w:szCs w:val="24"/>
        </w:rPr>
      </w:pPr>
      <w:r w:rsidRPr="00272AE3">
        <w:rPr>
          <w:rFonts w:ascii="Arial" w:hAnsi="Arial" w:cs="Arial"/>
          <w:color w:val="000000" w:themeColor="text1"/>
          <w:sz w:val="24"/>
          <w:szCs w:val="24"/>
        </w:rPr>
        <w:t>az alsóháromszög-mátrixot.</w:t>
      </w:r>
    </w:p>
    <w:p w14:paraId="78B67A0F" w14:textId="0B759A1F" w:rsidR="00272AE3" w:rsidRDefault="00272AE3" w:rsidP="00272AE3">
      <w:pPr>
        <w:spacing w:line="240" w:lineRule="auto"/>
        <w:rPr>
          <w:rFonts w:ascii="Arial" w:hAnsi="Arial" w:cs="Arial"/>
          <w:color w:val="000000" w:themeColor="text1"/>
          <w:sz w:val="24"/>
          <w:szCs w:val="24"/>
        </w:rPr>
      </w:pPr>
    </w:p>
    <w:p w14:paraId="40296743" w14:textId="77777777" w:rsidR="00272AE3" w:rsidRDefault="00272AE3" w:rsidP="00272AE3">
      <w:pPr>
        <w:spacing w:line="240" w:lineRule="auto"/>
        <w:rPr>
          <w:rFonts w:ascii="Arial" w:hAnsi="Arial" w:cs="Arial"/>
          <w:color w:val="000000" w:themeColor="text1"/>
          <w:sz w:val="24"/>
          <w:szCs w:val="24"/>
        </w:rPr>
      </w:pPr>
      <w:r w:rsidRPr="00272AE3">
        <w:rPr>
          <w:rFonts w:ascii="Arial" w:hAnsi="Arial" w:cs="Arial"/>
          <w:color w:val="000000" w:themeColor="text1"/>
          <w:sz w:val="24"/>
          <w:szCs w:val="24"/>
        </w:rPr>
        <w:t>Az olyan négyzetes mátrixot, amelynek főátlója alatt csupa 0</w:t>
      </w:r>
      <w:r>
        <w:rPr>
          <w:rFonts w:ascii="Arial" w:hAnsi="Arial" w:cs="Arial"/>
          <w:color w:val="000000" w:themeColor="text1"/>
          <w:sz w:val="24"/>
          <w:szCs w:val="24"/>
        </w:rPr>
        <w:t xml:space="preserve"> </w:t>
      </w:r>
      <w:r w:rsidRPr="00272AE3">
        <w:rPr>
          <w:rFonts w:ascii="Arial" w:hAnsi="Arial" w:cs="Arial"/>
          <w:color w:val="000000" w:themeColor="text1"/>
          <w:sz w:val="24"/>
          <w:szCs w:val="24"/>
        </w:rPr>
        <w:t>elem található, felsőháromszög-mátrixnak nevezzük.</w:t>
      </w:r>
    </w:p>
    <w:p w14:paraId="37C0BE8A" w14:textId="215F39AE" w:rsidR="00272AE3" w:rsidRDefault="00272AE3" w:rsidP="00272AE3">
      <w:pPr>
        <w:spacing w:line="240" w:lineRule="auto"/>
        <w:jc w:val="center"/>
        <w:rPr>
          <w:rFonts w:ascii="Arial" w:hAnsi="Arial" w:cs="Arial"/>
          <w:color w:val="000000" w:themeColor="text1"/>
          <w:sz w:val="24"/>
          <w:szCs w:val="24"/>
        </w:rPr>
      </w:pPr>
      <w:r>
        <w:rPr>
          <w:noProof/>
        </w:rPr>
        <w:drawing>
          <wp:inline distT="0" distB="0" distL="0" distR="0" wp14:anchorId="73332FE4" wp14:editId="36779499">
            <wp:extent cx="2305050" cy="2280989"/>
            <wp:effectExtent l="0" t="0" r="0" b="5080"/>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321251" cy="2297020"/>
                    </a:xfrm>
                    <a:prstGeom prst="rect">
                      <a:avLst/>
                    </a:prstGeom>
                  </pic:spPr>
                </pic:pic>
              </a:graphicData>
            </a:graphic>
          </wp:inline>
        </w:drawing>
      </w:r>
    </w:p>
    <w:p w14:paraId="5D348FC4" w14:textId="6DD7E4D0" w:rsidR="00272AE3" w:rsidRDefault="00272AE3" w:rsidP="00272AE3">
      <w:pPr>
        <w:spacing w:line="240" w:lineRule="auto"/>
        <w:rPr>
          <w:rFonts w:ascii="Arial" w:hAnsi="Arial" w:cs="Arial"/>
          <w:color w:val="000000" w:themeColor="text1"/>
          <w:sz w:val="24"/>
          <w:szCs w:val="24"/>
        </w:rPr>
      </w:pPr>
      <w:r w:rsidRPr="00272AE3">
        <w:rPr>
          <w:rFonts w:ascii="Arial" w:hAnsi="Arial" w:cs="Arial"/>
          <w:color w:val="000000" w:themeColor="text1"/>
          <w:sz w:val="24"/>
          <w:szCs w:val="24"/>
        </w:rPr>
        <w:t>Ha a négyzetes mátrix főátlója fölött lévő elemek mindegyikének</w:t>
      </w:r>
      <w:r>
        <w:rPr>
          <w:rFonts w:ascii="Arial" w:hAnsi="Arial" w:cs="Arial"/>
          <w:color w:val="000000" w:themeColor="text1"/>
          <w:sz w:val="24"/>
          <w:szCs w:val="24"/>
        </w:rPr>
        <w:t xml:space="preserve"> </w:t>
      </w:r>
      <w:r w:rsidRPr="00272AE3">
        <w:rPr>
          <w:rFonts w:ascii="Arial" w:hAnsi="Arial" w:cs="Arial"/>
          <w:color w:val="000000" w:themeColor="text1"/>
          <w:sz w:val="24"/>
          <w:szCs w:val="24"/>
        </w:rPr>
        <w:t>értéke 0, akkor alsóháromszög-mátrixról beszélünk.</w:t>
      </w:r>
    </w:p>
    <w:p w14:paraId="0E71FCC5" w14:textId="0F784D85" w:rsidR="00272AE3" w:rsidRDefault="00272AE3" w:rsidP="00272AE3">
      <w:pPr>
        <w:spacing w:line="240" w:lineRule="auto"/>
        <w:jc w:val="center"/>
        <w:rPr>
          <w:rFonts w:ascii="Arial" w:hAnsi="Arial" w:cs="Arial"/>
          <w:color w:val="000000" w:themeColor="text1"/>
          <w:sz w:val="24"/>
          <w:szCs w:val="24"/>
        </w:rPr>
      </w:pPr>
      <w:r>
        <w:rPr>
          <w:noProof/>
        </w:rPr>
        <w:drawing>
          <wp:inline distT="0" distB="0" distL="0" distR="0" wp14:anchorId="45802D97" wp14:editId="62E893BB">
            <wp:extent cx="2190750" cy="2190750"/>
            <wp:effectExtent l="0" t="0" r="0" b="0"/>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190750" cy="2190750"/>
                    </a:xfrm>
                    <a:prstGeom prst="rect">
                      <a:avLst/>
                    </a:prstGeom>
                  </pic:spPr>
                </pic:pic>
              </a:graphicData>
            </a:graphic>
          </wp:inline>
        </w:drawing>
      </w:r>
    </w:p>
    <w:p w14:paraId="76265624" w14:textId="18E79DF0" w:rsidR="00272AE3" w:rsidRPr="00272AE3" w:rsidRDefault="00272AE3" w:rsidP="00272AE3">
      <w:pPr>
        <w:spacing w:line="240" w:lineRule="auto"/>
        <w:rPr>
          <w:rFonts w:ascii="Arial" w:hAnsi="Arial" w:cs="Arial"/>
          <w:color w:val="000000" w:themeColor="text1"/>
          <w:sz w:val="24"/>
          <w:szCs w:val="24"/>
        </w:rPr>
      </w:pPr>
      <w:r>
        <w:rPr>
          <w:rFonts w:ascii="Arial" w:hAnsi="Arial" w:cs="Arial"/>
          <w:color w:val="000000" w:themeColor="text1"/>
          <w:sz w:val="24"/>
          <w:szCs w:val="24"/>
        </w:rPr>
        <w:lastRenderedPageBreak/>
        <w:t xml:space="preserve">A </w:t>
      </w:r>
      <w:r w:rsidRPr="00272AE3">
        <w:rPr>
          <w:rFonts w:ascii="Arial" w:hAnsi="Arial" w:cs="Arial"/>
          <w:color w:val="000000" w:themeColor="text1"/>
          <w:sz w:val="24"/>
          <w:szCs w:val="24"/>
        </w:rPr>
        <w:t>négyzetes mátrixokkal szemben, ahol az értékes elemek</w:t>
      </w:r>
    </w:p>
    <w:p w14:paraId="37C38E9A" w14:textId="77777777" w:rsidR="00272AE3" w:rsidRPr="00272AE3" w:rsidRDefault="00272AE3" w:rsidP="00272AE3">
      <w:pPr>
        <w:spacing w:line="240" w:lineRule="auto"/>
        <w:rPr>
          <w:rFonts w:ascii="Arial" w:hAnsi="Arial" w:cs="Arial"/>
          <w:color w:val="000000" w:themeColor="text1"/>
          <w:sz w:val="24"/>
          <w:szCs w:val="24"/>
        </w:rPr>
      </w:pPr>
      <w:r w:rsidRPr="00272AE3">
        <w:rPr>
          <w:rFonts w:ascii="Arial" w:hAnsi="Arial" w:cs="Arial"/>
          <w:color w:val="000000" w:themeColor="text1"/>
          <w:sz w:val="24"/>
          <w:szCs w:val="24"/>
        </w:rPr>
        <w:t>száma n^2, a háromszögmátrixoknál az értékes elemek száma</w:t>
      </w:r>
    </w:p>
    <w:p w14:paraId="15429FF7" w14:textId="1085A1FC" w:rsidR="00272AE3" w:rsidRDefault="00272AE3" w:rsidP="00272AE3">
      <w:pPr>
        <w:spacing w:line="240" w:lineRule="auto"/>
        <w:rPr>
          <w:rFonts w:ascii="Arial" w:hAnsi="Arial" w:cs="Arial"/>
          <w:color w:val="000000" w:themeColor="text1"/>
          <w:sz w:val="24"/>
          <w:szCs w:val="24"/>
        </w:rPr>
      </w:pPr>
      <w:r w:rsidRPr="00272AE3">
        <w:rPr>
          <w:rFonts w:ascii="Arial" w:hAnsi="Arial" w:cs="Arial"/>
          <w:color w:val="000000" w:themeColor="text1"/>
          <w:sz w:val="24"/>
          <w:szCs w:val="24"/>
        </w:rPr>
        <w:t>csupán</w:t>
      </w:r>
      <w:r>
        <w:rPr>
          <w:rFonts w:ascii="Arial" w:hAnsi="Arial" w:cs="Arial"/>
          <w:color w:val="000000" w:themeColor="text1"/>
          <w:sz w:val="24"/>
          <w:szCs w:val="24"/>
        </w:rPr>
        <w:t xml:space="preserve"> </w:t>
      </w:r>
      <w:r>
        <w:rPr>
          <w:rFonts w:ascii="Arial" w:hAnsi="Arial" w:cs="Arial"/>
          <w:color w:val="000000" w:themeColor="text1"/>
          <w:sz w:val="24"/>
          <w:szCs w:val="24"/>
        </w:rPr>
        <w:tab/>
        <w:t xml:space="preserve"> </w:t>
      </w:r>
      <w:r>
        <w:rPr>
          <w:noProof/>
        </w:rPr>
        <w:drawing>
          <wp:inline distT="0" distB="0" distL="0" distR="0" wp14:anchorId="24116991" wp14:editId="23619A0C">
            <wp:extent cx="828675" cy="391572"/>
            <wp:effectExtent l="0" t="0" r="0" b="8890"/>
            <wp:docPr id="25" name="Kép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870477" cy="411325"/>
                    </a:xfrm>
                    <a:prstGeom prst="rect">
                      <a:avLst/>
                    </a:prstGeom>
                  </pic:spPr>
                </pic:pic>
              </a:graphicData>
            </a:graphic>
          </wp:inline>
        </w:drawing>
      </w:r>
    </w:p>
    <w:p w14:paraId="71A408A0" w14:textId="026BBB9F" w:rsidR="00272AE3" w:rsidRDefault="00272AE3" w:rsidP="00272AE3">
      <w:pPr>
        <w:spacing w:line="240" w:lineRule="auto"/>
        <w:rPr>
          <w:rFonts w:ascii="Arial" w:hAnsi="Arial" w:cs="Arial"/>
          <w:color w:val="000000" w:themeColor="text1"/>
          <w:sz w:val="24"/>
          <w:szCs w:val="24"/>
        </w:rPr>
      </w:pPr>
      <w:r w:rsidRPr="00272AE3">
        <w:rPr>
          <w:rFonts w:ascii="Arial" w:hAnsi="Arial" w:cs="Arial"/>
          <w:color w:val="000000" w:themeColor="text1"/>
          <w:sz w:val="24"/>
          <w:szCs w:val="24"/>
        </w:rPr>
        <w:t>Az értékes elemeket emiatt – sor- vagy oszlopfolytonosan –</w:t>
      </w:r>
      <w:r>
        <w:rPr>
          <w:rFonts w:ascii="Arial" w:hAnsi="Arial" w:cs="Arial"/>
          <w:color w:val="000000" w:themeColor="text1"/>
          <w:sz w:val="24"/>
          <w:szCs w:val="24"/>
        </w:rPr>
        <w:t xml:space="preserve"> </w:t>
      </w:r>
      <w:r w:rsidRPr="00272AE3">
        <w:rPr>
          <w:rFonts w:ascii="Arial" w:hAnsi="Arial" w:cs="Arial"/>
          <w:color w:val="000000" w:themeColor="text1"/>
          <w:sz w:val="24"/>
          <w:szCs w:val="24"/>
        </w:rPr>
        <w:t xml:space="preserve">egy </w:t>
      </w:r>
      <w:r>
        <w:rPr>
          <w:noProof/>
        </w:rPr>
        <w:drawing>
          <wp:inline distT="0" distB="0" distL="0" distR="0" wp14:anchorId="0504B3D1" wp14:editId="2A3592A8">
            <wp:extent cx="638175" cy="345135"/>
            <wp:effectExtent l="0" t="0" r="0" b="0"/>
            <wp:docPr id="26"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66606" cy="360511"/>
                    </a:xfrm>
                    <a:prstGeom prst="rect">
                      <a:avLst/>
                    </a:prstGeom>
                  </pic:spPr>
                </pic:pic>
              </a:graphicData>
            </a:graphic>
          </wp:inline>
        </w:drawing>
      </w:r>
      <w:r w:rsidRPr="00272AE3">
        <w:rPr>
          <w:rFonts w:ascii="Arial" w:hAnsi="Arial" w:cs="Arial"/>
          <w:color w:val="000000" w:themeColor="text1"/>
          <w:sz w:val="24"/>
          <w:szCs w:val="24"/>
        </w:rPr>
        <w:t>elemű V vektorra szoktuk leképezni.</w:t>
      </w:r>
    </w:p>
    <w:p w14:paraId="7A09860B" w14:textId="5A68588C" w:rsidR="00272AE3" w:rsidRDefault="00272AE3" w:rsidP="00272AE3">
      <w:pPr>
        <w:spacing w:line="240" w:lineRule="auto"/>
        <w:rPr>
          <w:rFonts w:ascii="Arial" w:hAnsi="Arial" w:cs="Arial"/>
          <w:color w:val="000000" w:themeColor="text1"/>
          <w:sz w:val="24"/>
          <w:szCs w:val="24"/>
        </w:rPr>
      </w:pPr>
    </w:p>
    <w:p w14:paraId="63AC1E49" w14:textId="77777777" w:rsidR="00272AE3" w:rsidRPr="00272AE3" w:rsidRDefault="00272AE3" w:rsidP="00272AE3">
      <w:pPr>
        <w:spacing w:line="240" w:lineRule="auto"/>
        <w:rPr>
          <w:rFonts w:ascii="Arial" w:hAnsi="Arial" w:cs="Arial"/>
          <w:b/>
          <w:bCs/>
          <w:color w:val="000000" w:themeColor="text1"/>
          <w:sz w:val="30"/>
          <w:szCs w:val="30"/>
        </w:rPr>
      </w:pPr>
      <w:r w:rsidRPr="00272AE3">
        <w:rPr>
          <w:rFonts w:ascii="Arial" w:hAnsi="Arial" w:cs="Arial"/>
          <w:b/>
          <w:bCs/>
          <w:color w:val="000000" w:themeColor="text1"/>
          <w:sz w:val="30"/>
          <w:szCs w:val="30"/>
        </w:rPr>
        <w:t>Felsőháromszög-mátrixok folytonos reprezentációja</w:t>
      </w:r>
    </w:p>
    <w:p w14:paraId="7019C9B3" w14:textId="4E45224C" w:rsidR="00272AE3" w:rsidRDefault="00272AE3" w:rsidP="00272AE3">
      <w:pPr>
        <w:spacing w:line="240" w:lineRule="auto"/>
        <w:rPr>
          <w:rFonts w:ascii="Arial" w:hAnsi="Arial" w:cs="Arial"/>
          <w:color w:val="000000" w:themeColor="text1"/>
          <w:sz w:val="24"/>
          <w:szCs w:val="24"/>
        </w:rPr>
      </w:pPr>
      <w:r w:rsidRPr="00272AE3">
        <w:rPr>
          <w:rFonts w:ascii="Arial" w:hAnsi="Arial" w:cs="Arial"/>
          <w:color w:val="000000" w:themeColor="text1"/>
          <w:sz w:val="24"/>
          <w:szCs w:val="24"/>
        </w:rPr>
        <w:t>A felsőháromszög-mátrix értékes elemeit (a főátló elemeit és a</w:t>
      </w:r>
      <w:r>
        <w:rPr>
          <w:rFonts w:ascii="Arial" w:hAnsi="Arial" w:cs="Arial"/>
          <w:color w:val="000000" w:themeColor="text1"/>
          <w:sz w:val="24"/>
          <w:szCs w:val="24"/>
        </w:rPr>
        <w:t xml:space="preserve"> </w:t>
      </w:r>
      <w:r w:rsidRPr="00272AE3">
        <w:rPr>
          <w:rFonts w:ascii="Arial" w:hAnsi="Arial" w:cs="Arial"/>
          <w:color w:val="000000" w:themeColor="text1"/>
          <w:sz w:val="24"/>
          <w:szCs w:val="24"/>
        </w:rPr>
        <w:t>fölötte elhelyezkedő elemeket) oszlopfolytonosan célszerű</w:t>
      </w:r>
      <w:r>
        <w:rPr>
          <w:rFonts w:ascii="Arial" w:hAnsi="Arial" w:cs="Arial"/>
          <w:color w:val="000000" w:themeColor="text1"/>
          <w:sz w:val="24"/>
          <w:szCs w:val="24"/>
        </w:rPr>
        <w:t xml:space="preserve"> </w:t>
      </w:r>
      <w:r w:rsidRPr="00272AE3">
        <w:rPr>
          <w:rFonts w:ascii="Arial" w:hAnsi="Arial" w:cs="Arial"/>
          <w:color w:val="000000" w:themeColor="text1"/>
          <w:sz w:val="24"/>
          <w:szCs w:val="24"/>
        </w:rPr>
        <w:t xml:space="preserve">leképezni egy </w:t>
      </w:r>
      <w:r>
        <w:rPr>
          <w:noProof/>
        </w:rPr>
        <w:drawing>
          <wp:inline distT="0" distB="0" distL="0" distR="0" wp14:anchorId="694DDFAB" wp14:editId="6B8A8D24">
            <wp:extent cx="638175" cy="345135"/>
            <wp:effectExtent l="0" t="0" r="0" b="0"/>
            <wp:docPr id="27" name="Kép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66606" cy="360511"/>
                    </a:xfrm>
                    <a:prstGeom prst="rect">
                      <a:avLst/>
                    </a:prstGeom>
                  </pic:spPr>
                </pic:pic>
              </a:graphicData>
            </a:graphic>
          </wp:inline>
        </w:drawing>
      </w:r>
      <w:r>
        <w:rPr>
          <w:rFonts w:ascii="Arial" w:hAnsi="Arial" w:cs="Arial"/>
          <w:color w:val="000000" w:themeColor="text1"/>
          <w:sz w:val="24"/>
          <w:szCs w:val="24"/>
        </w:rPr>
        <w:t xml:space="preserve"> </w:t>
      </w:r>
      <w:r w:rsidRPr="00272AE3">
        <w:rPr>
          <w:rFonts w:ascii="Arial" w:hAnsi="Arial" w:cs="Arial"/>
          <w:color w:val="000000" w:themeColor="text1"/>
          <w:sz w:val="24"/>
          <w:szCs w:val="24"/>
        </w:rPr>
        <w:t>elemű V vektorra:</w:t>
      </w:r>
    </w:p>
    <w:p w14:paraId="4D418C6F" w14:textId="4BBB9C10" w:rsidR="00DF0105" w:rsidRDefault="00DF0105" w:rsidP="00DF0105">
      <w:pPr>
        <w:spacing w:line="240" w:lineRule="auto"/>
        <w:jc w:val="center"/>
        <w:rPr>
          <w:rFonts w:ascii="Arial" w:hAnsi="Arial" w:cs="Arial"/>
          <w:color w:val="000000" w:themeColor="text1"/>
          <w:sz w:val="24"/>
          <w:szCs w:val="24"/>
        </w:rPr>
      </w:pPr>
      <w:r>
        <w:rPr>
          <w:noProof/>
        </w:rPr>
        <w:drawing>
          <wp:inline distT="0" distB="0" distL="0" distR="0" wp14:anchorId="4F1570DA" wp14:editId="35A12137">
            <wp:extent cx="3543300" cy="2185361"/>
            <wp:effectExtent l="0" t="0" r="0" b="5715"/>
            <wp:docPr id="28" name="Kép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564859" cy="2198658"/>
                    </a:xfrm>
                    <a:prstGeom prst="rect">
                      <a:avLst/>
                    </a:prstGeom>
                  </pic:spPr>
                </pic:pic>
              </a:graphicData>
            </a:graphic>
          </wp:inline>
        </w:drawing>
      </w:r>
    </w:p>
    <w:p w14:paraId="775EF4F1" w14:textId="48780893" w:rsidR="00DF0105" w:rsidRDefault="00DF0105" w:rsidP="00DF0105">
      <w:pPr>
        <w:spacing w:line="240" w:lineRule="auto"/>
        <w:rPr>
          <w:rFonts w:ascii="Arial" w:hAnsi="Arial" w:cs="Arial"/>
          <w:color w:val="000000" w:themeColor="text1"/>
          <w:sz w:val="24"/>
          <w:szCs w:val="24"/>
        </w:rPr>
      </w:pPr>
    </w:p>
    <w:p w14:paraId="3FEDCB7D" w14:textId="0415FFE6" w:rsidR="00DF0105" w:rsidRPr="00DF0105" w:rsidRDefault="00DF0105" w:rsidP="00DF0105">
      <w:pPr>
        <w:spacing w:line="240" w:lineRule="auto"/>
        <w:rPr>
          <w:rFonts w:ascii="Arial" w:hAnsi="Arial" w:cs="Arial"/>
          <w:b/>
          <w:bCs/>
          <w:color w:val="000000" w:themeColor="text1"/>
          <w:sz w:val="30"/>
          <w:szCs w:val="30"/>
        </w:rPr>
      </w:pPr>
      <w:r w:rsidRPr="00DF0105">
        <w:rPr>
          <w:rFonts w:ascii="Arial" w:hAnsi="Arial" w:cs="Arial"/>
          <w:b/>
          <w:bCs/>
          <w:color w:val="000000" w:themeColor="text1"/>
          <w:sz w:val="30"/>
          <w:szCs w:val="30"/>
        </w:rPr>
        <w:t>Háromszög-mátrixok folytonos reprezentációja</w:t>
      </w:r>
    </w:p>
    <w:p w14:paraId="3A73BC4D" w14:textId="77777777" w:rsidR="00DF0105" w:rsidRPr="00DF0105" w:rsidRDefault="00DF0105" w:rsidP="00DF0105">
      <w:pPr>
        <w:spacing w:line="240" w:lineRule="auto"/>
        <w:rPr>
          <w:rFonts w:ascii="Arial" w:hAnsi="Arial" w:cs="Arial"/>
          <w:color w:val="000000" w:themeColor="text1"/>
          <w:sz w:val="24"/>
          <w:szCs w:val="24"/>
        </w:rPr>
      </w:pPr>
      <w:r w:rsidRPr="00DF0105">
        <w:rPr>
          <w:rFonts w:ascii="Arial" w:hAnsi="Arial" w:cs="Arial"/>
          <w:color w:val="000000" w:themeColor="text1"/>
          <w:sz w:val="24"/>
          <w:szCs w:val="24"/>
        </w:rPr>
        <w:t>Felsőháromszög mátrixok esetén ennek megfelelően</w:t>
      </w:r>
    </w:p>
    <w:p w14:paraId="050BAA6C" w14:textId="77777777" w:rsidR="00DF0105" w:rsidRPr="00DF0105" w:rsidRDefault="00DF0105" w:rsidP="00DF0105">
      <w:pPr>
        <w:spacing w:line="240" w:lineRule="auto"/>
        <w:ind w:left="720"/>
        <w:rPr>
          <w:rFonts w:ascii="Arial" w:hAnsi="Arial" w:cs="Arial"/>
          <w:color w:val="000000" w:themeColor="text1"/>
          <w:sz w:val="24"/>
          <w:szCs w:val="24"/>
        </w:rPr>
      </w:pPr>
      <w:r w:rsidRPr="00DF0105">
        <w:rPr>
          <w:rFonts w:ascii="Arial" w:hAnsi="Arial" w:cs="Arial"/>
          <w:color w:val="000000" w:themeColor="text1"/>
          <w:sz w:val="24"/>
          <w:szCs w:val="24"/>
        </w:rPr>
        <w:t>A V vektorból a következő képlet segítségével kaphatjuk</w:t>
      </w:r>
    </w:p>
    <w:p w14:paraId="2B95998C" w14:textId="46A17B1A" w:rsidR="00DF0105" w:rsidRPr="00DF0105" w:rsidRDefault="00DF0105" w:rsidP="00DF0105">
      <w:pPr>
        <w:spacing w:line="240" w:lineRule="auto"/>
        <w:rPr>
          <w:rFonts w:ascii="Arial" w:hAnsi="Arial" w:cs="Arial"/>
          <w:color w:val="000000" w:themeColor="text1"/>
          <w:sz w:val="24"/>
          <w:szCs w:val="24"/>
        </w:rPr>
      </w:pPr>
      <w:r>
        <w:rPr>
          <w:rFonts w:ascii="Arial" w:hAnsi="Arial" w:cs="Arial"/>
          <w:color w:val="000000" w:themeColor="text1"/>
          <w:sz w:val="24"/>
          <w:szCs w:val="24"/>
        </w:rPr>
        <w:t xml:space="preserve">              </w:t>
      </w:r>
      <w:r w:rsidRPr="00DF0105">
        <w:rPr>
          <w:rFonts w:ascii="Arial" w:hAnsi="Arial" w:cs="Arial"/>
          <w:color w:val="000000" w:themeColor="text1"/>
          <w:sz w:val="24"/>
          <w:szCs w:val="24"/>
        </w:rPr>
        <w:t>vissza az eredeti felsőháromszög-mátrix (i; j) indexű</w:t>
      </w:r>
    </w:p>
    <w:p w14:paraId="3FA4760D" w14:textId="3BFC6D9C" w:rsidR="00DF0105" w:rsidRDefault="00DF0105" w:rsidP="00DF0105">
      <w:pPr>
        <w:spacing w:line="240" w:lineRule="auto"/>
        <w:ind w:left="720"/>
        <w:rPr>
          <w:rFonts w:ascii="Arial" w:hAnsi="Arial" w:cs="Arial"/>
          <w:color w:val="000000" w:themeColor="text1"/>
          <w:sz w:val="24"/>
          <w:szCs w:val="24"/>
        </w:rPr>
      </w:pPr>
      <w:r>
        <w:rPr>
          <w:rFonts w:ascii="Arial" w:hAnsi="Arial" w:cs="Arial"/>
          <w:color w:val="000000" w:themeColor="text1"/>
          <w:sz w:val="24"/>
          <w:szCs w:val="24"/>
        </w:rPr>
        <w:t xml:space="preserve">   </w:t>
      </w:r>
      <w:r w:rsidRPr="00DF0105">
        <w:rPr>
          <w:rFonts w:ascii="Arial" w:hAnsi="Arial" w:cs="Arial"/>
          <w:color w:val="000000" w:themeColor="text1"/>
          <w:sz w:val="24"/>
          <w:szCs w:val="24"/>
        </w:rPr>
        <w:t>elemének az értékét:</w:t>
      </w:r>
    </w:p>
    <w:p w14:paraId="5E05D95B" w14:textId="49FE9464" w:rsidR="00DF0105" w:rsidRDefault="00DF0105" w:rsidP="00DF0105">
      <w:pPr>
        <w:spacing w:line="240" w:lineRule="auto"/>
        <w:ind w:left="720"/>
        <w:rPr>
          <w:rFonts w:ascii="Arial" w:hAnsi="Arial" w:cs="Arial"/>
          <w:color w:val="000000" w:themeColor="text1"/>
          <w:sz w:val="24"/>
          <w:szCs w:val="24"/>
        </w:rPr>
      </w:pPr>
      <w:r>
        <w:rPr>
          <w:noProof/>
        </w:rPr>
        <w:drawing>
          <wp:inline distT="0" distB="0" distL="0" distR="0" wp14:anchorId="1765E33A" wp14:editId="24F79AE9">
            <wp:extent cx="3429000" cy="655933"/>
            <wp:effectExtent l="0" t="0" r="0" b="0"/>
            <wp:docPr id="29" name="Kép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522155" cy="673753"/>
                    </a:xfrm>
                    <a:prstGeom prst="rect">
                      <a:avLst/>
                    </a:prstGeom>
                  </pic:spPr>
                </pic:pic>
              </a:graphicData>
            </a:graphic>
          </wp:inline>
        </w:drawing>
      </w:r>
    </w:p>
    <w:p w14:paraId="706550F6" w14:textId="77777777" w:rsidR="00DF0105" w:rsidRDefault="00DF0105" w:rsidP="00DF0105">
      <w:pPr>
        <w:spacing w:line="240" w:lineRule="auto"/>
        <w:rPr>
          <w:rFonts w:ascii="Arial" w:hAnsi="Arial" w:cs="Arial"/>
          <w:color w:val="000000" w:themeColor="text1"/>
          <w:sz w:val="24"/>
          <w:szCs w:val="24"/>
        </w:rPr>
      </w:pPr>
    </w:p>
    <w:p w14:paraId="0CE08F1F" w14:textId="77777777" w:rsidR="00DF0105" w:rsidRDefault="00DF0105" w:rsidP="00DF0105">
      <w:pPr>
        <w:spacing w:line="240" w:lineRule="auto"/>
        <w:rPr>
          <w:rFonts w:ascii="Arial" w:hAnsi="Arial" w:cs="Arial"/>
          <w:color w:val="000000" w:themeColor="text1"/>
          <w:sz w:val="24"/>
          <w:szCs w:val="24"/>
        </w:rPr>
      </w:pPr>
    </w:p>
    <w:p w14:paraId="18EB1489" w14:textId="77777777" w:rsidR="00DF0105" w:rsidRDefault="00DF0105" w:rsidP="00DF0105">
      <w:pPr>
        <w:spacing w:line="240" w:lineRule="auto"/>
        <w:rPr>
          <w:rFonts w:ascii="Arial" w:hAnsi="Arial" w:cs="Arial"/>
          <w:color w:val="000000" w:themeColor="text1"/>
          <w:sz w:val="24"/>
          <w:szCs w:val="24"/>
        </w:rPr>
      </w:pPr>
    </w:p>
    <w:p w14:paraId="70D6B352" w14:textId="77777777" w:rsidR="00DF0105" w:rsidRDefault="00DF0105" w:rsidP="00DF0105">
      <w:pPr>
        <w:spacing w:line="240" w:lineRule="auto"/>
        <w:rPr>
          <w:rFonts w:ascii="Arial" w:hAnsi="Arial" w:cs="Arial"/>
          <w:color w:val="000000" w:themeColor="text1"/>
          <w:sz w:val="24"/>
          <w:szCs w:val="24"/>
        </w:rPr>
      </w:pPr>
    </w:p>
    <w:p w14:paraId="5B091C92" w14:textId="77777777" w:rsidR="00DF0105" w:rsidRDefault="00DF0105" w:rsidP="00DF0105">
      <w:pPr>
        <w:spacing w:line="240" w:lineRule="auto"/>
        <w:rPr>
          <w:rFonts w:ascii="Arial" w:hAnsi="Arial" w:cs="Arial"/>
          <w:color w:val="000000" w:themeColor="text1"/>
          <w:sz w:val="24"/>
          <w:szCs w:val="24"/>
        </w:rPr>
      </w:pPr>
    </w:p>
    <w:p w14:paraId="368B93CA" w14:textId="77777777" w:rsidR="00DF0105" w:rsidRDefault="00DF0105" w:rsidP="00DF0105">
      <w:pPr>
        <w:spacing w:line="240" w:lineRule="auto"/>
        <w:rPr>
          <w:rFonts w:ascii="Arial" w:hAnsi="Arial" w:cs="Arial"/>
          <w:color w:val="000000" w:themeColor="text1"/>
          <w:sz w:val="24"/>
          <w:szCs w:val="24"/>
        </w:rPr>
      </w:pPr>
    </w:p>
    <w:p w14:paraId="53417B68" w14:textId="0799E8FB" w:rsidR="00DF0105" w:rsidRPr="00DF0105" w:rsidRDefault="00DF0105" w:rsidP="00DF0105">
      <w:pPr>
        <w:spacing w:line="240" w:lineRule="auto"/>
        <w:rPr>
          <w:rFonts w:ascii="Arial" w:hAnsi="Arial" w:cs="Arial"/>
          <w:color w:val="000000" w:themeColor="text1"/>
          <w:sz w:val="24"/>
          <w:szCs w:val="24"/>
        </w:rPr>
      </w:pPr>
      <w:r w:rsidRPr="00DF0105">
        <w:rPr>
          <w:rFonts w:ascii="Arial" w:hAnsi="Arial" w:cs="Arial"/>
          <w:color w:val="000000" w:themeColor="text1"/>
          <w:sz w:val="24"/>
          <w:szCs w:val="24"/>
        </w:rPr>
        <w:lastRenderedPageBreak/>
        <w:t>Alsóháromszög-mátrixok esetén viszont sorfolytonos</w:t>
      </w:r>
      <w:r>
        <w:rPr>
          <w:rFonts w:ascii="Arial" w:hAnsi="Arial" w:cs="Arial"/>
          <w:color w:val="000000" w:themeColor="text1"/>
          <w:sz w:val="24"/>
          <w:szCs w:val="24"/>
        </w:rPr>
        <w:t xml:space="preserve"> </w:t>
      </w:r>
      <w:r w:rsidRPr="00DF0105">
        <w:rPr>
          <w:rFonts w:ascii="Arial" w:hAnsi="Arial" w:cs="Arial"/>
          <w:color w:val="000000" w:themeColor="text1"/>
          <w:sz w:val="24"/>
          <w:szCs w:val="24"/>
        </w:rPr>
        <w:t>leképezést célszerű használni.</w:t>
      </w:r>
    </w:p>
    <w:p w14:paraId="12283819" w14:textId="77777777" w:rsidR="00DF0105" w:rsidRPr="00DF0105" w:rsidRDefault="00DF0105" w:rsidP="00DF0105">
      <w:pPr>
        <w:spacing w:line="240" w:lineRule="auto"/>
        <w:ind w:left="720"/>
        <w:rPr>
          <w:rFonts w:ascii="Arial" w:hAnsi="Arial" w:cs="Arial"/>
          <w:color w:val="000000" w:themeColor="text1"/>
          <w:sz w:val="24"/>
          <w:szCs w:val="24"/>
        </w:rPr>
      </w:pPr>
      <w:r w:rsidRPr="00DF0105">
        <w:rPr>
          <w:rFonts w:ascii="Arial" w:hAnsi="Arial" w:cs="Arial"/>
          <w:color w:val="000000" w:themeColor="text1"/>
          <w:sz w:val="24"/>
          <w:szCs w:val="24"/>
        </w:rPr>
        <w:t>Ennek megfelelően, a V vektorból a következő képlet</w:t>
      </w:r>
    </w:p>
    <w:p w14:paraId="2BFCDF77" w14:textId="5C50FC14" w:rsidR="00DF0105" w:rsidRPr="00DF0105" w:rsidRDefault="00DF0105" w:rsidP="00DF0105">
      <w:pPr>
        <w:spacing w:line="240" w:lineRule="auto"/>
        <w:ind w:left="720"/>
        <w:rPr>
          <w:rFonts w:ascii="Arial" w:hAnsi="Arial" w:cs="Arial"/>
          <w:color w:val="000000" w:themeColor="text1"/>
          <w:sz w:val="24"/>
          <w:szCs w:val="24"/>
        </w:rPr>
      </w:pPr>
      <w:r>
        <w:rPr>
          <w:rFonts w:ascii="Arial" w:hAnsi="Arial" w:cs="Arial"/>
          <w:color w:val="000000" w:themeColor="text1"/>
          <w:sz w:val="24"/>
          <w:szCs w:val="24"/>
        </w:rPr>
        <w:t xml:space="preserve">    </w:t>
      </w:r>
      <w:r w:rsidRPr="00DF0105">
        <w:rPr>
          <w:rFonts w:ascii="Arial" w:hAnsi="Arial" w:cs="Arial"/>
          <w:color w:val="000000" w:themeColor="text1"/>
          <w:sz w:val="24"/>
          <w:szCs w:val="24"/>
        </w:rPr>
        <w:t>segítségével kaphatjuk vissza az eredeti</w:t>
      </w:r>
    </w:p>
    <w:p w14:paraId="468F9F90" w14:textId="63F6A389" w:rsidR="00DF0105" w:rsidRDefault="00DF0105" w:rsidP="00DF0105">
      <w:pPr>
        <w:spacing w:line="240" w:lineRule="auto"/>
        <w:ind w:left="720"/>
        <w:rPr>
          <w:rFonts w:ascii="Arial" w:hAnsi="Arial" w:cs="Arial"/>
          <w:color w:val="000000" w:themeColor="text1"/>
          <w:sz w:val="24"/>
          <w:szCs w:val="24"/>
        </w:rPr>
      </w:pPr>
      <w:r>
        <w:rPr>
          <w:rFonts w:ascii="Arial" w:hAnsi="Arial" w:cs="Arial"/>
          <w:color w:val="000000" w:themeColor="text1"/>
          <w:sz w:val="24"/>
          <w:szCs w:val="24"/>
        </w:rPr>
        <w:t xml:space="preserve">    </w:t>
      </w:r>
      <w:r w:rsidRPr="00DF0105">
        <w:rPr>
          <w:rFonts w:ascii="Arial" w:hAnsi="Arial" w:cs="Arial"/>
          <w:color w:val="000000" w:themeColor="text1"/>
          <w:sz w:val="24"/>
          <w:szCs w:val="24"/>
        </w:rPr>
        <w:t>alsóháromszög-mátrix (i; j) indexű elemének az értékét:</w:t>
      </w:r>
    </w:p>
    <w:p w14:paraId="07EC9C6F" w14:textId="23B18579" w:rsidR="00DF0105" w:rsidRDefault="00DF0105" w:rsidP="00DF0105">
      <w:pPr>
        <w:spacing w:line="240" w:lineRule="auto"/>
        <w:ind w:left="720"/>
        <w:rPr>
          <w:rFonts w:ascii="Arial" w:hAnsi="Arial" w:cs="Arial"/>
          <w:color w:val="000000" w:themeColor="text1"/>
          <w:sz w:val="24"/>
          <w:szCs w:val="24"/>
        </w:rPr>
      </w:pPr>
      <w:r>
        <w:rPr>
          <w:noProof/>
        </w:rPr>
        <w:drawing>
          <wp:inline distT="0" distB="0" distL="0" distR="0" wp14:anchorId="2164B223" wp14:editId="786E6E87">
            <wp:extent cx="4486275" cy="811684"/>
            <wp:effectExtent l="0" t="0" r="0" b="7620"/>
            <wp:docPr id="30" name="Kép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538323" cy="821101"/>
                    </a:xfrm>
                    <a:prstGeom prst="rect">
                      <a:avLst/>
                    </a:prstGeom>
                  </pic:spPr>
                </pic:pic>
              </a:graphicData>
            </a:graphic>
          </wp:inline>
        </w:drawing>
      </w:r>
    </w:p>
    <w:p w14:paraId="41514278" w14:textId="656FDD38" w:rsidR="00DF0105" w:rsidRPr="00DF0105" w:rsidRDefault="00DF0105" w:rsidP="00DF0105">
      <w:pPr>
        <w:spacing w:line="240" w:lineRule="auto"/>
        <w:rPr>
          <w:rFonts w:ascii="Arial" w:hAnsi="Arial" w:cs="Arial"/>
          <w:b/>
          <w:bCs/>
          <w:color w:val="000000" w:themeColor="text1"/>
          <w:sz w:val="30"/>
          <w:szCs w:val="30"/>
        </w:rPr>
      </w:pPr>
    </w:p>
    <w:p w14:paraId="4BDD4C64" w14:textId="77777777" w:rsidR="002B4CB7" w:rsidRDefault="002B4CB7" w:rsidP="00DF0105">
      <w:pPr>
        <w:spacing w:line="240" w:lineRule="auto"/>
        <w:rPr>
          <w:rFonts w:ascii="Arial" w:hAnsi="Arial" w:cs="Arial"/>
          <w:b/>
          <w:bCs/>
          <w:color w:val="000000" w:themeColor="text1"/>
          <w:sz w:val="30"/>
          <w:szCs w:val="30"/>
        </w:rPr>
      </w:pPr>
    </w:p>
    <w:p w14:paraId="3EA243D6" w14:textId="77777777" w:rsidR="002B4CB7" w:rsidRDefault="002B4CB7" w:rsidP="00DF0105">
      <w:pPr>
        <w:spacing w:line="240" w:lineRule="auto"/>
        <w:rPr>
          <w:rFonts w:ascii="Arial" w:hAnsi="Arial" w:cs="Arial"/>
          <w:b/>
          <w:bCs/>
          <w:color w:val="000000" w:themeColor="text1"/>
          <w:sz w:val="30"/>
          <w:szCs w:val="30"/>
        </w:rPr>
      </w:pPr>
    </w:p>
    <w:p w14:paraId="19FDADC5" w14:textId="77777777" w:rsidR="002B4CB7" w:rsidRDefault="002B4CB7" w:rsidP="00DF0105">
      <w:pPr>
        <w:spacing w:line="240" w:lineRule="auto"/>
        <w:rPr>
          <w:rFonts w:ascii="Arial" w:hAnsi="Arial" w:cs="Arial"/>
          <w:b/>
          <w:bCs/>
          <w:color w:val="000000" w:themeColor="text1"/>
          <w:sz w:val="30"/>
          <w:szCs w:val="30"/>
        </w:rPr>
      </w:pPr>
    </w:p>
    <w:p w14:paraId="052ADA5B" w14:textId="77777777" w:rsidR="002B4CB7" w:rsidRDefault="002B4CB7" w:rsidP="00DF0105">
      <w:pPr>
        <w:spacing w:line="240" w:lineRule="auto"/>
        <w:rPr>
          <w:rFonts w:ascii="Arial" w:hAnsi="Arial" w:cs="Arial"/>
          <w:b/>
          <w:bCs/>
          <w:color w:val="000000" w:themeColor="text1"/>
          <w:sz w:val="30"/>
          <w:szCs w:val="30"/>
        </w:rPr>
      </w:pPr>
    </w:p>
    <w:p w14:paraId="1826998E" w14:textId="340028D2" w:rsidR="00DF0105" w:rsidRPr="00DF0105" w:rsidRDefault="00DF0105" w:rsidP="00DF0105">
      <w:pPr>
        <w:spacing w:line="240" w:lineRule="auto"/>
        <w:rPr>
          <w:rFonts w:ascii="Arial" w:hAnsi="Arial" w:cs="Arial"/>
          <w:b/>
          <w:bCs/>
          <w:color w:val="000000" w:themeColor="text1"/>
          <w:sz w:val="30"/>
          <w:szCs w:val="30"/>
        </w:rPr>
      </w:pPr>
      <w:r w:rsidRPr="00DF0105">
        <w:rPr>
          <w:rFonts w:ascii="Arial" w:hAnsi="Arial" w:cs="Arial"/>
          <w:b/>
          <w:bCs/>
          <w:color w:val="000000" w:themeColor="text1"/>
          <w:sz w:val="30"/>
          <w:szCs w:val="30"/>
        </w:rPr>
        <w:t>Szimmetrikus mátrixok</w:t>
      </w:r>
    </w:p>
    <w:p w14:paraId="0F868F34" w14:textId="1EE3BC5D" w:rsidR="00DF0105" w:rsidRDefault="00DF0105" w:rsidP="00DF0105">
      <w:pPr>
        <w:spacing w:line="240" w:lineRule="auto"/>
        <w:rPr>
          <w:rFonts w:ascii="Arial" w:hAnsi="Arial" w:cs="Arial"/>
          <w:color w:val="000000" w:themeColor="text1"/>
          <w:sz w:val="24"/>
          <w:szCs w:val="24"/>
        </w:rPr>
      </w:pPr>
      <w:r w:rsidRPr="00DF0105">
        <w:rPr>
          <w:rFonts w:ascii="Arial" w:hAnsi="Arial" w:cs="Arial"/>
          <w:color w:val="000000" w:themeColor="text1"/>
          <w:sz w:val="24"/>
          <w:szCs w:val="24"/>
        </w:rPr>
        <w:t>A szimmetrikus mátrixok négyzetes (kvadratikus) mátrixok.</w:t>
      </w:r>
    </w:p>
    <w:p w14:paraId="21BE0C09" w14:textId="1BFA2FE5" w:rsidR="00DF0105" w:rsidRDefault="00DF0105" w:rsidP="00DF0105">
      <w:pPr>
        <w:spacing w:line="240" w:lineRule="auto"/>
        <w:jc w:val="center"/>
        <w:rPr>
          <w:rFonts w:ascii="Arial" w:hAnsi="Arial" w:cs="Arial"/>
          <w:color w:val="000000" w:themeColor="text1"/>
          <w:sz w:val="24"/>
          <w:szCs w:val="24"/>
        </w:rPr>
      </w:pPr>
      <w:r>
        <w:rPr>
          <w:noProof/>
        </w:rPr>
        <w:drawing>
          <wp:inline distT="0" distB="0" distL="0" distR="0" wp14:anchorId="5CBFA6F2" wp14:editId="099B0ACE">
            <wp:extent cx="2381250" cy="2366398"/>
            <wp:effectExtent l="0" t="0" r="0" b="0"/>
            <wp:docPr id="31" name="Kép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385571" cy="2370692"/>
                    </a:xfrm>
                    <a:prstGeom prst="rect">
                      <a:avLst/>
                    </a:prstGeom>
                  </pic:spPr>
                </pic:pic>
              </a:graphicData>
            </a:graphic>
          </wp:inline>
        </w:drawing>
      </w:r>
    </w:p>
    <w:p w14:paraId="680C1A5D" w14:textId="58D4AD92" w:rsidR="00DF0105" w:rsidRDefault="00DF0105" w:rsidP="00DF0105">
      <w:pPr>
        <w:pStyle w:val="ListParagraph"/>
        <w:numPr>
          <w:ilvl w:val="0"/>
          <w:numId w:val="3"/>
        </w:numPr>
        <w:spacing w:line="240" w:lineRule="auto"/>
        <w:rPr>
          <w:rFonts w:ascii="Arial" w:hAnsi="Arial" w:cs="Arial"/>
          <w:color w:val="000000" w:themeColor="text1"/>
          <w:sz w:val="24"/>
          <w:szCs w:val="24"/>
        </w:rPr>
      </w:pPr>
      <w:r w:rsidRPr="00DF0105">
        <w:rPr>
          <w:rFonts w:ascii="Arial" w:hAnsi="Arial" w:cs="Arial"/>
          <w:color w:val="000000" w:themeColor="text1"/>
          <w:sz w:val="24"/>
          <w:szCs w:val="24"/>
        </w:rPr>
        <w:t>Melyekre teljesül az</w:t>
      </w:r>
    </w:p>
    <w:p w14:paraId="72139D64" w14:textId="69B05AEF" w:rsidR="00DF0105" w:rsidRDefault="00DF0105" w:rsidP="00DF0105">
      <w:pPr>
        <w:pStyle w:val="ListParagraph"/>
        <w:spacing w:line="240" w:lineRule="auto"/>
        <w:ind w:left="1440"/>
        <w:rPr>
          <w:rFonts w:ascii="Arial" w:hAnsi="Arial" w:cs="Arial"/>
          <w:color w:val="000000" w:themeColor="text1"/>
          <w:sz w:val="24"/>
          <w:szCs w:val="24"/>
        </w:rPr>
      </w:pPr>
      <w:r>
        <w:rPr>
          <w:noProof/>
        </w:rPr>
        <w:drawing>
          <wp:inline distT="0" distB="0" distL="0" distR="0" wp14:anchorId="6E17DEDD" wp14:editId="24CDA984">
            <wp:extent cx="1352550" cy="428625"/>
            <wp:effectExtent l="0" t="0" r="0" b="9525"/>
            <wp:docPr id="32" name="Kép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352550" cy="428625"/>
                    </a:xfrm>
                    <a:prstGeom prst="rect">
                      <a:avLst/>
                    </a:prstGeom>
                  </pic:spPr>
                </pic:pic>
              </a:graphicData>
            </a:graphic>
          </wp:inline>
        </w:drawing>
      </w:r>
    </w:p>
    <w:p w14:paraId="2D9D829E" w14:textId="01061CA8" w:rsidR="00DF0105" w:rsidRDefault="00DF0105" w:rsidP="00DF0105">
      <w:pPr>
        <w:spacing w:line="240" w:lineRule="auto"/>
        <w:rPr>
          <w:rFonts w:ascii="Arial" w:hAnsi="Arial" w:cs="Arial"/>
          <w:color w:val="000000" w:themeColor="text1"/>
          <w:sz w:val="24"/>
          <w:szCs w:val="24"/>
        </w:rPr>
      </w:pPr>
      <w:r>
        <w:rPr>
          <w:rFonts w:ascii="Arial" w:hAnsi="Arial" w:cs="Arial"/>
          <w:color w:val="000000" w:themeColor="text1"/>
          <w:sz w:val="24"/>
          <w:szCs w:val="24"/>
        </w:rPr>
        <w:tab/>
      </w:r>
      <w:r w:rsidRPr="00DF0105">
        <w:rPr>
          <w:rFonts w:ascii="Arial" w:hAnsi="Arial" w:cs="Arial"/>
          <w:color w:val="000000" w:themeColor="text1"/>
          <w:sz w:val="24"/>
          <w:szCs w:val="24"/>
        </w:rPr>
        <w:t xml:space="preserve">egyenlőség bármely i-re és j-re </w:t>
      </w:r>
      <w:r>
        <w:rPr>
          <w:noProof/>
        </w:rPr>
        <w:drawing>
          <wp:inline distT="0" distB="0" distL="0" distR="0" wp14:anchorId="0A3AA81F" wp14:editId="7E96FA1D">
            <wp:extent cx="1009650" cy="206978"/>
            <wp:effectExtent l="0" t="0" r="0" b="3175"/>
            <wp:docPr id="33" name="Kép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304363" cy="267394"/>
                    </a:xfrm>
                    <a:prstGeom prst="rect">
                      <a:avLst/>
                    </a:prstGeom>
                  </pic:spPr>
                </pic:pic>
              </a:graphicData>
            </a:graphic>
          </wp:inline>
        </w:drawing>
      </w:r>
    </w:p>
    <w:p w14:paraId="6285FEB8" w14:textId="24875035" w:rsidR="00DF0105" w:rsidRDefault="00DF0105" w:rsidP="00DF0105">
      <w:pPr>
        <w:spacing w:line="240" w:lineRule="auto"/>
        <w:rPr>
          <w:rFonts w:ascii="Arial" w:hAnsi="Arial" w:cs="Arial"/>
          <w:color w:val="000000" w:themeColor="text1"/>
          <w:sz w:val="24"/>
          <w:szCs w:val="24"/>
        </w:rPr>
      </w:pPr>
    </w:p>
    <w:p w14:paraId="5946EFBB" w14:textId="597C7DFF" w:rsidR="00DF0105" w:rsidRPr="00DF0105" w:rsidRDefault="00DF0105" w:rsidP="00DF0105">
      <w:pPr>
        <w:spacing w:line="240" w:lineRule="auto"/>
        <w:rPr>
          <w:rFonts w:ascii="Arial" w:hAnsi="Arial" w:cs="Arial"/>
          <w:b/>
          <w:bCs/>
          <w:color w:val="000000" w:themeColor="text1"/>
          <w:sz w:val="24"/>
          <w:szCs w:val="24"/>
        </w:rPr>
      </w:pPr>
      <w:r w:rsidRPr="00DF0105">
        <w:rPr>
          <w:rFonts w:ascii="Arial" w:hAnsi="Arial" w:cs="Arial"/>
          <w:b/>
          <w:bCs/>
          <w:color w:val="000000" w:themeColor="text1"/>
          <w:sz w:val="24"/>
          <w:szCs w:val="24"/>
        </w:rPr>
        <w:t>Szimmetrikus mátrixok folytonos reprezentációja</w:t>
      </w:r>
    </w:p>
    <w:p w14:paraId="1167C728" w14:textId="77777777" w:rsidR="00DF0105" w:rsidRPr="00DF0105" w:rsidRDefault="00DF0105" w:rsidP="00DF0105">
      <w:pPr>
        <w:spacing w:line="240" w:lineRule="auto"/>
        <w:rPr>
          <w:rFonts w:ascii="Arial" w:hAnsi="Arial" w:cs="Arial"/>
          <w:color w:val="000000" w:themeColor="text1"/>
          <w:sz w:val="24"/>
          <w:szCs w:val="24"/>
        </w:rPr>
      </w:pPr>
      <w:r w:rsidRPr="00DF0105">
        <w:rPr>
          <w:rFonts w:ascii="Arial" w:hAnsi="Arial" w:cs="Arial"/>
          <w:color w:val="000000" w:themeColor="text1"/>
          <w:sz w:val="24"/>
          <w:szCs w:val="24"/>
        </w:rPr>
        <w:t>Szimmetrikus mátrixok esetén</w:t>
      </w:r>
    </w:p>
    <w:p w14:paraId="5550046D" w14:textId="77777777" w:rsidR="00DF0105" w:rsidRPr="00DF0105" w:rsidRDefault="00DF0105" w:rsidP="00C86FE6">
      <w:pPr>
        <w:spacing w:line="240" w:lineRule="auto"/>
        <w:ind w:left="720"/>
        <w:rPr>
          <w:rFonts w:ascii="Arial" w:hAnsi="Arial" w:cs="Arial"/>
          <w:color w:val="000000" w:themeColor="text1"/>
          <w:sz w:val="24"/>
          <w:szCs w:val="24"/>
        </w:rPr>
      </w:pPr>
      <w:r w:rsidRPr="00DF0105">
        <w:rPr>
          <w:rFonts w:ascii="Arial" w:hAnsi="Arial" w:cs="Arial"/>
          <w:color w:val="000000" w:themeColor="text1"/>
          <w:sz w:val="24"/>
          <w:szCs w:val="24"/>
        </w:rPr>
        <w:t>vagy a felső háromszöget képezzük le oszlopfolytonosan,</w:t>
      </w:r>
    </w:p>
    <w:p w14:paraId="79C69A98" w14:textId="77777777" w:rsidR="00DF0105" w:rsidRPr="00DF0105" w:rsidRDefault="00DF0105" w:rsidP="00C86FE6">
      <w:pPr>
        <w:spacing w:line="240" w:lineRule="auto"/>
        <w:ind w:left="720"/>
        <w:rPr>
          <w:rFonts w:ascii="Arial" w:hAnsi="Arial" w:cs="Arial"/>
          <w:color w:val="000000" w:themeColor="text1"/>
          <w:sz w:val="24"/>
          <w:szCs w:val="24"/>
        </w:rPr>
      </w:pPr>
      <w:r w:rsidRPr="00DF0105">
        <w:rPr>
          <w:rFonts w:ascii="Arial" w:hAnsi="Arial" w:cs="Arial"/>
          <w:color w:val="000000" w:themeColor="text1"/>
          <w:sz w:val="24"/>
          <w:szCs w:val="24"/>
        </w:rPr>
        <w:t>vagy pedig az alsóháromszöget sorfolytonosan</w:t>
      </w:r>
    </w:p>
    <w:p w14:paraId="761CD997" w14:textId="5EF14D67" w:rsidR="00DF0105" w:rsidRDefault="00DF0105" w:rsidP="00C86FE6">
      <w:pPr>
        <w:spacing w:line="240" w:lineRule="auto"/>
        <w:ind w:left="720"/>
        <w:rPr>
          <w:rFonts w:ascii="Arial" w:hAnsi="Arial" w:cs="Arial"/>
          <w:color w:val="000000" w:themeColor="text1"/>
          <w:sz w:val="24"/>
          <w:szCs w:val="24"/>
        </w:rPr>
      </w:pPr>
      <w:r w:rsidRPr="00DF0105">
        <w:rPr>
          <w:rFonts w:ascii="Arial" w:hAnsi="Arial" w:cs="Arial"/>
          <w:color w:val="000000" w:themeColor="text1"/>
          <w:sz w:val="24"/>
          <w:szCs w:val="24"/>
        </w:rPr>
        <w:lastRenderedPageBreak/>
        <w:t>A V vektorból a következő képlet segítségével kaphatjuk</w:t>
      </w:r>
      <w:r w:rsidR="00C86FE6">
        <w:rPr>
          <w:rFonts w:ascii="Arial" w:hAnsi="Arial" w:cs="Arial"/>
          <w:color w:val="000000" w:themeColor="text1"/>
          <w:sz w:val="24"/>
          <w:szCs w:val="24"/>
        </w:rPr>
        <w:t xml:space="preserve"> </w:t>
      </w:r>
      <w:r w:rsidRPr="00DF0105">
        <w:rPr>
          <w:rFonts w:ascii="Arial" w:hAnsi="Arial" w:cs="Arial"/>
          <w:color w:val="000000" w:themeColor="text1"/>
          <w:sz w:val="24"/>
          <w:szCs w:val="24"/>
        </w:rPr>
        <w:t xml:space="preserve">vissza az eredeti </w:t>
      </w:r>
      <w:r w:rsidR="00C86FE6">
        <w:rPr>
          <w:rFonts w:ascii="Arial" w:hAnsi="Arial" w:cs="Arial"/>
          <w:color w:val="000000" w:themeColor="text1"/>
          <w:sz w:val="24"/>
          <w:szCs w:val="24"/>
        </w:rPr>
        <w:t xml:space="preserve">            </w:t>
      </w:r>
      <w:r w:rsidRPr="00DF0105">
        <w:rPr>
          <w:rFonts w:ascii="Arial" w:hAnsi="Arial" w:cs="Arial"/>
          <w:color w:val="000000" w:themeColor="text1"/>
          <w:sz w:val="24"/>
          <w:szCs w:val="24"/>
        </w:rPr>
        <w:t>szimmetrikus mátrix (i; j) indexű</w:t>
      </w:r>
      <w:r w:rsidR="00C86FE6">
        <w:rPr>
          <w:rFonts w:ascii="Arial" w:hAnsi="Arial" w:cs="Arial"/>
          <w:color w:val="000000" w:themeColor="text1"/>
          <w:sz w:val="24"/>
          <w:szCs w:val="24"/>
        </w:rPr>
        <w:t xml:space="preserve"> </w:t>
      </w:r>
      <w:r w:rsidRPr="00DF0105">
        <w:rPr>
          <w:rFonts w:ascii="Arial" w:hAnsi="Arial" w:cs="Arial"/>
          <w:color w:val="000000" w:themeColor="text1"/>
          <w:sz w:val="24"/>
          <w:szCs w:val="24"/>
        </w:rPr>
        <w:t>elemének az értékét:</w:t>
      </w:r>
    </w:p>
    <w:p w14:paraId="6A334DA5" w14:textId="58079545" w:rsidR="002B4CB7" w:rsidRDefault="002B4CB7" w:rsidP="002B4CB7">
      <w:pPr>
        <w:spacing w:line="240" w:lineRule="auto"/>
        <w:ind w:left="720"/>
        <w:jc w:val="center"/>
        <w:rPr>
          <w:rFonts w:ascii="Arial" w:hAnsi="Arial" w:cs="Arial"/>
          <w:color w:val="000000" w:themeColor="text1"/>
          <w:sz w:val="24"/>
          <w:szCs w:val="24"/>
        </w:rPr>
      </w:pPr>
      <w:r>
        <w:rPr>
          <w:noProof/>
        </w:rPr>
        <w:drawing>
          <wp:inline distT="0" distB="0" distL="0" distR="0" wp14:anchorId="6C7CA593" wp14:editId="6ED73C64">
            <wp:extent cx="3305175" cy="2765488"/>
            <wp:effectExtent l="0" t="0" r="0" b="0"/>
            <wp:docPr id="34" name="Kép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315622" cy="2774229"/>
                    </a:xfrm>
                    <a:prstGeom prst="rect">
                      <a:avLst/>
                    </a:prstGeom>
                  </pic:spPr>
                </pic:pic>
              </a:graphicData>
            </a:graphic>
          </wp:inline>
        </w:drawing>
      </w:r>
    </w:p>
    <w:p w14:paraId="624CD437" w14:textId="38762077" w:rsidR="002B4CB7" w:rsidRDefault="002B4CB7" w:rsidP="002B4CB7">
      <w:pPr>
        <w:spacing w:line="240" w:lineRule="auto"/>
        <w:rPr>
          <w:rFonts w:ascii="Arial" w:hAnsi="Arial" w:cs="Arial"/>
          <w:color w:val="000000" w:themeColor="text1"/>
          <w:sz w:val="24"/>
          <w:szCs w:val="24"/>
        </w:rPr>
      </w:pPr>
    </w:p>
    <w:p w14:paraId="26C850F2" w14:textId="08DCC099" w:rsidR="002B4CB7" w:rsidRDefault="002B4CB7" w:rsidP="002B4CB7">
      <w:pPr>
        <w:spacing w:line="240" w:lineRule="auto"/>
        <w:rPr>
          <w:rFonts w:ascii="Arial" w:hAnsi="Arial" w:cs="Arial"/>
          <w:b/>
          <w:bCs/>
          <w:color w:val="000000" w:themeColor="text1"/>
          <w:sz w:val="32"/>
          <w:szCs w:val="32"/>
        </w:rPr>
      </w:pPr>
      <w:r>
        <w:rPr>
          <w:rFonts w:ascii="Arial" w:hAnsi="Arial" w:cs="Arial"/>
          <w:b/>
          <w:bCs/>
          <w:color w:val="000000" w:themeColor="text1"/>
          <w:sz w:val="32"/>
          <w:szCs w:val="32"/>
        </w:rPr>
        <w:t>Fák ábrázolása</w:t>
      </w:r>
    </w:p>
    <w:p w14:paraId="17D56675" w14:textId="1CA6FBDD" w:rsidR="002B4CB7" w:rsidRDefault="002B4CB7" w:rsidP="002B4CB7">
      <w:pPr>
        <w:spacing w:line="240" w:lineRule="auto"/>
        <w:jc w:val="center"/>
        <w:rPr>
          <w:rFonts w:ascii="Arial" w:hAnsi="Arial" w:cs="Arial"/>
          <w:color w:val="000000" w:themeColor="text1"/>
          <w:sz w:val="24"/>
          <w:szCs w:val="24"/>
        </w:rPr>
      </w:pPr>
      <w:r>
        <w:rPr>
          <w:noProof/>
        </w:rPr>
        <w:drawing>
          <wp:inline distT="0" distB="0" distL="0" distR="0" wp14:anchorId="0E9A59D8" wp14:editId="606EFB2E">
            <wp:extent cx="3657600" cy="2403854"/>
            <wp:effectExtent l="0" t="0" r="0" b="0"/>
            <wp:docPr id="36" name="Kép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668575" cy="2411067"/>
                    </a:xfrm>
                    <a:prstGeom prst="rect">
                      <a:avLst/>
                    </a:prstGeom>
                  </pic:spPr>
                </pic:pic>
              </a:graphicData>
            </a:graphic>
          </wp:inline>
        </w:drawing>
      </w:r>
    </w:p>
    <w:p w14:paraId="4D191331" w14:textId="2B83787F" w:rsidR="002B4CB7" w:rsidRDefault="002B4CB7" w:rsidP="002B4CB7">
      <w:pPr>
        <w:spacing w:line="240" w:lineRule="auto"/>
        <w:rPr>
          <w:rFonts w:ascii="Arial" w:hAnsi="Arial" w:cs="Arial"/>
          <w:color w:val="000000" w:themeColor="text1"/>
          <w:sz w:val="24"/>
          <w:szCs w:val="24"/>
        </w:rPr>
      </w:pPr>
      <w:r w:rsidRPr="002B4CB7">
        <w:rPr>
          <w:rFonts w:ascii="Arial" w:hAnsi="Arial" w:cs="Arial"/>
          <w:color w:val="000000" w:themeColor="text1"/>
          <w:sz w:val="24"/>
          <w:szCs w:val="24"/>
        </w:rPr>
        <w:t>Rendezetlen fáknál nem lényeges az ugyanazon csúcsból</w:t>
      </w:r>
      <w:r>
        <w:rPr>
          <w:rFonts w:ascii="Arial" w:hAnsi="Arial" w:cs="Arial"/>
          <w:color w:val="000000" w:themeColor="text1"/>
          <w:sz w:val="24"/>
          <w:szCs w:val="24"/>
        </w:rPr>
        <w:t xml:space="preserve"> </w:t>
      </w:r>
      <w:r w:rsidRPr="002B4CB7">
        <w:rPr>
          <w:rFonts w:ascii="Arial" w:hAnsi="Arial" w:cs="Arial"/>
          <w:color w:val="000000" w:themeColor="text1"/>
          <w:sz w:val="24"/>
          <w:szCs w:val="24"/>
        </w:rPr>
        <w:t>kiinduló élek sorrendje, rendezett fáknál viszont igen.</w:t>
      </w:r>
    </w:p>
    <w:p w14:paraId="11551360" w14:textId="77777777" w:rsidR="002B4CB7" w:rsidRPr="002B4CB7" w:rsidRDefault="002B4CB7" w:rsidP="002B4CB7">
      <w:pPr>
        <w:spacing w:line="240" w:lineRule="auto"/>
        <w:rPr>
          <w:rFonts w:ascii="Arial" w:hAnsi="Arial" w:cs="Arial"/>
          <w:b/>
          <w:bCs/>
          <w:color w:val="000000" w:themeColor="text1"/>
          <w:sz w:val="28"/>
          <w:szCs w:val="28"/>
        </w:rPr>
      </w:pPr>
      <w:r w:rsidRPr="002B4CB7">
        <w:rPr>
          <w:rFonts w:ascii="Arial" w:hAnsi="Arial" w:cs="Arial"/>
          <w:b/>
          <w:bCs/>
          <w:color w:val="000000" w:themeColor="text1"/>
          <w:sz w:val="28"/>
          <w:szCs w:val="28"/>
        </w:rPr>
        <w:t>Bináris fa</w:t>
      </w:r>
    </w:p>
    <w:p w14:paraId="07D5024D" w14:textId="77777777" w:rsidR="002B4CB7" w:rsidRPr="002B4CB7" w:rsidRDefault="002B4CB7" w:rsidP="002B4CB7">
      <w:pPr>
        <w:spacing w:line="240" w:lineRule="auto"/>
        <w:rPr>
          <w:rFonts w:ascii="Arial" w:hAnsi="Arial" w:cs="Arial"/>
          <w:b/>
          <w:bCs/>
          <w:color w:val="000000" w:themeColor="text1"/>
          <w:sz w:val="24"/>
          <w:szCs w:val="24"/>
        </w:rPr>
      </w:pPr>
      <w:r w:rsidRPr="002B4CB7">
        <w:rPr>
          <w:rFonts w:ascii="Arial" w:hAnsi="Arial" w:cs="Arial"/>
          <w:b/>
          <w:bCs/>
          <w:color w:val="000000" w:themeColor="text1"/>
          <w:sz w:val="24"/>
          <w:szCs w:val="24"/>
        </w:rPr>
        <w:t>Bináris fa</w:t>
      </w:r>
    </w:p>
    <w:p w14:paraId="11C5EED6" w14:textId="77777777" w:rsidR="002B4CB7" w:rsidRPr="002B4CB7" w:rsidRDefault="002B4CB7" w:rsidP="002B4CB7">
      <w:pPr>
        <w:spacing w:line="240" w:lineRule="auto"/>
        <w:ind w:left="720"/>
        <w:rPr>
          <w:rFonts w:ascii="Arial" w:hAnsi="Arial" w:cs="Arial"/>
          <w:color w:val="000000" w:themeColor="text1"/>
          <w:sz w:val="24"/>
          <w:szCs w:val="24"/>
        </w:rPr>
      </w:pPr>
      <w:r w:rsidRPr="002B4CB7">
        <w:rPr>
          <w:rFonts w:ascii="Arial" w:hAnsi="Arial" w:cs="Arial"/>
          <w:color w:val="000000" w:themeColor="text1"/>
          <w:sz w:val="24"/>
          <w:szCs w:val="24"/>
        </w:rPr>
        <w:t>Olyan fa, melyben minden adatelemnek legfeljebb két</w:t>
      </w:r>
    </w:p>
    <w:p w14:paraId="71683752" w14:textId="77777777" w:rsidR="002B4CB7" w:rsidRPr="002B4CB7" w:rsidRDefault="002B4CB7" w:rsidP="002B4CB7">
      <w:pPr>
        <w:spacing w:line="240" w:lineRule="auto"/>
        <w:ind w:left="720"/>
        <w:rPr>
          <w:rFonts w:ascii="Arial" w:hAnsi="Arial" w:cs="Arial"/>
          <w:color w:val="000000" w:themeColor="text1"/>
          <w:sz w:val="24"/>
          <w:szCs w:val="24"/>
        </w:rPr>
      </w:pPr>
      <w:r w:rsidRPr="002B4CB7">
        <w:rPr>
          <w:rFonts w:ascii="Arial" w:hAnsi="Arial" w:cs="Arial"/>
          <w:color w:val="000000" w:themeColor="text1"/>
          <w:sz w:val="24"/>
          <w:szCs w:val="24"/>
        </w:rPr>
        <w:t>rákövetkezője van.</w:t>
      </w:r>
    </w:p>
    <w:p w14:paraId="461F2BBE" w14:textId="77777777" w:rsidR="002B4CB7" w:rsidRPr="002B4CB7" w:rsidRDefault="002B4CB7" w:rsidP="002B4CB7">
      <w:pPr>
        <w:spacing w:line="240" w:lineRule="auto"/>
        <w:rPr>
          <w:rFonts w:ascii="Arial" w:hAnsi="Arial" w:cs="Arial"/>
          <w:b/>
          <w:bCs/>
          <w:color w:val="000000" w:themeColor="text1"/>
          <w:sz w:val="24"/>
          <w:szCs w:val="24"/>
        </w:rPr>
      </w:pPr>
      <w:r w:rsidRPr="002B4CB7">
        <w:rPr>
          <w:rFonts w:ascii="Arial" w:hAnsi="Arial" w:cs="Arial"/>
          <w:b/>
          <w:bCs/>
          <w:color w:val="000000" w:themeColor="text1"/>
          <w:sz w:val="24"/>
          <w:szCs w:val="24"/>
        </w:rPr>
        <w:t>Szigorú értelemben vett bináris fa</w:t>
      </w:r>
    </w:p>
    <w:p w14:paraId="34DDE1AE" w14:textId="77777777" w:rsidR="002B4CB7" w:rsidRPr="002B4CB7" w:rsidRDefault="002B4CB7" w:rsidP="002B4CB7">
      <w:pPr>
        <w:spacing w:line="240" w:lineRule="auto"/>
        <w:ind w:left="720"/>
        <w:rPr>
          <w:rFonts w:ascii="Arial" w:hAnsi="Arial" w:cs="Arial"/>
          <w:color w:val="000000" w:themeColor="text1"/>
          <w:sz w:val="24"/>
          <w:szCs w:val="24"/>
        </w:rPr>
      </w:pPr>
      <w:r w:rsidRPr="002B4CB7">
        <w:rPr>
          <w:rFonts w:ascii="Arial" w:hAnsi="Arial" w:cs="Arial"/>
          <w:color w:val="000000" w:themeColor="text1"/>
          <w:sz w:val="24"/>
          <w:szCs w:val="24"/>
        </w:rPr>
        <w:t>Szigorú értelemben vett bináris fáról beszélünk, ha a bináris</w:t>
      </w:r>
    </w:p>
    <w:p w14:paraId="3F2798E4" w14:textId="77777777" w:rsidR="002B4CB7" w:rsidRPr="002B4CB7" w:rsidRDefault="002B4CB7" w:rsidP="002B4CB7">
      <w:pPr>
        <w:spacing w:line="240" w:lineRule="auto"/>
        <w:ind w:left="720"/>
        <w:rPr>
          <w:rFonts w:ascii="Arial" w:hAnsi="Arial" w:cs="Arial"/>
          <w:color w:val="000000" w:themeColor="text1"/>
          <w:sz w:val="24"/>
          <w:szCs w:val="24"/>
        </w:rPr>
      </w:pPr>
      <w:r w:rsidRPr="002B4CB7">
        <w:rPr>
          <w:rFonts w:ascii="Arial" w:hAnsi="Arial" w:cs="Arial"/>
          <w:color w:val="000000" w:themeColor="text1"/>
          <w:sz w:val="24"/>
          <w:szCs w:val="24"/>
        </w:rPr>
        <w:t>fában minden adatelemnek 0 vagy 2 rákövetkezője van.</w:t>
      </w:r>
    </w:p>
    <w:p w14:paraId="3C257415" w14:textId="77777777" w:rsidR="002B4CB7" w:rsidRDefault="002B4CB7" w:rsidP="002B4CB7">
      <w:pPr>
        <w:spacing w:line="240" w:lineRule="auto"/>
        <w:rPr>
          <w:rFonts w:ascii="Arial" w:hAnsi="Arial" w:cs="Arial"/>
          <w:b/>
          <w:bCs/>
          <w:color w:val="000000" w:themeColor="text1"/>
          <w:sz w:val="24"/>
          <w:szCs w:val="24"/>
        </w:rPr>
      </w:pPr>
    </w:p>
    <w:p w14:paraId="3B252C28" w14:textId="77777777" w:rsidR="002B4CB7" w:rsidRDefault="002B4CB7" w:rsidP="002B4CB7">
      <w:pPr>
        <w:spacing w:line="240" w:lineRule="auto"/>
        <w:rPr>
          <w:rFonts w:ascii="Arial" w:hAnsi="Arial" w:cs="Arial"/>
          <w:b/>
          <w:bCs/>
          <w:color w:val="000000" w:themeColor="text1"/>
          <w:sz w:val="24"/>
          <w:szCs w:val="24"/>
        </w:rPr>
      </w:pPr>
    </w:p>
    <w:p w14:paraId="6D214402" w14:textId="03E31EE7" w:rsidR="002B4CB7" w:rsidRPr="002B4CB7" w:rsidRDefault="002B4CB7" w:rsidP="002B4CB7">
      <w:pPr>
        <w:spacing w:line="240" w:lineRule="auto"/>
        <w:rPr>
          <w:rFonts w:ascii="Arial" w:hAnsi="Arial" w:cs="Arial"/>
          <w:b/>
          <w:bCs/>
          <w:color w:val="000000" w:themeColor="text1"/>
          <w:sz w:val="24"/>
          <w:szCs w:val="24"/>
        </w:rPr>
      </w:pPr>
      <w:r w:rsidRPr="002B4CB7">
        <w:rPr>
          <w:rFonts w:ascii="Arial" w:hAnsi="Arial" w:cs="Arial"/>
          <w:b/>
          <w:bCs/>
          <w:color w:val="000000" w:themeColor="text1"/>
          <w:sz w:val="24"/>
          <w:szCs w:val="24"/>
        </w:rPr>
        <w:lastRenderedPageBreak/>
        <w:t>Rendezett bináris fa</w:t>
      </w:r>
    </w:p>
    <w:p w14:paraId="303AF11F" w14:textId="77777777" w:rsidR="002B4CB7" w:rsidRPr="002B4CB7" w:rsidRDefault="002B4CB7" w:rsidP="002B4CB7">
      <w:pPr>
        <w:spacing w:line="240" w:lineRule="auto"/>
        <w:ind w:left="720"/>
        <w:rPr>
          <w:rFonts w:ascii="Arial" w:hAnsi="Arial" w:cs="Arial"/>
          <w:color w:val="000000" w:themeColor="text1"/>
          <w:sz w:val="24"/>
          <w:szCs w:val="24"/>
        </w:rPr>
      </w:pPr>
      <w:r w:rsidRPr="002B4CB7">
        <w:rPr>
          <w:rFonts w:ascii="Arial" w:hAnsi="Arial" w:cs="Arial"/>
          <w:color w:val="000000" w:themeColor="text1"/>
          <w:sz w:val="24"/>
          <w:szCs w:val="24"/>
        </w:rPr>
        <w:t>Rendezett bináris fa elemeire értelmezhetők a következő</w:t>
      </w:r>
    </w:p>
    <w:p w14:paraId="6040F76B" w14:textId="77777777" w:rsidR="002B4CB7" w:rsidRPr="002B4CB7" w:rsidRDefault="002B4CB7" w:rsidP="002B4CB7">
      <w:pPr>
        <w:spacing w:line="240" w:lineRule="auto"/>
        <w:ind w:left="720"/>
        <w:rPr>
          <w:rFonts w:ascii="Arial" w:hAnsi="Arial" w:cs="Arial"/>
          <w:color w:val="000000" w:themeColor="text1"/>
          <w:sz w:val="24"/>
          <w:szCs w:val="24"/>
        </w:rPr>
      </w:pPr>
      <w:r w:rsidRPr="002B4CB7">
        <w:rPr>
          <w:rFonts w:ascii="Arial" w:hAnsi="Arial" w:cs="Arial"/>
          <w:color w:val="000000" w:themeColor="text1"/>
          <w:sz w:val="24"/>
          <w:szCs w:val="24"/>
        </w:rPr>
        <w:t>fogalmak:</w:t>
      </w:r>
    </w:p>
    <w:p w14:paraId="3760B6D0" w14:textId="17E1F9F5" w:rsidR="002B4CB7" w:rsidRPr="002B4CB7" w:rsidRDefault="002B4CB7" w:rsidP="002B4CB7">
      <w:pPr>
        <w:pStyle w:val="ListParagraph"/>
        <w:numPr>
          <w:ilvl w:val="0"/>
          <w:numId w:val="3"/>
        </w:numPr>
        <w:spacing w:line="240" w:lineRule="auto"/>
        <w:rPr>
          <w:rFonts w:ascii="Arial" w:hAnsi="Arial" w:cs="Arial"/>
          <w:color w:val="000000" w:themeColor="text1"/>
          <w:sz w:val="24"/>
          <w:szCs w:val="24"/>
        </w:rPr>
      </w:pPr>
      <w:r w:rsidRPr="002B4CB7">
        <w:rPr>
          <w:rFonts w:ascii="Arial" w:hAnsi="Arial" w:cs="Arial"/>
          <w:color w:val="000000" w:themeColor="text1"/>
          <w:sz w:val="24"/>
          <w:szCs w:val="24"/>
        </w:rPr>
        <w:t>bal/jobb oldali rákövetkező</w:t>
      </w:r>
    </w:p>
    <w:p w14:paraId="6DB268E4" w14:textId="1BBAD216" w:rsidR="002B4CB7" w:rsidRDefault="002B4CB7" w:rsidP="002B4CB7">
      <w:pPr>
        <w:pStyle w:val="ListParagraph"/>
        <w:numPr>
          <w:ilvl w:val="0"/>
          <w:numId w:val="3"/>
        </w:numPr>
        <w:spacing w:line="240" w:lineRule="auto"/>
        <w:rPr>
          <w:rFonts w:ascii="Arial" w:hAnsi="Arial" w:cs="Arial"/>
          <w:color w:val="000000" w:themeColor="text1"/>
          <w:sz w:val="24"/>
          <w:szCs w:val="24"/>
        </w:rPr>
      </w:pPr>
      <w:r w:rsidRPr="002B4CB7">
        <w:rPr>
          <w:rFonts w:ascii="Arial" w:hAnsi="Arial" w:cs="Arial"/>
          <w:color w:val="000000" w:themeColor="text1"/>
          <w:sz w:val="24"/>
          <w:szCs w:val="24"/>
        </w:rPr>
        <w:t>bal/jobb oldali részfa</w:t>
      </w:r>
    </w:p>
    <w:p w14:paraId="691A68C9" w14:textId="45671392" w:rsidR="002B4CB7" w:rsidRDefault="002B4CB7" w:rsidP="002B4CB7">
      <w:pPr>
        <w:spacing w:line="240" w:lineRule="auto"/>
        <w:rPr>
          <w:rFonts w:ascii="Arial" w:hAnsi="Arial" w:cs="Arial"/>
          <w:color w:val="000000" w:themeColor="text1"/>
          <w:sz w:val="24"/>
          <w:szCs w:val="24"/>
        </w:rPr>
      </w:pPr>
    </w:p>
    <w:p w14:paraId="6C7B58D9" w14:textId="5EFAD31E" w:rsidR="002B4CB7" w:rsidRPr="002B4CB7" w:rsidRDefault="002B4CB7" w:rsidP="002B4CB7">
      <w:pPr>
        <w:spacing w:line="240" w:lineRule="auto"/>
        <w:rPr>
          <w:rFonts w:ascii="Arial" w:hAnsi="Arial" w:cs="Arial"/>
          <w:b/>
          <w:bCs/>
          <w:color w:val="000000" w:themeColor="text1"/>
          <w:sz w:val="30"/>
          <w:szCs w:val="30"/>
        </w:rPr>
      </w:pPr>
      <w:r w:rsidRPr="002B4CB7">
        <w:rPr>
          <w:rFonts w:ascii="Arial" w:hAnsi="Arial" w:cs="Arial"/>
          <w:b/>
          <w:bCs/>
          <w:color w:val="000000" w:themeColor="text1"/>
          <w:sz w:val="30"/>
          <w:szCs w:val="30"/>
        </w:rPr>
        <w:t>Bináris fa bejárási algoritmusai</w:t>
      </w:r>
      <w:r>
        <w:rPr>
          <w:rFonts w:ascii="Arial" w:hAnsi="Arial" w:cs="Arial"/>
          <w:b/>
          <w:bCs/>
          <w:color w:val="000000" w:themeColor="text1"/>
          <w:sz w:val="30"/>
          <w:szCs w:val="30"/>
        </w:rPr>
        <w:t xml:space="preserve"> (bejárások)</w:t>
      </w:r>
    </w:p>
    <w:p w14:paraId="530C7CF5" w14:textId="77777777" w:rsidR="002B4CB7" w:rsidRPr="002B4CB7" w:rsidRDefault="002B4CB7" w:rsidP="002B4CB7">
      <w:pPr>
        <w:spacing w:line="240" w:lineRule="auto"/>
        <w:rPr>
          <w:rFonts w:ascii="Arial" w:hAnsi="Arial" w:cs="Arial"/>
          <w:b/>
          <w:bCs/>
          <w:color w:val="000000" w:themeColor="text1"/>
          <w:sz w:val="24"/>
          <w:szCs w:val="24"/>
        </w:rPr>
      </w:pPr>
      <w:r w:rsidRPr="002B4CB7">
        <w:rPr>
          <w:rFonts w:ascii="Arial" w:hAnsi="Arial" w:cs="Arial"/>
          <w:b/>
          <w:bCs/>
          <w:color w:val="000000" w:themeColor="text1"/>
          <w:sz w:val="24"/>
          <w:szCs w:val="24"/>
        </w:rPr>
        <w:t>Preorder bejárás algoritmusa</w:t>
      </w:r>
    </w:p>
    <w:p w14:paraId="2122B439" w14:textId="34CBFE56" w:rsidR="002B4CB7" w:rsidRPr="002B4CB7" w:rsidRDefault="002B4CB7" w:rsidP="006856C9">
      <w:pPr>
        <w:pStyle w:val="ListParagraph"/>
        <w:numPr>
          <w:ilvl w:val="0"/>
          <w:numId w:val="6"/>
        </w:numPr>
        <w:spacing w:line="240" w:lineRule="auto"/>
        <w:rPr>
          <w:rFonts w:ascii="Arial" w:hAnsi="Arial" w:cs="Arial"/>
          <w:color w:val="000000" w:themeColor="text1"/>
          <w:sz w:val="24"/>
          <w:szCs w:val="24"/>
        </w:rPr>
      </w:pPr>
      <w:r w:rsidRPr="002B4CB7">
        <w:rPr>
          <w:rFonts w:ascii="Arial" w:hAnsi="Arial" w:cs="Arial"/>
          <w:color w:val="000000" w:themeColor="text1"/>
          <w:sz w:val="24"/>
          <w:szCs w:val="24"/>
        </w:rPr>
        <w:t>Ha a bejárandó fa üres, az algoritmus véget ér.</w:t>
      </w:r>
    </w:p>
    <w:p w14:paraId="4B68B3CA" w14:textId="55C93291" w:rsidR="002B4CB7" w:rsidRPr="002B4CB7" w:rsidRDefault="002B4CB7" w:rsidP="006856C9">
      <w:pPr>
        <w:pStyle w:val="ListParagraph"/>
        <w:numPr>
          <w:ilvl w:val="0"/>
          <w:numId w:val="6"/>
        </w:numPr>
        <w:spacing w:line="240" w:lineRule="auto"/>
        <w:rPr>
          <w:rFonts w:ascii="Arial" w:hAnsi="Arial" w:cs="Arial"/>
          <w:color w:val="000000" w:themeColor="text1"/>
          <w:sz w:val="24"/>
          <w:szCs w:val="24"/>
        </w:rPr>
      </w:pPr>
      <w:r w:rsidRPr="002B4CB7">
        <w:rPr>
          <w:rFonts w:ascii="Arial" w:hAnsi="Arial" w:cs="Arial"/>
          <w:color w:val="000000" w:themeColor="text1"/>
          <w:sz w:val="24"/>
          <w:szCs w:val="24"/>
        </w:rPr>
        <w:t>Dolgozzuk fel a gyökérelemet (más szavakkal: helyezzük</w:t>
      </w:r>
    </w:p>
    <w:p w14:paraId="0AC6385C" w14:textId="77777777" w:rsidR="002B4CB7" w:rsidRPr="002B4CB7" w:rsidRDefault="002B4CB7" w:rsidP="006856C9">
      <w:pPr>
        <w:pStyle w:val="ListParagraph"/>
        <w:spacing w:line="240" w:lineRule="auto"/>
        <w:ind w:left="1440"/>
        <w:rPr>
          <w:rFonts w:ascii="Arial" w:hAnsi="Arial" w:cs="Arial"/>
          <w:color w:val="000000" w:themeColor="text1"/>
          <w:sz w:val="24"/>
          <w:szCs w:val="24"/>
        </w:rPr>
      </w:pPr>
      <w:r w:rsidRPr="002B4CB7">
        <w:rPr>
          <w:rFonts w:ascii="Arial" w:hAnsi="Arial" w:cs="Arial"/>
          <w:color w:val="000000" w:themeColor="text1"/>
          <w:sz w:val="24"/>
          <w:szCs w:val="24"/>
        </w:rPr>
        <w:t>a gyökérelemet a sor végére).</w:t>
      </w:r>
    </w:p>
    <w:p w14:paraId="716CCB14" w14:textId="4E9B5C52" w:rsidR="002B4CB7" w:rsidRPr="002B4CB7" w:rsidRDefault="002B4CB7" w:rsidP="006856C9">
      <w:pPr>
        <w:pStyle w:val="ListParagraph"/>
        <w:numPr>
          <w:ilvl w:val="0"/>
          <w:numId w:val="6"/>
        </w:numPr>
        <w:spacing w:line="240" w:lineRule="auto"/>
        <w:rPr>
          <w:rFonts w:ascii="Arial" w:hAnsi="Arial" w:cs="Arial"/>
          <w:color w:val="000000" w:themeColor="text1"/>
          <w:sz w:val="24"/>
          <w:szCs w:val="24"/>
        </w:rPr>
      </w:pPr>
      <w:r w:rsidRPr="002B4CB7">
        <w:rPr>
          <w:rFonts w:ascii="Arial" w:hAnsi="Arial" w:cs="Arial"/>
          <w:color w:val="000000" w:themeColor="text1"/>
          <w:sz w:val="24"/>
          <w:szCs w:val="24"/>
        </w:rPr>
        <w:t>Járjuk be a gyökérelem bal oldali részfáját preorder</w:t>
      </w:r>
    </w:p>
    <w:p w14:paraId="75B7BE2A" w14:textId="77777777" w:rsidR="002B4CB7" w:rsidRPr="002B4CB7" w:rsidRDefault="002B4CB7" w:rsidP="006856C9">
      <w:pPr>
        <w:pStyle w:val="ListParagraph"/>
        <w:spacing w:line="240" w:lineRule="auto"/>
        <w:ind w:left="1440"/>
        <w:rPr>
          <w:rFonts w:ascii="Arial" w:hAnsi="Arial" w:cs="Arial"/>
          <w:color w:val="000000" w:themeColor="text1"/>
          <w:sz w:val="24"/>
          <w:szCs w:val="24"/>
        </w:rPr>
      </w:pPr>
      <w:r w:rsidRPr="002B4CB7">
        <w:rPr>
          <w:rFonts w:ascii="Arial" w:hAnsi="Arial" w:cs="Arial"/>
          <w:color w:val="000000" w:themeColor="text1"/>
          <w:sz w:val="24"/>
          <w:szCs w:val="24"/>
        </w:rPr>
        <w:t>módon.</w:t>
      </w:r>
    </w:p>
    <w:p w14:paraId="250753DC" w14:textId="3B6E9B89" w:rsidR="002B4CB7" w:rsidRPr="002B4CB7" w:rsidRDefault="002B4CB7" w:rsidP="006856C9">
      <w:pPr>
        <w:pStyle w:val="ListParagraph"/>
        <w:numPr>
          <w:ilvl w:val="0"/>
          <w:numId w:val="6"/>
        </w:numPr>
        <w:spacing w:line="240" w:lineRule="auto"/>
        <w:rPr>
          <w:rFonts w:ascii="Arial" w:hAnsi="Arial" w:cs="Arial"/>
          <w:color w:val="000000" w:themeColor="text1"/>
          <w:sz w:val="24"/>
          <w:szCs w:val="24"/>
        </w:rPr>
      </w:pPr>
      <w:r w:rsidRPr="002B4CB7">
        <w:rPr>
          <w:rFonts w:ascii="Arial" w:hAnsi="Arial" w:cs="Arial"/>
          <w:color w:val="000000" w:themeColor="text1"/>
          <w:sz w:val="24"/>
          <w:szCs w:val="24"/>
        </w:rPr>
        <w:t>Járjuk be a gyökérelem jobb oldali részfáját preorder</w:t>
      </w:r>
    </w:p>
    <w:p w14:paraId="1E668FAC" w14:textId="4EE2CC89" w:rsidR="002B4CB7" w:rsidRDefault="002B4CB7" w:rsidP="006856C9">
      <w:pPr>
        <w:pStyle w:val="ListParagraph"/>
        <w:spacing w:line="240" w:lineRule="auto"/>
        <w:ind w:left="1440"/>
        <w:rPr>
          <w:rFonts w:ascii="Arial" w:hAnsi="Arial" w:cs="Arial"/>
          <w:color w:val="000000" w:themeColor="text1"/>
          <w:sz w:val="24"/>
          <w:szCs w:val="24"/>
        </w:rPr>
      </w:pPr>
      <w:r w:rsidRPr="002B4CB7">
        <w:rPr>
          <w:rFonts w:ascii="Arial" w:hAnsi="Arial" w:cs="Arial"/>
          <w:color w:val="000000" w:themeColor="text1"/>
          <w:sz w:val="24"/>
          <w:szCs w:val="24"/>
        </w:rPr>
        <w:t>módon.</w:t>
      </w:r>
    </w:p>
    <w:p w14:paraId="7598C391" w14:textId="591AA437" w:rsidR="002B4CB7" w:rsidRDefault="002B4CB7" w:rsidP="002B4CB7">
      <w:pPr>
        <w:spacing w:line="240" w:lineRule="auto"/>
        <w:rPr>
          <w:rFonts w:ascii="Arial" w:hAnsi="Arial" w:cs="Arial"/>
          <w:color w:val="000000" w:themeColor="text1"/>
          <w:sz w:val="24"/>
          <w:szCs w:val="24"/>
        </w:rPr>
      </w:pPr>
      <w:r>
        <w:rPr>
          <w:noProof/>
        </w:rPr>
        <w:drawing>
          <wp:inline distT="0" distB="0" distL="0" distR="0" wp14:anchorId="7683C192" wp14:editId="5B153EE4">
            <wp:extent cx="5759450" cy="1922145"/>
            <wp:effectExtent l="0" t="0" r="0" b="1905"/>
            <wp:docPr id="37" name="Kép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59450" cy="1922145"/>
                    </a:xfrm>
                    <a:prstGeom prst="rect">
                      <a:avLst/>
                    </a:prstGeom>
                  </pic:spPr>
                </pic:pic>
              </a:graphicData>
            </a:graphic>
          </wp:inline>
        </w:drawing>
      </w:r>
    </w:p>
    <w:p w14:paraId="3DE06E7F" w14:textId="77777777" w:rsidR="002B4CB7" w:rsidRPr="006856C9" w:rsidRDefault="002B4CB7" w:rsidP="002B4CB7">
      <w:pPr>
        <w:spacing w:line="240" w:lineRule="auto"/>
        <w:rPr>
          <w:rFonts w:ascii="Arial" w:hAnsi="Arial" w:cs="Arial"/>
          <w:b/>
          <w:bCs/>
          <w:color w:val="000000" w:themeColor="text1"/>
          <w:sz w:val="24"/>
          <w:szCs w:val="24"/>
        </w:rPr>
      </w:pPr>
      <w:r w:rsidRPr="006856C9">
        <w:rPr>
          <w:rFonts w:ascii="Arial" w:hAnsi="Arial" w:cs="Arial"/>
          <w:b/>
          <w:bCs/>
          <w:color w:val="000000" w:themeColor="text1"/>
          <w:sz w:val="24"/>
          <w:szCs w:val="24"/>
        </w:rPr>
        <w:t>Inorder bejárás algoritmusa</w:t>
      </w:r>
    </w:p>
    <w:p w14:paraId="65FBDF9E" w14:textId="380CCF6A" w:rsidR="002B4CB7" w:rsidRPr="002B4CB7" w:rsidRDefault="002B4CB7" w:rsidP="006856C9">
      <w:pPr>
        <w:pStyle w:val="ListParagraph"/>
        <w:numPr>
          <w:ilvl w:val="0"/>
          <w:numId w:val="5"/>
        </w:numPr>
        <w:spacing w:line="240" w:lineRule="auto"/>
        <w:rPr>
          <w:rFonts w:ascii="Arial" w:hAnsi="Arial" w:cs="Arial"/>
          <w:color w:val="000000" w:themeColor="text1"/>
          <w:sz w:val="24"/>
          <w:szCs w:val="24"/>
        </w:rPr>
      </w:pPr>
      <w:r w:rsidRPr="002B4CB7">
        <w:rPr>
          <w:rFonts w:ascii="Arial" w:hAnsi="Arial" w:cs="Arial"/>
          <w:color w:val="000000" w:themeColor="text1"/>
          <w:sz w:val="24"/>
          <w:szCs w:val="24"/>
        </w:rPr>
        <w:t>Ha a bejárandó fa üres, az algoritmus véget ér.</w:t>
      </w:r>
    </w:p>
    <w:p w14:paraId="0ABE964E" w14:textId="5E7DF112" w:rsidR="002B4CB7" w:rsidRPr="002B4CB7" w:rsidRDefault="002B4CB7" w:rsidP="006856C9">
      <w:pPr>
        <w:pStyle w:val="ListParagraph"/>
        <w:numPr>
          <w:ilvl w:val="0"/>
          <w:numId w:val="5"/>
        </w:numPr>
        <w:spacing w:line="240" w:lineRule="auto"/>
        <w:rPr>
          <w:rFonts w:ascii="Arial" w:hAnsi="Arial" w:cs="Arial"/>
          <w:color w:val="000000" w:themeColor="text1"/>
          <w:sz w:val="24"/>
          <w:szCs w:val="24"/>
        </w:rPr>
      </w:pPr>
      <w:r w:rsidRPr="002B4CB7">
        <w:rPr>
          <w:rFonts w:ascii="Arial" w:hAnsi="Arial" w:cs="Arial"/>
          <w:color w:val="000000" w:themeColor="text1"/>
          <w:sz w:val="24"/>
          <w:szCs w:val="24"/>
        </w:rPr>
        <w:t>Járjuk be a gyökérelem bal oldali részfáját inorder módon.</w:t>
      </w:r>
    </w:p>
    <w:p w14:paraId="4C98E303" w14:textId="20961808" w:rsidR="002B4CB7" w:rsidRPr="002B4CB7" w:rsidRDefault="002B4CB7" w:rsidP="006856C9">
      <w:pPr>
        <w:pStyle w:val="ListParagraph"/>
        <w:numPr>
          <w:ilvl w:val="0"/>
          <w:numId w:val="5"/>
        </w:numPr>
        <w:spacing w:line="240" w:lineRule="auto"/>
        <w:rPr>
          <w:rFonts w:ascii="Arial" w:hAnsi="Arial" w:cs="Arial"/>
          <w:color w:val="000000" w:themeColor="text1"/>
          <w:sz w:val="24"/>
          <w:szCs w:val="24"/>
        </w:rPr>
      </w:pPr>
      <w:r w:rsidRPr="002B4CB7">
        <w:rPr>
          <w:rFonts w:ascii="Arial" w:hAnsi="Arial" w:cs="Arial"/>
          <w:color w:val="000000" w:themeColor="text1"/>
          <w:sz w:val="24"/>
          <w:szCs w:val="24"/>
        </w:rPr>
        <w:t>Dolgozzuk fel a gyökérelemet (más szavakkal: helyezzük</w:t>
      </w:r>
    </w:p>
    <w:p w14:paraId="2049B82B" w14:textId="77777777" w:rsidR="002B4CB7" w:rsidRPr="002B4CB7" w:rsidRDefault="002B4CB7" w:rsidP="006856C9">
      <w:pPr>
        <w:pStyle w:val="ListParagraph"/>
        <w:spacing w:line="240" w:lineRule="auto"/>
        <w:ind w:left="1440"/>
        <w:rPr>
          <w:rFonts w:ascii="Arial" w:hAnsi="Arial" w:cs="Arial"/>
          <w:color w:val="000000" w:themeColor="text1"/>
          <w:sz w:val="24"/>
          <w:szCs w:val="24"/>
        </w:rPr>
      </w:pPr>
      <w:r w:rsidRPr="002B4CB7">
        <w:rPr>
          <w:rFonts w:ascii="Arial" w:hAnsi="Arial" w:cs="Arial"/>
          <w:color w:val="000000" w:themeColor="text1"/>
          <w:sz w:val="24"/>
          <w:szCs w:val="24"/>
        </w:rPr>
        <w:t>a gyökérelemet a sor végére).</w:t>
      </w:r>
    </w:p>
    <w:p w14:paraId="472B0770" w14:textId="3924B23D" w:rsidR="002B4CB7" w:rsidRPr="002B4CB7" w:rsidRDefault="002B4CB7" w:rsidP="006856C9">
      <w:pPr>
        <w:pStyle w:val="ListParagraph"/>
        <w:numPr>
          <w:ilvl w:val="0"/>
          <w:numId w:val="5"/>
        </w:numPr>
        <w:spacing w:line="240" w:lineRule="auto"/>
        <w:rPr>
          <w:rFonts w:ascii="Arial" w:hAnsi="Arial" w:cs="Arial"/>
          <w:color w:val="000000" w:themeColor="text1"/>
          <w:sz w:val="24"/>
          <w:szCs w:val="24"/>
        </w:rPr>
      </w:pPr>
      <w:r w:rsidRPr="002B4CB7">
        <w:rPr>
          <w:rFonts w:ascii="Arial" w:hAnsi="Arial" w:cs="Arial"/>
          <w:color w:val="000000" w:themeColor="text1"/>
          <w:sz w:val="24"/>
          <w:szCs w:val="24"/>
        </w:rPr>
        <w:t>Járjuk be a gyökérelem jobb oldali részfáját inorder</w:t>
      </w:r>
    </w:p>
    <w:p w14:paraId="6E1AC7B1" w14:textId="4A601A7D" w:rsidR="002B4CB7" w:rsidRDefault="002B4CB7" w:rsidP="006856C9">
      <w:pPr>
        <w:pStyle w:val="ListParagraph"/>
        <w:spacing w:line="240" w:lineRule="auto"/>
        <w:ind w:left="1440"/>
        <w:rPr>
          <w:rFonts w:ascii="Arial" w:hAnsi="Arial" w:cs="Arial"/>
          <w:color w:val="000000" w:themeColor="text1"/>
          <w:sz w:val="24"/>
          <w:szCs w:val="24"/>
        </w:rPr>
      </w:pPr>
      <w:r w:rsidRPr="002B4CB7">
        <w:rPr>
          <w:rFonts w:ascii="Arial" w:hAnsi="Arial" w:cs="Arial"/>
          <w:color w:val="000000" w:themeColor="text1"/>
          <w:sz w:val="24"/>
          <w:szCs w:val="24"/>
        </w:rPr>
        <w:t>módon.</w:t>
      </w:r>
    </w:p>
    <w:p w14:paraId="63E51496" w14:textId="66539CE6" w:rsidR="006856C9" w:rsidRDefault="006856C9" w:rsidP="006856C9"/>
    <w:p w14:paraId="30B71EAA" w14:textId="700E3CF4" w:rsidR="006856C9" w:rsidRDefault="006856C9" w:rsidP="006856C9">
      <w:r>
        <w:rPr>
          <w:noProof/>
        </w:rPr>
        <w:drawing>
          <wp:inline distT="0" distB="0" distL="0" distR="0" wp14:anchorId="7462E410" wp14:editId="58F5FD96">
            <wp:extent cx="5759450" cy="1866265"/>
            <wp:effectExtent l="0" t="0" r="0" b="635"/>
            <wp:docPr id="38" name="Kép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59450" cy="1866265"/>
                    </a:xfrm>
                    <a:prstGeom prst="rect">
                      <a:avLst/>
                    </a:prstGeom>
                  </pic:spPr>
                </pic:pic>
              </a:graphicData>
            </a:graphic>
          </wp:inline>
        </w:drawing>
      </w:r>
    </w:p>
    <w:p w14:paraId="04B36FA1" w14:textId="77777777" w:rsidR="006856C9" w:rsidRPr="006856C9" w:rsidRDefault="006856C9" w:rsidP="006856C9">
      <w:pPr>
        <w:rPr>
          <w:rFonts w:ascii="Arial" w:hAnsi="Arial" w:cs="Arial"/>
          <w:b/>
          <w:bCs/>
          <w:sz w:val="24"/>
          <w:szCs w:val="24"/>
        </w:rPr>
      </w:pPr>
      <w:r w:rsidRPr="006856C9">
        <w:rPr>
          <w:rFonts w:ascii="Arial" w:hAnsi="Arial" w:cs="Arial"/>
          <w:b/>
          <w:bCs/>
          <w:sz w:val="24"/>
          <w:szCs w:val="24"/>
        </w:rPr>
        <w:lastRenderedPageBreak/>
        <w:t>Postorder bejárás algoritmusa</w:t>
      </w:r>
    </w:p>
    <w:p w14:paraId="72CE3054" w14:textId="367AD2A5" w:rsidR="006856C9" w:rsidRPr="006856C9" w:rsidRDefault="006856C9" w:rsidP="006856C9">
      <w:pPr>
        <w:pStyle w:val="ListParagraph"/>
        <w:numPr>
          <w:ilvl w:val="0"/>
          <w:numId w:val="5"/>
        </w:numPr>
        <w:rPr>
          <w:rFonts w:ascii="Arial" w:hAnsi="Arial" w:cs="Arial"/>
          <w:sz w:val="24"/>
          <w:szCs w:val="24"/>
        </w:rPr>
      </w:pPr>
      <w:r w:rsidRPr="006856C9">
        <w:rPr>
          <w:rFonts w:ascii="Arial" w:hAnsi="Arial" w:cs="Arial"/>
          <w:sz w:val="24"/>
          <w:szCs w:val="24"/>
        </w:rPr>
        <w:t>Ha a bejárandó fa üres, az algoritmus véget ér.</w:t>
      </w:r>
    </w:p>
    <w:p w14:paraId="6B20F33C" w14:textId="20EFE49A" w:rsidR="006856C9" w:rsidRPr="006856C9" w:rsidRDefault="006856C9" w:rsidP="006856C9">
      <w:pPr>
        <w:pStyle w:val="ListParagraph"/>
        <w:numPr>
          <w:ilvl w:val="0"/>
          <w:numId w:val="5"/>
        </w:numPr>
        <w:rPr>
          <w:rFonts w:ascii="Arial" w:hAnsi="Arial" w:cs="Arial"/>
          <w:sz w:val="24"/>
          <w:szCs w:val="24"/>
        </w:rPr>
      </w:pPr>
      <w:r w:rsidRPr="006856C9">
        <w:rPr>
          <w:rFonts w:ascii="Arial" w:hAnsi="Arial" w:cs="Arial"/>
          <w:sz w:val="24"/>
          <w:szCs w:val="24"/>
        </w:rPr>
        <w:t>Járjuk be a gyökérelem bal oldali részfáját postorder</w:t>
      </w:r>
    </w:p>
    <w:p w14:paraId="6A203437" w14:textId="77777777" w:rsidR="006856C9" w:rsidRPr="006856C9" w:rsidRDefault="006856C9" w:rsidP="006856C9">
      <w:pPr>
        <w:pStyle w:val="ListParagraph"/>
        <w:rPr>
          <w:rFonts w:ascii="Arial" w:hAnsi="Arial" w:cs="Arial"/>
          <w:sz w:val="24"/>
          <w:szCs w:val="24"/>
        </w:rPr>
      </w:pPr>
      <w:r w:rsidRPr="006856C9">
        <w:rPr>
          <w:rFonts w:ascii="Arial" w:hAnsi="Arial" w:cs="Arial"/>
          <w:sz w:val="24"/>
          <w:szCs w:val="24"/>
        </w:rPr>
        <w:t>módon.</w:t>
      </w:r>
    </w:p>
    <w:p w14:paraId="707FFFB7" w14:textId="2E21A790" w:rsidR="006856C9" w:rsidRPr="006856C9" w:rsidRDefault="006856C9" w:rsidP="006856C9">
      <w:pPr>
        <w:pStyle w:val="ListParagraph"/>
        <w:numPr>
          <w:ilvl w:val="0"/>
          <w:numId w:val="5"/>
        </w:numPr>
        <w:rPr>
          <w:rFonts w:ascii="Arial" w:hAnsi="Arial" w:cs="Arial"/>
          <w:sz w:val="24"/>
          <w:szCs w:val="24"/>
        </w:rPr>
      </w:pPr>
      <w:r w:rsidRPr="006856C9">
        <w:rPr>
          <w:rFonts w:ascii="Arial" w:hAnsi="Arial" w:cs="Arial"/>
          <w:sz w:val="24"/>
          <w:szCs w:val="24"/>
        </w:rPr>
        <w:t>Járjuk be a gyökérelem jobb oldali részfáját postorder</w:t>
      </w:r>
    </w:p>
    <w:p w14:paraId="7981F23C" w14:textId="77777777" w:rsidR="006856C9" w:rsidRPr="006856C9" w:rsidRDefault="006856C9" w:rsidP="006856C9">
      <w:pPr>
        <w:pStyle w:val="ListParagraph"/>
        <w:rPr>
          <w:rFonts w:ascii="Arial" w:hAnsi="Arial" w:cs="Arial"/>
          <w:sz w:val="24"/>
          <w:szCs w:val="24"/>
        </w:rPr>
      </w:pPr>
      <w:r w:rsidRPr="006856C9">
        <w:rPr>
          <w:rFonts w:ascii="Arial" w:hAnsi="Arial" w:cs="Arial"/>
          <w:sz w:val="24"/>
          <w:szCs w:val="24"/>
        </w:rPr>
        <w:t>módon.</w:t>
      </w:r>
    </w:p>
    <w:p w14:paraId="0936D13A" w14:textId="5C25FAF4" w:rsidR="006856C9" w:rsidRPr="006856C9" w:rsidRDefault="006856C9" w:rsidP="006856C9">
      <w:pPr>
        <w:pStyle w:val="ListParagraph"/>
        <w:numPr>
          <w:ilvl w:val="0"/>
          <w:numId w:val="5"/>
        </w:numPr>
        <w:rPr>
          <w:rFonts w:ascii="Arial" w:hAnsi="Arial" w:cs="Arial"/>
          <w:sz w:val="24"/>
          <w:szCs w:val="24"/>
        </w:rPr>
      </w:pPr>
      <w:r w:rsidRPr="006856C9">
        <w:rPr>
          <w:rFonts w:ascii="Arial" w:hAnsi="Arial" w:cs="Arial"/>
          <w:sz w:val="24"/>
          <w:szCs w:val="24"/>
        </w:rPr>
        <w:t>Dolgozzuk fel a gyökérelemet (más szavakkal: helyezzük</w:t>
      </w:r>
    </w:p>
    <w:p w14:paraId="6D455832" w14:textId="023A740E" w:rsidR="006856C9" w:rsidRDefault="006856C9" w:rsidP="006856C9">
      <w:pPr>
        <w:pStyle w:val="ListParagraph"/>
        <w:rPr>
          <w:rFonts w:ascii="Arial" w:hAnsi="Arial" w:cs="Arial"/>
          <w:sz w:val="24"/>
          <w:szCs w:val="24"/>
        </w:rPr>
      </w:pPr>
      <w:r w:rsidRPr="006856C9">
        <w:rPr>
          <w:rFonts w:ascii="Arial" w:hAnsi="Arial" w:cs="Arial"/>
          <w:sz w:val="24"/>
          <w:szCs w:val="24"/>
        </w:rPr>
        <w:t>a gyökérelemet a sor végére).</w:t>
      </w:r>
    </w:p>
    <w:p w14:paraId="1782E720" w14:textId="20E54D07" w:rsidR="006856C9" w:rsidRDefault="006856C9" w:rsidP="006856C9">
      <w:pPr>
        <w:pStyle w:val="ListParagraph"/>
        <w:rPr>
          <w:rFonts w:ascii="Arial" w:hAnsi="Arial" w:cs="Arial"/>
          <w:sz w:val="24"/>
          <w:szCs w:val="24"/>
        </w:rPr>
      </w:pPr>
      <w:r>
        <w:rPr>
          <w:noProof/>
        </w:rPr>
        <w:drawing>
          <wp:inline distT="0" distB="0" distL="0" distR="0" wp14:anchorId="6B49717E" wp14:editId="503BCAF1">
            <wp:extent cx="5759450" cy="1896745"/>
            <wp:effectExtent l="0" t="0" r="0" b="8255"/>
            <wp:docPr id="39" name="Kép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59450" cy="1896745"/>
                    </a:xfrm>
                    <a:prstGeom prst="rect">
                      <a:avLst/>
                    </a:prstGeom>
                  </pic:spPr>
                </pic:pic>
              </a:graphicData>
            </a:graphic>
          </wp:inline>
        </w:drawing>
      </w:r>
    </w:p>
    <w:p w14:paraId="076E2988" w14:textId="3E43EF30" w:rsidR="006856C9" w:rsidRDefault="006856C9" w:rsidP="006856C9">
      <w:pPr>
        <w:rPr>
          <w:rFonts w:ascii="Arial" w:hAnsi="Arial" w:cs="Arial"/>
          <w:sz w:val="24"/>
          <w:szCs w:val="24"/>
        </w:rPr>
      </w:pPr>
    </w:p>
    <w:p w14:paraId="4C5FB73B" w14:textId="77777777" w:rsidR="006856C9" w:rsidRPr="006856C9" w:rsidRDefault="006856C9" w:rsidP="006856C9">
      <w:pPr>
        <w:rPr>
          <w:rFonts w:ascii="Arial" w:hAnsi="Arial" w:cs="Arial"/>
          <w:b/>
          <w:bCs/>
          <w:sz w:val="30"/>
          <w:szCs w:val="30"/>
        </w:rPr>
      </w:pPr>
      <w:r w:rsidRPr="006856C9">
        <w:rPr>
          <w:rFonts w:ascii="Arial" w:hAnsi="Arial" w:cs="Arial"/>
          <w:b/>
          <w:bCs/>
          <w:sz w:val="30"/>
          <w:szCs w:val="30"/>
        </w:rPr>
        <w:t>Kupacosítás</w:t>
      </w:r>
    </w:p>
    <w:p w14:paraId="54EAA651" w14:textId="3BD853E3" w:rsidR="006856C9" w:rsidRPr="006856C9" w:rsidRDefault="006856C9" w:rsidP="006856C9">
      <w:pPr>
        <w:rPr>
          <w:rFonts w:ascii="Arial" w:hAnsi="Arial" w:cs="Arial"/>
          <w:sz w:val="24"/>
          <w:szCs w:val="24"/>
        </w:rPr>
      </w:pPr>
      <w:r w:rsidRPr="006856C9">
        <w:rPr>
          <w:rFonts w:ascii="Arial" w:hAnsi="Arial" w:cs="Arial"/>
          <w:sz w:val="24"/>
          <w:szCs w:val="24"/>
        </w:rPr>
        <w:t>Legyen i az A tömb egy olyan elmének az indexe,</w:t>
      </w:r>
      <w:r>
        <w:rPr>
          <w:rFonts w:ascii="Arial" w:hAnsi="Arial" w:cs="Arial"/>
          <w:sz w:val="24"/>
          <w:szCs w:val="24"/>
        </w:rPr>
        <w:t xml:space="preserve"> </w:t>
      </w:r>
      <w:r w:rsidRPr="006856C9">
        <w:rPr>
          <w:rFonts w:ascii="Arial" w:hAnsi="Arial" w:cs="Arial"/>
          <w:sz w:val="24"/>
          <w:szCs w:val="24"/>
        </w:rPr>
        <w:t>amelyre:</w:t>
      </w:r>
    </w:p>
    <w:p w14:paraId="48FB4BCA" w14:textId="77777777" w:rsidR="006856C9" w:rsidRPr="006856C9" w:rsidRDefault="006856C9" w:rsidP="006856C9">
      <w:pPr>
        <w:ind w:firstLine="720"/>
        <w:rPr>
          <w:rFonts w:ascii="Arial" w:hAnsi="Arial" w:cs="Arial"/>
          <w:sz w:val="24"/>
          <w:szCs w:val="24"/>
        </w:rPr>
      </w:pPr>
      <w:r w:rsidRPr="006856C9">
        <w:rPr>
          <w:rFonts w:ascii="Arial" w:hAnsi="Arial" w:cs="Arial"/>
          <w:sz w:val="24"/>
          <w:szCs w:val="24"/>
        </w:rPr>
        <w:t>– Az A[i] elem baloldali és jobboldali részfái kupacok.</w:t>
      </w:r>
    </w:p>
    <w:p w14:paraId="6B976078" w14:textId="77777777" w:rsidR="006856C9" w:rsidRPr="006856C9" w:rsidRDefault="006856C9" w:rsidP="006856C9">
      <w:pPr>
        <w:ind w:firstLine="720"/>
        <w:rPr>
          <w:rFonts w:ascii="Arial" w:hAnsi="Arial" w:cs="Arial"/>
          <w:sz w:val="24"/>
          <w:szCs w:val="24"/>
        </w:rPr>
      </w:pPr>
      <w:r w:rsidRPr="006856C9">
        <w:rPr>
          <w:rFonts w:ascii="Arial" w:hAnsi="Arial" w:cs="Arial"/>
          <w:sz w:val="24"/>
          <w:szCs w:val="24"/>
        </w:rPr>
        <w:t>– Elképzelhető viszont, hogy A[i] kisebb mint a gyerekei,</w:t>
      </w:r>
    </w:p>
    <w:p w14:paraId="295CBE80" w14:textId="6CC4C2C6" w:rsidR="006856C9" w:rsidRPr="006856C9" w:rsidRDefault="006856C9" w:rsidP="006856C9">
      <w:pPr>
        <w:ind w:firstLine="720"/>
        <w:rPr>
          <w:rFonts w:ascii="Arial" w:hAnsi="Arial" w:cs="Arial"/>
          <w:sz w:val="24"/>
          <w:szCs w:val="24"/>
        </w:rPr>
      </w:pPr>
      <w:r>
        <w:rPr>
          <w:rFonts w:ascii="Arial" w:hAnsi="Arial" w:cs="Arial"/>
          <w:sz w:val="24"/>
          <w:szCs w:val="24"/>
        </w:rPr>
        <w:t xml:space="preserve">   </w:t>
      </w:r>
      <w:r w:rsidRPr="006856C9">
        <w:rPr>
          <w:rFonts w:ascii="Arial" w:hAnsi="Arial" w:cs="Arial"/>
          <w:sz w:val="24"/>
          <w:szCs w:val="24"/>
        </w:rPr>
        <w:t>vagyis sérül a kupac tulajdonság.</w:t>
      </w:r>
    </w:p>
    <w:p w14:paraId="4F3BEAF0" w14:textId="25C42512" w:rsidR="006856C9" w:rsidRDefault="006856C9" w:rsidP="006856C9">
      <w:pPr>
        <w:rPr>
          <w:rFonts w:ascii="Arial" w:hAnsi="Arial" w:cs="Arial"/>
          <w:sz w:val="24"/>
          <w:szCs w:val="24"/>
        </w:rPr>
      </w:pPr>
      <w:r w:rsidRPr="006856C9">
        <w:rPr>
          <w:rFonts w:ascii="Arial" w:hAnsi="Arial" w:cs="Arial"/>
          <w:sz w:val="24"/>
          <w:szCs w:val="24"/>
        </w:rPr>
        <w:t xml:space="preserve"> A kupacosítás során az i. pozíción lévő bináris részfából</w:t>
      </w:r>
      <w:r>
        <w:rPr>
          <w:rFonts w:ascii="Arial" w:hAnsi="Arial" w:cs="Arial"/>
          <w:sz w:val="24"/>
          <w:szCs w:val="24"/>
        </w:rPr>
        <w:t xml:space="preserve"> </w:t>
      </w:r>
      <w:r w:rsidRPr="006856C9">
        <w:rPr>
          <w:rFonts w:ascii="Arial" w:hAnsi="Arial" w:cs="Arial"/>
          <w:sz w:val="24"/>
          <w:szCs w:val="24"/>
        </w:rPr>
        <w:t>kupacot csinálunk úgy, hogy az A[i] elemet lefelé</w:t>
      </w:r>
      <w:r>
        <w:rPr>
          <w:rFonts w:ascii="Arial" w:hAnsi="Arial" w:cs="Arial"/>
          <w:sz w:val="24"/>
          <w:szCs w:val="24"/>
        </w:rPr>
        <w:t xml:space="preserve"> </w:t>
      </w:r>
      <w:r w:rsidRPr="006856C9">
        <w:rPr>
          <w:rFonts w:ascii="Arial" w:hAnsi="Arial" w:cs="Arial"/>
          <w:sz w:val="24"/>
          <w:szCs w:val="24"/>
        </w:rPr>
        <w:t>mozgatjuk a kupacban.</w:t>
      </w:r>
    </w:p>
    <w:p w14:paraId="2FE2F2EE" w14:textId="53C567E1" w:rsidR="00AA1A53" w:rsidRPr="00AA1A53" w:rsidRDefault="00AA1A53" w:rsidP="00AA1A53">
      <w:pPr>
        <w:rPr>
          <w:rFonts w:ascii="Arial" w:hAnsi="Arial" w:cs="Arial"/>
          <w:sz w:val="24"/>
          <w:szCs w:val="24"/>
        </w:rPr>
      </w:pPr>
      <w:r w:rsidRPr="00AA1A53">
        <w:rPr>
          <w:rFonts w:ascii="Arial" w:hAnsi="Arial" w:cs="Arial"/>
          <w:sz w:val="24"/>
          <w:szCs w:val="24"/>
        </w:rPr>
        <w:t>A kupac tulajdonság sérül az 1-es indexű elem esetében.</w:t>
      </w:r>
      <w:r>
        <w:rPr>
          <w:rFonts w:ascii="Arial" w:hAnsi="Arial" w:cs="Arial"/>
          <w:sz w:val="24"/>
          <w:szCs w:val="24"/>
        </w:rPr>
        <w:t xml:space="preserve"> </w:t>
      </w:r>
      <w:r w:rsidRPr="00AA1A53">
        <w:rPr>
          <w:rFonts w:ascii="Arial" w:hAnsi="Arial" w:cs="Arial"/>
          <w:sz w:val="24"/>
          <w:szCs w:val="24"/>
        </w:rPr>
        <w:t>A 2-es és 3-as indexű részfák viszont kupacok.</w:t>
      </w:r>
    </w:p>
    <w:p w14:paraId="70CEE0AE" w14:textId="572F0711" w:rsidR="00AA1A53" w:rsidRDefault="00AA1A53" w:rsidP="00AA1A53">
      <w:pPr>
        <w:rPr>
          <w:rFonts w:ascii="Arial" w:hAnsi="Arial" w:cs="Arial"/>
          <w:sz w:val="24"/>
          <w:szCs w:val="24"/>
        </w:rPr>
      </w:pPr>
      <w:r w:rsidRPr="00AA1A53">
        <w:rPr>
          <w:rFonts w:ascii="Arial" w:hAnsi="Arial" w:cs="Arial"/>
          <w:sz w:val="24"/>
          <w:szCs w:val="24"/>
        </w:rPr>
        <w:t xml:space="preserve"> kupacosít(1)</w:t>
      </w:r>
    </w:p>
    <w:p w14:paraId="10C93CCF" w14:textId="77777777" w:rsidR="00AA1A53" w:rsidRPr="00AA1A53" w:rsidRDefault="00AA1A53" w:rsidP="00AA1A53">
      <w:pPr>
        <w:rPr>
          <w:rFonts w:ascii="Arial" w:hAnsi="Arial" w:cs="Arial"/>
          <w:b/>
          <w:bCs/>
          <w:sz w:val="24"/>
          <w:szCs w:val="24"/>
        </w:rPr>
      </w:pPr>
      <w:r w:rsidRPr="00AA1A53">
        <w:rPr>
          <w:rFonts w:ascii="Arial" w:hAnsi="Arial" w:cs="Arial"/>
          <w:b/>
          <w:bCs/>
          <w:sz w:val="24"/>
          <w:szCs w:val="24"/>
        </w:rPr>
        <w:t>Maximális elem törlése (#1)</w:t>
      </w:r>
    </w:p>
    <w:p w14:paraId="7BC42595" w14:textId="61BB74D8" w:rsidR="00AA1A53" w:rsidRPr="00AA1A53" w:rsidRDefault="00AA1A53" w:rsidP="00AA1A53">
      <w:pPr>
        <w:rPr>
          <w:rFonts w:ascii="Arial" w:hAnsi="Arial" w:cs="Arial"/>
          <w:sz w:val="24"/>
          <w:szCs w:val="24"/>
        </w:rPr>
      </w:pPr>
      <w:r w:rsidRPr="00AA1A53">
        <w:rPr>
          <w:rFonts w:ascii="Arial" w:hAnsi="Arial" w:cs="Arial"/>
          <w:sz w:val="24"/>
          <w:szCs w:val="24"/>
        </w:rPr>
        <w:t>A legnagyobb elem a kupac tetején található. Ez a kupac</w:t>
      </w:r>
      <w:r>
        <w:rPr>
          <w:rFonts w:ascii="Arial" w:hAnsi="Arial" w:cs="Arial"/>
          <w:sz w:val="24"/>
          <w:szCs w:val="24"/>
        </w:rPr>
        <w:t xml:space="preserve"> </w:t>
      </w:r>
      <w:r w:rsidRPr="00AA1A53">
        <w:rPr>
          <w:rFonts w:ascii="Arial" w:hAnsi="Arial" w:cs="Arial"/>
          <w:sz w:val="24"/>
          <w:szCs w:val="24"/>
        </w:rPr>
        <w:t>gyökere.</w:t>
      </w:r>
    </w:p>
    <w:p w14:paraId="2EE2CEC6" w14:textId="77777777" w:rsidR="00AA1A53" w:rsidRPr="00AA1A53" w:rsidRDefault="00AA1A53" w:rsidP="00AA1A53">
      <w:pPr>
        <w:rPr>
          <w:rFonts w:ascii="Arial" w:hAnsi="Arial" w:cs="Arial"/>
          <w:sz w:val="24"/>
          <w:szCs w:val="24"/>
        </w:rPr>
      </w:pPr>
      <w:r w:rsidRPr="00AA1A53">
        <w:rPr>
          <w:rFonts w:ascii="Arial" w:hAnsi="Arial" w:cs="Arial"/>
          <w:sz w:val="24"/>
          <w:szCs w:val="24"/>
        </w:rPr>
        <w:t>Ezt kitörölhetjük, s felhozzuk a helyére az egyik gyerekét.</w:t>
      </w:r>
    </w:p>
    <w:p w14:paraId="4E234F54" w14:textId="77777777" w:rsidR="00AA1A53" w:rsidRPr="00AA1A53" w:rsidRDefault="00AA1A53" w:rsidP="00AA1A53">
      <w:pPr>
        <w:rPr>
          <w:rFonts w:ascii="Arial" w:hAnsi="Arial" w:cs="Arial"/>
          <w:sz w:val="24"/>
          <w:szCs w:val="24"/>
        </w:rPr>
      </w:pPr>
      <w:r w:rsidRPr="00AA1A53">
        <w:rPr>
          <w:rFonts w:ascii="Arial" w:hAnsi="Arial" w:cs="Arial"/>
          <w:sz w:val="24"/>
          <w:szCs w:val="24"/>
        </w:rPr>
        <w:t>Az üres hely lefelé mozog a fában.</w:t>
      </w:r>
    </w:p>
    <w:p w14:paraId="3BA73BB5" w14:textId="77777777" w:rsidR="00AA1A53" w:rsidRPr="00AA1A53" w:rsidRDefault="00AA1A53" w:rsidP="00AA1A53">
      <w:pPr>
        <w:rPr>
          <w:rFonts w:ascii="Arial" w:hAnsi="Arial" w:cs="Arial"/>
          <w:sz w:val="24"/>
          <w:szCs w:val="24"/>
        </w:rPr>
      </w:pPr>
      <w:r w:rsidRPr="00AA1A53">
        <w:rPr>
          <w:rFonts w:ascii="Arial" w:hAnsi="Arial" w:cs="Arial"/>
          <w:sz w:val="24"/>
          <w:szCs w:val="24"/>
        </w:rPr>
        <w:t>Az üres hely bárhová kerülhet az utolsó szinten.</w:t>
      </w:r>
    </w:p>
    <w:p w14:paraId="422EF955" w14:textId="3AE1390F" w:rsidR="00AA1A53" w:rsidRDefault="00AA1A53" w:rsidP="00AA1A53">
      <w:pPr>
        <w:rPr>
          <w:rFonts w:ascii="Arial" w:hAnsi="Arial" w:cs="Arial"/>
          <w:sz w:val="24"/>
          <w:szCs w:val="24"/>
        </w:rPr>
      </w:pPr>
      <w:r w:rsidRPr="00AA1A53">
        <w:rPr>
          <w:rFonts w:ascii="Arial" w:hAnsi="Arial" w:cs="Arial"/>
          <w:sz w:val="24"/>
          <w:szCs w:val="24"/>
        </w:rPr>
        <w:t>Az így létrejövő fa utolsó szintjén az elemek jó eséllyel</w:t>
      </w:r>
      <w:r>
        <w:rPr>
          <w:rFonts w:ascii="Arial" w:hAnsi="Arial" w:cs="Arial"/>
          <w:sz w:val="24"/>
          <w:szCs w:val="24"/>
        </w:rPr>
        <w:t xml:space="preserve"> </w:t>
      </w:r>
      <w:r w:rsidRPr="00AA1A53">
        <w:rPr>
          <w:rFonts w:ascii="Arial" w:hAnsi="Arial" w:cs="Arial"/>
          <w:sz w:val="24"/>
          <w:szCs w:val="24"/>
        </w:rPr>
        <w:t>nem lesznek balra</w:t>
      </w:r>
      <w:r>
        <w:rPr>
          <w:rFonts w:ascii="Arial" w:hAnsi="Arial" w:cs="Arial"/>
          <w:sz w:val="24"/>
          <w:szCs w:val="24"/>
        </w:rPr>
        <w:t xml:space="preserve"> </w:t>
      </w:r>
      <w:r w:rsidRPr="00AA1A53">
        <w:rPr>
          <w:rFonts w:ascii="Arial" w:hAnsi="Arial" w:cs="Arial"/>
          <w:sz w:val="24"/>
          <w:szCs w:val="24"/>
        </w:rPr>
        <w:t>rendezettek, vagyis sérül az alak</w:t>
      </w:r>
      <w:r>
        <w:rPr>
          <w:rFonts w:ascii="Arial" w:hAnsi="Arial" w:cs="Arial"/>
          <w:sz w:val="24"/>
          <w:szCs w:val="24"/>
        </w:rPr>
        <w:t xml:space="preserve"> </w:t>
      </w:r>
      <w:r w:rsidRPr="00AA1A53">
        <w:rPr>
          <w:rFonts w:ascii="Arial" w:hAnsi="Arial" w:cs="Arial"/>
          <w:sz w:val="24"/>
          <w:szCs w:val="24"/>
        </w:rPr>
        <w:t>tulajdonság.</w:t>
      </w:r>
    </w:p>
    <w:p w14:paraId="6D56D51B" w14:textId="3C667B46" w:rsidR="00271D6E" w:rsidRDefault="00271D6E" w:rsidP="00271D6E">
      <w:pPr>
        <w:jc w:val="center"/>
        <w:rPr>
          <w:rFonts w:ascii="Arial" w:hAnsi="Arial" w:cs="Arial"/>
          <w:sz w:val="24"/>
          <w:szCs w:val="24"/>
        </w:rPr>
      </w:pPr>
      <w:r>
        <w:rPr>
          <w:noProof/>
        </w:rPr>
        <w:lastRenderedPageBreak/>
        <w:drawing>
          <wp:inline distT="0" distB="0" distL="0" distR="0" wp14:anchorId="53A5A8B1" wp14:editId="2D3A9B59">
            <wp:extent cx="4238625" cy="4275076"/>
            <wp:effectExtent l="0" t="0" r="0" b="0"/>
            <wp:docPr id="40" name="Kép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243922" cy="4280418"/>
                    </a:xfrm>
                    <a:prstGeom prst="rect">
                      <a:avLst/>
                    </a:prstGeom>
                  </pic:spPr>
                </pic:pic>
              </a:graphicData>
            </a:graphic>
          </wp:inline>
        </w:drawing>
      </w:r>
    </w:p>
    <w:p w14:paraId="42941362" w14:textId="74C6699A" w:rsidR="00271D6E" w:rsidRDefault="00271D6E" w:rsidP="00271D6E">
      <w:pPr>
        <w:rPr>
          <w:rFonts w:ascii="Arial" w:hAnsi="Arial" w:cs="Arial"/>
          <w:sz w:val="24"/>
          <w:szCs w:val="24"/>
        </w:rPr>
      </w:pPr>
    </w:p>
    <w:p w14:paraId="3E722BCD" w14:textId="77777777" w:rsidR="00271D6E" w:rsidRPr="00F2459C" w:rsidRDefault="00271D6E" w:rsidP="00271D6E">
      <w:pPr>
        <w:rPr>
          <w:rFonts w:ascii="Arial" w:hAnsi="Arial" w:cs="Arial"/>
          <w:b/>
          <w:bCs/>
          <w:sz w:val="28"/>
          <w:szCs w:val="28"/>
        </w:rPr>
      </w:pPr>
      <w:r w:rsidRPr="00F2459C">
        <w:rPr>
          <w:rFonts w:ascii="Arial" w:hAnsi="Arial" w:cs="Arial"/>
          <w:b/>
          <w:bCs/>
          <w:sz w:val="28"/>
          <w:szCs w:val="28"/>
        </w:rPr>
        <w:t>Beszúrás piros-fekete fába (Okasaki-módszer)</w:t>
      </w:r>
    </w:p>
    <w:p w14:paraId="45959BB9" w14:textId="6E62F3BE" w:rsidR="00271D6E" w:rsidRPr="00BA7ED9" w:rsidRDefault="00271D6E" w:rsidP="00BA7ED9">
      <w:pPr>
        <w:rPr>
          <w:rFonts w:ascii="Arial" w:hAnsi="Arial" w:cs="Arial"/>
          <w:sz w:val="24"/>
          <w:szCs w:val="24"/>
        </w:rPr>
      </w:pPr>
      <w:r w:rsidRPr="00BA7ED9">
        <w:rPr>
          <w:rFonts w:ascii="Arial" w:hAnsi="Arial" w:cs="Arial"/>
          <w:sz w:val="24"/>
          <w:szCs w:val="24"/>
        </w:rPr>
        <w:t>Egy piros-fekete fát úgy bővítünk, mint egy keresőfát: mindig</w:t>
      </w:r>
      <w:r w:rsidR="00BA7ED9">
        <w:rPr>
          <w:rFonts w:ascii="Arial" w:hAnsi="Arial" w:cs="Arial"/>
          <w:sz w:val="24"/>
          <w:szCs w:val="24"/>
        </w:rPr>
        <w:t xml:space="preserve"> </w:t>
      </w:r>
      <w:r w:rsidRPr="00BA7ED9">
        <w:rPr>
          <w:rFonts w:ascii="Arial" w:hAnsi="Arial" w:cs="Arial"/>
          <w:sz w:val="24"/>
          <w:szCs w:val="24"/>
        </w:rPr>
        <w:t>levélelemmel, amelyet pirosra színezünk. A levélelemmel</w:t>
      </w:r>
      <w:r w:rsidR="00BA7ED9">
        <w:rPr>
          <w:rFonts w:ascii="Arial" w:hAnsi="Arial" w:cs="Arial"/>
          <w:sz w:val="24"/>
          <w:szCs w:val="24"/>
        </w:rPr>
        <w:t xml:space="preserve"> </w:t>
      </w:r>
      <w:r w:rsidRPr="00BA7ED9">
        <w:rPr>
          <w:rFonts w:ascii="Arial" w:hAnsi="Arial" w:cs="Arial"/>
          <w:sz w:val="24"/>
          <w:szCs w:val="24"/>
        </w:rPr>
        <w:t>történő bővítést követően a következő esetek fordulhatnak elő:</w:t>
      </w:r>
    </w:p>
    <w:p w14:paraId="1783F3BB" w14:textId="25BF56BE" w:rsidR="00271D6E" w:rsidRPr="00BA7ED9" w:rsidRDefault="00271D6E" w:rsidP="00BA7ED9">
      <w:pPr>
        <w:pStyle w:val="ListParagraph"/>
        <w:numPr>
          <w:ilvl w:val="0"/>
          <w:numId w:val="7"/>
        </w:numPr>
        <w:rPr>
          <w:rFonts w:ascii="Arial" w:hAnsi="Arial" w:cs="Arial"/>
          <w:sz w:val="24"/>
          <w:szCs w:val="24"/>
        </w:rPr>
      </w:pPr>
      <w:r w:rsidRPr="00BA7ED9">
        <w:rPr>
          <w:rFonts w:ascii="Arial" w:hAnsi="Arial" w:cs="Arial"/>
          <w:sz w:val="24"/>
          <w:szCs w:val="24"/>
        </w:rPr>
        <w:t>A fa továbbra is rendelkezik a piros-fekete</w:t>
      </w:r>
    </w:p>
    <w:p w14:paraId="3C2A1983" w14:textId="77777777" w:rsidR="00271D6E" w:rsidRPr="00BA7ED9" w:rsidRDefault="00271D6E" w:rsidP="00BA7ED9">
      <w:pPr>
        <w:pStyle w:val="ListParagraph"/>
        <w:rPr>
          <w:rFonts w:ascii="Arial" w:hAnsi="Arial" w:cs="Arial"/>
          <w:sz w:val="24"/>
          <w:szCs w:val="24"/>
        </w:rPr>
      </w:pPr>
      <w:r w:rsidRPr="00BA7ED9">
        <w:rPr>
          <w:rFonts w:ascii="Arial" w:hAnsi="Arial" w:cs="Arial"/>
          <w:sz w:val="24"/>
          <w:szCs w:val="24"/>
        </w:rPr>
        <w:t>tulajdonságokkal. Ekkor nincs teendőnk, készen vagyunk.</w:t>
      </w:r>
    </w:p>
    <w:p w14:paraId="3621827E" w14:textId="386F7B22" w:rsidR="00271D6E" w:rsidRPr="00BA7ED9" w:rsidRDefault="00271D6E" w:rsidP="00BA7ED9">
      <w:pPr>
        <w:pStyle w:val="ListParagraph"/>
        <w:numPr>
          <w:ilvl w:val="0"/>
          <w:numId w:val="7"/>
        </w:numPr>
        <w:rPr>
          <w:rFonts w:ascii="Arial" w:hAnsi="Arial" w:cs="Arial"/>
          <w:sz w:val="24"/>
          <w:szCs w:val="24"/>
        </w:rPr>
      </w:pPr>
      <w:r w:rsidRPr="00BA7ED9">
        <w:rPr>
          <w:rFonts w:ascii="Arial" w:hAnsi="Arial" w:cs="Arial"/>
          <w:sz w:val="24"/>
          <w:szCs w:val="24"/>
        </w:rPr>
        <w:t>Nem teljesül a 2-es tulajdonság, miszerint a gyökérelem</w:t>
      </w:r>
    </w:p>
    <w:p w14:paraId="3E97F5B0" w14:textId="77777777" w:rsidR="00271D6E" w:rsidRPr="00BA7ED9" w:rsidRDefault="00271D6E" w:rsidP="00BA7ED9">
      <w:pPr>
        <w:pStyle w:val="ListParagraph"/>
        <w:rPr>
          <w:rFonts w:ascii="Arial" w:hAnsi="Arial" w:cs="Arial"/>
          <w:sz w:val="24"/>
          <w:szCs w:val="24"/>
        </w:rPr>
      </w:pPr>
      <w:r w:rsidRPr="00BA7ED9">
        <w:rPr>
          <w:rFonts w:ascii="Arial" w:hAnsi="Arial" w:cs="Arial"/>
          <w:sz w:val="24"/>
          <w:szCs w:val="24"/>
        </w:rPr>
        <w:t>fekete. Ez csak akkor fordulhat elő, ha éppen a gyökeret</w:t>
      </w:r>
    </w:p>
    <w:p w14:paraId="66B93993" w14:textId="77777777" w:rsidR="00271D6E" w:rsidRPr="00BA7ED9" w:rsidRDefault="00271D6E" w:rsidP="00BA7ED9">
      <w:pPr>
        <w:pStyle w:val="ListParagraph"/>
        <w:rPr>
          <w:rFonts w:ascii="Arial" w:hAnsi="Arial" w:cs="Arial"/>
          <w:sz w:val="24"/>
          <w:szCs w:val="24"/>
        </w:rPr>
      </w:pPr>
      <w:r w:rsidRPr="00BA7ED9">
        <w:rPr>
          <w:rFonts w:ascii="Arial" w:hAnsi="Arial" w:cs="Arial"/>
          <w:sz w:val="24"/>
          <w:szCs w:val="24"/>
        </w:rPr>
        <w:t>szúrtuk be, azaz a fa előzőleg üres volt. Ekkor átszínezzük</w:t>
      </w:r>
    </w:p>
    <w:p w14:paraId="6AE2B808" w14:textId="77777777" w:rsidR="00271D6E" w:rsidRPr="00BA7ED9" w:rsidRDefault="00271D6E" w:rsidP="00BA7ED9">
      <w:pPr>
        <w:pStyle w:val="ListParagraph"/>
        <w:rPr>
          <w:rFonts w:ascii="Arial" w:hAnsi="Arial" w:cs="Arial"/>
          <w:sz w:val="24"/>
          <w:szCs w:val="24"/>
        </w:rPr>
      </w:pPr>
      <w:r w:rsidRPr="00BA7ED9">
        <w:rPr>
          <w:rFonts w:ascii="Arial" w:hAnsi="Arial" w:cs="Arial"/>
          <w:sz w:val="24"/>
          <w:szCs w:val="24"/>
        </w:rPr>
        <w:t>a beszúrt (gyökér)elemet feketére, és készen vagyunk.</w:t>
      </w:r>
    </w:p>
    <w:p w14:paraId="16BAFFDF" w14:textId="27D3A577" w:rsidR="00271D6E" w:rsidRPr="00BA7ED9" w:rsidRDefault="00271D6E" w:rsidP="00BA7ED9">
      <w:pPr>
        <w:pStyle w:val="ListParagraph"/>
        <w:numPr>
          <w:ilvl w:val="0"/>
          <w:numId w:val="7"/>
        </w:numPr>
        <w:rPr>
          <w:rFonts w:ascii="Arial" w:hAnsi="Arial" w:cs="Arial"/>
          <w:sz w:val="24"/>
          <w:szCs w:val="24"/>
        </w:rPr>
      </w:pPr>
      <w:r w:rsidRPr="00BA7ED9">
        <w:rPr>
          <w:rFonts w:ascii="Arial" w:hAnsi="Arial" w:cs="Arial"/>
          <w:sz w:val="24"/>
          <w:szCs w:val="24"/>
        </w:rPr>
        <w:t>Nem teljesül a 4-es tulajdonság, miszerint nincs a fában</w:t>
      </w:r>
    </w:p>
    <w:p w14:paraId="1EF6D652" w14:textId="77777777" w:rsidR="00271D6E" w:rsidRPr="00BA7ED9" w:rsidRDefault="00271D6E" w:rsidP="00BA7ED9">
      <w:pPr>
        <w:pStyle w:val="ListParagraph"/>
        <w:rPr>
          <w:rFonts w:ascii="Arial" w:hAnsi="Arial" w:cs="Arial"/>
          <w:sz w:val="24"/>
          <w:szCs w:val="24"/>
        </w:rPr>
      </w:pPr>
      <w:r w:rsidRPr="00BA7ED9">
        <w:rPr>
          <w:rFonts w:ascii="Arial" w:hAnsi="Arial" w:cs="Arial"/>
          <w:sz w:val="24"/>
          <w:szCs w:val="24"/>
        </w:rPr>
        <w:t>két egymást követő piros csomópont. Ez csak akkor</w:t>
      </w:r>
    </w:p>
    <w:p w14:paraId="7E88C620" w14:textId="77777777" w:rsidR="00271D6E" w:rsidRPr="00BA7ED9" w:rsidRDefault="00271D6E" w:rsidP="00BA7ED9">
      <w:pPr>
        <w:pStyle w:val="ListParagraph"/>
        <w:rPr>
          <w:rFonts w:ascii="Arial" w:hAnsi="Arial" w:cs="Arial"/>
          <w:sz w:val="24"/>
          <w:szCs w:val="24"/>
        </w:rPr>
      </w:pPr>
      <w:r w:rsidRPr="00BA7ED9">
        <w:rPr>
          <w:rFonts w:ascii="Arial" w:hAnsi="Arial" w:cs="Arial"/>
          <w:sz w:val="24"/>
          <w:szCs w:val="24"/>
        </w:rPr>
        <w:t>fordulhat elő, ha a beszúrt elem szülője is piros. Mivel a</w:t>
      </w:r>
    </w:p>
    <w:p w14:paraId="6025BE9F" w14:textId="77777777" w:rsidR="00271D6E" w:rsidRPr="00BA7ED9" w:rsidRDefault="00271D6E" w:rsidP="00BA7ED9">
      <w:pPr>
        <w:pStyle w:val="ListParagraph"/>
        <w:rPr>
          <w:rFonts w:ascii="Arial" w:hAnsi="Arial" w:cs="Arial"/>
          <w:sz w:val="24"/>
          <w:szCs w:val="24"/>
        </w:rPr>
      </w:pPr>
      <w:r w:rsidRPr="00BA7ED9">
        <w:rPr>
          <w:rFonts w:ascii="Arial" w:hAnsi="Arial" w:cs="Arial"/>
          <w:sz w:val="24"/>
          <w:szCs w:val="24"/>
        </w:rPr>
        <w:t>gyökér fekete, a beszúrt elemnek biztosan létezik</w:t>
      </w:r>
    </w:p>
    <w:p w14:paraId="230EC37D" w14:textId="77777777" w:rsidR="00271D6E" w:rsidRPr="00BA7ED9" w:rsidRDefault="00271D6E" w:rsidP="00BA7ED9">
      <w:pPr>
        <w:pStyle w:val="ListParagraph"/>
        <w:rPr>
          <w:rFonts w:ascii="Arial" w:hAnsi="Arial" w:cs="Arial"/>
          <w:sz w:val="24"/>
          <w:szCs w:val="24"/>
        </w:rPr>
      </w:pPr>
      <w:r w:rsidRPr="00BA7ED9">
        <w:rPr>
          <w:rFonts w:ascii="Arial" w:hAnsi="Arial" w:cs="Arial"/>
          <w:sz w:val="24"/>
          <w:szCs w:val="24"/>
        </w:rPr>
        <w:t>nagyszülője, amelynek a 4-es tulajdonság miatt feketének</w:t>
      </w:r>
    </w:p>
    <w:p w14:paraId="086E5134" w14:textId="77777777" w:rsidR="00271D6E" w:rsidRPr="00BA7ED9" w:rsidRDefault="00271D6E" w:rsidP="00BA7ED9">
      <w:pPr>
        <w:pStyle w:val="ListParagraph"/>
        <w:rPr>
          <w:rFonts w:ascii="Arial" w:hAnsi="Arial" w:cs="Arial"/>
          <w:sz w:val="24"/>
          <w:szCs w:val="24"/>
        </w:rPr>
      </w:pPr>
      <w:r w:rsidRPr="00BA7ED9">
        <w:rPr>
          <w:rFonts w:ascii="Arial" w:hAnsi="Arial" w:cs="Arial"/>
          <w:sz w:val="24"/>
          <w:szCs w:val="24"/>
        </w:rPr>
        <w:t>kell lennie. Ekkor forgatásokat és átszínezéseket kell</w:t>
      </w:r>
    </w:p>
    <w:p w14:paraId="7BB1B3C0" w14:textId="468EC2A4" w:rsidR="000C647E" w:rsidRDefault="00271D6E" w:rsidP="000C647E">
      <w:pPr>
        <w:pStyle w:val="ListParagraph"/>
        <w:rPr>
          <w:rFonts w:ascii="Arial" w:hAnsi="Arial" w:cs="Arial"/>
          <w:sz w:val="24"/>
          <w:szCs w:val="24"/>
        </w:rPr>
      </w:pPr>
      <w:r w:rsidRPr="00BA7ED9">
        <w:rPr>
          <w:rFonts w:ascii="Arial" w:hAnsi="Arial" w:cs="Arial"/>
          <w:sz w:val="24"/>
          <w:szCs w:val="24"/>
        </w:rPr>
        <w:t>végrehajtanunk.</w:t>
      </w:r>
    </w:p>
    <w:p w14:paraId="6DCDDD13" w14:textId="584DB7CA" w:rsidR="000C647E" w:rsidRDefault="000C647E" w:rsidP="000C647E">
      <w:pPr>
        <w:jc w:val="center"/>
        <w:rPr>
          <w:rFonts w:ascii="Arial" w:hAnsi="Arial" w:cs="Arial"/>
          <w:sz w:val="24"/>
          <w:szCs w:val="24"/>
        </w:rPr>
      </w:pPr>
      <w:r>
        <w:rPr>
          <w:noProof/>
        </w:rPr>
        <w:lastRenderedPageBreak/>
        <w:drawing>
          <wp:inline distT="0" distB="0" distL="0" distR="0" wp14:anchorId="7638752D" wp14:editId="41D9B6FC">
            <wp:extent cx="4476750" cy="3943686"/>
            <wp:effectExtent l="0" t="0" r="0" b="0"/>
            <wp:docPr id="41" name="Kép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479002" cy="3945670"/>
                    </a:xfrm>
                    <a:prstGeom prst="rect">
                      <a:avLst/>
                    </a:prstGeom>
                  </pic:spPr>
                </pic:pic>
              </a:graphicData>
            </a:graphic>
          </wp:inline>
        </w:drawing>
      </w:r>
    </w:p>
    <w:p w14:paraId="38909CD8" w14:textId="25B6AC35" w:rsidR="000C647E" w:rsidRDefault="000C647E" w:rsidP="000C647E">
      <w:pPr>
        <w:rPr>
          <w:rFonts w:ascii="Arial" w:hAnsi="Arial" w:cs="Arial"/>
          <w:sz w:val="24"/>
          <w:szCs w:val="24"/>
        </w:rPr>
      </w:pPr>
      <w:r w:rsidRPr="000C647E">
        <w:rPr>
          <w:rFonts w:ascii="Arial" w:hAnsi="Arial" w:cs="Arial"/>
          <w:sz w:val="24"/>
          <w:szCs w:val="24"/>
        </w:rPr>
        <w:t>A fenti transzformáció (egy vagy két forgatás, valamint egy</w:t>
      </w:r>
      <w:r>
        <w:rPr>
          <w:rFonts w:ascii="Arial" w:hAnsi="Arial" w:cs="Arial"/>
          <w:sz w:val="24"/>
          <w:szCs w:val="24"/>
        </w:rPr>
        <w:t xml:space="preserve"> </w:t>
      </w:r>
      <w:r w:rsidRPr="000C647E">
        <w:rPr>
          <w:rFonts w:ascii="Arial" w:hAnsi="Arial" w:cs="Arial"/>
          <w:sz w:val="24"/>
          <w:szCs w:val="24"/>
        </w:rPr>
        <w:t>átszínezés) után az y szülőjéből (ha létezik) bármelyik levélbe</w:t>
      </w:r>
      <w:r>
        <w:rPr>
          <w:rFonts w:ascii="Arial" w:hAnsi="Arial" w:cs="Arial"/>
          <w:sz w:val="24"/>
          <w:szCs w:val="24"/>
        </w:rPr>
        <w:t xml:space="preserve"> </w:t>
      </w:r>
      <w:r w:rsidRPr="000C647E">
        <w:rPr>
          <w:rFonts w:ascii="Arial" w:hAnsi="Arial" w:cs="Arial"/>
          <w:sz w:val="24"/>
          <w:szCs w:val="24"/>
        </w:rPr>
        <w:t>vezető úton ugyanannyi fekete elem lesz, mint amennyi a</w:t>
      </w:r>
      <w:r>
        <w:rPr>
          <w:rFonts w:ascii="Arial" w:hAnsi="Arial" w:cs="Arial"/>
          <w:sz w:val="24"/>
          <w:szCs w:val="24"/>
        </w:rPr>
        <w:t xml:space="preserve"> </w:t>
      </w:r>
      <w:r w:rsidRPr="000C647E">
        <w:rPr>
          <w:rFonts w:ascii="Arial" w:hAnsi="Arial" w:cs="Arial"/>
          <w:sz w:val="24"/>
          <w:szCs w:val="24"/>
        </w:rPr>
        <w:t>transzformáció előtt volt. Az így kapott fa már vagy piros-fekete</w:t>
      </w:r>
      <w:r>
        <w:rPr>
          <w:rFonts w:ascii="Arial" w:hAnsi="Arial" w:cs="Arial"/>
          <w:sz w:val="24"/>
          <w:szCs w:val="24"/>
        </w:rPr>
        <w:t xml:space="preserve"> </w:t>
      </w:r>
      <w:r w:rsidRPr="000C647E">
        <w:rPr>
          <w:rFonts w:ascii="Arial" w:hAnsi="Arial" w:cs="Arial"/>
          <w:sz w:val="24"/>
          <w:szCs w:val="24"/>
        </w:rPr>
        <w:t>fa, vagy nem teljesül a 2-es tulajdonság (ha y a gyökérelem),</w:t>
      </w:r>
      <w:r>
        <w:rPr>
          <w:rFonts w:ascii="Arial" w:hAnsi="Arial" w:cs="Arial"/>
          <w:sz w:val="24"/>
          <w:szCs w:val="24"/>
        </w:rPr>
        <w:t xml:space="preserve"> </w:t>
      </w:r>
      <w:r w:rsidRPr="000C647E">
        <w:rPr>
          <w:rFonts w:ascii="Arial" w:hAnsi="Arial" w:cs="Arial"/>
          <w:sz w:val="24"/>
          <w:szCs w:val="24"/>
        </w:rPr>
        <w:t>vagy nem teljesül a 4-es tulajdonság (ha y szülője piros).</w:t>
      </w:r>
      <w:r>
        <w:rPr>
          <w:rFonts w:ascii="Arial" w:hAnsi="Arial" w:cs="Arial"/>
          <w:sz w:val="24"/>
          <w:szCs w:val="24"/>
        </w:rPr>
        <w:t xml:space="preserve"> </w:t>
      </w:r>
      <w:r w:rsidRPr="000C647E">
        <w:rPr>
          <w:rFonts w:ascii="Arial" w:hAnsi="Arial" w:cs="Arial"/>
          <w:sz w:val="24"/>
          <w:szCs w:val="24"/>
        </w:rPr>
        <w:t>A fenti transzformációt tehát addig kell ismételnünk, amíg y</w:t>
      </w:r>
      <w:r>
        <w:rPr>
          <w:rFonts w:ascii="Arial" w:hAnsi="Arial" w:cs="Arial"/>
          <w:sz w:val="24"/>
          <w:szCs w:val="24"/>
        </w:rPr>
        <w:t xml:space="preserve"> </w:t>
      </w:r>
      <w:r w:rsidRPr="000C647E">
        <w:rPr>
          <w:rFonts w:ascii="Arial" w:hAnsi="Arial" w:cs="Arial"/>
          <w:sz w:val="24"/>
          <w:szCs w:val="24"/>
        </w:rPr>
        <w:t>szülője fekete nem lesz (ekkor nincs további teendőnk), vagy y</w:t>
      </w:r>
      <w:r>
        <w:rPr>
          <w:rFonts w:ascii="Arial" w:hAnsi="Arial" w:cs="Arial"/>
          <w:sz w:val="24"/>
          <w:szCs w:val="24"/>
        </w:rPr>
        <w:t xml:space="preserve"> </w:t>
      </w:r>
      <w:r w:rsidRPr="000C647E">
        <w:rPr>
          <w:rFonts w:ascii="Arial" w:hAnsi="Arial" w:cs="Arial"/>
          <w:sz w:val="24"/>
          <w:szCs w:val="24"/>
        </w:rPr>
        <w:t>a gyökér nem lesz. Utóbbi esetben átszínezzük y-t feketére, és</w:t>
      </w:r>
      <w:r>
        <w:rPr>
          <w:rFonts w:ascii="Arial" w:hAnsi="Arial" w:cs="Arial"/>
          <w:sz w:val="24"/>
          <w:szCs w:val="24"/>
        </w:rPr>
        <w:t xml:space="preserve"> </w:t>
      </w:r>
      <w:r w:rsidRPr="000C647E">
        <w:rPr>
          <w:rFonts w:ascii="Arial" w:hAnsi="Arial" w:cs="Arial"/>
          <w:sz w:val="24"/>
          <w:szCs w:val="24"/>
        </w:rPr>
        <w:t>készen vagyunk. (A gyökérelem feketére színezésével a</w:t>
      </w:r>
      <w:r>
        <w:rPr>
          <w:rFonts w:ascii="Arial" w:hAnsi="Arial" w:cs="Arial"/>
          <w:sz w:val="24"/>
          <w:szCs w:val="24"/>
        </w:rPr>
        <w:t xml:space="preserve"> </w:t>
      </w:r>
      <w:r w:rsidRPr="000C647E">
        <w:rPr>
          <w:rFonts w:ascii="Arial" w:hAnsi="Arial" w:cs="Arial"/>
          <w:sz w:val="24"/>
          <w:szCs w:val="24"/>
        </w:rPr>
        <w:t>gyökérből az egyes levelekbe vezető utak mindegyikén</w:t>
      </w:r>
      <w:r>
        <w:rPr>
          <w:rFonts w:ascii="Arial" w:hAnsi="Arial" w:cs="Arial"/>
          <w:sz w:val="24"/>
          <w:szCs w:val="24"/>
        </w:rPr>
        <w:t xml:space="preserve"> </w:t>
      </w:r>
      <w:r w:rsidRPr="000C647E">
        <w:rPr>
          <w:rFonts w:ascii="Arial" w:hAnsi="Arial" w:cs="Arial"/>
          <w:sz w:val="24"/>
          <w:szCs w:val="24"/>
        </w:rPr>
        <w:t>ugyanannyival nő a fekete csomópontok száma, tehát az 5-ös</w:t>
      </w:r>
      <w:r>
        <w:rPr>
          <w:rFonts w:ascii="Arial" w:hAnsi="Arial" w:cs="Arial"/>
          <w:sz w:val="24"/>
          <w:szCs w:val="24"/>
        </w:rPr>
        <w:t xml:space="preserve"> </w:t>
      </w:r>
      <w:r w:rsidRPr="000C647E">
        <w:rPr>
          <w:rFonts w:ascii="Arial" w:hAnsi="Arial" w:cs="Arial"/>
          <w:sz w:val="24"/>
          <w:szCs w:val="24"/>
        </w:rPr>
        <w:t>tulajdonság továbbra is fennáll.)</w:t>
      </w:r>
    </w:p>
    <w:p w14:paraId="6BF94285" w14:textId="5479DD47" w:rsidR="00F2459C" w:rsidRDefault="00F2459C" w:rsidP="000C647E">
      <w:pPr>
        <w:rPr>
          <w:rFonts w:ascii="Arial" w:hAnsi="Arial" w:cs="Arial"/>
          <w:sz w:val="24"/>
          <w:szCs w:val="24"/>
        </w:rPr>
      </w:pPr>
    </w:p>
    <w:p w14:paraId="4B9311C2" w14:textId="77777777" w:rsidR="00F2459C" w:rsidRDefault="00F2459C" w:rsidP="00F2459C">
      <w:pPr>
        <w:rPr>
          <w:rFonts w:ascii="Arial" w:hAnsi="Arial" w:cs="Arial"/>
          <w:b/>
          <w:bCs/>
          <w:sz w:val="28"/>
          <w:szCs w:val="28"/>
        </w:rPr>
      </w:pPr>
    </w:p>
    <w:p w14:paraId="49BD5CFB" w14:textId="77777777" w:rsidR="00F2459C" w:rsidRDefault="00F2459C" w:rsidP="00F2459C">
      <w:pPr>
        <w:rPr>
          <w:rFonts w:ascii="Arial" w:hAnsi="Arial" w:cs="Arial"/>
          <w:b/>
          <w:bCs/>
          <w:sz w:val="28"/>
          <w:szCs w:val="28"/>
        </w:rPr>
      </w:pPr>
    </w:p>
    <w:p w14:paraId="4EC34494" w14:textId="77777777" w:rsidR="00F2459C" w:rsidRDefault="00F2459C" w:rsidP="00F2459C">
      <w:pPr>
        <w:rPr>
          <w:rFonts w:ascii="Arial" w:hAnsi="Arial" w:cs="Arial"/>
          <w:b/>
          <w:bCs/>
          <w:sz w:val="28"/>
          <w:szCs w:val="28"/>
        </w:rPr>
      </w:pPr>
    </w:p>
    <w:p w14:paraId="669FC41D" w14:textId="77777777" w:rsidR="00F2459C" w:rsidRDefault="00F2459C" w:rsidP="00F2459C">
      <w:pPr>
        <w:rPr>
          <w:rFonts w:ascii="Arial" w:hAnsi="Arial" w:cs="Arial"/>
          <w:b/>
          <w:bCs/>
          <w:sz w:val="28"/>
          <w:szCs w:val="28"/>
        </w:rPr>
      </w:pPr>
    </w:p>
    <w:p w14:paraId="45C7EA8C" w14:textId="77777777" w:rsidR="00F2459C" w:rsidRDefault="00F2459C" w:rsidP="00F2459C">
      <w:pPr>
        <w:rPr>
          <w:rFonts w:ascii="Arial" w:hAnsi="Arial" w:cs="Arial"/>
          <w:b/>
          <w:bCs/>
          <w:sz w:val="28"/>
          <w:szCs w:val="28"/>
        </w:rPr>
      </w:pPr>
    </w:p>
    <w:p w14:paraId="765CE345" w14:textId="77777777" w:rsidR="00F2459C" w:rsidRDefault="00F2459C" w:rsidP="00F2459C">
      <w:pPr>
        <w:rPr>
          <w:rFonts w:ascii="Arial" w:hAnsi="Arial" w:cs="Arial"/>
          <w:b/>
          <w:bCs/>
          <w:sz w:val="28"/>
          <w:szCs w:val="28"/>
        </w:rPr>
      </w:pPr>
    </w:p>
    <w:p w14:paraId="4857665E" w14:textId="77777777" w:rsidR="00F2459C" w:rsidRDefault="00F2459C" w:rsidP="00F2459C">
      <w:pPr>
        <w:rPr>
          <w:rFonts w:ascii="Arial" w:hAnsi="Arial" w:cs="Arial"/>
          <w:b/>
          <w:bCs/>
          <w:sz w:val="28"/>
          <w:szCs w:val="28"/>
        </w:rPr>
      </w:pPr>
    </w:p>
    <w:p w14:paraId="6242AEFC" w14:textId="77777777" w:rsidR="00F2459C" w:rsidRDefault="00F2459C" w:rsidP="00F2459C">
      <w:pPr>
        <w:rPr>
          <w:rFonts w:ascii="Arial" w:hAnsi="Arial" w:cs="Arial"/>
          <w:b/>
          <w:bCs/>
          <w:sz w:val="28"/>
          <w:szCs w:val="28"/>
        </w:rPr>
      </w:pPr>
    </w:p>
    <w:p w14:paraId="32E52B68" w14:textId="77777777" w:rsidR="00F2459C" w:rsidRDefault="00F2459C" w:rsidP="00F2459C">
      <w:pPr>
        <w:rPr>
          <w:rFonts w:ascii="Arial" w:hAnsi="Arial" w:cs="Arial"/>
          <w:b/>
          <w:bCs/>
          <w:sz w:val="28"/>
          <w:szCs w:val="28"/>
        </w:rPr>
      </w:pPr>
    </w:p>
    <w:p w14:paraId="649E899A" w14:textId="77777777" w:rsidR="00F2459C" w:rsidRDefault="00F2459C" w:rsidP="00F2459C">
      <w:pPr>
        <w:rPr>
          <w:rFonts w:ascii="Arial" w:hAnsi="Arial" w:cs="Arial"/>
          <w:b/>
          <w:bCs/>
          <w:sz w:val="28"/>
          <w:szCs w:val="28"/>
        </w:rPr>
      </w:pPr>
    </w:p>
    <w:p w14:paraId="36B2172F" w14:textId="1CBEF3E0" w:rsidR="00F2459C" w:rsidRPr="00F2459C" w:rsidRDefault="00F2459C" w:rsidP="00F2459C">
      <w:pPr>
        <w:rPr>
          <w:rFonts w:ascii="Arial" w:hAnsi="Arial" w:cs="Arial"/>
          <w:b/>
          <w:bCs/>
          <w:sz w:val="28"/>
          <w:szCs w:val="28"/>
        </w:rPr>
      </w:pPr>
      <w:r w:rsidRPr="00F2459C">
        <w:rPr>
          <w:rFonts w:ascii="Arial" w:hAnsi="Arial" w:cs="Arial"/>
          <w:b/>
          <w:bCs/>
          <w:sz w:val="28"/>
          <w:szCs w:val="28"/>
        </w:rPr>
        <w:lastRenderedPageBreak/>
        <w:t xml:space="preserve">Beszúrás piros-fekete fába (CLRS-módszer) </w:t>
      </w:r>
    </w:p>
    <w:p w14:paraId="622ADB76" w14:textId="693036EB" w:rsidR="00F2459C" w:rsidRDefault="00F2459C" w:rsidP="00F2459C">
      <w:pPr>
        <w:rPr>
          <w:rFonts w:ascii="Arial" w:hAnsi="Arial" w:cs="Arial"/>
          <w:sz w:val="24"/>
          <w:szCs w:val="24"/>
        </w:rPr>
      </w:pPr>
      <w:r w:rsidRPr="00F2459C">
        <w:rPr>
          <w:rFonts w:ascii="Arial" w:hAnsi="Arial" w:cs="Arial"/>
          <w:sz w:val="24"/>
          <w:szCs w:val="24"/>
        </w:rPr>
        <w:t>A CLRS-módszer abban különbözik az Okasaki-módszertől,</w:t>
      </w:r>
      <w:r>
        <w:rPr>
          <w:rFonts w:ascii="Arial" w:hAnsi="Arial" w:cs="Arial"/>
          <w:sz w:val="24"/>
          <w:szCs w:val="24"/>
        </w:rPr>
        <w:t xml:space="preserve"> </w:t>
      </w:r>
      <w:r w:rsidRPr="00F2459C">
        <w:rPr>
          <w:rFonts w:ascii="Arial" w:hAnsi="Arial" w:cs="Arial"/>
          <w:sz w:val="24"/>
          <w:szCs w:val="24"/>
        </w:rPr>
        <w:t>hogy hogyan kezeli azt az esetet, amikor a beszúrás után nem</w:t>
      </w:r>
      <w:r>
        <w:rPr>
          <w:rFonts w:ascii="Arial" w:hAnsi="Arial" w:cs="Arial"/>
          <w:sz w:val="24"/>
          <w:szCs w:val="24"/>
        </w:rPr>
        <w:t xml:space="preserve"> </w:t>
      </w:r>
      <w:r w:rsidRPr="00F2459C">
        <w:rPr>
          <w:rFonts w:ascii="Arial" w:hAnsi="Arial" w:cs="Arial"/>
          <w:sz w:val="24"/>
          <w:szCs w:val="24"/>
        </w:rPr>
        <w:t>teljesül a 4-es tulajdonság. Ekkor két esetet különböztetünk</w:t>
      </w:r>
      <w:r>
        <w:rPr>
          <w:rFonts w:ascii="Arial" w:hAnsi="Arial" w:cs="Arial"/>
          <w:sz w:val="24"/>
          <w:szCs w:val="24"/>
        </w:rPr>
        <w:t xml:space="preserve"> </w:t>
      </w:r>
      <w:r w:rsidRPr="00F2459C">
        <w:rPr>
          <w:rFonts w:ascii="Arial" w:hAnsi="Arial" w:cs="Arial"/>
          <w:sz w:val="24"/>
          <w:szCs w:val="24"/>
        </w:rPr>
        <w:t>meg attól függően, hogy a beszúrt elem nagybácsija (a</w:t>
      </w:r>
      <w:r>
        <w:rPr>
          <w:rFonts w:ascii="Arial" w:hAnsi="Arial" w:cs="Arial"/>
          <w:sz w:val="24"/>
          <w:szCs w:val="24"/>
        </w:rPr>
        <w:t xml:space="preserve"> </w:t>
      </w:r>
      <w:r w:rsidRPr="00F2459C">
        <w:rPr>
          <w:rFonts w:ascii="Arial" w:hAnsi="Arial" w:cs="Arial"/>
          <w:sz w:val="24"/>
          <w:szCs w:val="24"/>
        </w:rPr>
        <w:t>szülőjének a testvére) piros-e vagy fekete. Tételezzük fel</w:t>
      </w:r>
      <w:r>
        <w:rPr>
          <w:rFonts w:ascii="Arial" w:hAnsi="Arial" w:cs="Arial"/>
          <w:sz w:val="24"/>
          <w:szCs w:val="24"/>
        </w:rPr>
        <w:t xml:space="preserve"> </w:t>
      </w:r>
      <w:r w:rsidRPr="00F2459C">
        <w:rPr>
          <w:rFonts w:ascii="Arial" w:hAnsi="Arial" w:cs="Arial"/>
          <w:sz w:val="24"/>
          <w:szCs w:val="24"/>
        </w:rPr>
        <w:t>először, hogy fekete! Ekkor hasonló forgatásokat hajtunk</w:t>
      </w:r>
      <w:r>
        <w:rPr>
          <w:rFonts w:ascii="Arial" w:hAnsi="Arial" w:cs="Arial"/>
          <w:sz w:val="24"/>
          <w:szCs w:val="24"/>
        </w:rPr>
        <w:t xml:space="preserve"> </w:t>
      </w:r>
      <w:r w:rsidRPr="00F2459C">
        <w:rPr>
          <w:rFonts w:ascii="Arial" w:hAnsi="Arial" w:cs="Arial"/>
          <w:sz w:val="24"/>
          <w:szCs w:val="24"/>
        </w:rPr>
        <w:t>végre, mint az Okasaki-módszer esetén, viszont utána az y</w:t>
      </w:r>
      <w:r>
        <w:rPr>
          <w:rFonts w:ascii="Arial" w:hAnsi="Arial" w:cs="Arial"/>
          <w:sz w:val="24"/>
          <w:szCs w:val="24"/>
        </w:rPr>
        <w:t xml:space="preserve"> </w:t>
      </w:r>
      <w:r w:rsidRPr="00F2459C">
        <w:rPr>
          <w:rFonts w:ascii="Arial" w:hAnsi="Arial" w:cs="Arial"/>
          <w:sz w:val="24"/>
          <w:szCs w:val="24"/>
        </w:rPr>
        <w:t>csomópont lesz fekete, míg a két gyermeke (x és z) piros.</w:t>
      </w:r>
      <w:r>
        <w:rPr>
          <w:rFonts w:ascii="Arial" w:hAnsi="Arial" w:cs="Arial"/>
          <w:sz w:val="24"/>
          <w:szCs w:val="24"/>
        </w:rPr>
        <w:t xml:space="preserve"> </w:t>
      </w:r>
      <w:r w:rsidRPr="00F2459C">
        <w:rPr>
          <w:rFonts w:ascii="Arial" w:hAnsi="Arial" w:cs="Arial"/>
          <w:sz w:val="24"/>
          <w:szCs w:val="24"/>
        </w:rPr>
        <w:t>Ezáltal biztosan teljesülni fog a 4-es tulajdonság, így nincs</w:t>
      </w:r>
      <w:r>
        <w:rPr>
          <w:rFonts w:ascii="Arial" w:hAnsi="Arial" w:cs="Arial"/>
          <w:sz w:val="24"/>
          <w:szCs w:val="24"/>
        </w:rPr>
        <w:t xml:space="preserve"> </w:t>
      </w:r>
      <w:r w:rsidRPr="00F2459C">
        <w:rPr>
          <w:rFonts w:ascii="Arial" w:hAnsi="Arial" w:cs="Arial"/>
          <w:sz w:val="24"/>
          <w:szCs w:val="24"/>
        </w:rPr>
        <w:t>szükség további forgatásokra és átszínezésekre</w:t>
      </w:r>
      <w:r>
        <w:rPr>
          <w:rFonts w:ascii="Arial" w:hAnsi="Arial" w:cs="Arial"/>
          <w:sz w:val="24"/>
          <w:szCs w:val="24"/>
        </w:rPr>
        <w:t xml:space="preserve"> </w:t>
      </w:r>
      <w:r w:rsidRPr="00F2459C">
        <w:rPr>
          <w:rFonts w:ascii="Arial" w:hAnsi="Arial" w:cs="Arial"/>
          <w:sz w:val="24"/>
          <w:szCs w:val="24"/>
        </w:rPr>
        <w:t>(természetesen a 2-es tulajdonság is teljesül).</w:t>
      </w:r>
    </w:p>
    <w:p w14:paraId="79B7D532" w14:textId="3111BFC0" w:rsidR="00F2459C" w:rsidRDefault="00F2459C" w:rsidP="00F2459C">
      <w:pPr>
        <w:jc w:val="center"/>
        <w:rPr>
          <w:rFonts w:ascii="Arial" w:hAnsi="Arial" w:cs="Arial"/>
          <w:sz w:val="24"/>
          <w:szCs w:val="24"/>
        </w:rPr>
      </w:pPr>
      <w:r>
        <w:rPr>
          <w:noProof/>
        </w:rPr>
        <w:drawing>
          <wp:inline distT="0" distB="0" distL="0" distR="0" wp14:anchorId="016895E7" wp14:editId="399D9284">
            <wp:extent cx="4222319" cy="3638550"/>
            <wp:effectExtent l="0" t="0" r="6985" b="0"/>
            <wp:docPr id="42" name="Kép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228162" cy="3643585"/>
                    </a:xfrm>
                    <a:prstGeom prst="rect">
                      <a:avLst/>
                    </a:prstGeom>
                  </pic:spPr>
                </pic:pic>
              </a:graphicData>
            </a:graphic>
          </wp:inline>
        </w:drawing>
      </w:r>
    </w:p>
    <w:p w14:paraId="10F5E452" w14:textId="57A1FAF4" w:rsidR="00F2459C" w:rsidRDefault="00F2459C" w:rsidP="00F2459C">
      <w:pPr>
        <w:rPr>
          <w:rFonts w:ascii="Arial" w:hAnsi="Arial" w:cs="Arial"/>
          <w:sz w:val="24"/>
          <w:szCs w:val="24"/>
        </w:rPr>
      </w:pPr>
      <w:r w:rsidRPr="00F2459C">
        <w:rPr>
          <w:rFonts w:ascii="Arial" w:hAnsi="Arial" w:cs="Arial"/>
          <w:sz w:val="24"/>
          <w:szCs w:val="24"/>
        </w:rPr>
        <w:t>Mi történik akkor, ha a beszúrt elem nagybácsija piros? Ebben</w:t>
      </w:r>
      <w:r>
        <w:rPr>
          <w:rFonts w:ascii="Arial" w:hAnsi="Arial" w:cs="Arial"/>
          <w:sz w:val="24"/>
          <w:szCs w:val="24"/>
        </w:rPr>
        <w:t xml:space="preserve"> </w:t>
      </w:r>
      <w:r w:rsidRPr="00F2459C">
        <w:rPr>
          <w:rFonts w:ascii="Arial" w:hAnsi="Arial" w:cs="Arial"/>
          <w:sz w:val="24"/>
          <w:szCs w:val="24"/>
        </w:rPr>
        <w:t>az esetben a beszúrt elem szülőjét és annak testvérét (a</w:t>
      </w:r>
      <w:r>
        <w:rPr>
          <w:rFonts w:ascii="Arial" w:hAnsi="Arial" w:cs="Arial"/>
          <w:sz w:val="24"/>
          <w:szCs w:val="24"/>
        </w:rPr>
        <w:t xml:space="preserve"> </w:t>
      </w:r>
      <w:r w:rsidRPr="00F2459C">
        <w:rPr>
          <w:rFonts w:ascii="Arial" w:hAnsi="Arial" w:cs="Arial"/>
          <w:sz w:val="24"/>
          <w:szCs w:val="24"/>
        </w:rPr>
        <w:t>nagybácsit) feketére színezzük, a szülőjüket pedig pirosra.</w:t>
      </w:r>
      <w:r>
        <w:rPr>
          <w:rFonts w:ascii="Arial" w:hAnsi="Arial" w:cs="Arial"/>
          <w:sz w:val="24"/>
          <w:szCs w:val="24"/>
        </w:rPr>
        <w:t xml:space="preserve"> </w:t>
      </w:r>
      <w:r w:rsidRPr="00F2459C">
        <w:rPr>
          <w:rFonts w:ascii="Arial" w:hAnsi="Arial" w:cs="Arial"/>
          <w:sz w:val="24"/>
          <w:szCs w:val="24"/>
        </w:rPr>
        <w:t>Forgatást ilyenkor nem kell végrehajtani. Az egyik lehetséges</w:t>
      </w:r>
      <w:r>
        <w:rPr>
          <w:rFonts w:ascii="Arial" w:hAnsi="Arial" w:cs="Arial"/>
          <w:sz w:val="24"/>
          <w:szCs w:val="24"/>
        </w:rPr>
        <w:t xml:space="preserve"> </w:t>
      </w:r>
      <w:r w:rsidRPr="00F2459C">
        <w:rPr>
          <w:rFonts w:ascii="Arial" w:hAnsi="Arial" w:cs="Arial"/>
          <w:sz w:val="24"/>
          <w:szCs w:val="24"/>
        </w:rPr>
        <w:t>esetet szemlélteti a következő ábra:</w:t>
      </w:r>
    </w:p>
    <w:p w14:paraId="7C253CC7" w14:textId="52339AD4" w:rsidR="00F2459C" w:rsidRDefault="00F2459C" w:rsidP="00F2459C">
      <w:pPr>
        <w:jc w:val="center"/>
        <w:rPr>
          <w:rFonts w:ascii="Arial" w:hAnsi="Arial" w:cs="Arial"/>
          <w:sz w:val="24"/>
          <w:szCs w:val="24"/>
        </w:rPr>
      </w:pPr>
      <w:r>
        <w:rPr>
          <w:noProof/>
        </w:rPr>
        <w:drawing>
          <wp:inline distT="0" distB="0" distL="0" distR="0" wp14:anchorId="206DDDB1" wp14:editId="037FA041">
            <wp:extent cx="4581525" cy="2040723"/>
            <wp:effectExtent l="0" t="0" r="0" b="0"/>
            <wp:docPr id="43" name="Kép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596454" cy="2047373"/>
                    </a:xfrm>
                    <a:prstGeom prst="rect">
                      <a:avLst/>
                    </a:prstGeom>
                  </pic:spPr>
                </pic:pic>
              </a:graphicData>
            </a:graphic>
          </wp:inline>
        </w:drawing>
      </w:r>
    </w:p>
    <w:p w14:paraId="20C7A038" w14:textId="0CF49A98" w:rsidR="00F2459C" w:rsidRDefault="00F2459C" w:rsidP="00F2459C">
      <w:pPr>
        <w:rPr>
          <w:rFonts w:ascii="Arial" w:hAnsi="Arial" w:cs="Arial"/>
          <w:sz w:val="24"/>
          <w:szCs w:val="24"/>
        </w:rPr>
      </w:pPr>
      <w:r w:rsidRPr="00F2459C">
        <w:rPr>
          <w:rFonts w:ascii="Arial" w:hAnsi="Arial" w:cs="Arial"/>
          <w:sz w:val="24"/>
          <w:szCs w:val="24"/>
        </w:rPr>
        <w:t>Könnyen látható, hogy az átszínezés után nem változik a</w:t>
      </w:r>
      <w:r>
        <w:rPr>
          <w:rFonts w:ascii="Arial" w:hAnsi="Arial" w:cs="Arial"/>
          <w:sz w:val="24"/>
          <w:szCs w:val="24"/>
        </w:rPr>
        <w:t xml:space="preserve"> </w:t>
      </w:r>
      <w:r w:rsidRPr="00F2459C">
        <w:rPr>
          <w:rFonts w:ascii="Arial" w:hAnsi="Arial" w:cs="Arial"/>
          <w:sz w:val="24"/>
          <w:szCs w:val="24"/>
        </w:rPr>
        <w:t>gyökérből a levelekbe vezető utakon a fekete elemek száma.</w:t>
      </w:r>
      <w:r>
        <w:rPr>
          <w:rFonts w:ascii="Arial" w:hAnsi="Arial" w:cs="Arial"/>
          <w:sz w:val="24"/>
          <w:szCs w:val="24"/>
        </w:rPr>
        <w:t xml:space="preserve"> </w:t>
      </w:r>
      <w:r w:rsidRPr="00F2459C">
        <w:rPr>
          <w:rFonts w:ascii="Arial" w:hAnsi="Arial" w:cs="Arial"/>
          <w:sz w:val="24"/>
          <w:szCs w:val="24"/>
        </w:rPr>
        <w:t>Előfordulhat viszont, hogy nem teljesül a 2-es vagy a 4-es</w:t>
      </w:r>
      <w:r>
        <w:rPr>
          <w:rFonts w:ascii="Arial" w:hAnsi="Arial" w:cs="Arial"/>
          <w:sz w:val="24"/>
          <w:szCs w:val="24"/>
        </w:rPr>
        <w:t xml:space="preserve"> </w:t>
      </w:r>
      <w:r w:rsidRPr="00F2459C">
        <w:rPr>
          <w:rFonts w:ascii="Arial" w:hAnsi="Arial" w:cs="Arial"/>
          <w:sz w:val="24"/>
          <w:szCs w:val="24"/>
        </w:rPr>
        <w:t>tulajdonság. Az eljárást tehát mindaddig kell ismételnünk, amíg</w:t>
      </w:r>
      <w:r>
        <w:rPr>
          <w:rFonts w:ascii="Arial" w:hAnsi="Arial" w:cs="Arial"/>
          <w:sz w:val="24"/>
          <w:szCs w:val="24"/>
        </w:rPr>
        <w:t xml:space="preserve"> </w:t>
      </w:r>
      <w:r w:rsidRPr="00F2459C">
        <w:rPr>
          <w:rFonts w:ascii="Arial" w:hAnsi="Arial" w:cs="Arial"/>
          <w:sz w:val="24"/>
          <w:szCs w:val="24"/>
        </w:rPr>
        <w:t>(i) z szülője fekete nem lesz (ekkor készen vagyunk), (ii) z a</w:t>
      </w:r>
      <w:r>
        <w:rPr>
          <w:rFonts w:ascii="Arial" w:hAnsi="Arial" w:cs="Arial"/>
          <w:sz w:val="24"/>
          <w:szCs w:val="24"/>
        </w:rPr>
        <w:t xml:space="preserve"> </w:t>
      </w:r>
      <w:r w:rsidRPr="00F2459C">
        <w:rPr>
          <w:rFonts w:ascii="Arial" w:hAnsi="Arial" w:cs="Arial"/>
          <w:sz w:val="24"/>
          <w:szCs w:val="24"/>
        </w:rPr>
        <w:t xml:space="preserve">gyökér nem lesz (amit </w:t>
      </w:r>
      <w:r w:rsidRPr="00F2459C">
        <w:rPr>
          <w:rFonts w:ascii="Arial" w:hAnsi="Arial" w:cs="Arial"/>
          <w:sz w:val="24"/>
          <w:szCs w:val="24"/>
        </w:rPr>
        <w:lastRenderedPageBreak/>
        <w:t>átszínezünk feketére, és készen</w:t>
      </w:r>
      <w:r>
        <w:rPr>
          <w:rFonts w:ascii="Arial" w:hAnsi="Arial" w:cs="Arial"/>
          <w:sz w:val="24"/>
          <w:szCs w:val="24"/>
        </w:rPr>
        <w:t xml:space="preserve"> </w:t>
      </w:r>
      <w:r w:rsidRPr="00F2459C">
        <w:rPr>
          <w:rFonts w:ascii="Arial" w:hAnsi="Arial" w:cs="Arial"/>
          <w:sz w:val="24"/>
          <w:szCs w:val="24"/>
        </w:rPr>
        <w:t>vagyunk), vagy (iii) z nagybácsija fekete nem lesz (ekkor</w:t>
      </w:r>
      <w:r>
        <w:rPr>
          <w:rFonts w:ascii="Arial" w:hAnsi="Arial" w:cs="Arial"/>
          <w:sz w:val="24"/>
          <w:szCs w:val="24"/>
        </w:rPr>
        <w:t xml:space="preserve"> </w:t>
      </w:r>
      <w:r w:rsidRPr="00F2459C">
        <w:rPr>
          <w:rFonts w:ascii="Arial" w:hAnsi="Arial" w:cs="Arial"/>
          <w:sz w:val="24"/>
          <w:szCs w:val="24"/>
        </w:rPr>
        <w:t>végrehajtunk egy vagy két forgatást, és készen vagyunk).</w:t>
      </w:r>
    </w:p>
    <w:p w14:paraId="1EDB752A" w14:textId="642A8BB8" w:rsidR="00983B4F" w:rsidRDefault="00983B4F" w:rsidP="00F2459C">
      <w:pPr>
        <w:rPr>
          <w:rFonts w:ascii="Arial" w:hAnsi="Arial" w:cs="Arial"/>
          <w:sz w:val="24"/>
          <w:szCs w:val="24"/>
        </w:rPr>
      </w:pPr>
    </w:p>
    <w:p w14:paraId="4949222D" w14:textId="77777777" w:rsidR="00983B4F" w:rsidRPr="00983B4F" w:rsidRDefault="00983B4F" w:rsidP="00983B4F">
      <w:pPr>
        <w:rPr>
          <w:rFonts w:ascii="Arial" w:hAnsi="Arial" w:cs="Arial"/>
          <w:b/>
          <w:bCs/>
          <w:sz w:val="28"/>
          <w:szCs w:val="28"/>
        </w:rPr>
      </w:pPr>
      <w:r w:rsidRPr="00983B4F">
        <w:rPr>
          <w:rFonts w:ascii="Arial" w:hAnsi="Arial" w:cs="Arial"/>
          <w:b/>
          <w:bCs/>
          <w:sz w:val="28"/>
          <w:szCs w:val="28"/>
        </w:rPr>
        <w:t>Törlés piros-fekete fából</w:t>
      </w:r>
    </w:p>
    <w:p w14:paraId="4F3F0C47" w14:textId="436E152C" w:rsidR="00983B4F" w:rsidRDefault="00983B4F" w:rsidP="00983B4F">
      <w:pPr>
        <w:rPr>
          <w:rFonts w:ascii="Arial" w:hAnsi="Arial" w:cs="Arial"/>
          <w:sz w:val="24"/>
          <w:szCs w:val="24"/>
        </w:rPr>
      </w:pPr>
      <w:r w:rsidRPr="00983B4F">
        <w:rPr>
          <w:rFonts w:ascii="Arial" w:hAnsi="Arial" w:cs="Arial"/>
          <w:sz w:val="24"/>
          <w:szCs w:val="24"/>
        </w:rPr>
        <w:t>Egy piros-fekete fából ugyanúgy törlünk, mint egy keresőfából.</w:t>
      </w:r>
      <w:r>
        <w:rPr>
          <w:rFonts w:ascii="Arial" w:hAnsi="Arial" w:cs="Arial"/>
          <w:sz w:val="24"/>
          <w:szCs w:val="24"/>
        </w:rPr>
        <w:t xml:space="preserve"> </w:t>
      </w:r>
      <w:r w:rsidRPr="00983B4F">
        <w:rPr>
          <w:rFonts w:ascii="Arial" w:hAnsi="Arial" w:cs="Arial"/>
          <w:sz w:val="24"/>
          <w:szCs w:val="24"/>
        </w:rPr>
        <w:t>Az a csomópont, amelyet eltávolítottunk a fából, nem feltétlenül</w:t>
      </w:r>
      <w:r>
        <w:rPr>
          <w:rFonts w:ascii="Arial" w:hAnsi="Arial" w:cs="Arial"/>
          <w:sz w:val="24"/>
          <w:szCs w:val="24"/>
        </w:rPr>
        <w:t xml:space="preserve"> </w:t>
      </w:r>
      <w:r w:rsidRPr="00983B4F">
        <w:rPr>
          <w:rFonts w:ascii="Arial" w:hAnsi="Arial" w:cs="Arial"/>
          <w:sz w:val="24"/>
          <w:szCs w:val="24"/>
        </w:rPr>
        <w:t>az a csomópont, amely a törölt adatelemet tartalmazta. A</w:t>
      </w:r>
      <w:r>
        <w:rPr>
          <w:rFonts w:ascii="Arial" w:hAnsi="Arial" w:cs="Arial"/>
          <w:sz w:val="24"/>
          <w:szCs w:val="24"/>
        </w:rPr>
        <w:t xml:space="preserve"> </w:t>
      </w:r>
      <w:r w:rsidRPr="00983B4F">
        <w:rPr>
          <w:rFonts w:ascii="Arial" w:hAnsi="Arial" w:cs="Arial"/>
          <w:sz w:val="24"/>
          <w:szCs w:val="24"/>
        </w:rPr>
        <w:t>piros-fekete tulajdonságok helyreállításához az eltávolított</w:t>
      </w:r>
      <w:r>
        <w:rPr>
          <w:rFonts w:ascii="Arial" w:hAnsi="Arial" w:cs="Arial"/>
          <w:sz w:val="24"/>
          <w:szCs w:val="24"/>
        </w:rPr>
        <w:t xml:space="preserve"> </w:t>
      </w:r>
      <w:r w:rsidRPr="00983B4F">
        <w:rPr>
          <w:rFonts w:ascii="Arial" w:hAnsi="Arial" w:cs="Arial"/>
          <w:sz w:val="24"/>
          <w:szCs w:val="24"/>
        </w:rPr>
        <w:t>csomópontot kell figyelembe vennünk. Legyen ez a csomópont</w:t>
      </w:r>
      <w:r>
        <w:rPr>
          <w:rFonts w:ascii="Arial" w:hAnsi="Arial" w:cs="Arial"/>
          <w:sz w:val="24"/>
          <w:szCs w:val="24"/>
        </w:rPr>
        <w:t xml:space="preserve"> </w:t>
      </w:r>
      <w:r w:rsidRPr="00983B4F">
        <w:rPr>
          <w:rFonts w:ascii="Arial" w:hAnsi="Arial" w:cs="Arial"/>
          <w:sz w:val="24"/>
          <w:szCs w:val="24"/>
        </w:rPr>
        <w:t>v, a szülője pedig p(v)!</w:t>
      </w:r>
      <w:r>
        <w:rPr>
          <w:rFonts w:ascii="Arial" w:hAnsi="Arial" w:cs="Arial"/>
          <w:sz w:val="24"/>
          <w:szCs w:val="24"/>
        </w:rPr>
        <w:t xml:space="preserve"> </w:t>
      </w:r>
      <w:r w:rsidRPr="00983B4F">
        <w:rPr>
          <w:rFonts w:ascii="Arial" w:hAnsi="Arial" w:cs="Arial"/>
          <w:sz w:val="24"/>
          <w:szCs w:val="24"/>
        </w:rPr>
        <w:t>Az eltávolított csomópont (v) legalább egyik gyermekének</w:t>
      </w:r>
      <w:r>
        <w:rPr>
          <w:rFonts w:ascii="Arial" w:hAnsi="Arial" w:cs="Arial"/>
          <w:sz w:val="24"/>
          <w:szCs w:val="24"/>
        </w:rPr>
        <w:t xml:space="preserve"> </w:t>
      </w:r>
      <w:r w:rsidRPr="00983B4F">
        <w:rPr>
          <w:rFonts w:ascii="Arial" w:hAnsi="Arial" w:cs="Arial"/>
          <w:sz w:val="24"/>
          <w:szCs w:val="24"/>
        </w:rPr>
        <w:t>levélnek kell lennie. Ha v-nek van egy nem levél gyermeke,</w:t>
      </w:r>
      <w:r>
        <w:rPr>
          <w:rFonts w:ascii="Arial" w:hAnsi="Arial" w:cs="Arial"/>
          <w:sz w:val="24"/>
          <w:szCs w:val="24"/>
        </w:rPr>
        <w:t xml:space="preserve"> </w:t>
      </w:r>
      <w:r w:rsidRPr="00983B4F">
        <w:rPr>
          <w:rFonts w:ascii="Arial" w:hAnsi="Arial" w:cs="Arial"/>
          <w:sz w:val="24"/>
          <w:szCs w:val="24"/>
        </w:rPr>
        <w:t>akkor a helyét az a bizonyos gyermek, különben pedig egy</w:t>
      </w:r>
      <w:r>
        <w:rPr>
          <w:rFonts w:ascii="Arial" w:hAnsi="Arial" w:cs="Arial"/>
          <w:sz w:val="24"/>
          <w:szCs w:val="24"/>
        </w:rPr>
        <w:t xml:space="preserve"> </w:t>
      </w:r>
      <w:r w:rsidRPr="00983B4F">
        <w:rPr>
          <w:rFonts w:ascii="Arial" w:hAnsi="Arial" w:cs="Arial"/>
          <w:sz w:val="24"/>
          <w:szCs w:val="24"/>
        </w:rPr>
        <w:t>levélelem veszi át. Legyen u az a gyermek, amelyik v helyére</w:t>
      </w:r>
      <w:r>
        <w:rPr>
          <w:rFonts w:ascii="Arial" w:hAnsi="Arial" w:cs="Arial"/>
          <w:sz w:val="24"/>
          <w:szCs w:val="24"/>
        </w:rPr>
        <w:t xml:space="preserve"> </w:t>
      </w:r>
      <w:r w:rsidRPr="00983B4F">
        <w:rPr>
          <w:rFonts w:ascii="Arial" w:hAnsi="Arial" w:cs="Arial"/>
          <w:sz w:val="24"/>
          <w:szCs w:val="24"/>
        </w:rPr>
        <w:t>kerül a törlés után! Ha u levél, akkor tudjuk, hogy fekete.</w:t>
      </w:r>
      <w:r>
        <w:rPr>
          <w:rFonts w:ascii="Arial" w:hAnsi="Arial" w:cs="Arial"/>
          <w:sz w:val="24"/>
          <w:szCs w:val="24"/>
        </w:rPr>
        <w:t xml:space="preserve"> </w:t>
      </w:r>
      <w:r w:rsidRPr="00983B4F">
        <w:rPr>
          <w:rFonts w:ascii="Arial" w:hAnsi="Arial" w:cs="Arial"/>
          <w:sz w:val="24"/>
          <w:szCs w:val="24"/>
        </w:rPr>
        <w:t>Ha v piros, akkor készen vagyunk, mivel egyetlenegy</w:t>
      </w:r>
      <w:r>
        <w:rPr>
          <w:rFonts w:ascii="Arial" w:hAnsi="Arial" w:cs="Arial"/>
          <w:sz w:val="24"/>
          <w:szCs w:val="24"/>
        </w:rPr>
        <w:t xml:space="preserve"> </w:t>
      </w:r>
      <w:r w:rsidRPr="00983B4F">
        <w:rPr>
          <w:rFonts w:ascii="Arial" w:hAnsi="Arial" w:cs="Arial"/>
          <w:sz w:val="24"/>
          <w:szCs w:val="24"/>
        </w:rPr>
        <w:t>piros-fekete tulajdonságot sem sértettünk. Tehát tegyük fel,</w:t>
      </w:r>
      <w:r>
        <w:rPr>
          <w:rFonts w:ascii="Arial" w:hAnsi="Arial" w:cs="Arial"/>
          <w:sz w:val="24"/>
          <w:szCs w:val="24"/>
        </w:rPr>
        <w:t xml:space="preserve"> </w:t>
      </w:r>
      <w:r w:rsidRPr="00983B4F">
        <w:rPr>
          <w:rFonts w:ascii="Arial" w:hAnsi="Arial" w:cs="Arial"/>
          <w:sz w:val="24"/>
          <w:szCs w:val="24"/>
        </w:rPr>
        <w:t>hogy v fekete!</w:t>
      </w:r>
    </w:p>
    <w:p w14:paraId="712F1FEF" w14:textId="61BFC256" w:rsidR="00EF4C81" w:rsidRDefault="00EF4C81" w:rsidP="00EF4C81">
      <w:pPr>
        <w:rPr>
          <w:rFonts w:ascii="Arial" w:hAnsi="Arial" w:cs="Arial"/>
          <w:sz w:val="24"/>
          <w:szCs w:val="24"/>
        </w:rPr>
      </w:pPr>
      <w:r w:rsidRPr="00EF4C81">
        <w:rPr>
          <w:rFonts w:ascii="Arial" w:hAnsi="Arial" w:cs="Arial"/>
          <w:sz w:val="24"/>
          <w:szCs w:val="24"/>
        </w:rPr>
        <w:t>A gyökérből a levelekbe vezető azon utak, amelyek</w:t>
      </w:r>
      <w:r>
        <w:rPr>
          <w:rFonts w:ascii="Arial" w:hAnsi="Arial" w:cs="Arial"/>
          <w:sz w:val="24"/>
          <w:szCs w:val="24"/>
        </w:rPr>
        <w:t xml:space="preserve"> </w:t>
      </w:r>
      <w:r w:rsidRPr="00EF4C81">
        <w:rPr>
          <w:rFonts w:ascii="Arial" w:hAnsi="Arial" w:cs="Arial"/>
          <w:sz w:val="24"/>
          <w:szCs w:val="24"/>
        </w:rPr>
        <w:t>keresztülmennek v-n, eggyel kevesebb fekete csomópontot</w:t>
      </w:r>
      <w:r>
        <w:rPr>
          <w:rFonts w:ascii="Arial" w:hAnsi="Arial" w:cs="Arial"/>
          <w:sz w:val="24"/>
          <w:szCs w:val="24"/>
        </w:rPr>
        <w:t xml:space="preserve"> </w:t>
      </w:r>
      <w:r w:rsidRPr="00EF4C81">
        <w:rPr>
          <w:rFonts w:ascii="Arial" w:hAnsi="Arial" w:cs="Arial"/>
          <w:sz w:val="24"/>
          <w:szCs w:val="24"/>
        </w:rPr>
        <w:t>fognak tartalmazni, mint a többi gyökér-levél út a fában, és ez</w:t>
      </w:r>
      <w:r>
        <w:rPr>
          <w:rFonts w:ascii="Arial" w:hAnsi="Arial" w:cs="Arial"/>
          <w:sz w:val="24"/>
          <w:szCs w:val="24"/>
        </w:rPr>
        <w:t xml:space="preserve"> </w:t>
      </w:r>
      <w:r w:rsidRPr="00EF4C81">
        <w:rPr>
          <w:rFonts w:ascii="Arial" w:hAnsi="Arial" w:cs="Arial"/>
          <w:sz w:val="24"/>
          <w:szCs w:val="24"/>
        </w:rPr>
        <w:t>megsérti az 5-ös tulajdonságot. Ha p(v) és u is piros, akkor a</w:t>
      </w:r>
      <w:r>
        <w:rPr>
          <w:rFonts w:ascii="Arial" w:hAnsi="Arial" w:cs="Arial"/>
          <w:sz w:val="24"/>
          <w:szCs w:val="24"/>
        </w:rPr>
        <w:t xml:space="preserve"> </w:t>
      </w:r>
      <w:r w:rsidRPr="00EF4C81">
        <w:rPr>
          <w:rFonts w:ascii="Arial" w:hAnsi="Arial" w:cs="Arial"/>
          <w:sz w:val="24"/>
          <w:szCs w:val="24"/>
        </w:rPr>
        <w:t>4-es tulajdonságot is megsértjük, de látni fogjuk, hogy az 5-ös</w:t>
      </w:r>
      <w:r>
        <w:rPr>
          <w:rFonts w:ascii="Arial" w:hAnsi="Arial" w:cs="Arial"/>
          <w:sz w:val="24"/>
          <w:szCs w:val="24"/>
        </w:rPr>
        <w:t xml:space="preserve"> </w:t>
      </w:r>
      <w:r w:rsidRPr="00EF4C81">
        <w:rPr>
          <w:rFonts w:ascii="Arial" w:hAnsi="Arial" w:cs="Arial"/>
          <w:sz w:val="24"/>
          <w:szCs w:val="24"/>
        </w:rPr>
        <w:t>tulajdonság helyreállítása a 4-es tulajdonságot is helyreállítja</w:t>
      </w:r>
      <w:r>
        <w:rPr>
          <w:rFonts w:ascii="Arial" w:hAnsi="Arial" w:cs="Arial"/>
          <w:sz w:val="24"/>
          <w:szCs w:val="24"/>
        </w:rPr>
        <w:t xml:space="preserve"> </w:t>
      </w:r>
      <w:r w:rsidRPr="00EF4C81">
        <w:rPr>
          <w:rFonts w:ascii="Arial" w:hAnsi="Arial" w:cs="Arial"/>
          <w:sz w:val="24"/>
          <w:szCs w:val="24"/>
        </w:rPr>
        <w:t>további teendők nélkül, ezért mi most az 5-ös tulajdonság</w:t>
      </w:r>
      <w:r>
        <w:rPr>
          <w:rFonts w:ascii="Arial" w:hAnsi="Arial" w:cs="Arial"/>
          <w:sz w:val="24"/>
          <w:szCs w:val="24"/>
        </w:rPr>
        <w:t xml:space="preserve"> </w:t>
      </w:r>
      <w:r w:rsidRPr="00EF4C81">
        <w:rPr>
          <w:rFonts w:ascii="Arial" w:hAnsi="Arial" w:cs="Arial"/>
          <w:sz w:val="24"/>
          <w:szCs w:val="24"/>
        </w:rPr>
        <w:t>helyreállítására koncentrálunk.</w:t>
      </w:r>
      <w:r>
        <w:rPr>
          <w:rFonts w:ascii="Arial" w:hAnsi="Arial" w:cs="Arial"/>
          <w:sz w:val="24"/>
          <w:szCs w:val="24"/>
        </w:rPr>
        <w:t xml:space="preserve"> </w:t>
      </w:r>
      <w:r w:rsidRPr="00EF4C81">
        <w:rPr>
          <w:rFonts w:ascii="Arial" w:hAnsi="Arial" w:cs="Arial"/>
          <w:sz w:val="24"/>
          <w:szCs w:val="24"/>
        </w:rPr>
        <w:t>Képzeljük el, hogy egy fekete tokent rendelünk u-hoz! Ez a</w:t>
      </w:r>
      <w:r>
        <w:rPr>
          <w:rFonts w:ascii="Arial" w:hAnsi="Arial" w:cs="Arial"/>
          <w:sz w:val="24"/>
          <w:szCs w:val="24"/>
        </w:rPr>
        <w:t xml:space="preserve"> </w:t>
      </w:r>
      <w:r w:rsidRPr="00EF4C81">
        <w:rPr>
          <w:rFonts w:ascii="Arial" w:hAnsi="Arial" w:cs="Arial"/>
          <w:sz w:val="24"/>
          <w:szCs w:val="24"/>
        </w:rPr>
        <w:t>token azt jelzi, hogy az ezen a csomóponton átmenő, levélig</w:t>
      </w:r>
      <w:r>
        <w:rPr>
          <w:rFonts w:ascii="Arial" w:hAnsi="Arial" w:cs="Arial"/>
          <w:sz w:val="24"/>
          <w:szCs w:val="24"/>
        </w:rPr>
        <w:t xml:space="preserve"> </w:t>
      </w:r>
      <w:r w:rsidRPr="00EF4C81">
        <w:rPr>
          <w:rFonts w:ascii="Arial" w:hAnsi="Arial" w:cs="Arial"/>
          <w:sz w:val="24"/>
          <w:szCs w:val="24"/>
        </w:rPr>
        <w:t>vezető utak eggyel kevesebb fekete csomópontot</w:t>
      </w:r>
      <w:r>
        <w:rPr>
          <w:rFonts w:ascii="Arial" w:hAnsi="Arial" w:cs="Arial"/>
          <w:sz w:val="24"/>
          <w:szCs w:val="24"/>
        </w:rPr>
        <w:t xml:space="preserve"> </w:t>
      </w:r>
      <w:r w:rsidRPr="00EF4C81">
        <w:rPr>
          <w:rFonts w:ascii="Arial" w:hAnsi="Arial" w:cs="Arial"/>
          <w:sz w:val="24"/>
          <w:szCs w:val="24"/>
        </w:rPr>
        <w:t>tartalmaznak, mint kellene. (Kezdetben ez azért van, mert v-t</w:t>
      </w:r>
      <w:r>
        <w:rPr>
          <w:rFonts w:ascii="Arial" w:hAnsi="Arial" w:cs="Arial"/>
          <w:sz w:val="24"/>
          <w:szCs w:val="24"/>
        </w:rPr>
        <w:t xml:space="preserve"> </w:t>
      </w:r>
      <w:r w:rsidRPr="00EF4C81">
        <w:rPr>
          <w:rFonts w:ascii="Arial" w:hAnsi="Arial" w:cs="Arial"/>
          <w:sz w:val="24"/>
          <w:szCs w:val="24"/>
        </w:rPr>
        <w:t>kitöröltük.) A tokent a fában egyre feljebb visszük, amíg ki nem</w:t>
      </w:r>
      <w:r>
        <w:rPr>
          <w:rFonts w:ascii="Arial" w:hAnsi="Arial" w:cs="Arial"/>
          <w:sz w:val="24"/>
          <w:szCs w:val="24"/>
        </w:rPr>
        <w:t xml:space="preserve"> </w:t>
      </w:r>
      <w:r w:rsidRPr="00EF4C81">
        <w:rPr>
          <w:rFonts w:ascii="Arial" w:hAnsi="Arial" w:cs="Arial"/>
          <w:sz w:val="24"/>
          <w:szCs w:val="24"/>
        </w:rPr>
        <w:t>alakul egy olyan helyzet, amelyben az 5-ös tulajdonságot</w:t>
      </w:r>
      <w:r>
        <w:rPr>
          <w:rFonts w:ascii="Arial" w:hAnsi="Arial" w:cs="Arial"/>
          <w:sz w:val="24"/>
          <w:szCs w:val="24"/>
        </w:rPr>
        <w:t xml:space="preserve"> </w:t>
      </w:r>
      <w:r w:rsidRPr="00EF4C81">
        <w:rPr>
          <w:rFonts w:ascii="Arial" w:hAnsi="Arial" w:cs="Arial"/>
          <w:sz w:val="24"/>
          <w:szCs w:val="24"/>
        </w:rPr>
        <w:t>helyreállíthatjuk. Ezt a tokent egy kis fekete négyzettel jelöljük</w:t>
      </w:r>
      <w:r>
        <w:rPr>
          <w:rFonts w:ascii="Arial" w:hAnsi="Arial" w:cs="Arial"/>
          <w:sz w:val="24"/>
          <w:szCs w:val="24"/>
        </w:rPr>
        <w:t xml:space="preserve"> </w:t>
      </w:r>
      <w:r w:rsidRPr="00EF4C81">
        <w:rPr>
          <w:rFonts w:ascii="Arial" w:hAnsi="Arial" w:cs="Arial"/>
          <w:sz w:val="24"/>
          <w:szCs w:val="24"/>
        </w:rPr>
        <w:t>az ábrákon. Ha a tokennel rendelkező csomópont fekete, akkor</w:t>
      </w:r>
      <w:r>
        <w:rPr>
          <w:rFonts w:ascii="Arial" w:hAnsi="Arial" w:cs="Arial"/>
          <w:sz w:val="24"/>
          <w:szCs w:val="24"/>
        </w:rPr>
        <w:t xml:space="preserve"> </w:t>
      </w:r>
      <w:r w:rsidRPr="00EF4C81">
        <w:rPr>
          <w:rFonts w:ascii="Arial" w:hAnsi="Arial" w:cs="Arial"/>
          <w:sz w:val="24"/>
          <w:szCs w:val="24"/>
        </w:rPr>
        <w:t>azt duplán fekete csomópontnak nevezzük. (A token csak egy</w:t>
      </w:r>
      <w:r>
        <w:rPr>
          <w:rFonts w:ascii="Arial" w:hAnsi="Arial" w:cs="Arial"/>
          <w:sz w:val="24"/>
          <w:szCs w:val="24"/>
        </w:rPr>
        <w:t xml:space="preserve"> </w:t>
      </w:r>
      <w:r w:rsidRPr="00EF4C81">
        <w:rPr>
          <w:rFonts w:ascii="Arial" w:hAnsi="Arial" w:cs="Arial"/>
          <w:sz w:val="24"/>
          <w:szCs w:val="24"/>
        </w:rPr>
        <w:t>fogalmi eszköz, fizikailag nem jelenik meg az</w:t>
      </w:r>
      <w:r>
        <w:rPr>
          <w:rFonts w:ascii="Arial" w:hAnsi="Arial" w:cs="Arial"/>
          <w:sz w:val="24"/>
          <w:szCs w:val="24"/>
        </w:rPr>
        <w:t xml:space="preserve"> </w:t>
      </w:r>
      <w:r w:rsidRPr="00EF4C81">
        <w:rPr>
          <w:rFonts w:ascii="Arial" w:hAnsi="Arial" w:cs="Arial"/>
          <w:sz w:val="24"/>
          <w:szCs w:val="24"/>
        </w:rPr>
        <w:t>adatszerkezetben.)</w:t>
      </w:r>
    </w:p>
    <w:p w14:paraId="699BA37C" w14:textId="77777777" w:rsidR="000B5F5E" w:rsidRDefault="000B5F5E" w:rsidP="00EF4C81">
      <w:pPr>
        <w:rPr>
          <w:rFonts w:ascii="Arial" w:hAnsi="Arial" w:cs="Arial"/>
          <w:b/>
          <w:bCs/>
          <w:sz w:val="30"/>
          <w:szCs w:val="30"/>
        </w:rPr>
      </w:pPr>
    </w:p>
    <w:p w14:paraId="14F28807" w14:textId="77777777" w:rsidR="000B5F5E" w:rsidRDefault="000B5F5E" w:rsidP="00EF4C81">
      <w:pPr>
        <w:rPr>
          <w:rFonts w:ascii="Arial" w:hAnsi="Arial" w:cs="Arial"/>
          <w:b/>
          <w:bCs/>
          <w:sz w:val="30"/>
          <w:szCs w:val="30"/>
        </w:rPr>
      </w:pPr>
    </w:p>
    <w:p w14:paraId="75A2B3FB" w14:textId="77777777" w:rsidR="000B5F5E" w:rsidRDefault="000B5F5E" w:rsidP="00EF4C81">
      <w:pPr>
        <w:rPr>
          <w:rFonts w:ascii="Arial" w:hAnsi="Arial" w:cs="Arial"/>
          <w:b/>
          <w:bCs/>
          <w:sz w:val="30"/>
          <w:szCs w:val="30"/>
        </w:rPr>
      </w:pPr>
    </w:p>
    <w:p w14:paraId="06C0C694" w14:textId="77777777" w:rsidR="000B5F5E" w:rsidRDefault="000B5F5E" w:rsidP="00EF4C81">
      <w:pPr>
        <w:rPr>
          <w:rFonts w:ascii="Arial" w:hAnsi="Arial" w:cs="Arial"/>
          <w:b/>
          <w:bCs/>
          <w:sz w:val="30"/>
          <w:szCs w:val="30"/>
        </w:rPr>
      </w:pPr>
    </w:p>
    <w:p w14:paraId="7ED0C242" w14:textId="77777777" w:rsidR="000B5F5E" w:rsidRDefault="000B5F5E" w:rsidP="00EF4C81">
      <w:pPr>
        <w:rPr>
          <w:rFonts w:ascii="Arial" w:hAnsi="Arial" w:cs="Arial"/>
          <w:b/>
          <w:bCs/>
          <w:sz w:val="30"/>
          <w:szCs w:val="30"/>
        </w:rPr>
      </w:pPr>
    </w:p>
    <w:p w14:paraId="48C90C2A" w14:textId="77777777" w:rsidR="000B5F5E" w:rsidRDefault="000B5F5E" w:rsidP="00EF4C81">
      <w:pPr>
        <w:rPr>
          <w:rFonts w:ascii="Arial" w:hAnsi="Arial" w:cs="Arial"/>
          <w:b/>
          <w:bCs/>
          <w:sz w:val="30"/>
          <w:szCs w:val="30"/>
        </w:rPr>
      </w:pPr>
    </w:p>
    <w:p w14:paraId="4E1FE5F0" w14:textId="77777777" w:rsidR="000B5F5E" w:rsidRDefault="000B5F5E" w:rsidP="00EF4C81">
      <w:pPr>
        <w:rPr>
          <w:rFonts w:ascii="Arial" w:hAnsi="Arial" w:cs="Arial"/>
          <w:b/>
          <w:bCs/>
          <w:sz w:val="30"/>
          <w:szCs w:val="30"/>
        </w:rPr>
      </w:pPr>
    </w:p>
    <w:p w14:paraId="795BB32B" w14:textId="77777777" w:rsidR="000B5F5E" w:rsidRDefault="000B5F5E" w:rsidP="00EF4C81">
      <w:pPr>
        <w:rPr>
          <w:rFonts w:ascii="Arial" w:hAnsi="Arial" w:cs="Arial"/>
          <w:b/>
          <w:bCs/>
          <w:sz w:val="30"/>
          <w:szCs w:val="30"/>
        </w:rPr>
      </w:pPr>
    </w:p>
    <w:p w14:paraId="5C00F5A5" w14:textId="77777777" w:rsidR="000B5F5E" w:rsidRDefault="000B5F5E" w:rsidP="00EF4C81">
      <w:pPr>
        <w:rPr>
          <w:rFonts w:ascii="Arial" w:hAnsi="Arial" w:cs="Arial"/>
          <w:b/>
          <w:bCs/>
          <w:sz w:val="30"/>
          <w:szCs w:val="30"/>
        </w:rPr>
      </w:pPr>
    </w:p>
    <w:p w14:paraId="48922AD6" w14:textId="77777777" w:rsidR="000B5F5E" w:rsidRDefault="000B5F5E" w:rsidP="00EF4C81">
      <w:pPr>
        <w:rPr>
          <w:rFonts w:ascii="Arial" w:hAnsi="Arial" w:cs="Arial"/>
          <w:b/>
          <w:bCs/>
          <w:sz w:val="30"/>
          <w:szCs w:val="30"/>
        </w:rPr>
      </w:pPr>
    </w:p>
    <w:p w14:paraId="5F9CD8FB" w14:textId="77777777" w:rsidR="000B5F5E" w:rsidRDefault="000B5F5E" w:rsidP="00EF4C81">
      <w:pPr>
        <w:rPr>
          <w:rFonts w:ascii="Arial" w:hAnsi="Arial" w:cs="Arial"/>
          <w:b/>
          <w:bCs/>
          <w:sz w:val="30"/>
          <w:szCs w:val="30"/>
        </w:rPr>
      </w:pPr>
    </w:p>
    <w:p w14:paraId="6BEE4CD6" w14:textId="6CA475CE" w:rsidR="000B5F5E" w:rsidRDefault="000B5F5E" w:rsidP="00EF4C81">
      <w:pPr>
        <w:rPr>
          <w:rFonts w:ascii="Arial" w:hAnsi="Arial" w:cs="Arial"/>
          <w:b/>
          <w:bCs/>
          <w:sz w:val="30"/>
          <w:szCs w:val="30"/>
        </w:rPr>
      </w:pPr>
      <w:r w:rsidRPr="000B5F5E">
        <w:rPr>
          <w:rFonts w:ascii="Arial" w:hAnsi="Arial" w:cs="Arial"/>
          <w:b/>
          <w:bCs/>
          <w:sz w:val="30"/>
          <w:szCs w:val="30"/>
        </w:rPr>
        <w:lastRenderedPageBreak/>
        <w:t xml:space="preserve">B-fa </w:t>
      </w:r>
      <w:r>
        <w:rPr>
          <w:rFonts w:ascii="Arial" w:hAnsi="Arial" w:cs="Arial"/>
          <w:b/>
          <w:bCs/>
          <w:sz w:val="30"/>
          <w:szCs w:val="30"/>
        </w:rPr>
        <w:t>definíciója és tulajdonságai</w:t>
      </w:r>
      <w:r w:rsidRPr="000B5F5E">
        <w:rPr>
          <w:rFonts w:ascii="Arial" w:hAnsi="Arial" w:cs="Arial"/>
          <w:b/>
          <w:bCs/>
          <w:sz w:val="30"/>
          <w:szCs w:val="30"/>
        </w:rPr>
        <w:t xml:space="preserve"> </w:t>
      </w:r>
      <w:r>
        <w:rPr>
          <w:rFonts w:ascii="Arial" w:hAnsi="Arial" w:cs="Arial"/>
          <w:b/>
          <w:bCs/>
          <w:sz w:val="30"/>
          <w:szCs w:val="30"/>
        </w:rPr>
        <w:t xml:space="preserve"> </w:t>
      </w:r>
      <w:r w:rsidRPr="000B5F5E">
        <w:rPr>
          <w:rFonts w:ascii="Arial" w:hAnsi="Arial" w:cs="Arial"/>
          <w:b/>
          <w:bCs/>
          <w:sz w:val="30"/>
          <w:szCs w:val="30"/>
        </w:rPr>
        <w:t>/ B fa</w:t>
      </w:r>
      <w:r>
        <w:rPr>
          <w:rFonts w:ascii="Arial" w:hAnsi="Arial" w:cs="Arial"/>
          <w:b/>
          <w:bCs/>
          <w:sz w:val="30"/>
          <w:szCs w:val="30"/>
        </w:rPr>
        <w:t xml:space="preserve"> definíciója és tulajdonságai</w:t>
      </w:r>
    </w:p>
    <w:p w14:paraId="207D6DD6" w14:textId="1F3CF4F2" w:rsidR="000B5F5E" w:rsidRDefault="000B5F5E" w:rsidP="00EF4C81">
      <w:pPr>
        <w:rPr>
          <w:rFonts w:ascii="Arial" w:hAnsi="Arial" w:cs="Arial"/>
          <w:b/>
          <w:bCs/>
          <w:sz w:val="30"/>
          <w:szCs w:val="30"/>
        </w:rPr>
      </w:pPr>
      <w:r>
        <w:rPr>
          <w:noProof/>
        </w:rPr>
        <w:drawing>
          <wp:inline distT="0" distB="0" distL="0" distR="0" wp14:anchorId="65C3EC96" wp14:editId="33D5CFB6">
            <wp:extent cx="5759450" cy="4389120"/>
            <wp:effectExtent l="0" t="0" r="0" b="0"/>
            <wp:docPr id="44" name="Kép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59450" cy="4389120"/>
                    </a:xfrm>
                    <a:prstGeom prst="rect">
                      <a:avLst/>
                    </a:prstGeom>
                  </pic:spPr>
                </pic:pic>
              </a:graphicData>
            </a:graphic>
          </wp:inline>
        </w:drawing>
      </w:r>
    </w:p>
    <w:p w14:paraId="008DA0A4" w14:textId="7A09CBD9" w:rsidR="000B5F5E" w:rsidRDefault="000B5F5E" w:rsidP="00EF4C81">
      <w:pPr>
        <w:rPr>
          <w:rFonts w:ascii="Arial" w:hAnsi="Arial" w:cs="Arial"/>
          <w:b/>
          <w:bCs/>
          <w:sz w:val="30"/>
          <w:szCs w:val="30"/>
        </w:rPr>
      </w:pPr>
      <w:r>
        <w:rPr>
          <w:noProof/>
        </w:rPr>
        <w:drawing>
          <wp:inline distT="0" distB="0" distL="0" distR="0" wp14:anchorId="62DC5735" wp14:editId="742BC172">
            <wp:extent cx="5759450" cy="4325620"/>
            <wp:effectExtent l="0" t="0" r="0" b="0"/>
            <wp:docPr id="45" name="Kép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59450" cy="4325620"/>
                    </a:xfrm>
                    <a:prstGeom prst="rect">
                      <a:avLst/>
                    </a:prstGeom>
                  </pic:spPr>
                </pic:pic>
              </a:graphicData>
            </a:graphic>
          </wp:inline>
        </w:drawing>
      </w:r>
    </w:p>
    <w:p w14:paraId="20FE05B0" w14:textId="7FC0A0C8" w:rsidR="003953A0" w:rsidRDefault="003953A0" w:rsidP="00EF4C81">
      <w:pPr>
        <w:rPr>
          <w:rFonts w:ascii="Arial" w:hAnsi="Arial" w:cs="Arial"/>
          <w:b/>
          <w:bCs/>
          <w:sz w:val="30"/>
          <w:szCs w:val="30"/>
        </w:rPr>
      </w:pPr>
      <w:r>
        <w:rPr>
          <w:noProof/>
        </w:rPr>
        <w:lastRenderedPageBreak/>
        <w:drawing>
          <wp:inline distT="0" distB="0" distL="0" distR="0" wp14:anchorId="16E147D5" wp14:editId="658C7F72">
            <wp:extent cx="5759450" cy="4283075"/>
            <wp:effectExtent l="0" t="0" r="0" b="3175"/>
            <wp:docPr id="46" name="Kép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59450" cy="4283075"/>
                    </a:xfrm>
                    <a:prstGeom prst="rect">
                      <a:avLst/>
                    </a:prstGeom>
                  </pic:spPr>
                </pic:pic>
              </a:graphicData>
            </a:graphic>
          </wp:inline>
        </w:drawing>
      </w:r>
    </w:p>
    <w:p w14:paraId="1BE50AA0" w14:textId="61BFF027" w:rsidR="003953A0" w:rsidRDefault="003953A0" w:rsidP="00EF4C81">
      <w:pPr>
        <w:rPr>
          <w:rFonts w:ascii="Arial" w:hAnsi="Arial" w:cs="Arial"/>
          <w:b/>
          <w:bCs/>
          <w:sz w:val="30"/>
          <w:szCs w:val="30"/>
        </w:rPr>
      </w:pPr>
      <w:r>
        <w:rPr>
          <w:rFonts w:ascii="Arial" w:hAnsi="Arial" w:cs="Arial"/>
          <w:b/>
          <w:bCs/>
          <w:sz w:val="30"/>
          <w:szCs w:val="30"/>
        </w:rPr>
        <w:t>Keresés B-fában / Keresés B fában</w:t>
      </w:r>
    </w:p>
    <w:p w14:paraId="1B6CEAA0" w14:textId="493FAC33" w:rsidR="003953A0" w:rsidRDefault="003953A0" w:rsidP="003953A0">
      <w:pPr>
        <w:jc w:val="center"/>
        <w:rPr>
          <w:rFonts w:ascii="Arial" w:hAnsi="Arial" w:cs="Arial"/>
          <w:b/>
          <w:bCs/>
          <w:sz w:val="30"/>
          <w:szCs w:val="30"/>
        </w:rPr>
      </w:pPr>
      <w:r>
        <w:rPr>
          <w:noProof/>
        </w:rPr>
        <w:drawing>
          <wp:inline distT="0" distB="0" distL="0" distR="0" wp14:anchorId="4632FD3B" wp14:editId="0DBA9054">
            <wp:extent cx="4305300" cy="2924946"/>
            <wp:effectExtent l="0" t="0" r="0" b="8890"/>
            <wp:docPr id="47" name="Kép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310692" cy="2928609"/>
                    </a:xfrm>
                    <a:prstGeom prst="rect">
                      <a:avLst/>
                    </a:prstGeom>
                  </pic:spPr>
                </pic:pic>
              </a:graphicData>
            </a:graphic>
          </wp:inline>
        </w:drawing>
      </w:r>
    </w:p>
    <w:p w14:paraId="5C5305E1" w14:textId="77777777" w:rsidR="003953A0" w:rsidRDefault="003953A0" w:rsidP="003953A0">
      <w:pPr>
        <w:rPr>
          <w:rFonts w:ascii="Arial" w:hAnsi="Arial" w:cs="Arial"/>
          <w:b/>
          <w:bCs/>
          <w:sz w:val="30"/>
          <w:szCs w:val="30"/>
        </w:rPr>
      </w:pPr>
    </w:p>
    <w:p w14:paraId="6B814AC0" w14:textId="77777777" w:rsidR="003953A0" w:rsidRDefault="003953A0" w:rsidP="003953A0">
      <w:pPr>
        <w:rPr>
          <w:rFonts w:ascii="Arial" w:hAnsi="Arial" w:cs="Arial"/>
          <w:b/>
          <w:bCs/>
          <w:sz w:val="30"/>
          <w:szCs w:val="30"/>
        </w:rPr>
      </w:pPr>
    </w:p>
    <w:p w14:paraId="3A37C1A3" w14:textId="77777777" w:rsidR="003953A0" w:rsidRDefault="003953A0" w:rsidP="003953A0">
      <w:pPr>
        <w:rPr>
          <w:rFonts w:ascii="Arial" w:hAnsi="Arial" w:cs="Arial"/>
          <w:b/>
          <w:bCs/>
          <w:sz w:val="30"/>
          <w:szCs w:val="30"/>
        </w:rPr>
      </w:pPr>
    </w:p>
    <w:p w14:paraId="5BEBFB56" w14:textId="77777777" w:rsidR="003953A0" w:rsidRDefault="003953A0" w:rsidP="003953A0">
      <w:pPr>
        <w:rPr>
          <w:rFonts w:ascii="Arial" w:hAnsi="Arial" w:cs="Arial"/>
          <w:b/>
          <w:bCs/>
          <w:sz w:val="30"/>
          <w:szCs w:val="30"/>
        </w:rPr>
      </w:pPr>
    </w:p>
    <w:p w14:paraId="733EE30F" w14:textId="77777777" w:rsidR="003953A0" w:rsidRDefault="003953A0" w:rsidP="003953A0">
      <w:pPr>
        <w:rPr>
          <w:rFonts w:ascii="Arial" w:hAnsi="Arial" w:cs="Arial"/>
          <w:b/>
          <w:bCs/>
          <w:sz w:val="30"/>
          <w:szCs w:val="30"/>
        </w:rPr>
      </w:pPr>
    </w:p>
    <w:p w14:paraId="2ABDF785" w14:textId="07160809" w:rsidR="003953A0" w:rsidRDefault="003953A0" w:rsidP="003953A0">
      <w:pPr>
        <w:rPr>
          <w:rFonts w:ascii="Arial" w:hAnsi="Arial" w:cs="Arial"/>
          <w:b/>
          <w:bCs/>
          <w:sz w:val="30"/>
          <w:szCs w:val="30"/>
        </w:rPr>
      </w:pPr>
      <w:r>
        <w:rPr>
          <w:rFonts w:ascii="Arial" w:hAnsi="Arial" w:cs="Arial"/>
          <w:b/>
          <w:bCs/>
          <w:sz w:val="30"/>
          <w:szCs w:val="30"/>
        </w:rPr>
        <w:lastRenderedPageBreak/>
        <w:t>B-fa bővítése / B fa bővítése</w:t>
      </w:r>
    </w:p>
    <w:p w14:paraId="63173FCA" w14:textId="7AFFCCE1" w:rsidR="003953A0" w:rsidRDefault="003953A0" w:rsidP="003953A0">
      <w:pPr>
        <w:jc w:val="center"/>
        <w:rPr>
          <w:rFonts w:ascii="Arial" w:hAnsi="Arial" w:cs="Arial"/>
          <w:b/>
          <w:bCs/>
          <w:sz w:val="30"/>
          <w:szCs w:val="30"/>
        </w:rPr>
      </w:pPr>
      <w:r>
        <w:rPr>
          <w:noProof/>
        </w:rPr>
        <w:drawing>
          <wp:inline distT="0" distB="0" distL="0" distR="0" wp14:anchorId="7634074A" wp14:editId="23AE9110">
            <wp:extent cx="4048125" cy="3217077"/>
            <wp:effectExtent l="0" t="0" r="0" b="2540"/>
            <wp:docPr id="48" name="Kép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053162" cy="3221080"/>
                    </a:xfrm>
                    <a:prstGeom prst="rect">
                      <a:avLst/>
                    </a:prstGeom>
                  </pic:spPr>
                </pic:pic>
              </a:graphicData>
            </a:graphic>
          </wp:inline>
        </w:drawing>
      </w:r>
    </w:p>
    <w:p w14:paraId="4263CB2D" w14:textId="68CA2CF1" w:rsidR="003953A0" w:rsidRDefault="003953A0" w:rsidP="003953A0">
      <w:pPr>
        <w:rPr>
          <w:rFonts w:ascii="Arial" w:hAnsi="Arial" w:cs="Arial"/>
          <w:b/>
          <w:bCs/>
          <w:sz w:val="30"/>
          <w:szCs w:val="30"/>
        </w:rPr>
      </w:pPr>
      <w:r>
        <w:rPr>
          <w:rFonts w:ascii="Arial" w:hAnsi="Arial" w:cs="Arial"/>
          <w:b/>
          <w:bCs/>
          <w:sz w:val="30"/>
          <w:szCs w:val="30"/>
        </w:rPr>
        <w:t>Törlés B-fából / Törlés B fából</w:t>
      </w:r>
    </w:p>
    <w:p w14:paraId="2F2AF7D0" w14:textId="410542CB" w:rsidR="003953A0" w:rsidRDefault="003953A0" w:rsidP="003953A0">
      <w:pPr>
        <w:jc w:val="center"/>
        <w:rPr>
          <w:rFonts w:ascii="Arial" w:hAnsi="Arial" w:cs="Arial"/>
          <w:b/>
          <w:bCs/>
          <w:sz w:val="30"/>
          <w:szCs w:val="30"/>
        </w:rPr>
      </w:pPr>
      <w:r>
        <w:rPr>
          <w:noProof/>
        </w:rPr>
        <w:drawing>
          <wp:inline distT="0" distB="0" distL="0" distR="0" wp14:anchorId="09224575" wp14:editId="1E1905EE">
            <wp:extent cx="4533900" cy="3832570"/>
            <wp:effectExtent l="0" t="0" r="0" b="0"/>
            <wp:docPr id="49" name="Kép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538593" cy="3836537"/>
                    </a:xfrm>
                    <a:prstGeom prst="rect">
                      <a:avLst/>
                    </a:prstGeom>
                  </pic:spPr>
                </pic:pic>
              </a:graphicData>
            </a:graphic>
          </wp:inline>
        </w:drawing>
      </w:r>
    </w:p>
    <w:p w14:paraId="01E03C98" w14:textId="77777777" w:rsidR="003953A0" w:rsidRPr="000B5F5E" w:rsidRDefault="003953A0" w:rsidP="003953A0">
      <w:pPr>
        <w:rPr>
          <w:rFonts w:ascii="Arial" w:hAnsi="Arial" w:cs="Arial"/>
          <w:b/>
          <w:bCs/>
          <w:sz w:val="30"/>
          <w:szCs w:val="30"/>
        </w:rPr>
      </w:pPr>
    </w:p>
    <w:sectPr w:rsidR="003953A0" w:rsidRPr="000B5F5E" w:rsidSect="009A3A97">
      <w:pgSz w:w="11906" w:h="16838"/>
      <w:pgMar w:top="964" w:right="1418" w:bottom="96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FE90C4" w14:textId="77777777" w:rsidR="00142823" w:rsidRDefault="00142823" w:rsidP="009A3A97">
      <w:pPr>
        <w:spacing w:after="0" w:line="240" w:lineRule="auto"/>
      </w:pPr>
      <w:r>
        <w:separator/>
      </w:r>
    </w:p>
  </w:endnote>
  <w:endnote w:type="continuationSeparator" w:id="0">
    <w:p w14:paraId="5F99F633" w14:textId="77777777" w:rsidR="00142823" w:rsidRDefault="00142823" w:rsidP="009A3A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mbria Math">
    <w:panose1 w:val="02040503050406030204"/>
    <w:charset w:val="EE"/>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D3A87D" w14:textId="77777777" w:rsidR="00142823" w:rsidRDefault="00142823" w:rsidP="009A3A97">
      <w:pPr>
        <w:spacing w:after="0" w:line="240" w:lineRule="auto"/>
      </w:pPr>
      <w:r>
        <w:separator/>
      </w:r>
    </w:p>
  </w:footnote>
  <w:footnote w:type="continuationSeparator" w:id="0">
    <w:p w14:paraId="5BEEC0FC" w14:textId="77777777" w:rsidR="00142823" w:rsidRDefault="00142823" w:rsidP="009A3A9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515F7A"/>
    <w:multiLevelType w:val="hybridMultilevel"/>
    <w:tmpl w:val="9FACF106"/>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 w15:restartNumberingAfterBreak="0">
    <w:nsid w:val="1D741061"/>
    <w:multiLevelType w:val="hybridMultilevel"/>
    <w:tmpl w:val="70307D1E"/>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2BBB5065"/>
    <w:multiLevelType w:val="hybridMultilevel"/>
    <w:tmpl w:val="A67C62A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65250914"/>
    <w:multiLevelType w:val="multilevel"/>
    <w:tmpl w:val="F120F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392096D"/>
    <w:multiLevelType w:val="hybridMultilevel"/>
    <w:tmpl w:val="822C3456"/>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 w15:restartNumberingAfterBreak="0">
    <w:nsid w:val="7C620675"/>
    <w:multiLevelType w:val="hybridMultilevel"/>
    <w:tmpl w:val="1BC6E7AA"/>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D7E1F3B"/>
    <w:multiLevelType w:val="hybridMultilevel"/>
    <w:tmpl w:val="AD3A34D6"/>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num w:numId="1">
    <w:abstractNumId w:val="5"/>
  </w:num>
  <w:num w:numId="2">
    <w:abstractNumId w:val="3"/>
  </w:num>
  <w:num w:numId="3">
    <w:abstractNumId w:val="2"/>
  </w:num>
  <w:num w:numId="4">
    <w:abstractNumId w:val="0"/>
  </w:num>
  <w:num w:numId="5">
    <w:abstractNumId w:val="1"/>
  </w:num>
  <w:num w:numId="6">
    <w:abstractNumId w:val="4"/>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defaultTabStop w:val="720"/>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411C"/>
    <w:rsid w:val="000422E3"/>
    <w:rsid w:val="00043969"/>
    <w:rsid w:val="000B5F5E"/>
    <w:rsid w:val="000B6B1A"/>
    <w:rsid w:val="000C647E"/>
    <w:rsid w:val="000D3166"/>
    <w:rsid w:val="000D401C"/>
    <w:rsid w:val="000D528C"/>
    <w:rsid w:val="00142823"/>
    <w:rsid w:val="0017193A"/>
    <w:rsid w:val="001E1AEE"/>
    <w:rsid w:val="00206216"/>
    <w:rsid w:val="00271D6E"/>
    <w:rsid w:val="00272AE3"/>
    <w:rsid w:val="00286776"/>
    <w:rsid w:val="002B4CB7"/>
    <w:rsid w:val="003953A0"/>
    <w:rsid w:val="003A5137"/>
    <w:rsid w:val="004044DC"/>
    <w:rsid w:val="004053EB"/>
    <w:rsid w:val="004127B1"/>
    <w:rsid w:val="00451B7D"/>
    <w:rsid w:val="004A42D9"/>
    <w:rsid w:val="004E4C7B"/>
    <w:rsid w:val="00524395"/>
    <w:rsid w:val="005324C3"/>
    <w:rsid w:val="00584E7A"/>
    <w:rsid w:val="005A73B2"/>
    <w:rsid w:val="005B0423"/>
    <w:rsid w:val="00644083"/>
    <w:rsid w:val="00666EB0"/>
    <w:rsid w:val="006856C9"/>
    <w:rsid w:val="006C64BC"/>
    <w:rsid w:val="006F4209"/>
    <w:rsid w:val="00753B32"/>
    <w:rsid w:val="00770C41"/>
    <w:rsid w:val="0077338D"/>
    <w:rsid w:val="007C751A"/>
    <w:rsid w:val="007F2EDE"/>
    <w:rsid w:val="008C1F64"/>
    <w:rsid w:val="008F3C3E"/>
    <w:rsid w:val="00983B4F"/>
    <w:rsid w:val="009A3A97"/>
    <w:rsid w:val="009B1D03"/>
    <w:rsid w:val="009D4199"/>
    <w:rsid w:val="009D49BF"/>
    <w:rsid w:val="009D54D3"/>
    <w:rsid w:val="009D658D"/>
    <w:rsid w:val="009E5C17"/>
    <w:rsid w:val="009F07A0"/>
    <w:rsid w:val="00A12BB3"/>
    <w:rsid w:val="00A34C92"/>
    <w:rsid w:val="00AA1A53"/>
    <w:rsid w:val="00AB5636"/>
    <w:rsid w:val="00AC3DC7"/>
    <w:rsid w:val="00AD0C87"/>
    <w:rsid w:val="00B1411C"/>
    <w:rsid w:val="00B7164F"/>
    <w:rsid w:val="00B9697D"/>
    <w:rsid w:val="00BA7ED9"/>
    <w:rsid w:val="00C039ED"/>
    <w:rsid w:val="00C86FE6"/>
    <w:rsid w:val="00CF293A"/>
    <w:rsid w:val="00CF4F8C"/>
    <w:rsid w:val="00D12786"/>
    <w:rsid w:val="00D379CA"/>
    <w:rsid w:val="00D4138A"/>
    <w:rsid w:val="00DB6D7C"/>
    <w:rsid w:val="00DD62E5"/>
    <w:rsid w:val="00DF0105"/>
    <w:rsid w:val="00E21CB5"/>
    <w:rsid w:val="00E22FED"/>
    <w:rsid w:val="00EE3AF8"/>
    <w:rsid w:val="00EF4C81"/>
    <w:rsid w:val="00F2459C"/>
    <w:rsid w:val="00F371A4"/>
    <w:rsid w:val="00FC7A14"/>
  </w:rsids>
  <m:mathPr>
    <m:mathFont m:val="Cambria Math"/>
    <m:brkBin m:val="before"/>
    <m:brkBinSub m:val="--"/>
    <m:smallFrac m:val="0"/>
    <m:dispDef/>
    <m:lMargin m:val="0"/>
    <m:rMargin m:val="0"/>
    <m:defJc m:val="centerGroup"/>
    <m:wrapIndent m:val="1440"/>
    <m:intLim m:val="subSup"/>
    <m:naryLim m:val="undOvr"/>
  </m:mathPr>
  <w:themeFontLang w:val="hu-HU"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653CFE"/>
  <w15:chartTrackingRefBased/>
  <w15:docId w15:val="{7F143537-E01A-4AAE-A0FF-662F240C1F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hu-HU"/>
    </w:rPr>
  </w:style>
  <w:style w:type="paragraph" w:styleId="Heading1">
    <w:name w:val="heading 1"/>
    <w:basedOn w:val="Normal"/>
    <w:next w:val="Normal"/>
    <w:link w:val="Heading1Char"/>
    <w:uiPriority w:val="9"/>
    <w:qFormat/>
    <w:rsid w:val="006C64B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qFormat/>
    <w:rsid w:val="00584E7A"/>
    <w:pPr>
      <w:spacing w:before="100" w:beforeAutospacing="1" w:after="100" w:afterAutospacing="1" w:line="240" w:lineRule="auto"/>
      <w:outlineLvl w:val="2"/>
    </w:pPr>
    <w:rPr>
      <w:rFonts w:ascii="Times New Roman" w:eastAsia="Times New Roman" w:hAnsi="Times New Roman" w:cs="Times New Roman"/>
      <w:b/>
      <w:bCs/>
      <w:sz w:val="27"/>
      <w:szCs w:val="27"/>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84E7A"/>
    <w:pPr>
      <w:ind w:left="720"/>
      <w:contextualSpacing/>
    </w:pPr>
  </w:style>
  <w:style w:type="paragraph" w:styleId="NormalWeb">
    <w:name w:val="Normal (Web)"/>
    <w:basedOn w:val="Normal"/>
    <w:uiPriority w:val="99"/>
    <w:semiHidden/>
    <w:unhideWhenUsed/>
    <w:rsid w:val="00584E7A"/>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yperlink">
    <w:name w:val="Hyperlink"/>
    <w:basedOn w:val="DefaultParagraphFont"/>
    <w:uiPriority w:val="99"/>
    <w:unhideWhenUsed/>
    <w:rsid w:val="00584E7A"/>
    <w:rPr>
      <w:color w:val="0000FF"/>
      <w:u w:val="single"/>
    </w:rPr>
  </w:style>
  <w:style w:type="character" w:customStyle="1" w:styleId="Heading3Char">
    <w:name w:val="Heading 3 Char"/>
    <w:basedOn w:val="DefaultParagraphFont"/>
    <w:link w:val="Heading3"/>
    <w:uiPriority w:val="9"/>
    <w:rsid w:val="00584E7A"/>
    <w:rPr>
      <w:rFonts w:ascii="Times New Roman" w:eastAsia="Times New Roman" w:hAnsi="Times New Roman" w:cs="Times New Roman"/>
      <w:b/>
      <w:bCs/>
      <w:sz w:val="27"/>
      <w:szCs w:val="27"/>
    </w:rPr>
  </w:style>
  <w:style w:type="character" w:customStyle="1" w:styleId="mw-headline">
    <w:name w:val="mw-headline"/>
    <w:basedOn w:val="DefaultParagraphFont"/>
    <w:rsid w:val="00584E7A"/>
  </w:style>
  <w:style w:type="character" w:customStyle="1" w:styleId="mw-editsection">
    <w:name w:val="mw-editsection"/>
    <w:basedOn w:val="DefaultParagraphFont"/>
    <w:rsid w:val="00584E7A"/>
  </w:style>
  <w:style w:type="character" w:customStyle="1" w:styleId="mw-editsection-bracket">
    <w:name w:val="mw-editsection-bracket"/>
    <w:basedOn w:val="DefaultParagraphFont"/>
    <w:rsid w:val="00584E7A"/>
  </w:style>
  <w:style w:type="character" w:customStyle="1" w:styleId="mwe-math-mathml-inline">
    <w:name w:val="mwe-math-mathml-inline"/>
    <w:basedOn w:val="DefaultParagraphFont"/>
    <w:rsid w:val="00584E7A"/>
  </w:style>
  <w:style w:type="paragraph" w:customStyle="1" w:styleId="Default">
    <w:name w:val="Default"/>
    <w:rsid w:val="009A3A97"/>
    <w:pPr>
      <w:autoSpaceDE w:val="0"/>
      <w:autoSpaceDN w:val="0"/>
      <w:adjustRightInd w:val="0"/>
      <w:spacing w:after="0" w:line="240" w:lineRule="auto"/>
    </w:pPr>
    <w:rPr>
      <w:rFonts w:ascii="Times New Roman" w:hAnsi="Times New Roman" w:cs="Times New Roman"/>
      <w:color w:val="000000"/>
      <w:sz w:val="24"/>
      <w:szCs w:val="24"/>
      <w:lang w:val="hu-HU"/>
    </w:rPr>
  </w:style>
  <w:style w:type="paragraph" w:styleId="Header">
    <w:name w:val="header"/>
    <w:basedOn w:val="Normal"/>
    <w:link w:val="HeaderChar"/>
    <w:uiPriority w:val="99"/>
    <w:unhideWhenUsed/>
    <w:rsid w:val="009A3A97"/>
    <w:pPr>
      <w:tabs>
        <w:tab w:val="center" w:pos="4536"/>
        <w:tab w:val="right" w:pos="9072"/>
      </w:tabs>
      <w:spacing w:after="0" w:line="240" w:lineRule="auto"/>
    </w:pPr>
  </w:style>
  <w:style w:type="character" w:customStyle="1" w:styleId="HeaderChar">
    <w:name w:val="Header Char"/>
    <w:basedOn w:val="DefaultParagraphFont"/>
    <w:link w:val="Header"/>
    <w:uiPriority w:val="99"/>
    <w:rsid w:val="009A3A97"/>
    <w:rPr>
      <w:lang w:val="hu-HU"/>
    </w:rPr>
  </w:style>
  <w:style w:type="paragraph" w:styleId="Footer">
    <w:name w:val="footer"/>
    <w:basedOn w:val="Normal"/>
    <w:link w:val="FooterChar"/>
    <w:uiPriority w:val="99"/>
    <w:unhideWhenUsed/>
    <w:rsid w:val="009A3A97"/>
    <w:pPr>
      <w:tabs>
        <w:tab w:val="center" w:pos="4536"/>
        <w:tab w:val="right" w:pos="9072"/>
      </w:tabs>
      <w:spacing w:after="0" w:line="240" w:lineRule="auto"/>
    </w:pPr>
  </w:style>
  <w:style w:type="character" w:customStyle="1" w:styleId="FooterChar">
    <w:name w:val="Footer Char"/>
    <w:basedOn w:val="DefaultParagraphFont"/>
    <w:link w:val="Footer"/>
    <w:uiPriority w:val="99"/>
    <w:rsid w:val="009A3A97"/>
    <w:rPr>
      <w:lang w:val="hu-HU"/>
    </w:rPr>
  </w:style>
  <w:style w:type="character" w:styleId="UnresolvedMention">
    <w:name w:val="Unresolved Mention"/>
    <w:basedOn w:val="DefaultParagraphFont"/>
    <w:uiPriority w:val="99"/>
    <w:semiHidden/>
    <w:unhideWhenUsed/>
    <w:rsid w:val="00AB5636"/>
    <w:rPr>
      <w:color w:val="605E5C"/>
      <w:shd w:val="clear" w:color="auto" w:fill="E1DFDD"/>
    </w:rPr>
  </w:style>
  <w:style w:type="character" w:customStyle="1" w:styleId="term">
    <w:name w:val="term"/>
    <w:basedOn w:val="DefaultParagraphFont"/>
    <w:rsid w:val="00AB5636"/>
  </w:style>
  <w:style w:type="character" w:customStyle="1" w:styleId="Heading1Char">
    <w:name w:val="Heading 1 Char"/>
    <w:basedOn w:val="DefaultParagraphFont"/>
    <w:link w:val="Heading1"/>
    <w:uiPriority w:val="9"/>
    <w:rsid w:val="006C64BC"/>
    <w:rPr>
      <w:rFonts w:asciiTheme="majorHAnsi" w:eastAsiaTheme="majorEastAsia" w:hAnsiTheme="majorHAnsi" w:cstheme="majorBidi"/>
      <w:color w:val="2F5496" w:themeColor="accent1" w:themeShade="BF"/>
      <w:sz w:val="32"/>
      <w:szCs w:val="32"/>
      <w:lang w:val="hu-HU"/>
    </w:rPr>
  </w:style>
  <w:style w:type="paragraph" w:styleId="HTMLPreformatted">
    <w:name w:val="HTML Preformatted"/>
    <w:basedOn w:val="Normal"/>
    <w:link w:val="HTMLPreformattedChar"/>
    <w:uiPriority w:val="99"/>
    <w:semiHidden/>
    <w:unhideWhenUsed/>
    <w:rsid w:val="00DB6D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hu-HU"/>
    </w:rPr>
  </w:style>
  <w:style w:type="character" w:customStyle="1" w:styleId="HTMLPreformattedChar">
    <w:name w:val="HTML Preformatted Char"/>
    <w:basedOn w:val="DefaultParagraphFont"/>
    <w:link w:val="HTMLPreformatted"/>
    <w:uiPriority w:val="99"/>
    <w:semiHidden/>
    <w:rsid w:val="00DB6D7C"/>
    <w:rPr>
      <w:rFonts w:ascii="Courier New" w:eastAsia="Times New Roman" w:hAnsi="Courier New" w:cs="Courier New"/>
      <w:sz w:val="20"/>
      <w:szCs w:val="20"/>
      <w:lang w:val="hu-HU" w:eastAsia="hu-H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685795">
      <w:bodyDiv w:val="1"/>
      <w:marLeft w:val="0"/>
      <w:marRight w:val="0"/>
      <w:marTop w:val="0"/>
      <w:marBottom w:val="0"/>
      <w:divBdr>
        <w:top w:val="none" w:sz="0" w:space="0" w:color="auto"/>
        <w:left w:val="none" w:sz="0" w:space="0" w:color="auto"/>
        <w:bottom w:val="none" w:sz="0" w:space="0" w:color="auto"/>
        <w:right w:val="none" w:sz="0" w:space="0" w:color="auto"/>
      </w:divBdr>
    </w:div>
    <w:div w:id="326594791">
      <w:bodyDiv w:val="1"/>
      <w:marLeft w:val="0"/>
      <w:marRight w:val="0"/>
      <w:marTop w:val="0"/>
      <w:marBottom w:val="0"/>
      <w:divBdr>
        <w:top w:val="none" w:sz="0" w:space="0" w:color="auto"/>
        <w:left w:val="none" w:sz="0" w:space="0" w:color="auto"/>
        <w:bottom w:val="none" w:sz="0" w:space="0" w:color="auto"/>
        <w:right w:val="none" w:sz="0" w:space="0" w:color="auto"/>
      </w:divBdr>
    </w:div>
    <w:div w:id="343017092">
      <w:bodyDiv w:val="1"/>
      <w:marLeft w:val="0"/>
      <w:marRight w:val="0"/>
      <w:marTop w:val="0"/>
      <w:marBottom w:val="0"/>
      <w:divBdr>
        <w:top w:val="none" w:sz="0" w:space="0" w:color="auto"/>
        <w:left w:val="none" w:sz="0" w:space="0" w:color="auto"/>
        <w:bottom w:val="none" w:sz="0" w:space="0" w:color="auto"/>
        <w:right w:val="none" w:sz="0" w:space="0" w:color="auto"/>
      </w:divBdr>
    </w:div>
    <w:div w:id="376315731">
      <w:bodyDiv w:val="1"/>
      <w:marLeft w:val="0"/>
      <w:marRight w:val="0"/>
      <w:marTop w:val="0"/>
      <w:marBottom w:val="0"/>
      <w:divBdr>
        <w:top w:val="none" w:sz="0" w:space="0" w:color="auto"/>
        <w:left w:val="none" w:sz="0" w:space="0" w:color="auto"/>
        <w:bottom w:val="none" w:sz="0" w:space="0" w:color="auto"/>
        <w:right w:val="none" w:sz="0" w:space="0" w:color="auto"/>
      </w:divBdr>
    </w:div>
    <w:div w:id="811101447">
      <w:bodyDiv w:val="1"/>
      <w:marLeft w:val="0"/>
      <w:marRight w:val="0"/>
      <w:marTop w:val="0"/>
      <w:marBottom w:val="0"/>
      <w:divBdr>
        <w:top w:val="none" w:sz="0" w:space="0" w:color="auto"/>
        <w:left w:val="none" w:sz="0" w:space="0" w:color="auto"/>
        <w:bottom w:val="none" w:sz="0" w:space="0" w:color="auto"/>
        <w:right w:val="none" w:sz="0" w:space="0" w:color="auto"/>
      </w:divBdr>
    </w:div>
    <w:div w:id="882986648">
      <w:bodyDiv w:val="1"/>
      <w:marLeft w:val="0"/>
      <w:marRight w:val="0"/>
      <w:marTop w:val="0"/>
      <w:marBottom w:val="0"/>
      <w:divBdr>
        <w:top w:val="none" w:sz="0" w:space="0" w:color="auto"/>
        <w:left w:val="none" w:sz="0" w:space="0" w:color="auto"/>
        <w:bottom w:val="none" w:sz="0" w:space="0" w:color="auto"/>
        <w:right w:val="none" w:sz="0" w:space="0" w:color="auto"/>
      </w:divBdr>
    </w:div>
    <w:div w:id="938411498">
      <w:bodyDiv w:val="1"/>
      <w:marLeft w:val="0"/>
      <w:marRight w:val="0"/>
      <w:marTop w:val="0"/>
      <w:marBottom w:val="0"/>
      <w:divBdr>
        <w:top w:val="none" w:sz="0" w:space="0" w:color="auto"/>
        <w:left w:val="none" w:sz="0" w:space="0" w:color="auto"/>
        <w:bottom w:val="none" w:sz="0" w:space="0" w:color="auto"/>
        <w:right w:val="none" w:sz="0" w:space="0" w:color="auto"/>
      </w:divBdr>
    </w:div>
    <w:div w:id="1075980946">
      <w:bodyDiv w:val="1"/>
      <w:marLeft w:val="0"/>
      <w:marRight w:val="0"/>
      <w:marTop w:val="0"/>
      <w:marBottom w:val="0"/>
      <w:divBdr>
        <w:top w:val="none" w:sz="0" w:space="0" w:color="auto"/>
        <w:left w:val="none" w:sz="0" w:space="0" w:color="auto"/>
        <w:bottom w:val="none" w:sz="0" w:space="0" w:color="auto"/>
        <w:right w:val="none" w:sz="0" w:space="0" w:color="auto"/>
      </w:divBdr>
    </w:div>
    <w:div w:id="1432895583">
      <w:bodyDiv w:val="1"/>
      <w:marLeft w:val="0"/>
      <w:marRight w:val="0"/>
      <w:marTop w:val="0"/>
      <w:marBottom w:val="0"/>
      <w:divBdr>
        <w:top w:val="none" w:sz="0" w:space="0" w:color="auto"/>
        <w:left w:val="none" w:sz="0" w:space="0" w:color="auto"/>
        <w:bottom w:val="none" w:sz="0" w:space="0" w:color="auto"/>
        <w:right w:val="none" w:sz="0" w:space="0" w:color="auto"/>
      </w:divBdr>
    </w:div>
    <w:div w:id="1488741670">
      <w:bodyDiv w:val="1"/>
      <w:marLeft w:val="0"/>
      <w:marRight w:val="0"/>
      <w:marTop w:val="0"/>
      <w:marBottom w:val="0"/>
      <w:divBdr>
        <w:top w:val="none" w:sz="0" w:space="0" w:color="auto"/>
        <w:left w:val="none" w:sz="0" w:space="0" w:color="auto"/>
        <w:bottom w:val="none" w:sz="0" w:space="0" w:color="auto"/>
        <w:right w:val="none" w:sz="0" w:space="0" w:color="auto"/>
      </w:divBdr>
    </w:div>
    <w:div w:id="1768385905">
      <w:bodyDiv w:val="1"/>
      <w:marLeft w:val="0"/>
      <w:marRight w:val="0"/>
      <w:marTop w:val="0"/>
      <w:marBottom w:val="0"/>
      <w:divBdr>
        <w:top w:val="none" w:sz="0" w:space="0" w:color="auto"/>
        <w:left w:val="none" w:sz="0" w:space="0" w:color="auto"/>
        <w:bottom w:val="none" w:sz="0" w:space="0" w:color="auto"/>
        <w:right w:val="none" w:sz="0" w:space="0" w:color="auto"/>
      </w:divBdr>
    </w:div>
    <w:div w:id="1889605490">
      <w:bodyDiv w:val="1"/>
      <w:marLeft w:val="0"/>
      <w:marRight w:val="0"/>
      <w:marTop w:val="0"/>
      <w:marBottom w:val="0"/>
      <w:divBdr>
        <w:top w:val="none" w:sz="0" w:space="0" w:color="auto"/>
        <w:left w:val="none" w:sz="0" w:space="0" w:color="auto"/>
        <w:bottom w:val="none" w:sz="0" w:space="0" w:color="auto"/>
        <w:right w:val="none" w:sz="0" w:space="0" w:color="auto"/>
      </w:divBdr>
      <w:divsChild>
        <w:div w:id="695618455">
          <w:marLeft w:val="0"/>
          <w:marRight w:val="0"/>
          <w:marTop w:val="0"/>
          <w:marBottom w:val="0"/>
          <w:divBdr>
            <w:top w:val="none" w:sz="0" w:space="0" w:color="auto"/>
            <w:left w:val="none" w:sz="0" w:space="0" w:color="auto"/>
            <w:bottom w:val="none" w:sz="0" w:space="0" w:color="auto"/>
            <w:right w:val="none" w:sz="0" w:space="0" w:color="auto"/>
          </w:divBdr>
          <w:divsChild>
            <w:div w:id="976033771">
              <w:marLeft w:val="0"/>
              <w:marRight w:val="0"/>
              <w:marTop w:val="0"/>
              <w:marBottom w:val="0"/>
              <w:divBdr>
                <w:top w:val="none" w:sz="0" w:space="0" w:color="auto"/>
                <w:left w:val="none" w:sz="0" w:space="0" w:color="auto"/>
                <w:bottom w:val="none" w:sz="0" w:space="0" w:color="auto"/>
                <w:right w:val="none" w:sz="0" w:space="0" w:color="auto"/>
              </w:divBdr>
              <w:divsChild>
                <w:div w:id="1289311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1988092">
      <w:bodyDiv w:val="1"/>
      <w:marLeft w:val="0"/>
      <w:marRight w:val="0"/>
      <w:marTop w:val="0"/>
      <w:marBottom w:val="0"/>
      <w:divBdr>
        <w:top w:val="none" w:sz="0" w:space="0" w:color="auto"/>
        <w:left w:val="none" w:sz="0" w:space="0" w:color="auto"/>
        <w:bottom w:val="none" w:sz="0" w:space="0" w:color="auto"/>
        <w:right w:val="none" w:sz="0" w:space="0" w:color="auto"/>
      </w:divBdr>
    </w:div>
    <w:div w:id="19252578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hu.wikipedia.org/wiki/Val%C3%B3sz%C3%ADn%C5%B1s%C3%A9gi_v%C3%A1ltoz%C3%B3" TargetMode="External"/><Relationship Id="rId21" Type="http://schemas.openxmlformats.org/officeDocument/2006/relationships/image" Target="media/image4.png"/><Relationship Id="rId42" Type="http://schemas.openxmlformats.org/officeDocument/2006/relationships/hyperlink" Target="https://hu.wikipedia.org/wiki/S%C5%B1r%C5%B1s%C3%A9gf%C3%BCggv%C3%A9ny" TargetMode="External"/><Relationship Id="rId47" Type="http://schemas.openxmlformats.org/officeDocument/2006/relationships/image" Target="media/image11.png"/><Relationship Id="rId63" Type="http://schemas.openxmlformats.org/officeDocument/2006/relationships/image" Target="media/image24.png"/><Relationship Id="rId68" Type="http://schemas.openxmlformats.org/officeDocument/2006/relationships/image" Target="media/image29.png"/><Relationship Id="rId84" Type="http://schemas.openxmlformats.org/officeDocument/2006/relationships/theme" Target="theme/theme1.xml"/><Relationship Id="rId16" Type="http://schemas.openxmlformats.org/officeDocument/2006/relationships/hyperlink" Target="https://hu.wikipedia.org/wiki/Dirac-delta" TargetMode="External"/><Relationship Id="rId11" Type="http://schemas.openxmlformats.org/officeDocument/2006/relationships/hyperlink" Target="https://hu.wikipedia.org/wiki/Binomi%C3%A1lis_eloszl%C3%A1s" TargetMode="External"/><Relationship Id="rId32" Type="http://schemas.openxmlformats.org/officeDocument/2006/relationships/hyperlink" Target="https://hu.wikipedia.org/wiki/Val%C3%B3sz%C3%ADn%C5%B1s%C3%A9gsz%C3%A1m%C3%ADt%C3%A1s" TargetMode="External"/><Relationship Id="rId37" Type="http://schemas.openxmlformats.org/officeDocument/2006/relationships/hyperlink" Target="https://hu.wikipedia.org/wiki/Diszkr%C3%A9t_egyenletes_eloszl%C3%A1s" TargetMode="External"/><Relationship Id="rId53" Type="http://schemas.openxmlformats.org/officeDocument/2006/relationships/image" Target="media/image14.png"/><Relationship Id="rId58" Type="http://schemas.openxmlformats.org/officeDocument/2006/relationships/image" Target="media/image19.png"/><Relationship Id="rId74" Type="http://schemas.openxmlformats.org/officeDocument/2006/relationships/image" Target="media/image35.png"/><Relationship Id="rId79" Type="http://schemas.openxmlformats.org/officeDocument/2006/relationships/image" Target="media/image40.png"/><Relationship Id="rId5" Type="http://schemas.openxmlformats.org/officeDocument/2006/relationships/webSettings" Target="webSettings.xml"/><Relationship Id="rId61" Type="http://schemas.openxmlformats.org/officeDocument/2006/relationships/image" Target="media/image22.png"/><Relationship Id="rId82" Type="http://schemas.openxmlformats.org/officeDocument/2006/relationships/image" Target="media/image43.png"/><Relationship Id="rId19" Type="http://schemas.openxmlformats.org/officeDocument/2006/relationships/hyperlink" Target="https://hu.wikipedia.org/wiki/Diszjunkt_halmazok" TargetMode="External"/><Relationship Id="rId14" Type="http://schemas.openxmlformats.org/officeDocument/2006/relationships/hyperlink" Target="https://hu.wikipedia.org/wiki/Diszkr%C3%A9t_egyenletes_eloszl%C3%A1s" TargetMode="External"/><Relationship Id="rId22" Type="http://schemas.openxmlformats.org/officeDocument/2006/relationships/hyperlink" Target="https://hu.wikipedia.org/wiki/Val%C3%B3sz%C3%ADn%C5%B1s%C3%A9gi_v%C3%A1ltoz%C3%B3" TargetMode="External"/><Relationship Id="rId27" Type="http://schemas.openxmlformats.org/officeDocument/2006/relationships/image" Target="media/image7.png"/><Relationship Id="rId30" Type="http://schemas.openxmlformats.org/officeDocument/2006/relationships/hyperlink" Target="https://hu.wikipedia.org/wiki/Binomi%C3%A1lis_eloszl%C3%A1s" TargetMode="External"/><Relationship Id="rId35" Type="http://schemas.openxmlformats.org/officeDocument/2006/relationships/hyperlink" Target="https://hu.wikipedia.org/wiki/S%C5%B1r%C5%B1s%C3%A9gf%C3%BCggv%C3%A9ny" TargetMode="External"/><Relationship Id="rId43" Type="http://schemas.openxmlformats.org/officeDocument/2006/relationships/image" Target="media/image10.png"/><Relationship Id="rId48" Type="http://schemas.openxmlformats.org/officeDocument/2006/relationships/hyperlink" Target="https://hu.wikipedia.org/wiki/Standard_norm%C3%A1lis_eloszl%C3%A1s" TargetMode="External"/><Relationship Id="rId56" Type="http://schemas.openxmlformats.org/officeDocument/2006/relationships/image" Target="media/image17.png"/><Relationship Id="rId64" Type="http://schemas.openxmlformats.org/officeDocument/2006/relationships/image" Target="media/image25.png"/><Relationship Id="rId69" Type="http://schemas.openxmlformats.org/officeDocument/2006/relationships/image" Target="media/image30.png"/><Relationship Id="rId77" Type="http://schemas.openxmlformats.org/officeDocument/2006/relationships/image" Target="media/image38.png"/><Relationship Id="rId8" Type="http://schemas.openxmlformats.org/officeDocument/2006/relationships/image" Target="media/image1.png"/><Relationship Id="rId51" Type="http://schemas.openxmlformats.org/officeDocument/2006/relationships/image" Target="media/image12.png"/><Relationship Id="rId72" Type="http://schemas.openxmlformats.org/officeDocument/2006/relationships/image" Target="media/image33.png"/><Relationship Id="rId80"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hyperlink" Target="https://hu.wikipedia.org/wiki/Geometriai_eloszl%C3%A1s" TargetMode="External"/><Relationship Id="rId17" Type="http://schemas.openxmlformats.org/officeDocument/2006/relationships/hyperlink" Target="https://hu.wikipedia.org/wiki/Karakterisztikus_f%C3%BCggv%C3%A9ny" TargetMode="External"/><Relationship Id="rId25" Type="http://schemas.openxmlformats.org/officeDocument/2006/relationships/hyperlink" Target="https://hu.wikipedia.org/wiki/Bernoulli-eloszl%C3%A1s" TargetMode="External"/><Relationship Id="rId33" Type="http://schemas.openxmlformats.org/officeDocument/2006/relationships/hyperlink" Target="https://hu.wikipedia.org/wiki/Val%C3%B3sz%C3%ADn%C5%B1s%C3%A9gi_v%C3%A1ltoz%C3%B3" TargetMode="External"/><Relationship Id="rId38" Type="http://schemas.openxmlformats.org/officeDocument/2006/relationships/hyperlink" Target="https://hu.wikipedia.org/wiki/Val%C3%B3sz%C3%ADn%C5%B1s%C3%A9gi_v%C3%A1ltoz%C3%B3" TargetMode="External"/><Relationship Id="rId46" Type="http://schemas.openxmlformats.org/officeDocument/2006/relationships/hyperlink" Target="https://hu.wikipedia.org/wiki/Szigma" TargetMode="External"/><Relationship Id="rId59" Type="http://schemas.openxmlformats.org/officeDocument/2006/relationships/image" Target="media/image20.png"/><Relationship Id="rId67" Type="http://schemas.openxmlformats.org/officeDocument/2006/relationships/image" Target="media/image28.png"/><Relationship Id="rId20" Type="http://schemas.openxmlformats.org/officeDocument/2006/relationships/image" Target="media/image3.png"/><Relationship Id="rId41" Type="http://schemas.openxmlformats.org/officeDocument/2006/relationships/hyperlink" Target="https://hu.wikipedia.org/wiki/Val%C3%B3sz%C3%ADn%C5%B1s%C3%A9gi_v%C3%A1ltoz%C3%B3" TargetMode="External"/><Relationship Id="rId54" Type="http://schemas.openxmlformats.org/officeDocument/2006/relationships/image" Target="media/image15.png"/><Relationship Id="rId62" Type="http://schemas.openxmlformats.org/officeDocument/2006/relationships/image" Target="media/image23.png"/><Relationship Id="rId70" Type="http://schemas.openxmlformats.org/officeDocument/2006/relationships/image" Target="media/image31.png"/><Relationship Id="rId75" Type="http://schemas.openxmlformats.org/officeDocument/2006/relationships/image" Target="media/image36.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hu.wikipedia.org/wiki/Racion%C3%A1lis_sz%C3%A1m" TargetMode="External"/><Relationship Id="rId23" Type="http://schemas.openxmlformats.org/officeDocument/2006/relationships/image" Target="media/image5.png"/><Relationship Id="rId28" Type="http://schemas.openxmlformats.org/officeDocument/2006/relationships/hyperlink" Target="https://hu.wikipedia.org/w/index.php?title=F%C3%BCggetlens%C3%A9g_(matematika)&amp;action=edit&amp;redlink=1" TargetMode="External"/><Relationship Id="rId36" Type="http://schemas.openxmlformats.org/officeDocument/2006/relationships/image" Target="media/image8.png"/><Relationship Id="rId49" Type="http://schemas.openxmlformats.org/officeDocument/2006/relationships/hyperlink" Target="https://hu.qaz.wiki/wiki/Abstraction_(computer_science)" TargetMode="External"/><Relationship Id="rId57" Type="http://schemas.openxmlformats.org/officeDocument/2006/relationships/image" Target="media/image18.png"/><Relationship Id="rId10" Type="http://schemas.openxmlformats.org/officeDocument/2006/relationships/hyperlink" Target="https://hu.wikipedia.org/wiki/Bernoulli-eloszl%C3%A1s" TargetMode="External"/><Relationship Id="rId31" Type="http://schemas.openxmlformats.org/officeDocument/2006/relationships/hyperlink" Target="https://hu.wikipedia.org/wiki/Sorozat_(matematika)" TargetMode="External"/><Relationship Id="rId44" Type="http://schemas.openxmlformats.org/officeDocument/2006/relationships/hyperlink" Target="https://hu.wikipedia.org/wiki/Szigma" TargetMode="External"/><Relationship Id="rId52" Type="http://schemas.openxmlformats.org/officeDocument/2006/relationships/image" Target="media/image13.png"/><Relationship Id="rId60" Type="http://schemas.openxmlformats.org/officeDocument/2006/relationships/image" Target="media/image21.png"/><Relationship Id="rId65" Type="http://schemas.openxmlformats.org/officeDocument/2006/relationships/image" Target="media/image26.png"/><Relationship Id="rId73" Type="http://schemas.openxmlformats.org/officeDocument/2006/relationships/image" Target="media/image34.png"/><Relationship Id="rId78" Type="http://schemas.openxmlformats.org/officeDocument/2006/relationships/image" Target="media/image39.png"/><Relationship Id="rId81"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hyperlink" Target="https://hu.wikipedia.org/wiki/Poisson-eloszl%C3%A1s" TargetMode="External"/><Relationship Id="rId13" Type="http://schemas.openxmlformats.org/officeDocument/2006/relationships/hyperlink" Target="https://hu.wikipedia.org/wiki/Negat%C3%ADv_binomi%C3%A1lis_eloszl%C3%A1s" TargetMode="External"/><Relationship Id="rId18" Type="http://schemas.openxmlformats.org/officeDocument/2006/relationships/image" Target="media/image2.png"/><Relationship Id="rId39" Type="http://schemas.openxmlformats.org/officeDocument/2006/relationships/hyperlink" Target="https://hu.wikipedia.org/wiki/S%C5%B1r%C5%B1s%C3%A9gf%C3%BCggv%C3%A9ny" TargetMode="External"/><Relationship Id="rId34" Type="http://schemas.openxmlformats.org/officeDocument/2006/relationships/hyperlink" Target="https://hu.wikipedia.org/wiki/Intervallum" TargetMode="External"/><Relationship Id="rId50" Type="http://schemas.openxmlformats.org/officeDocument/2006/relationships/hyperlink" Target="https://hu.qaz.wiki/wiki/Abstraction_(computer_science)" TargetMode="External"/><Relationship Id="rId55" Type="http://schemas.openxmlformats.org/officeDocument/2006/relationships/image" Target="media/image16.png"/><Relationship Id="rId76" Type="http://schemas.openxmlformats.org/officeDocument/2006/relationships/image" Target="media/image37.png"/><Relationship Id="rId7" Type="http://schemas.openxmlformats.org/officeDocument/2006/relationships/endnotes" Target="endnotes.xml"/><Relationship Id="rId71" Type="http://schemas.openxmlformats.org/officeDocument/2006/relationships/image" Target="media/image32.png"/><Relationship Id="rId2" Type="http://schemas.openxmlformats.org/officeDocument/2006/relationships/numbering" Target="numbering.xml"/><Relationship Id="rId29" Type="http://schemas.openxmlformats.org/officeDocument/2006/relationships/hyperlink" Target="https://hu.wikipedia.org/wiki/Felt%C3%A9teles_eloszl%C3%A1s" TargetMode="External"/><Relationship Id="rId24" Type="http://schemas.openxmlformats.org/officeDocument/2006/relationships/image" Target="media/image6.png"/><Relationship Id="rId40" Type="http://schemas.openxmlformats.org/officeDocument/2006/relationships/image" Target="media/image9.png"/><Relationship Id="rId45" Type="http://schemas.openxmlformats.org/officeDocument/2006/relationships/hyperlink" Target="https://hu.wikipedia.org/wiki/Val%C3%B3s_sz%C3%A1mok" TargetMode="External"/><Relationship Id="rId66" Type="http://schemas.openxmlformats.org/officeDocument/2006/relationships/image" Target="media/image27.pn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62F147-81F2-4189-9F9D-A0BD92CE82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TotalTime>
  <Pages>23</Pages>
  <Words>3362</Words>
  <Characters>23198</Characters>
  <Application>Microsoft Office Word</Application>
  <DocSecurity>0</DocSecurity>
  <Lines>193</Lines>
  <Paragraphs>53</Paragraphs>
  <ScaleCrop>false</ScaleCrop>
  <HeadingPairs>
    <vt:vector size="4" baseType="variant">
      <vt:variant>
        <vt:lpstr>Title</vt:lpstr>
      </vt:variant>
      <vt:variant>
        <vt:i4>1</vt:i4>
      </vt:variant>
      <vt:variant>
        <vt:lpstr>Cím</vt:lpstr>
      </vt:variant>
      <vt:variant>
        <vt:i4>1</vt:i4>
      </vt:variant>
    </vt:vector>
  </HeadingPairs>
  <TitlesOfParts>
    <vt:vector size="2" baseType="lpstr">
      <vt:lpstr/>
      <vt:lpstr/>
    </vt:vector>
  </TitlesOfParts>
  <Company/>
  <LinksUpToDate>false</LinksUpToDate>
  <CharactersWithSpaces>26507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Máté Csicsek</dc:creator>
  <cp:keywords/>
  <dc:description/>
  <cp:lastModifiedBy>Tamas Loki</cp:lastModifiedBy>
  <cp:revision>19</cp:revision>
  <dcterms:created xsi:type="dcterms:W3CDTF">2020-12-11T17:58:00Z</dcterms:created>
  <dcterms:modified xsi:type="dcterms:W3CDTF">2021-09-14T16:21:00Z</dcterms:modified>
</cp:coreProperties>
</file>