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6B714" w14:textId="196B1ED1" w:rsidR="00361C26" w:rsidRPr="0032421C" w:rsidRDefault="00361C26" w:rsidP="007B3ED6">
      <w:pPr>
        <w:rPr>
          <w:rFonts w:eastAsia="Times New Roman" w:cstheme="minorHAnsi"/>
          <w:b/>
          <w:bCs/>
          <w:color w:val="000000"/>
          <w:sz w:val="28"/>
          <w:szCs w:val="28"/>
          <w:lang w:val="es-AR" w:eastAsia="es-AR"/>
        </w:rPr>
      </w:pPr>
      <w:r w:rsidRPr="0032421C">
        <w:rPr>
          <w:rFonts w:cstheme="minorHAnsi"/>
          <w:b/>
          <w:bCs/>
          <w:color w:val="001F5F"/>
          <w:sz w:val="28"/>
          <w:szCs w:val="28"/>
          <w:lang w:val="es-AR"/>
        </w:rPr>
        <w:t>PREGUNTAS.</w:t>
      </w:r>
    </w:p>
    <w:p w14:paraId="5F7C8A16" w14:textId="35E4760A" w:rsidR="00DB0846" w:rsidRPr="0032421C" w:rsidRDefault="00DB0846" w:rsidP="007B3ED6">
      <w:pPr>
        <w:rPr>
          <w:rFonts w:eastAsia="Times New Roman" w:cstheme="minorHAnsi"/>
          <w:b/>
          <w:bCs/>
          <w:color w:val="000000"/>
          <w:sz w:val="24"/>
          <w:szCs w:val="24"/>
          <w:lang w:val="es-AR" w:eastAsia="es-AR"/>
        </w:rPr>
      </w:pPr>
      <w:r w:rsidRPr="0032421C">
        <w:rPr>
          <w:rFonts w:eastAsia="Times New Roman" w:cstheme="minorHAnsi"/>
          <w:b/>
          <w:bCs/>
          <w:color w:val="000000"/>
          <w:sz w:val="24"/>
          <w:szCs w:val="24"/>
          <w:lang w:val="es-AR" w:eastAsia="es-AR"/>
        </w:rPr>
        <w:t xml:space="preserve">1. Explique el concepto de dato e información. </w:t>
      </w:r>
    </w:p>
    <w:p w14:paraId="40CD9282" w14:textId="11C10B8A" w:rsidR="00DB0846" w:rsidRPr="0032421C" w:rsidRDefault="00DB0846" w:rsidP="007B3ED6">
      <w:pPr>
        <w:rPr>
          <w:rFonts w:eastAsia="Times New Roman" w:cstheme="minorHAnsi"/>
          <w:b/>
          <w:bCs/>
          <w:color w:val="000000"/>
          <w:sz w:val="24"/>
          <w:szCs w:val="24"/>
          <w:lang w:val="es-AR" w:eastAsia="es-AR"/>
        </w:rPr>
      </w:pPr>
      <w:r w:rsidRPr="000F11F1">
        <w:rPr>
          <w:rFonts w:cstheme="minorHAnsi"/>
          <w:sz w:val="24"/>
          <w:szCs w:val="24"/>
          <w:highlight w:val="yellow"/>
          <w:lang w:val="es-AR"/>
        </w:rPr>
        <w:t>Dato es el componente mínimo de una información mayor. Necesario para llegar al conocimiento exacto de una cosa o hecho, que describe objetos, situaciones, etc.</w:t>
      </w:r>
      <w:r w:rsidRPr="000F11F1">
        <w:rPr>
          <w:rFonts w:cstheme="minorHAnsi"/>
          <w:sz w:val="24"/>
          <w:szCs w:val="24"/>
          <w:highlight w:val="yellow"/>
          <w:lang w:val="es-AR"/>
        </w:rPr>
        <w:br/>
        <w:t>Información es el conjunto de datos procesados en forma significativa, ordenados y con una secuencia lógica sobre algún suceso o hecho de importancia. Con valor real para la toma de decisiones</w:t>
      </w:r>
      <w:r w:rsidRPr="0032421C">
        <w:rPr>
          <w:rFonts w:cstheme="minorHAnsi"/>
          <w:sz w:val="24"/>
          <w:szCs w:val="24"/>
          <w:lang w:val="es-AR"/>
        </w:rPr>
        <w:t>, a medida que tenemos más información, más fácil nos resulta tomar decisiones correctas. Esa es la función de la información: disminuir la incertidumbre o aumentar el conocimiento, incrementando además la probabilidad de éxito.</w:t>
      </w:r>
    </w:p>
    <w:p w14:paraId="18D5B96E" w14:textId="77777777" w:rsidR="007B3ED6" w:rsidRPr="0032421C" w:rsidRDefault="007B3ED6" w:rsidP="007B3ED6">
      <w:pPr>
        <w:rPr>
          <w:rFonts w:eastAsia="Times New Roman" w:cstheme="minorHAnsi"/>
          <w:b/>
          <w:bCs/>
          <w:color w:val="000000"/>
          <w:sz w:val="24"/>
          <w:szCs w:val="24"/>
          <w:lang w:val="es-AR" w:eastAsia="es-AR"/>
        </w:rPr>
      </w:pPr>
    </w:p>
    <w:p w14:paraId="5A377E6F" w14:textId="77777777" w:rsidR="007B3ED6" w:rsidRPr="0032421C" w:rsidRDefault="007B3ED6" w:rsidP="007B3ED6">
      <w:pPr>
        <w:rPr>
          <w:rFonts w:eastAsia="Times New Roman" w:cstheme="minorHAnsi"/>
          <w:b/>
          <w:bCs/>
          <w:color w:val="000000"/>
          <w:sz w:val="24"/>
          <w:szCs w:val="24"/>
          <w:lang w:val="es-AR" w:eastAsia="es-AR"/>
        </w:rPr>
      </w:pPr>
      <w:r w:rsidRPr="0032421C">
        <w:rPr>
          <w:rFonts w:eastAsia="Times New Roman" w:cstheme="minorHAnsi"/>
          <w:b/>
          <w:bCs/>
          <w:color w:val="000000"/>
          <w:sz w:val="24"/>
          <w:szCs w:val="24"/>
          <w:lang w:val="es-AR" w:eastAsia="es-AR"/>
        </w:rPr>
        <w:t xml:space="preserve">2. ¿Por qué diferenciamos dato de información? </w:t>
      </w:r>
    </w:p>
    <w:p w14:paraId="7C340398" w14:textId="77777777" w:rsidR="007B3ED6" w:rsidRPr="007B3ED6" w:rsidRDefault="007B3ED6" w:rsidP="007B3ED6">
      <w:pPr>
        <w:rPr>
          <w:rFonts w:eastAsia="Calibri" w:cstheme="minorHAnsi"/>
          <w:lang w:val="es-AR"/>
        </w:rPr>
      </w:pPr>
      <w:r w:rsidRPr="00166F69">
        <w:rPr>
          <w:rFonts w:eastAsia="Calibri" w:cstheme="minorHAnsi"/>
          <w:highlight w:val="yellow"/>
          <w:lang w:val="es-AR"/>
        </w:rPr>
        <w:t>Los datos son utilizados por lo general, para comprimir información con la finalidad de facilitar el almacenamiento de datos, y su transmisión a otros dispositivos.</w:t>
      </w:r>
      <w:r w:rsidRPr="007B3ED6">
        <w:rPr>
          <w:rFonts w:eastAsia="Calibri" w:cstheme="minorHAnsi"/>
          <w:lang w:val="es-AR"/>
        </w:rPr>
        <w:t xml:space="preserve"> Al contrario que la información, la cual tiende a ser muy extensa.</w:t>
      </w:r>
    </w:p>
    <w:p w14:paraId="727AEB62" w14:textId="77777777" w:rsidR="007B3ED6" w:rsidRPr="007B3ED6" w:rsidRDefault="007B3ED6" w:rsidP="007B3ED6">
      <w:pPr>
        <w:rPr>
          <w:rFonts w:eastAsia="Calibri" w:cstheme="minorHAnsi"/>
          <w:lang w:val="es-AR"/>
        </w:rPr>
      </w:pPr>
      <w:r w:rsidRPr="00166F69">
        <w:rPr>
          <w:rFonts w:eastAsia="Calibri" w:cstheme="minorHAnsi"/>
          <w:highlight w:val="yellow"/>
          <w:lang w:val="es-AR"/>
        </w:rPr>
        <w:t>La información</w:t>
      </w:r>
      <w:r w:rsidRPr="007B3ED6">
        <w:rPr>
          <w:rFonts w:eastAsia="Calibri" w:cstheme="minorHAnsi"/>
          <w:lang w:val="es-AR"/>
        </w:rPr>
        <w:t xml:space="preserve"> o mensaje </w:t>
      </w:r>
      <w:r w:rsidRPr="00166F69">
        <w:rPr>
          <w:rFonts w:eastAsia="Calibri" w:cstheme="minorHAnsi"/>
          <w:highlight w:val="yellow"/>
          <w:lang w:val="es-AR"/>
        </w:rPr>
        <w:t>es mucho mayor que los datos, ya que la información se encuentra integrada por un conjunto de datos de diferentes tipos.</w:t>
      </w:r>
    </w:p>
    <w:p w14:paraId="0661D67A" w14:textId="70A4F088" w:rsidR="007B3ED6" w:rsidRPr="0032421C" w:rsidRDefault="007B3ED6" w:rsidP="007B3ED6">
      <w:pPr>
        <w:rPr>
          <w:rFonts w:eastAsia="Times New Roman" w:cstheme="minorHAnsi"/>
          <w:b/>
          <w:bCs/>
          <w:color w:val="000000"/>
          <w:sz w:val="24"/>
          <w:szCs w:val="24"/>
          <w:lang w:val="es-AR" w:eastAsia="es-AR"/>
        </w:rPr>
      </w:pPr>
      <w:r w:rsidRPr="0032421C">
        <w:rPr>
          <w:rFonts w:eastAsia="Calibri" w:cstheme="minorHAnsi"/>
          <w:lang w:val="es-AR"/>
        </w:rPr>
        <w:t>Otra característica destacable de la información es que es un mensaje que tiene sentido comunicacional y una función social. Mientras que el dato, no refleja mensaje alguno y por lo general, es difícil de entender por sí solo para cualquier ser humano, careciendo de utilidad si se encuentra aislado o sin otros grupos de datos que creen un mensaje coherente.</w:t>
      </w:r>
    </w:p>
    <w:p w14:paraId="47406004" w14:textId="77777777" w:rsidR="007B3ED6" w:rsidRPr="007B3ED6" w:rsidRDefault="007B3ED6" w:rsidP="007B3ED6">
      <w:pPr>
        <w:rPr>
          <w:rFonts w:eastAsia="Times New Roman" w:cstheme="minorHAnsi"/>
          <w:b/>
          <w:bCs/>
          <w:color w:val="000000"/>
          <w:sz w:val="24"/>
          <w:szCs w:val="24"/>
          <w:lang w:val="es-AR" w:eastAsia="es-AR"/>
        </w:rPr>
      </w:pPr>
    </w:p>
    <w:p w14:paraId="0BB047D5" w14:textId="77777777" w:rsidR="007B3ED6" w:rsidRPr="007B3ED6" w:rsidRDefault="007B3ED6" w:rsidP="007B3ED6">
      <w:pPr>
        <w:rPr>
          <w:rFonts w:eastAsia="Times New Roman" w:cstheme="minorHAnsi"/>
          <w:b/>
          <w:bCs/>
          <w:color w:val="000000"/>
          <w:sz w:val="24"/>
          <w:szCs w:val="24"/>
          <w:lang w:val="es-AR" w:eastAsia="es-AR"/>
        </w:rPr>
      </w:pPr>
      <w:r w:rsidRPr="007B3ED6">
        <w:rPr>
          <w:rFonts w:eastAsia="Times New Roman" w:cstheme="minorHAnsi"/>
          <w:b/>
          <w:bCs/>
          <w:color w:val="000000"/>
          <w:sz w:val="24"/>
          <w:szCs w:val="24"/>
          <w:lang w:val="es-AR" w:eastAsia="es-AR"/>
        </w:rPr>
        <w:t xml:space="preserve">3. ¿Cuáles son los atributos de la información? Desarrolle. </w:t>
      </w:r>
    </w:p>
    <w:p w14:paraId="6CC517DE" w14:textId="77777777" w:rsidR="007B3ED6" w:rsidRPr="007B3ED6" w:rsidRDefault="007B3ED6" w:rsidP="007B3ED6">
      <w:pPr>
        <w:rPr>
          <w:rFonts w:eastAsia="Calibri" w:cstheme="minorHAnsi"/>
          <w:lang w:val="es-AR"/>
        </w:rPr>
      </w:pPr>
      <w:r w:rsidRPr="00166F69">
        <w:rPr>
          <w:rFonts w:eastAsia="Calibri" w:cstheme="minorHAnsi"/>
          <w:highlight w:val="yellow"/>
          <w:lang w:val="es-AR"/>
        </w:rPr>
        <w:t>CONFIABILIDAD:</w:t>
      </w:r>
      <w:r w:rsidRPr="007B3ED6">
        <w:rPr>
          <w:rFonts w:eastAsia="Calibri" w:cstheme="minorHAnsi"/>
          <w:lang w:val="es-AR"/>
        </w:rPr>
        <w:t xml:space="preserve"> Es la credibilidad, determinada por la seriedad de la fuente </w:t>
      </w:r>
      <w:proofErr w:type="spellStart"/>
      <w:r w:rsidRPr="007B3ED6">
        <w:rPr>
          <w:rFonts w:eastAsia="Calibri" w:cstheme="minorHAnsi"/>
          <w:lang w:val="es-AR"/>
        </w:rPr>
        <w:t>o</w:t>
      </w:r>
      <w:proofErr w:type="spellEnd"/>
      <w:r w:rsidRPr="007B3ED6">
        <w:rPr>
          <w:rFonts w:eastAsia="Calibri" w:cstheme="minorHAnsi"/>
          <w:lang w:val="es-AR"/>
        </w:rPr>
        <w:t xml:space="preserve"> origen.</w:t>
      </w:r>
    </w:p>
    <w:p w14:paraId="603197E8" w14:textId="77777777" w:rsidR="007B3ED6" w:rsidRPr="007B3ED6" w:rsidRDefault="007B3ED6" w:rsidP="007B3ED6">
      <w:pPr>
        <w:rPr>
          <w:rFonts w:eastAsia="Calibri" w:cstheme="minorHAnsi"/>
          <w:lang w:val="es-AR"/>
        </w:rPr>
      </w:pPr>
      <w:r w:rsidRPr="00166F69">
        <w:rPr>
          <w:rFonts w:eastAsia="Calibri" w:cstheme="minorHAnsi"/>
          <w:highlight w:val="yellow"/>
          <w:lang w:val="es-AR"/>
        </w:rPr>
        <w:t>OPORTUNA:</w:t>
      </w:r>
      <w:r w:rsidRPr="007B3ED6">
        <w:rPr>
          <w:rFonts w:eastAsia="Calibri" w:cstheme="minorHAnsi"/>
          <w:lang w:val="es-AR"/>
        </w:rPr>
        <w:t xml:space="preserve"> la información es oportuna cuando llega a quien la va a utilizar o cuando éste puede acceder a ella justo en el momento que la necesita.</w:t>
      </w:r>
    </w:p>
    <w:p w14:paraId="699D8DA6" w14:textId="77777777" w:rsidR="007B3ED6" w:rsidRPr="007B3ED6" w:rsidRDefault="007B3ED6" w:rsidP="007B3ED6">
      <w:pPr>
        <w:rPr>
          <w:rFonts w:eastAsia="Calibri" w:cstheme="minorHAnsi"/>
          <w:lang w:val="es-AR"/>
        </w:rPr>
      </w:pPr>
      <w:r w:rsidRPr="00166F69">
        <w:rPr>
          <w:rFonts w:eastAsia="Calibri" w:cstheme="minorHAnsi"/>
          <w:highlight w:val="yellow"/>
          <w:lang w:val="es-AR"/>
        </w:rPr>
        <w:t>ORDEN:</w:t>
      </w:r>
      <w:r w:rsidRPr="007B3ED6">
        <w:rPr>
          <w:rFonts w:eastAsia="Calibri" w:cstheme="minorHAnsi"/>
          <w:lang w:val="es-AR"/>
        </w:rPr>
        <w:t xml:space="preserve"> La información sin orden pierde totalmente el sentido, lo que nos obliga a saber qué datos utilizamos y a decodificarlos de forma adecuada.</w:t>
      </w:r>
    </w:p>
    <w:p w14:paraId="5C50087F" w14:textId="77777777" w:rsidR="007B3ED6" w:rsidRPr="007B3ED6" w:rsidRDefault="007B3ED6" w:rsidP="007B3ED6">
      <w:pPr>
        <w:rPr>
          <w:rFonts w:eastAsia="Calibri" w:cstheme="minorHAnsi"/>
          <w:lang w:val="es-AR"/>
        </w:rPr>
      </w:pPr>
      <w:r w:rsidRPr="00166F69">
        <w:rPr>
          <w:rFonts w:eastAsia="Calibri" w:cstheme="minorHAnsi"/>
          <w:highlight w:val="yellow"/>
          <w:lang w:val="es-AR"/>
        </w:rPr>
        <w:t>CLARIDAD:</w:t>
      </w:r>
      <w:r w:rsidRPr="007B3ED6">
        <w:rPr>
          <w:rFonts w:eastAsia="Calibri" w:cstheme="minorHAnsi"/>
          <w:lang w:val="es-AR"/>
        </w:rPr>
        <w:t xml:space="preserve"> La información debe estar disponible de manera tal que no origine ningún tipo de confusión y que no genere interpretaciones incorrectas en quienes la utilizan.</w:t>
      </w:r>
    </w:p>
    <w:p w14:paraId="76451631" w14:textId="19BE06A9" w:rsidR="007B3ED6" w:rsidRPr="0032421C" w:rsidRDefault="007B3ED6" w:rsidP="007B3ED6">
      <w:pPr>
        <w:rPr>
          <w:rFonts w:eastAsia="Calibri" w:cstheme="minorHAnsi"/>
          <w:lang w:val="es-AR"/>
        </w:rPr>
      </w:pPr>
      <w:r w:rsidRPr="00166F69">
        <w:rPr>
          <w:rFonts w:eastAsia="Calibri" w:cstheme="minorHAnsi"/>
          <w:highlight w:val="yellow"/>
          <w:lang w:val="es-AR"/>
        </w:rPr>
        <w:t>SELECTIVIDAD:</w:t>
      </w:r>
      <w:r w:rsidRPr="006F4134">
        <w:rPr>
          <w:rFonts w:eastAsia="Calibri" w:cstheme="minorHAnsi"/>
          <w:lang w:val="es-AR"/>
        </w:rPr>
        <w:t xml:space="preserve"> Si se recibe una cantidad excesiva de información, la misma no resulta manejable, pues no será - o al menos será muy difícil - posible procesarla.</w:t>
      </w:r>
    </w:p>
    <w:p w14:paraId="2A12534B" w14:textId="77777777" w:rsidR="007B3ED6" w:rsidRPr="0032421C" w:rsidRDefault="007B3ED6" w:rsidP="007B3ED6">
      <w:pPr>
        <w:rPr>
          <w:rFonts w:eastAsia="Times New Roman" w:cstheme="minorHAnsi"/>
          <w:b/>
          <w:bCs/>
          <w:color w:val="000000"/>
          <w:sz w:val="24"/>
          <w:szCs w:val="24"/>
          <w:lang w:val="es-AR" w:eastAsia="es-AR"/>
        </w:rPr>
      </w:pPr>
    </w:p>
    <w:p w14:paraId="5F09E70A" w14:textId="0035A294" w:rsidR="00392C6F" w:rsidRPr="0032421C" w:rsidRDefault="00392C6F" w:rsidP="007B3ED6">
      <w:pPr>
        <w:rPr>
          <w:rFonts w:eastAsia="Times New Roman" w:cstheme="minorHAnsi"/>
          <w:sz w:val="24"/>
          <w:szCs w:val="24"/>
          <w:lang w:val="es-AR" w:eastAsia="es-AR"/>
        </w:rPr>
      </w:pPr>
      <w:r w:rsidRPr="0032421C">
        <w:rPr>
          <w:rFonts w:eastAsia="Times New Roman" w:cstheme="minorHAnsi"/>
          <w:b/>
          <w:bCs/>
          <w:color w:val="000000"/>
          <w:sz w:val="24"/>
          <w:szCs w:val="24"/>
          <w:lang w:val="es-AR" w:eastAsia="es-AR"/>
        </w:rPr>
        <w:t>4. Explique las diferencias entre las dos definiciones cuantitativas y cualitativas dadas sobre la información</w:t>
      </w:r>
      <w:r w:rsidRPr="0032421C">
        <w:rPr>
          <w:rFonts w:eastAsia="Times New Roman" w:cstheme="minorHAnsi"/>
          <w:color w:val="000000"/>
          <w:sz w:val="24"/>
          <w:szCs w:val="24"/>
          <w:lang w:val="es-AR" w:eastAsia="es-AR"/>
        </w:rPr>
        <w:t>. </w:t>
      </w:r>
    </w:p>
    <w:p w14:paraId="19F15376" w14:textId="3333E22F" w:rsidR="00392C6F" w:rsidRPr="0032421C" w:rsidRDefault="00392C6F" w:rsidP="007B3ED6">
      <w:pPr>
        <w:rPr>
          <w:rFonts w:eastAsia="Times New Roman" w:cstheme="minorHAnsi"/>
          <w:color w:val="000000"/>
          <w:sz w:val="24"/>
          <w:szCs w:val="24"/>
          <w:lang w:val="es-AR" w:eastAsia="es-AR"/>
        </w:rPr>
      </w:pPr>
      <w:r w:rsidRPr="00036E74">
        <w:rPr>
          <w:rFonts w:eastAsia="Times New Roman" w:cstheme="minorHAnsi"/>
          <w:color w:val="000000"/>
          <w:sz w:val="24"/>
          <w:szCs w:val="24"/>
          <w:highlight w:val="yellow"/>
          <w:lang w:val="es-AR" w:eastAsia="es-AR"/>
        </w:rPr>
        <w:lastRenderedPageBreak/>
        <w:t>Los datos cuantitativos se refieren a cualquier información que pueda ser cuantificada, contada o medida, y a la que se le dé un valor numérico. Los datos cualitativos son de naturaleza descriptiva y se expresan en términos de lenguaje y no de valores numéricos.</w:t>
      </w:r>
    </w:p>
    <w:p w14:paraId="5A1B8DC3" w14:textId="77777777" w:rsidR="00392C6F" w:rsidRPr="0032421C" w:rsidRDefault="00392C6F" w:rsidP="007B3ED6">
      <w:pPr>
        <w:rPr>
          <w:rFonts w:eastAsia="Times New Roman" w:cstheme="minorHAnsi"/>
          <w:sz w:val="24"/>
          <w:szCs w:val="24"/>
          <w:lang w:val="es-AR" w:eastAsia="es-AR"/>
        </w:rPr>
      </w:pPr>
    </w:p>
    <w:p w14:paraId="04BBC285" w14:textId="35354104" w:rsidR="00392C6F" w:rsidRPr="0032421C" w:rsidRDefault="00392C6F" w:rsidP="007B3ED6">
      <w:pPr>
        <w:rPr>
          <w:rFonts w:eastAsia="Times New Roman" w:cstheme="minorHAnsi"/>
          <w:sz w:val="24"/>
          <w:szCs w:val="24"/>
          <w:lang w:val="es-AR" w:eastAsia="es-AR"/>
        </w:rPr>
      </w:pPr>
      <w:r w:rsidRPr="0032421C">
        <w:rPr>
          <w:rFonts w:eastAsia="Times New Roman" w:cstheme="minorHAnsi"/>
          <w:b/>
          <w:bCs/>
          <w:color w:val="000000"/>
          <w:sz w:val="24"/>
          <w:szCs w:val="24"/>
          <w:lang w:val="es-AR" w:eastAsia="es-AR"/>
        </w:rPr>
        <w:t>5. En no más de 7 líneas sintetice el origen de la teoría general de sistemas y enuncie ¿Quién es considerado su mentor?</w:t>
      </w:r>
    </w:p>
    <w:p w14:paraId="32222649" w14:textId="4A6AFED6" w:rsidR="00392C6F" w:rsidRPr="0032421C" w:rsidRDefault="00392C6F" w:rsidP="007B3ED6">
      <w:pPr>
        <w:rPr>
          <w:rFonts w:eastAsia="Times New Roman" w:cstheme="minorHAnsi"/>
          <w:color w:val="000000"/>
          <w:sz w:val="24"/>
          <w:szCs w:val="24"/>
          <w:lang w:val="es-AR" w:eastAsia="es-AR"/>
        </w:rPr>
      </w:pPr>
      <w:r w:rsidRPr="00036E74">
        <w:rPr>
          <w:rFonts w:eastAsia="Times New Roman" w:cstheme="minorHAnsi"/>
          <w:color w:val="000000"/>
          <w:sz w:val="24"/>
          <w:szCs w:val="24"/>
          <w:highlight w:val="yellow"/>
          <w:lang w:val="es-AR" w:eastAsia="es-AR"/>
        </w:rPr>
        <w:t>Ludwig von Bertalanffy</w:t>
      </w:r>
      <w:r w:rsidRPr="0032421C">
        <w:rPr>
          <w:rFonts w:eastAsia="Times New Roman" w:cstheme="minorHAnsi"/>
          <w:color w:val="000000"/>
          <w:sz w:val="24"/>
          <w:szCs w:val="24"/>
          <w:lang w:val="es-AR" w:eastAsia="es-AR"/>
        </w:rPr>
        <w:t xml:space="preserve">, considerado como su mentor. </w:t>
      </w:r>
      <w:r w:rsidRPr="00036E74">
        <w:rPr>
          <w:rFonts w:eastAsia="Times New Roman" w:cstheme="minorHAnsi"/>
          <w:color w:val="000000"/>
          <w:sz w:val="24"/>
          <w:szCs w:val="24"/>
          <w:highlight w:val="yellow"/>
          <w:lang w:val="es-AR" w:eastAsia="es-AR"/>
        </w:rPr>
        <w:t xml:space="preserve">La TGS </w:t>
      </w:r>
      <w:r w:rsidR="00036E74" w:rsidRPr="00036E74">
        <w:rPr>
          <w:rFonts w:eastAsia="Times New Roman" w:cstheme="minorHAnsi"/>
          <w:color w:val="000000"/>
          <w:sz w:val="24"/>
          <w:szCs w:val="24"/>
          <w:highlight w:val="yellow"/>
          <w:lang w:val="es-AR" w:eastAsia="es-AR"/>
        </w:rPr>
        <w:t xml:space="preserve">(teoría general de sistemas) </w:t>
      </w:r>
      <w:r w:rsidRPr="00036E74">
        <w:rPr>
          <w:rFonts w:eastAsia="Times New Roman" w:cstheme="minorHAnsi"/>
          <w:color w:val="000000"/>
          <w:sz w:val="24"/>
          <w:szCs w:val="24"/>
          <w:highlight w:val="yellow"/>
          <w:lang w:val="es-AR" w:eastAsia="es-AR"/>
        </w:rPr>
        <w:t>consiste en desarrollar conceptos y principios ampliamente aplicables, en contraposición a los conceptos y principios específicos de cada ámbito</w:t>
      </w:r>
      <w:r w:rsidRPr="0032421C">
        <w:rPr>
          <w:rFonts w:eastAsia="Times New Roman" w:cstheme="minorHAnsi"/>
          <w:color w:val="000000"/>
          <w:sz w:val="24"/>
          <w:szCs w:val="24"/>
          <w:lang w:val="es-AR" w:eastAsia="es-AR"/>
        </w:rPr>
        <w:t xml:space="preserve"> y</w:t>
      </w:r>
      <w:r w:rsidRPr="0032421C">
        <w:rPr>
          <w:rFonts w:eastAsia="Times New Roman" w:cstheme="minorHAnsi"/>
          <w:color w:val="202122"/>
          <w:sz w:val="24"/>
          <w:szCs w:val="24"/>
          <w:shd w:val="clear" w:color="auto" w:fill="FFFFFF"/>
          <w:lang w:val="es-AR" w:eastAsia="es-AR"/>
        </w:rPr>
        <w:t xml:space="preserve"> fue, en origen una concepción totalizadora de la biología (denominada «organicista»), bajo la que se conceptualizaba al organismo como un sistema abierto, en constante intercambio con otros sistemas circundantes por medio de complejas interacciones. Esta concepción dentro de una teoría general de la biología fue la base para su teoría general de los sistemas.</w:t>
      </w:r>
      <w:r w:rsidRPr="0032421C">
        <w:rPr>
          <w:rFonts w:eastAsia="Times New Roman" w:cstheme="minorHAnsi"/>
          <w:color w:val="000000"/>
          <w:sz w:val="24"/>
          <w:szCs w:val="24"/>
          <w:lang w:val="es-AR" w:eastAsia="es-AR"/>
        </w:rPr>
        <w:t> </w:t>
      </w:r>
    </w:p>
    <w:p w14:paraId="63237A4F" w14:textId="77777777" w:rsidR="00392C6F" w:rsidRPr="0032421C" w:rsidRDefault="00392C6F" w:rsidP="007B3ED6">
      <w:pPr>
        <w:rPr>
          <w:rFonts w:eastAsia="Times New Roman" w:cstheme="minorHAnsi"/>
          <w:sz w:val="24"/>
          <w:szCs w:val="24"/>
          <w:lang w:val="es-AR" w:eastAsia="es-AR"/>
        </w:rPr>
      </w:pPr>
    </w:p>
    <w:p w14:paraId="309B3AF4" w14:textId="05021D1C" w:rsidR="00392C6F" w:rsidRPr="0032421C" w:rsidRDefault="00392C6F" w:rsidP="007B3ED6">
      <w:pPr>
        <w:rPr>
          <w:rFonts w:eastAsia="Times New Roman" w:cstheme="minorHAnsi"/>
          <w:sz w:val="24"/>
          <w:szCs w:val="24"/>
          <w:lang w:val="es-AR" w:eastAsia="es-AR"/>
        </w:rPr>
      </w:pPr>
      <w:r w:rsidRPr="0032421C">
        <w:rPr>
          <w:rFonts w:eastAsia="Times New Roman" w:cstheme="minorHAnsi"/>
          <w:b/>
          <w:bCs/>
          <w:color w:val="000000"/>
          <w:sz w:val="24"/>
          <w:szCs w:val="24"/>
          <w:lang w:val="es-AR" w:eastAsia="es-AR"/>
        </w:rPr>
        <w:t>6. ¿Por qué son importantes los conceptos de sistemas en el análisis y diseño de sistemas de información?</w:t>
      </w:r>
    </w:p>
    <w:p w14:paraId="5A3F5AD7" w14:textId="05BF2167" w:rsidR="00392C6F" w:rsidRPr="0032421C" w:rsidRDefault="00392C6F" w:rsidP="007B3ED6">
      <w:pPr>
        <w:rPr>
          <w:rFonts w:eastAsia="Times New Roman" w:cstheme="minorHAnsi"/>
          <w:color w:val="000000"/>
          <w:sz w:val="24"/>
          <w:szCs w:val="24"/>
          <w:lang w:val="es-AR" w:eastAsia="es-AR"/>
        </w:rPr>
      </w:pPr>
      <w:r w:rsidRPr="00036E74">
        <w:rPr>
          <w:rFonts w:eastAsia="Times New Roman" w:cstheme="minorHAnsi"/>
          <w:color w:val="000000"/>
          <w:sz w:val="24"/>
          <w:szCs w:val="24"/>
          <w:highlight w:val="yellow"/>
          <w:lang w:val="es-AR" w:eastAsia="es-AR"/>
        </w:rPr>
        <w:t>Los conceptos de sistemas son de suma importancia para modelar el procesamiento que constituye el aspecto dinámico de la Información, nos ayuda a prevenir los riesgos, anticipar su solución y estar preparados cuando llegue el momento y también conseguir la calidad de acuerdo con las expectativas y los requisitos del proyecto definidos al principio</w:t>
      </w:r>
      <w:r w:rsidR="00036E74">
        <w:rPr>
          <w:rFonts w:eastAsia="Times New Roman" w:cstheme="minorHAnsi"/>
          <w:color w:val="000000"/>
          <w:sz w:val="24"/>
          <w:szCs w:val="24"/>
          <w:lang w:val="es-AR" w:eastAsia="es-AR"/>
        </w:rPr>
        <w:t>.</w:t>
      </w:r>
    </w:p>
    <w:p w14:paraId="7173A791" w14:textId="77777777" w:rsidR="00361C26" w:rsidRPr="00361C26" w:rsidRDefault="00361C26" w:rsidP="00361C26">
      <w:pPr>
        <w:rPr>
          <w:rFonts w:cstheme="minorHAnsi"/>
          <w:sz w:val="24"/>
          <w:szCs w:val="24"/>
          <w:lang w:val="es-AR"/>
        </w:rPr>
      </w:pPr>
    </w:p>
    <w:p w14:paraId="7CF04701" w14:textId="77777777" w:rsidR="00361C26" w:rsidRPr="00361C26" w:rsidRDefault="00361C26" w:rsidP="00361C26">
      <w:pPr>
        <w:rPr>
          <w:rFonts w:cstheme="minorHAnsi"/>
          <w:b/>
          <w:bCs/>
          <w:sz w:val="24"/>
          <w:szCs w:val="24"/>
          <w:lang w:val="es-AR"/>
        </w:rPr>
      </w:pPr>
      <w:r w:rsidRPr="00361C26">
        <w:rPr>
          <w:rFonts w:cstheme="minorHAnsi"/>
          <w:b/>
          <w:bCs/>
          <w:sz w:val="24"/>
          <w:szCs w:val="24"/>
          <w:lang w:val="es-AR"/>
        </w:rPr>
        <w:t xml:space="preserve">7. ¿Por qué es difícil la determinación de los límites en los sistemas de información? </w:t>
      </w:r>
    </w:p>
    <w:p w14:paraId="4B8CC4B2" w14:textId="1F679019" w:rsidR="00392C6F" w:rsidRPr="0032421C" w:rsidRDefault="00392C6F" w:rsidP="007B3ED6">
      <w:pPr>
        <w:rPr>
          <w:rFonts w:cstheme="minorHAnsi"/>
          <w:sz w:val="24"/>
          <w:szCs w:val="24"/>
          <w:lang w:val="es-AR"/>
        </w:rPr>
      </w:pPr>
      <w:r w:rsidRPr="00036E74">
        <w:rPr>
          <w:rFonts w:cstheme="minorHAnsi"/>
          <w:sz w:val="24"/>
          <w:szCs w:val="24"/>
          <w:highlight w:val="yellow"/>
          <w:lang w:val="es-AR"/>
        </w:rPr>
        <w:t>En la teoría de sistema, el límite (o frontera) de un </w:t>
      </w:r>
      <w:hyperlink r:id="rId5" w:history="1">
        <w:r w:rsidRPr="00036E74">
          <w:rPr>
            <w:rStyle w:val="Hipervnculo"/>
            <w:rFonts w:cstheme="minorHAnsi"/>
            <w:b/>
            <w:bCs/>
            <w:sz w:val="24"/>
            <w:szCs w:val="24"/>
            <w:highlight w:val="yellow"/>
            <w:lang w:val="es-AR"/>
          </w:rPr>
          <w:t>sistema</w:t>
        </w:r>
      </w:hyperlink>
      <w:r w:rsidRPr="00036E74">
        <w:rPr>
          <w:rFonts w:cstheme="minorHAnsi"/>
          <w:sz w:val="24"/>
          <w:szCs w:val="24"/>
          <w:highlight w:val="yellow"/>
          <w:lang w:val="es-AR"/>
        </w:rPr>
        <w:t> es una línea (real y/o conceptual) que separa el sistema de su entorno o </w:t>
      </w:r>
      <w:hyperlink r:id="rId6" w:history="1">
        <w:r w:rsidRPr="00036E74">
          <w:rPr>
            <w:rStyle w:val="Hipervnculo"/>
            <w:rFonts w:cstheme="minorHAnsi"/>
            <w:b/>
            <w:bCs/>
            <w:sz w:val="24"/>
            <w:szCs w:val="24"/>
            <w:highlight w:val="yellow"/>
            <w:lang w:val="es-AR"/>
          </w:rPr>
          <w:t>suprasistema</w:t>
        </w:r>
      </w:hyperlink>
      <w:r w:rsidRPr="00036E74">
        <w:rPr>
          <w:rFonts w:cstheme="minorHAnsi"/>
          <w:sz w:val="24"/>
          <w:szCs w:val="24"/>
          <w:highlight w:val="yellow"/>
          <w:lang w:val="es-AR"/>
        </w:rPr>
        <w:t>.</w:t>
      </w:r>
      <w:r w:rsidRPr="00036E74">
        <w:rPr>
          <w:rFonts w:cstheme="minorHAnsi"/>
          <w:sz w:val="24"/>
          <w:szCs w:val="24"/>
          <w:highlight w:val="yellow"/>
          <w:lang w:val="es-AR"/>
        </w:rPr>
        <w:br/>
      </w:r>
      <w:r w:rsidRPr="00036E74">
        <w:rPr>
          <w:rFonts w:cstheme="minorHAnsi"/>
          <w:sz w:val="24"/>
          <w:szCs w:val="24"/>
          <w:highlight w:val="yellow"/>
          <w:lang w:val="es-AR"/>
        </w:rPr>
        <w:br/>
        <w:t>La frontera de un sistema define qué es lo que pertenece al sistema y qué es lo que no. Lo que no pertenece al sistema puede ser parte de su suprasistema o directamente no ser parte.</w:t>
      </w:r>
      <w:r w:rsidRPr="0032421C">
        <w:rPr>
          <w:rFonts w:cstheme="minorHAnsi"/>
          <w:sz w:val="24"/>
          <w:szCs w:val="24"/>
          <w:lang w:val="es-AR"/>
        </w:rPr>
        <w:br/>
      </w:r>
      <w:r w:rsidRPr="0032421C">
        <w:rPr>
          <w:rFonts w:cstheme="minorHAnsi"/>
          <w:sz w:val="24"/>
          <w:szCs w:val="24"/>
          <w:lang w:val="es-AR"/>
        </w:rPr>
        <w:br/>
        <w:t>Establecer el límite de un sistema puede ser sencillo cuando hay límites físicos reales y se tiene bien en claro cuál es el objetivo del sistema a estudiar. Por ejemplo, el sistema digestivo humano incluye solo los órganos que procesan la comida.</w:t>
      </w:r>
      <w:r w:rsidRPr="0032421C">
        <w:rPr>
          <w:rFonts w:cstheme="minorHAnsi"/>
          <w:sz w:val="24"/>
          <w:szCs w:val="24"/>
          <w:lang w:val="es-AR"/>
        </w:rPr>
        <w:br/>
      </w:r>
      <w:r w:rsidRPr="0032421C">
        <w:rPr>
          <w:rFonts w:cstheme="minorHAnsi"/>
          <w:sz w:val="24"/>
          <w:szCs w:val="24"/>
          <w:lang w:val="es-AR"/>
        </w:rPr>
        <w:br/>
        <w:t xml:space="preserve">En cambio </w:t>
      </w:r>
      <w:r w:rsidRPr="00036E74">
        <w:rPr>
          <w:rFonts w:cstheme="minorHAnsi"/>
          <w:sz w:val="24"/>
          <w:szCs w:val="24"/>
          <w:highlight w:val="yellow"/>
          <w:lang w:val="es-AR"/>
        </w:rPr>
        <w:t>los límites son más difíciles de establecer cuando no es claro el objetivo o se trata de un sistema lógico o conceptual.</w:t>
      </w:r>
    </w:p>
    <w:p w14:paraId="022078CD" w14:textId="77777777" w:rsidR="00361C26" w:rsidRPr="00361C26" w:rsidRDefault="00361C26" w:rsidP="00361C26">
      <w:pPr>
        <w:rPr>
          <w:rFonts w:cstheme="minorHAnsi"/>
          <w:sz w:val="24"/>
          <w:szCs w:val="24"/>
          <w:lang w:val="es-AR"/>
        </w:rPr>
      </w:pPr>
    </w:p>
    <w:p w14:paraId="32C6FDBB" w14:textId="77777777" w:rsidR="00361C26" w:rsidRPr="00361C26" w:rsidRDefault="00361C26" w:rsidP="00361C26">
      <w:pPr>
        <w:rPr>
          <w:rFonts w:cstheme="minorHAnsi"/>
          <w:b/>
          <w:bCs/>
          <w:sz w:val="24"/>
          <w:szCs w:val="24"/>
          <w:lang w:val="es-AR"/>
        </w:rPr>
      </w:pPr>
      <w:r w:rsidRPr="00361C26">
        <w:rPr>
          <w:rFonts w:cstheme="minorHAnsi"/>
          <w:b/>
          <w:bCs/>
          <w:sz w:val="24"/>
          <w:szCs w:val="24"/>
          <w:lang w:val="es-AR"/>
        </w:rPr>
        <w:lastRenderedPageBreak/>
        <w:t xml:space="preserve">8. ¿Para qué es importante el concepto de sistema cerrado? </w:t>
      </w:r>
    </w:p>
    <w:p w14:paraId="4E5232CA" w14:textId="62C17607" w:rsidR="00392C6F" w:rsidRPr="0032421C" w:rsidRDefault="00392C6F" w:rsidP="007B3ED6">
      <w:pPr>
        <w:rPr>
          <w:rFonts w:cstheme="minorHAnsi"/>
          <w:sz w:val="24"/>
          <w:szCs w:val="24"/>
          <w:lang w:val="es-AR"/>
        </w:rPr>
      </w:pPr>
      <w:r w:rsidRPr="0032421C">
        <w:rPr>
          <w:rFonts w:cstheme="minorHAnsi"/>
          <w:sz w:val="24"/>
          <w:szCs w:val="24"/>
          <w:lang w:val="es-AR"/>
        </w:rPr>
        <w:t>Los sistemas cerrados son aquellos sistemas que no tienen interacción con otros sistemas.</w:t>
      </w:r>
    </w:p>
    <w:p w14:paraId="4273416E" w14:textId="77777777" w:rsidR="00392C6F" w:rsidRPr="0032421C" w:rsidRDefault="00392C6F" w:rsidP="007B3ED6">
      <w:pPr>
        <w:rPr>
          <w:rFonts w:cstheme="minorHAnsi"/>
          <w:sz w:val="24"/>
          <w:szCs w:val="24"/>
          <w:lang w:val="es-AR"/>
        </w:rPr>
      </w:pPr>
      <w:r w:rsidRPr="0032421C">
        <w:rPr>
          <w:rFonts w:cstheme="minorHAnsi"/>
          <w:sz w:val="24"/>
          <w:szCs w:val="24"/>
          <w:lang w:val="es-AR"/>
        </w:rPr>
        <w:t>Este modelo de sistemas posee varias características</w:t>
      </w:r>
      <w:r w:rsidRPr="0032421C">
        <w:rPr>
          <w:rFonts w:cstheme="minorHAnsi"/>
          <w:sz w:val="24"/>
          <w:szCs w:val="24"/>
          <w:lang w:val="es-AR"/>
        </w:rPr>
        <w:br/>
        <w:t>* son los sistemas que no tienen intercambio con el medio ambiente que los rodea.</w:t>
      </w:r>
      <w:r w:rsidRPr="0032421C">
        <w:rPr>
          <w:rFonts w:cstheme="minorHAnsi"/>
          <w:sz w:val="24"/>
          <w:szCs w:val="24"/>
          <w:lang w:val="es-AR"/>
        </w:rPr>
        <w:br/>
        <w:t>* son sistemas herméticos a cualquier influencia ambiental.</w:t>
      </w:r>
      <w:r w:rsidRPr="0032421C">
        <w:rPr>
          <w:rFonts w:cstheme="minorHAnsi"/>
          <w:sz w:val="24"/>
          <w:szCs w:val="24"/>
          <w:lang w:val="es-AR"/>
        </w:rPr>
        <w:br/>
        <w:t>*como sistemas cerrados no reciben información del medio ambiente.</w:t>
      </w:r>
      <w:r w:rsidRPr="0032421C">
        <w:rPr>
          <w:rFonts w:cstheme="minorHAnsi"/>
          <w:sz w:val="24"/>
          <w:szCs w:val="24"/>
          <w:lang w:val="es-AR"/>
        </w:rPr>
        <w:br/>
        <w:t>* no reciben ningún recurso externo y nada producen la acepción exacta del término.</w:t>
      </w:r>
    </w:p>
    <w:p w14:paraId="5AA1EED4" w14:textId="77777777" w:rsidR="00392C6F" w:rsidRPr="0032421C" w:rsidRDefault="00392C6F" w:rsidP="007B3ED6">
      <w:pPr>
        <w:rPr>
          <w:rFonts w:cstheme="minorHAnsi"/>
          <w:sz w:val="24"/>
          <w:szCs w:val="24"/>
          <w:lang w:val="es-AR"/>
        </w:rPr>
      </w:pPr>
      <w:r w:rsidRPr="00646C24">
        <w:rPr>
          <w:rFonts w:cstheme="minorHAnsi"/>
          <w:sz w:val="24"/>
          <w:szCs w:val="24"/>
          <w:highlight w:val="yellow"/>
          <w:lang w:val="es-AR"/>
        </w:rPr>
        <w:t>Los sistemas cerrados son aquellos que no comparten recursos, no interaccionan con otros en su medio ambiente.</w:t>
      </w:r>
    </w:p>
    <w:p w14:paraId="68B92D6A" w14:textId="77777777" w:rsidR="00361C26" w:rsidRPr="00361C26" w:rsidRDefault="00361C26" w:rsidP="00361C26">
      <w:pPr>
        <w:rPr>
          <w:rFonts w:cstheme="minorHAnsi"/>
          <w:sz w:val="24"/>
          <w:szCs w:val="24"/>
          <w:lang w:val="es-AR"/>
        </w:rPr>
      </w:pPr>
    </w:p>
    <w:p w14:paraId="23103A70" w14:textId="77777777" w:rsidR="00361C26" w:rsidRPr="00361C26" w:rsidRDefault="00361C26" w:rsidP="00361C26">
      <w:pPr>
        <w:rPr>
          <w:rFonts w:cstheme="minorHAnsi"/>
          <w:b/>
          <w:bCs/>
          <w:sz w:val="24"/>
          <w:szCs w:val="24"/>
          <w:lang w:val="es-AR"/>
        </w:rPr>
      </w:pPr>
      <w:r w:rsidRPr="00361C26">
        <w:rPr>
          <w:rFonts w:cstheme="minorHAnsi"/>
          <w:b/>
          <w:bCs/>
          <w:sz w:val="24"/>
          <w:szCs w:val="24"/>
          <w:lang w:val="es-AR"/>
        </w:rPr>
        <w:t xml:space="preserve">9. ¿Por qué un sistema de soporte de decisión no debería tomar decisiones? </w:t>
      </w:r>
    </w:p>
    <w:p w14:paraId="629C9CA0" w14:textId="66F8569C" w:rsidR="00392C6F" w:rsidRPr="0032421C" w:rsidRDefault="00392C6F" w:rsidP="007B3ED6">
      <w:pPr>
        <w:rPr>
          <w:rFonts w:cstheme="minorHAnsi"/>
          <w:sz w:val="24"/>
          <w:szCs w:val="24"/>
          <w:lang w:val="es-AR"/>
        </w:rPr>
      </w:pPr>
      <w:r w:rsidRPr="00646C24">
        <w:rPr>
          <w:rFonts w:cstheme="minorHAnsi"/>
          <w:sz w:val="24"/>
          <w:szCs w:val="24"/>
          <w:highlight w:val="yellow"/>
          <w:lang w:val="es-AR"/>
        </w:rPr>
        <w:t>En un sistema de soporte tomar la decisión correcta se suele basar en la calidad de sus datos y su capacidad para filtrar y analizar los datos para encontrar las tendencias en cual usted puede crear soluciones y estrategias.</w:t>
      </w:r>
      <w:r w:rsidRPr="0032421C">
        <w:rPr>
          <w:rFonts w:cstheme="minorHAnsi"/>
          <w:sz w:val="24"/>
          <w:szCs w:val="24"/>
          <w:lang w:val="es-AR"/>
        </w:rPr>
        <w:t xml:space="preserve"> Las decisiones son generalmente aplicaciones de computador, junto con un componente humano que puede filtrar a través de grandes cantidades de datos y escoger entre numerosas opciones. </w:t>
      </w:r>
    </w:p>
    <w:p w14:paraId="2D3186DC" w14:textId="77777777" w:rsidR="00392C6F" w:rsidRPr="0032421C" w:rsidRDefault="00392C6F" w:rsidP="007B3ED6">
      <w:pPr>
        <w:rPr>
          <w:rFonts w:cstheme="minorHAnsi"/>
          <w:sz w:val="24"/>
          <w:szCs w:val="24"/>
          <w:lang w:val="es-AR"/>
        </w:rPr>
      </w:pPr>
      <w:r w:rsidRPr="0032421C">
        <w:rPr>
          <w:rFonts w:cstheme="minorHAnsi"/>
          <w:sz w:val="24"/>
          <w:szCs w:val="24"/>
          <w:lang w:val="es-AR"/>
        </w:rPr>
        <w:t>Los datos y las decisiones se basan en que son fluidas y en constante evolución.</w:t>
      </w:r>
    </w:p>
    <w:p w14:paraId="600F6C81" w14:textId="6910FBFD" w:rsidR="00392C6F" w:rsidRPr="0032421C" w:rsidRDefault="00392C6F" w:rsidP="007B3ED6">
      <w:pPr>
        <w:rPr>
          <w:rFonts w:cstheme="minorHAnsi"/>
          <w:sz w:val="24"/>
          <w:szCs w:val="24"/>
          <w:lang w:val="es-AR"/>
        </w:rPr>
      </w:pPr>
      <w:r w:rsidRPr="0032421C">
        <w:rPr>
          <w:rFonts w:cstheme="minorHAnsi"/>
          <w:sz w:val="24"/>
          <w:szCs w:val="24"/>
          <w:lang w:val="es-AR"/>
        </w:rPr>
        <w:t>La clave de los sistemas de soporte a la decisión es recoger datos, analizar y dar forma a los datos que se recogen y, a continuación, tratar de tomar decisiones o la construcción de estrategias de análisis.</w:t>
      </w:r>
    </w:p>
    <w:p w14:paraId="611E12C1" w14:textId="77777777" w:rsidR="00361C26" w:rsidRPr="00361C26" w:rsidRDefault="00361C26" w:rsidP="00361C26">
      <w:pPr>
        <w:rPr>
          <w:rFonts w:cstheme="minorHAnsi"/>
          <w:sz w:val="24"/>
          <w:szCs w:val="24"/>
          <w:lang w:val="es-AR"/>
        </w:rPr>
      </w:pPr>
    </w:p>
    <w:p w14:paraId="59C2586B" w14:textId="77777777" w:rsidR="00361C26" w:rsidRPr="00361C26" w:rsidRDefault="00361C26" w:rsidP="00361C26">
      <w:pPr>
        <w:rPr>
          <w:rFonts w:cstheme="minorHAnsi"/>
          <w:b/>
          <w:bCs/>
          <w:sz w:val="24"/>
          <w:szCs w:val="24"/>
          <w:lang w:val="es-AR"/>
        </w:rPr>
      </w:pPr>
      <w:r w:rsidRPr="00361C26">
        <w:rPr>
          <w:rFonts w:cstheme="minorHAnsi"/>
          <w:b/>
          <w:bCs/>
          <w:sz w:val="24"/>
          <w:szCs w:val="24"/>
          <w:lang w:val="es-AR"/>
        </w:rPr>
        <w:t xml:space="preserve">10. ¿Qué habría que cambiar para que un sistema de soporte de decisiones pudiera tomar decisiones? </w:t>
      </w:r>
    </w:p>
    <w:p w14:paraId="4AC26EC0" w14:textId="7D669EA3" w:rsidR="00392C6F" w:rsidRPr="0032421C" w:rsidRDefault="00392C6F" w:rsidP="007B3ED6">
      <w:pPr>
        <w:rPr>
          <w:rFonts w:cstheme="minorHAnsi"/>
          <w:color w:val="202122"/>
          <w:sz w:val="24"/>
          <w:szCs w:val="24"/>
          <w:shd w:val="clear" w:color="auto" w:fill="FFFFFF"/>
          <w:lang w:val="es-AR"/>
        </w:rPr>
      </w:pPr>
      <w:r w:rsidRPr="0032421C">
        <w:rPr>
          <w:rFonts w:cstheme="minorHAnsi"/>
          <w:color w:val="202122"/>
          <w:sz w:val="24"/>
          <w:szCs w:val="24"/>
          <w:shd w:val="clear" w:color="auto" w:fill="FFFFFF"/>
          <w:lang w:val="es-AR"/>
        </w:rPr>
        <w:t>Un </w:t>
      </w:r>
      <w:r w:rsidRPr="0032421C">
        <w:rPr>
          <w:rFonts w:cstheme="minorHAnsi"/>
          <w:bCs/>
          <w:color w:val="202122"/>
          <w:sz w:val="24"/>
          <w:szCs w:val="24"/>
          <w:shd w:val="clear" w:color="auto" w:fill="FFFFFF"/>
          <w:lang w:val="es-AR"/>
        </w:rPr>
        <w:t>DSS</w:t>
      </w:r>
      <w:r w:rsidRPr="0032421C">
        <w:rPr>
          <w:rFonts w:cstheme="minorHAnsi"/>
          <w:color w:val="202122"/>
          <w:sz w:val="24"/>
          <w:szCs w:val="24"/>
          <w:shd w:val="clear" w:color="auto" w:fill="FFFFFF"/>
          <w:lang w:val="es-AR"/>
        </w:rPr>
        <w:t xml:space="preserve"> puede adoptar muchas formas diferentes. </w:t>
      </w:r>
      <w:r w:rsidRPr="00646C24">
        <w:rPr>
          <w:rFonts w:cstheme="minorHAnsi"/>
          <w:color w:val="202122"/>
          <w:sz w:val="24"/>
          <w:szCs w:val="24"/>
          <w:highlight w:val="yellow"/>
          <w:shd w:val="clear" w:color="auto" w:fill="FFFFFF"/>
          <w:lang w:val="es-AR"/>
        </w:rPr>
        <w:t>En general, podemos decir que un DSS es un sistema informático utilizado para servir de apoyo, más que automatizar, el proceso de toma de decisiones.</w:t>
      </w:r>
      <w:r w:rsidRPr="0032421C">
        <w:rPr>
          <w:rFonts w:cstheme="minorHAnsi"/>
          <w:color w:val="202122"/>
          <w:sz w:val="24"/>
          <w:szCs w:val="24"/>
          <w:shd w:val="clear" w:color="auto" w:fill="FFFFFF"/>
          <w:lang w:val="es-AR"/>
        </w:rPr>
        <w:t xml:space="preserve"> La decisión es una elección entre alternativas basadas en estimaciones de los valores de esas alternativas. El apoyo a una decisión significa ayudar a las personas que trabajan solas o en grupo a reunir inteligencia, generar alternativas y tomar decisiones. Apoyar el proceso de toma de decisión implica el apoyo a la estimación, la evaluación y/o la comparación de alternativas. En la práctica, las referencias a DSS suelen ser referencias a aplicaciones informáticas que realizan una función de apoyo.</w:t>
      </w:r>
    </w:p>
    <w:p w14:paraId="7AFFB846" w14:textId="77777777" w:rsidR="00361C26" w:rsidRPr="00361C26" w:rsidRDefault="00361C26" w:rsidP="00361C26">
      <w:pPr>
        <w:rPr>
          <w:rFonts w:cstheme="minorHAnsi"/>
          <w:sz w:val="24"/>
          <w:szCs w:val="24"/>
          <w:lang w:val="es-AR"/>
        </w:rPr>
      </w:pPr>
    </w:p>
    <w:p w14:paraId="3F4D412D" w14:textId="77777777" w:rsidR="00361C26" w:rsidRPr="00361C26" w:rsidRDefault="00361C26" w:rsidP="00361C26">
      <w:pPr>
        <w:rPr>
          <w:rFonts w:cstheme="minorHAnsi"/>
          <w:b/>
          <w:bCs/>
          <w:sz w:val="24"/>
          <w:szCs w:val="24"/>
          <w:lang w:val="es-AR"/>
        </w:rPr>
      </w:pPr>
      <w:r w:rsidRPr="00361C26">
        <w:rPr>
          <w:rFonts w:cstheme="minorHAnsi"/>
          <w:b/>
          <w:bCs/>
          <w:sz w:val="24"/>
          <w:szCs w:val="24"/>
          <w:lang w:val="es-AR"/>
        </w:rPr>
        <w:t xml:space="preserve">11. ¿A qué se refiere con descomposición funcional en un sistema? </w:t>
      </w:r>
    </w:p>
    <w:p w14:paraId="201F8615" w14:textId="3E7D42D9" w:rsidR="00392C6F" w:rsidRPr="0032421C" w:rsidRDefault="00392C6F" w:rsidP="007B3ED6">
      <w:pPr>
        <w:rPr>
          <w:rFonts w:cstheme="minorHAnsi"/>
          <w:sz w:val="24"/>
          <w:szCs w:val="24"/>
          <w:lang w:val="es-AR"/>
        </w:rPr>
      </w:pPr>
      <w:r w:rsidRPr="0032421C">
        <w:rPr>
          <w:rFonts w:cstheme="minorHAnsi"/>
          <w:sz w:val="24"/>
          <w:szCs w:val="24"/>
          <w:lang w:val="es-AR"/>
        </w:rPr>
        <w:t>Descomposición funcional</w:t>
      </w:r>
    </w:p>
    <w:p w14:paraId="74678E4B" w14:textId="5E3EAB7D" w:rsidR="00392C6F" w:rsidRPr="0032421C" w:rsidRDefault="00392C6F" w:rsidP="007B3ED6">
      <w:pPr>
        <w:rPr>
          <w:rFonts w:cstheme="minorHAnsi"/>
          <w:sz w:val="24"/>
          <w:szCs w:val="24"/>
          <w:lang w:val="es-AR"/>
        </w:rPr>
      </w:pPr>
      <w:r w:rsidRPr="00646C24">
        <w:rPr>
          <w:rFonts w:cstheme="minorHAnsi"/>
          <w:sz w:val="24"/>
          <w:szCs w:val="24"/>
          <w:highlight w:val="yellow"/>
          <w:lang w:val="es-AR"/>
        </w:rPr>
        <w:lastRenderedPageBreak/>
        <w:t>La descomposición funcional se refiere ampliamente al proceso de resolución de una relación funcional en sus partes constituyentes, de tal manera que la función original se puede reconstruir</w:t>
      </w:r>
      <w:r w:rsidRPr="0032421C">
        <w:rPr>
          <w:rFonts w:cstheme="minorHAnsi"/>
          <w:sz w:val="24"/>
          <w:szCs w:val="24"/>
          <w:lang w:val="es-AR"/>
        </w:rPr>
        <w:t xml:space="preserve"> (es decir, recompuestos) </w:t>
      </w:r>
      <w:r w:rsidRPr="00646C24">
        <w:rPr>
          <w:rFonts w:cstheme="minorHAnsi"/>
          <w:sz w:val="24"/>
          <w:szCs w:val="24"/>
          <w:highlight w:val="yellow"/>
          <w:lang w:val="es-AR"/>
        </w:rPr>
        <w:t>de las partes en función de la composición.</w:t>
      </w:r>
      <w:r w:rsidR="00C7166E">
        <w:rPr>
          <w:rFonts w:cstheme="minorHAnsi"/>
          <w:sz w:val="24"/>
          <w:szCs w:val="24"/>
          <w:lang w:val="es-AR"/>
        </w:rPr>
        <w:t xml:space="preserve"> </w:t>
      </w:r>
      <w:r w:rsidRPr="00646C24">
        <w:rPr>
          <w:rFonts w:cstheme="minorHAnsi"/>
          <w:sz w:val="24"/>
          <w:szCs w:val="24"/>
          <w:lang w:val="es-AR"/>
        </w:rPr>
        <w:t>En general, este proceso de descomposición se lleva a cabo ya sea con el fin de hacerse una idea de la identidad de los elementos constitutivos</w:t>
      </w:r>
      <w:r w:rsidRPr="0032421C">
        <w:rPr>
          <w:rFonts w:cstheme="minorHAnsi"/>
          <w:sz w:val="24"/>
          <w:szCs w:val="24"/>
          <w:lang w:val="es-AR"/>
        </w:rPr>
        <w:t xml:space="preserve"> (que pueden reflejar los procesos individuales de física de interés, por ejemplo), o con el fin de obtener una representación comprimida de la función global, una tarea que sólo es posible cuando los procesos constitutivos poseen un cierto nivel de modularidad (es decir, la independencia o no de interacción).</w:t>
      </w:r>
    </w:p>
    <w:p w14:paraId="4F19C117" w14:textId="77777777" w:rsidR="00361C26" w:rsidRPr="00361C26" w:rsidRDefault="00361C26" w:rsidP="00361C26">
      <w:pPr>
        <w:rPr>
          <w:rFonts w:cstheme="minorHAnsi"/>
          <w:sz w:val="24"/>
          <w:szCs w:val="24"/>
          <w:lang w:val="es-AR"/>
        </w:rPr>
      </w:pPr>
    </w:p>
    <w:p w14:paraId="2A116F0A" w14:textId="77777777" w:rsidR="00361C26" w:rsidRPr="00361C26" w:rsidRDefault="00361C26" w:rsidP="00361C26">
      <w:pPr>
        <w:rPr>
          <w:rFonts w:cstheme="minorHAnsi"/>
          <w:b/>
          <w:bCs/>
          <w:sz w:val="24"/>
          <w:szCs w:val="24"/>
          <w:lang w:val="es-AR"/>
        </w:rPr>
      </w:pPr>
      <w:r w:rsidRPr="00361C26">
        <w:rPr>
          <w:rFonts w:cstheme="minorHAnsi"/>
          <w:b/>
          <w:bCs/>
          <w:sz w:val="24"/>
          <w:szCs w:val="24"/>
          <w:lang w:val="es-AR"/>
        </w:rPr>
        <w:t xml:space="preserve">12. ¿Cuáles son las características de los Sistemas? </w:t>
      </w:r>
    </w:p>
    <w:p w14:paraId="43CADC11" w14:textId="5C4D64BD" w:rsidR="00392C6F" w:rsidRPr="0032421C" w:rsidRDefault="00392C6F" w:rsidP="007B3ED6">
      <w:pPr>
        <w:rPr>
          <w:rFonts w:cstheme="minorHAnsi"/>
          <w:color w:val="171923"/>
          <w:sz w:val="24"/>
          <w:szCs w:val="24"/>
          <w:lang w:val="es-AR"/>
        </w:rPr>
      </w:pPr>
      <w:r w:rsidRPr="0032421C">
        <w:rPr>
          <w:rFonts w:cstheme="minorHAnsi"/>
          <w:color w:val="171923"/>
          <w:sz w:val="24"/>
          <w:szCs w:val="24"/>
          <w:lang w:val="es-AR"/>
        </w:rPr>
        <w:t>Las características de un sistema son:</w:t>
      </w:r>
    </w:p>
    <w:p w14:paraId="586945BA" w14:textId="77777777" w:rsidR="00392C6F" w:rsidRPr="0032421C" w:rsidRDefault="00392C6F" w:rsidP="007B3ED6">
      <w:pPr>
        <w:rPr>
          <w:rFonts w:cstheme="minorHAnsi"/>
          <w:color w:val="171923"/>
          <w:sz w:val="24"/>
          <w:szCs w:val="24"/>
          <w:lang w:val="es-AR"/>
        </w:rPr>
      </w:pPr>
      <w:r w:rsidRPr="00C7166E">
        <w:rPr>
          <w:rFonts w:cstheme="minorHAnsi"/>
          <w:b/>
          <w:bCs/>
          <w:color w:val="171923"/>
          <w:sz w:val="24"/>
          <w:szCs w:val="24"/>
          <w:highlight w:val="yellow"/>
          <w:lang w:val="es-AR"/>
        </w:rPr>
        <w:t xml:space="preserve">Relevancia: </w:t>
      </w:r>
      <w:r w:rsidRPr="00C7166E">
        <w:rPr>
          <w:rFonts w:cstheme="minorHAnsi"/>
          <w:color w:val="171923"/>
          <w:sz w:val="24"/>
          <w:szCs w:val="24"/>
          <w:highlight w:val="yellow"/>
          <w:lang w:val="es-AR"/>
        </w:rPr>
        <w:t>El sistema debe generar informaciones relevantes y necesarias a la empresa, que deben ser generadas a tiempo y ser confiables</w:t>
      </w:r>
      <w:r w:rsidRPr="0032421C">
        <w:rPr>
          <w:rFonts w:cstheme="minorHAnsi"/>
          <w:color w:val="171923"/>
          <w:sz w:val="24"/>
          <w:szCs w:val="24"/>
          <w:lang w:val="es-AR"/>
        </w:rPr>
        <w:t>. Así, esas informaciones tienen un costo cercano al estimado por la organización y atienden a los requisitos de gestión y operación de la empresa.</w:t>
      </w:r>
    </w:p>
    <w:p w14:paraId="59A4CA55" w14:textId="77777777" w:rsidR="00392C6F" w:rsidRPr="0032421C" w:rsidRDefault="00392C6F" w:rsidP="007B3ED6">
      <w:pPr>
        <w:rPr>
          <w:rFonts w:eastAsia="Times New Roman" w:cstheme="minorHAnsi"/>
          <w:b/>
          <w:color w:val="171923"/>
          <w:sz w:val="24"/>
          <w:szCs w:val="24"/>
          <w:lang w:val="es-AR"/>
        </w:rPr>
      </w:pPr>
      <w:r w:rsidRPr="00C7166E">
        <w:rPr>
          <w:rFonts w:eastAsia="Times New Roman" w:cstheme="minorHAnsi"/>
          <w:b/>
          <w:bCs/>
          <w:color w:val="171923"/>
          <w:sz w:val="24"/>
          <w:szCs w:val="24"/>
          <w:highlight w:val="yellow"/>
          <w:lang w:val="es-AR"/>
        </w:rPr>
        <w:t>Integración:</w:t>
      </w:r>
      <w:r w:rsidRPr="00C7166E">
        <w:rPr>
          <w:rFonts w:eastAsia="Times New Roman" w:cstheme="minorHAnsi"/>
          <w:b/>
          <w:color w:val="171923"/>
          <w:sz w:val="24"/>
          <w:szCs w:val="24"/>
          <w:highlight w:val="yellow"/>
          <w:lang w:val="es-AR"/>
        </w:rPr>
        <w:t xml:space="preserve"> </w:t>
      </w:r>
      <w:r w:rsidRPr="00C7166E">
        <w:rPr>
          <w:rFonts w:eastAsia="Times New Roman" w:cstheme="minorHAnsi"/>
          <w:color w:val="171923"/>
          <w:sz w:val="24"/>
          <w:szCs w:val="24"/>
          <w:highlight w:val="yellow"/>
          <w:lang w:val="es-AR"/>
        </w:rPr>
        <w:t>Hay que tener una integración entre el sistema de información y la estructura de la empresa.</w:t>
      </w:r>
      <w:r w:rsidRPr="0032421C">
        <w:rPr>
          <w:rFonts w:eastAsia="Times New Roman" w:cstheme="minorHAnsi"/>
          <w:b/>
          <w:color w:val="171923"/>
          <w:sz w:val="24"/>
          <w:szCs w:val="24"/>
          <w:lang w:val="es-AR"/>
        </w:rPr>
        <w:t xml:space="preserve"> </w:t>
      </w:r>
      <w:r w:rsidRPr="0032421C">
        <w:rPr>
          <w:rFonts w:eastAsia="Times New Roman" w:cstheme="minorHAnsi"/>
          <w:color w:val="171923"/>
          <w:sz w:val="24"/>
          <w:szCs w:val="24"/>
          <w:lang w:val="es-AR"/>
        </w:rPr>
        <w:t>De esta manera, es más fácil coordinar los </w:t>
      </w:r>
      <w:hyperlink r:id="rId7" w:tgtFrame="_blank" w:history="1">
        <w:r w:rsidRPr="0032421C">
          <w:rPr>
            <w:rFonts w:eastAsia="Times New Roman" w:cstheme="minorHAnsi"/>
            <w:sz w:val="24"/>
            <w:szCs w:val="24"/>
            <w:lang w:val="es-AR"/>
          </w:rPr>
          <w:t>departamentos</w:t>
        </w:r>
      </w:hyperlink>
      <w:r w:rsidRPr="0032421C">
        <w:rPr>
          <w:rFonts w:eastAsia="Times New Roman" w:cstheme="minorHAnsi"/>
          <w:color w:val="171923"/>
          <w:sz w:val="24"/>
          <w:szCs w:val="24"/>
          <w:lang w:val="es-AR"/>
        </w:rPr>
        <w:t>, sectores, divisiones y otros tipos de unidades de organización.</w:t>
      </w:r>
      <w:r w:rsidRPr="0032421C">
        <w:rPr>
          <w:rFonts w:eastAsia="Times New Roman" w:cstheme="minorHAnsi"/>
          <w:b/>
          <w:color w:val="171923"/>
          <w:sz w:val="24"/>
          <w:szCs w:val="24"/>
          <w:lang w:val="es-AR"/>
        </w:rPr>
        <w:t xml:space="preserve"> </w:t>
      </w:r>
      <w:r w:rsidRPr="0032421C">
        <w:rPr>
          <w:rFonts w:eastAsia="Times New Roman" w:cstheme="minorHAnsi"/>
          <w:color w:val="171923"/>
          <w:sz w:val="24"/>
          <w:szCs w:val="24"/>
          <w:lang w:val="es-AR"/>
        </w:rPr>
        <w:t>Además, este proceso de integración facilita y agiliza la toma de decisiones.</w:t>
      </w:r>
    </w:p>
    <w:p w14:paraId="21F30FF3" w14:textId="77777777" w:rsidR="00392C6F" w:rsidRPr="0032421C" w:rsidRDefault="00392C6F" w:rsidP="007B3ED6">
      <w:pPr>
        <w:rPr>
          <w:rFonts w:eastAsia="Times New Roman" w:cstheme="minorHAnsi"/>
          <w:b/>
          <w:color w:val="171923"/>
          <w:sz w:val="24"/>
          <w:szCs w:val="24"/>
          <w:lang w:val="es-AR"/>
        </w:rPr>
      </w:pPr>
      <w:r w:rsidRPr="00C7166E">
        <w:rPr>
          <w:rFonts w:eastAsia="Times New Roman" w:cstheme="minorHAnsi"/>
          <w:b/>
          <w:bCs/>
          <w:color w:val="171923"/>
          <w:sz w:val="24"/>
          <w:szCs w:val="24"/>
          <w:highlight w:val="yellow"/>
          <w:lang w:val="es-AR"/>
        </w:rPr>
        <w:t xml:space="preserve">Flujo independiente: </w:t>
      </w:r>
      <w:r w:rsidRPr="00C7166E">
        <w:rPr>
          <w:rFonts w:eastAsia="Times New Roman" w:cstheme="minorHAnsi"/>
          <w:color w:val="171923"/>
          <w:sz w:val="24"/>
          <w:szCs w:val="24"/>
          <w:highlight w:val="yellow"/>
          <w:lang w:val="es-AR"/>
        </w:rPr>
        <w:t>Esa característica es bastante diferenciada, porque, al mismo tiempo en que hay un flujo de procesamiento de datos</w:t>
      </w:r>
      <w:r w:rsidRPr="0032421C">
        <w:rPr>
          <w:rFonts w:eastAsia="Times New Roman" w:cstheme="minorHAnsi"/>
          <w:color w:val="171923"/>
          <w:sz w:val="24"/>
          <w:szCs w:val="24"/>
          <w:lang w:val="es-AR"/>
        </w:rPr>
        <w:t xml:space="preserve">, que ocurre de manera interna y externa, </w:t>
      </w:r>
      <w:r w:rsidRPr="00C7166E">
        <w:rPr>
          <w:rFonts w:eastAsia="Times New Roman" w:cstheme="minorHAnsi"/>
          <w:color w:val="171923"/>
          <w:sz w:val="24"/>
          <w:szCs w:val="24"/>
          <w:highlight w:val="yellow"/>
          <w:lang w:val="es-AR"/>
        </w:rPr>
        <w:t>también hay un flujo independiente de los sistemas de información</w:t>
      </w:r>
      <w:r w:rsidRPr="0032421C">
        <w:rPr>
          <w:rFonts w:eastAsia="Times New Roman" w:cstheme="minorHAnsi"/>
          <w:color w:val="171923"/>
          <w:sz w:val="24"/>
          <w:szCs w:val="24"/>
          <w:lang w:val="es-AR"/>
        </w:rPr>
        <w:t>.</w:t>
      </w:r>
      <w:r w:rsidRPr="0032421C">
        <w:rPr>
          <w:rFonts w:eastAsia="Times New Roman" w:cstheme="minorHAnsi"/>
          <w:b/>
          <w:color w:val="171923"/>
          <w:sz w:val="24"/>
          <w:szCs w:val="24"/>
          <w:lang w:val="es-AR"/>
        </w:rPr>
        <w:t xml:space="preserve"> </w:t>
      </w:r>
      <w:r w:rsidRPr="0032421C">
        <w:rPr>
          <w:rFonts w:eastAsia="Times New Roman" w:cstheme="minorHAnsi"/>
          <w:color w:val="171923"/>
          <w:sz w:val="24"/>
          <w:szCs w:val="24"/>
          <w:lang w:val="es-AR"/>
        </w:rPr>
        <w:t>Está integrado a los subsistemas existentes y, por eso, actúa de manera más rápida y con menos costos.</w:t>
      </w:r>
    </w:p>
    <w:p w14:paraId="04B7946E" w14:textId="77777777" w:rsidR="00392C6F" w:rsidRPr="0032421C" w:rsidRDefault="00392C6F" w:rsidP="007B3ED6">
      <w:pPr>
        <w:rPr>
          <w:rFonts w:eastAsia="Times New Roman" w:cstheme="minorHAnsi"/>
          <w:b/>
          <w:color w:val="171923"/>
          <w:sz w:val="24"/>
          <w:szCs w:val="24"/>
          <w:lang w:val="es-AR"/>
        </w:rPr>
      </w:pPr>
      <w:r w:rsidRPr="00C7166E">
        <w:rPr>
          <w:rFonts w:eastAsia="Times New Roman" w:cstheme="minorHAnsi"/>
          <w:b/>
          <w:bCs/>
          <w:color w:val="171923"/>
          <w:sz w:val="24"/>
          <w:szCs w:val="24"/>
          <w:highlight w:val="yellow"/>
          <w:lang w:val="es-AR"/>
        </w:rPr>
        <w:t>Control:</w:t>
      </w:r>
      <w:r w:rsidRPr="00C7166E">
        <w:rPr>
          <w:rFonts w:eastAsia="Times New Roman" w:cstheme="minorHAnsi"/>
          <w:b/>
          <w:color w:val="171923"/>
          <w:sz w:val="24"/>
          <w:szCs w:val="24"/>
          <w:highlight w:val="yellow"/>
          <w:lang w:val="es-AR"/>
        </w:rPr>
        <w:t xml:space="preserve"> </w:t>
      </w:r>
      <w:r w:rsidRPr="00C7166E">
        <w:rPr>
          <w:rFonts w:eastAsia="Times New Roman" w:cstheme="minorHAnsi"/>
          <w:color w:val="171923"/>
          <w:sz w:val="24"/>
          <w:szCs w:val="24"/>
          <w:highlight w:val="yellow"/>
          <w:lang w:val="es-AR"/>
        </w:rPr>
        <w:t>No es obligatorio, pero los sistemas de información pueden contener herramientas de control interno, cuya finalidad es asegurar que las informaciones generadas son confiables y actuar de manera a proteger los datos controlados</w:t>
      </w:r>
      <w:r w:rsidRPr="0032421C">
        <w:rPr>
          <w:rFonts w:eastAsia="Times New Roman" w:cstheme="minorHAnsi"/>
          <w:color w:val="171923"/>
          <w:sz w:val="24"/>
          <w:szCs w:val="24"/>
          <w:lang w:val="es-AR"/>
        </w:rPr>
        <w:t>.</w:t>
      </w:r>
    </w:p>
    <w:p w14:paraId="11C5E774" w14:textId="60B92118" w:rsidR="00392C6F" w:rsidRPr="0032421C" w:rsidRDefault="00392C6F" w:rsidP="007B3ED6">
      <w:pPr>
        <w:rPr>
          <w:rFonts w:eastAsia="Times New Roman" w:cstheme="minorHAnsi"/>
          <w:color w:val="171923"/>
          <w:sz w:val="24"/>
          <w:szCs w:val="24"/>
          <w:lang w:val="es-AR"/>
        </w:rPr>
      </w:pPr>
      <w:r w:rsidRPr="00C7166E">
        <w:rPr>
          <w:rFonts w:eastAsia="Times New Roman" w:cstheme="minorHAnsi"/>
          <w:b/>
          <w:bCs/>
          <w:color w:val="171923"/>
          <w:sz w:val="24"/>
          <w:szCs w:val="24"/>
          <w:highlight w:val="yellow"/>
          <w:lang w:val="es-AR"/>
        </w:rPr>
        <w:t xml:space="preserve">Directrices: </w:t>
      </w:r>
      <w:r w:rsidRPr="00C7166E">
        <w:rPr>
          <w:rFonts w:eastAsia="Times New Roman" w:cstheme="minorHAnsi"/>
          <w:color w:val="171923"/>
          <w:sz w:val="24"/>
          <w:szCs w:val="24"/>
          <w:highlight w:val="yellow"/>
          <w:lang w:val="es-AR"/>
        </w:rPr>
        <w:t>Sirven para garantizar que los </w:t>
      </w:r>
      <w:hyperlink r:id="rId8" w:tgtFrame="_blank" w:history="1">
        <w:r w:rsidRPr="00C7166E">
          <w:rPr>
            <w:rFonts w:eastAsia="Times New Roman" w:cstheme="minorHAnsi"/>
            <w:sz w:val="24"/>
            <w:szCs w:val="24"/>
            <w:highlight w:val="yellow"/>
            <w:lang w:val="es-AR"/>
          </w:rPr>
          <w:t>objetivos de la empresa</w:t>
        </w:r>
      </w:hyperlink>
      <w:r w:rsidRPr="00C7166E">
        <w:rPr>
          <w:rFonts w:eastAsia="Times New Roman" w:cstheme="minorHAnsi"/>
          <w:color w:val="171923"/>
          <w:sz w:val="24"/>
          <w:szCs w:val="24"/>
          <w:highlight w:val="yellow"/>
          <w:lang w:val="es-AR"/>
        </w:rPr>
        <w:t> serán atingidos de manera objetiva, eficiente y directa.</w:t>
      </w:r>
    </w:p>
    <w:p w14:paraId="3937845A" w14:textId="21DD3EC6" w:rsidR="00361C26" w:rsidRPr="0032421C" w:rsidRDefault="00361C26" w:rsidP="007B3ED6">
      <w:pPr>
        <w:rPr>
          <w:rFonts w:eastAsia="Times New Roman" w:cstheme="minorHAnsi"/>
          <w:color w:val="171923"/>
          <w:sz w:val="24"/>
          <w:szCs w:val="24"/>
          <w:lang w:val="es-AR"/>
        </w:rPr>
      </w:pPr>
    </w:p>
    <w:p w14:paraId="3FBDEFBF" w14:textId="77777777" w:rsidR="00361C26" w:rsidRPr="0032421C" w:rsidRDefault="00361C26" w:rsidP="007B3ED6">
      <w:pPr>
        <w:rPr>
          <w:rFonts w:eastAsia="Times New Roman" w:cstheme="minorHAnsi"/>
          <w:color w:val="171923"/>
          <w:sz w:val="24"/>
          <w:szCs w:val="24"/>
          <w:lang w:val="es-AR"/>
        </w:rPr>
      </w:pPr>
    </w:p>
    <w:p w14:paraId="1277AF2B" w14:textId="77777777" w:rsidR="00361C26" w:rsidRPr="0032421C" w:rsidRDefault="00361C26" w:rsidP="007B3ED6">
      <w:pPr>
        <w:rPr>
          <w:rFonts w:cstheme="minorHAnsi"/>
          <w:b/>
          <w:bCs/>
          <w:color w:val="001F5F"/>
          <w:sz w:val="28"/>
          <w:szCs w:val="28"/>
          <w:lang w:val="es-AR"/>
        </w:rPr>
      </w:pPr>
    </w:p>
    <w:p w14:paraId="35EAC60A" w14:textId="77777777" w:rsidR="00361C26" w:rsidRPr="0032421C" w:rsidRDefault="00361C26" w:rsidP="007B3ED6">
      <w:pPr>
        <w:rPr>
          <w:rFonts w:cstheme="minorHAnsi"/>
          <w:b/>
          <w:bCs/>
          <w:color w:val="001F5F"/>
          <w:sz w:val="28"/>
          <w:szCs w:val="28"/>
          <w:lang w:val="es-AR"/>
        </w:rPr>
      </w:pPr>
    </w:p>
    <w:p w14:paraId="7284F058" w14:textId="77777777" w:rsidR="00361C26" w:rsidRPr="0032421C" w:rsidRDefault="00361C26" w:rsidP="007B3ED6">
      <w:pPr>
        <w:rPr>
          <w:rFonts w:cstheme="minorHAnsi"/>
          <w:b/>
          <w:bCs/>
          <w:color w:val="001F5F"/>
          <w:sz w:val="28"/>
          <w:szCs w:val="28"/>
          <w:lang w:val="es-AR"/>
        </w:rPr>
      </w:pPr>
    </w:p>
    <w:p w14:paraId="3D16EEF5" w14:textId="5135D228" w:rsidR="001A18A5" w:rsidRPr="001A18A5" w:rsidRDefault="00361C26" w:rsidP="001A18A5">
      <w:pPr>
        <w:rPr>
          <w:rFonts w:cstheme="minorHAnsi"/>
          <w:b/>
          <w:bCs/>
          <w:color w:val="001F5F"/>
          <w:sz w:val="28"/>
          <w:szCs w:val="28"/>
          <w:lang w:val="es-AR"/>
        </w:rPr>
      </w:pPr>
      <w:r w:rsidRPr="0032421C">
        <w:rPr>
          <w:rFonts w:cstheme="minorHAnsi"/>
          <w:b/>
          <w:bCs/>
          <w:color w:val="001F5F"/>
          <w:sz w:val="28"/>
          <w:szCs w:val="28"/>
          <w:lang w:val="es-AR"/>
        </w:rPr>
        <w:lastRenderedPageBreak/>
        <w:t>EJERCICIOS.</w:t>
      </w:r>
    </w:p>
    <w:p w14:paraId="33D9FDDA" w14:textId="77777777" w:rsidR="001A18A5" w:rsidRPr="001A18A5" w:rsidRDefault="001A18A5" w:rsidP="001A18A5">
      <w:pPr>
        <w:rPr>
          <w:rFonts w:eastAsia="Calibri" w:cstheme="minorHAnsi"/>
          <w:b/>
          <w:bCs/>
          <w:sz w:val="24"/>
          <w:szCs w:val="24"/>
          <w:lang w:val="es-AR"/>
        </w:rPr>
      </w:pPr>
      <w:r w:rsidRPr="001A18A5">
        <w:rPr>
          <w:rFonts w:eastAsia="Calibri" w:cstheme="minorHAnsi"/>
          <w:b/>
          <w:bCs/>
          <w:sz w:val="24"/>
          <w:szCs w:val="24"/>
          <w:lang w:val="es-AR"/>
        </w:rPr>
        <w:t xml:space="preserve">1. Proponga tres ejemplos de estructuras de datos. Justifique. </w:t>
      </w:r>
    </w:p>
    <w:p w14:paraId="5388314E" w14:textId="2263D478" w:rsidR="00392C6F" w:rsidRPr="0032421C" w:rsidRDefault="00392C6F" w:rsidP="007B3ED6">
      <w:pPr>
        <w:rPr>
          <w:rFonts w:eastAsia="Calibri" w:cstheme="minorHAnsi"/>
          <w:lang w:val="es-AR"/>
        </w:rPr>
      </w:pPr>
      <w:r w:rsidRPr="0032421C">
        <w:rPr>
          <w:rFonts w:eastAsia="Calibri" w:cstheme="minorHAnsi"/>
          <w:lang w:val="es-AR"/>
        </w:rPr>
        <w:t xml:space="preserve">Ejemplos: </w:t>
      </w:r>
    </w:p>
    <w:p w14:paraId="2AD85C6C" w14:textId="77777777" w:rsidR="00392C6F" w:rsidRPr="0032421C" w:rsidRDefault="00392C6F" w:rsidP="007B3ED6">
      <w:pPr>
        <w:rPr>
          <w:rFonts w:eastAsia="Calibri" w:cstheme="minorHAnsi"/>
          <w:lang w:val="es-AR"/>
        </w:rPr>
      </w:pPr>
      <w:r w:rsidRPr="0032421C">
        <w:rPr>
          <w:rFonts w:cstheme="minorHAnsi"/>
          <w:lang w:val="es-AR"/>
        </w:rPr>
        <w:object w:dxaOrig="8310" w:dyaOrig="4995" w14:anchorId="0B7A0DFC">
          <v:rect id="rectole0000000000" o:spid="_x0000_i1025" style="width:415.3pt;height:250pt" o:ole="" o:preferrelative="t" stroked="f">
            <v:imagedata r:id="rId9" o:title=""/>
          </v:rect>
          <o:OLEObject Type="Embed" ProgID="StaticDib" ShapeID="rectole0000000000" DrawAspect="Content" ObjectID="_1714663892" r:id="rId10"/>
        </w:object>
      </w:r>
    </w:p>
    <w:p w14:paraId="495E61F7" w14:textId="78410AF1" w:rsidR="00392C6F" w:rsidRPr="0032421C" w:rsidRDefault="00392C6F" w:rsidP="007B3ED6">
      <w:pPr>
        <w:rPr>
          <w:rFonts w:eastAsia="Calibri" w:cstheme="minorHAnsi"/>
          <w:lang w:val="es-AR"/>
        </w:rPr>
      </w:pPr>
      <w:r w:rsidRPr="0032421C">
        <w:rPr>
          <w:rFonts w:eastAsia="Calibri" w:cstheme="minorHAnsi"/>
          <w:lang w:val="es-AR"/>
        </w:rPr>
        <w:t xml:space="preserve">Una base de datos que categoriza y almacena la </w:t>
      </w:r>
      <w:r w:rsidR="000B2D8C" w:rsidRPr="0032421C">
        <w:rPr>
          <w:rFonts w:eastAsia="Calibri" w:cstheme="minorHAnsi"/>
          <w:lang w:val="es-AR"/>
        </w:rPr>
        <w:t>información</w:t>
      </w:r>
      <w:r w:rsidRPr="0032421C">
        <w:rPr>
          <w:rFonts w:eastAsia="Calibri" w:cstheme="minorHAnsi"/>
          <w:lang w:val="es-AR"/>
        </w:rPr>
        <w:t xml:space="preserve"> de cada cliente/personal en forma de lista.</w:t>
      </w:r>
    </w:p>
    <w:p w14:paraId="44E12C8D" w14:textId="77777777" w:rsidR="00392C6F" w:rsidRPr="0032421C" w:rsidRDefault="00392C6F" w:rsidP="007B3ED6">
      <w:pPr>
        <w:rPr>
          <w:rFonts w:eastAsia="Calibri" w:cstheme="minorHAnsi"/>
          <w:lang w:val="es-AR"/>
        </w:rPr>
      </w:pPr>
    </w:p>
    <w:p w14:paraId="0D7705AD" w14:textId="77777777" w:rsidR="00392C6F" w:rsidRPr="0032421C" w:rsidRDefault="00392C6F" w:rsidP="007B3ED6">
      <w:pPr>
        <w:rPr>
          <w:rFonts w:eastAsia="Calibri" w:cstheme="minorHAnsi"/>
          <w:lang w:val="es-AR"/>
        </w:rPr>
      </w:pPr>
      <w:r w:rsidRPr="0032421C">
        <w:rPr>
          <w:rFonts w:cstheme="minorHAnsi"/>
          <w:lang w:val="es-AR"/>
        </w:rPr>
        <w:object w:dxaOrig="7634" w:dyaOrig="3614" w14:anchorId="647734F7">
          <v:rect id="rectole0000000001" o:spid="_x0000_i1026" style="width:381.9pt;height:180.85pt" o:ole="" o:preferrelative="t" stroked="f">
            <v:imagedata r:id="rId11" o:title=""/>
          </v:rect>
          <o:OLEObject Type="Embed" ProgID="StaticDib" ShapeID="rectole0000000001" DrawAspect="Content" ObjectID="_1714663893" r:id="rId12"/>
        </w:object>
      </w:r>
    </w:p>
    <w:p w14:paraId="2A217944" w14:textId="10E7B2BC" w:rsidR="00392C6F" w:rsidRPr="0032421C" w:rsidRDefault="00392C6F" w:rsidP="007B3ED6">
      <w:pPr>
        <w:rPr>
          <w:rFonts w:eastAsia="Calibri" w:cstheme="minorHAnsi"/>
          <w:lang w:val="es-AR"/>
        </w:rPr>
      </w:pPr>
      <w:r w:rsidRPr="0032421C">
        <w:rPr>
          <w:rFonts w:eastAsia="Calibri" w:cstheme="minorHAnsi"/>
          <w:lang w:val="es-AR"/>
        </w:rPr>
        <w:t>Base de datos para el almacenamiento de libros</w:t>
      </w:r>
      <w:r w:rsidR="000B2D8C">
        <w:rPr>
          <w:rFonts w:eastAsia="Calibri" w:cstheme="minorHAnsi"/>
          <w:lang w:val="es-AR"/>
        </w:rPr>
        <w:t xml:space="preserve"> </w:t>
      </w:r>
      <w:r w:rsidRPr="0032421C">
        <w:rPr>
          <w:rFonts w:eastAsia="Calibri" w:cstheme="minorHAnsi"/>
          <w:lang w:val="es-AR"/>
        </w:rPr>
        <w:t xml:space="preserve">organizados de forma </w:t>
      </w:r>
      <w:r w:rsidR="000B2D8C" w:rsidRPr="0032421C">
        <w:rPr>
          <w:rFonts w:eastAsia="Calibri" w:cstheme="minorHAnsi"/>
          <w:lang w:val="es-AR"/>
        </w:rPr>
        <w:t>jerárquica</w:t>
      </w:r>
      <w:r w:rsidRPr="0032421C">
        <w:rPr>
          <w:rFonts w:eastAsia="Calibri" w:cstheme="minorHAnsi"/>
          <w:lang w:val="es-AR"/>
        </w:rPr>
        <w:t>.</w:t>
      </w:r>
    </w:p>
    <w:p w14:paraId="6136011D" w14:textId="77777777" w:rsidR="00392C6F" w:rsidRPr="0032421C" w:rsidRDefault="00392C6F" w:rsidP="007B3ED6">
      <w:pPr>
        <w:rPr>
          <w:rFonts w:eastAsia="Calibri" w:cstheme="minorHAnsi"/>
          <w:lang w:val="es-AR"/>
        </w:rPr>
      </w:pPr>
      <w:r w:rsidRPr="0032421C">
        <w:rPr>
          <w:rFonts w:cstheme="minorHAnsi"/>
          <w:lang w:val="es-AR"/>
        </w:rPr>
        <w:object w:dxaOrig="8235" w:dyaOrig="3614" w14:anchorId="4C37DF51">
          <v:rect id="rectole0000000002" o:spid="_x0000_i1027" style="width:411.85pt;height:180.85pt" o:ole="" o:preferrelative="t" stroked="f">
            <v:imagedata r:id="rId13" o:title=""/>
          </v:rect>
          <o:OLEObject Type="Embed" ProgID="StaticDib" ShapeID="rectole0000000002" DrawAspect="Content" ObjectID="_1714663894" r:id="rId14"/>
        </w:object>
      </w:r>
    </w:p>
    <w:p w14:paraId="6FD5A673" w14:textId="77777777" w:rsidR="00392C6F" w:rsidRPr="0032421C" w:rsidRDefault="00392C6F" w:rsidP="007B3ED6">
      <w:pPr>
        <w:rPr>
          <w:rFonts w:eastAsia="Calibri" w:cstheme="minorHAnsi"/>
          <w:lang w:val="es-AR"/>
        </w:rPr>
      </w:pPr>
      <w:r w:rsidRPr="0032421C">
        <w:rPr>
          <w:rFonts w:eastAsia="Calibri" w:cstheme="minorHAnsi"/>
          <w:lang w:val="es-AR"/>
        </w:rPr>
        <w:t>Base de datos lineal, ya que tiene que acceder un dato en secuencia.</w:t>
      </w:r>
    </w:p>
    <w:p w14:paraId="04ACD1AB" w14:textId="77777777" w:rsidR="001A18A5" w:rsidRPr="001A18A5" w:rsidRDefault="001A18A5" w:rsidP="001A18A5">
      <w:pPr>
        <w:rPr>
          <w:rFonts w:eastAsia="Calibri" w:cstheme="minorHAnsi"/>
          <w:sz w:val="24"/>
          <w:szCs w:val="24"/>
          <w:lang w:val="es-AR"/>
        </w:rPr>
      </w:pPr>
    </w:p>
    <w:p w14:paraId="74F433A2" w14:textId="70257B12" w:rsidR="001A18A5" w:rsidRPr="001A18A5" w:rsidRDefault="001A18A5" w:rsidP="001A18A5">
      <w:pPr>
        <w:rPr>
          <w:rFonts w:eastAsia="Calibri" w:cstheme="minorHAnsi"/>
          <w:b/>
          <w:bCs/>
          <w:sz w:val="24"/>
          <w:szCs w:val="24"/>
          <w:lang w:val="es-AR"/>
        </w:rPr>
      </w:pPr>
      <w:r w:rsidRPr="001A18A5">
        <w:rPr>
          <w:rFonts w:eastAsia="Calibri" w:cstheme="minorHAnsi"/>
          <w:b/>
          <w:bCs/>
          <w:sz w:val="24"/>
          <w:szCs w:val="24"/>
          <w:lang w:val="es-AR"/>
        </w:rPr>
        <w:t xml:space="preserve">2. ¿Cómo estas estructuras de datos son </w:t>
      </w:r>
      <w:r w:rsidR="0032421C" w:rsidRPr="001A18A5">
        <w:rPr>
          <w:rFonts w:eastAsia="Calibri" w:cstheme="minorHAnsi"/>
          <w:b/>
          <w:bCs/>
          <w:sz w:val="24"/>
          <w:szCs w:val="24"/>
          <w:lang w:val="es-AR"/>
        </w:rPr>
        <w:t>transformadas</w:t>
      </w:r>
      <w:r w:rsidRPr="001A18A5">
        <w:rPr>
          <w:rFonts w:eastAsia="Calibri" w:cstheme="minorHAnsi"/>
          <w:b/>
          <w:bCs/>
          <w:sz w:val="24"/>
          <w:szCs w:val="24"/>
          <w:lang w:val="es-AR"/>
        </w:rPr>
        <w:t xml:space="preserve"> en información? </w:t>
      </w:r>
    </w:p>
    <w:p w14:paraId="54B365B9" w14:textId="37CC8BF8" w:rsidR="00392C6F" w:rsidRPr="0032421C" w:rsidRDefault="00392C6F" w:rsidP="007B3ED6">
      <w:pPr>
        <w:rPr>
          <w:rFonts w:eastAsia="Calibri" w:cstheme="minorHAnsi"/>
          <w:lang w:val="es-AR"/>
        </w:rPr>
      </w:pPr>
      <w:r w:rsidRPr="0032421C">
        <w:rPr>
          <w:rFonts w:eastAsia="Calibri" w:cstheme="minorHAnsi"/>
          <w:lang w:val="es-AR"/>
        </w:rPr>
        <w:t xml:space="preserve">Se transforman dependiendo de que solicite el cliente/empleador ya que parte del diagrama no le interesa. </w:t>
      </w:r>
      <w:r w:rsidR="0032421C" w:rsidRPr="0032421C">
        <w:rPr>
          <w:rFonts w:eastAsia="Calibri" w:cstheme="minorHAnsi"/>
          <w:lang w:val="es-AR"/>
        </w:rPr>
        <w:t>Ósea</w:t>
      </w:r>
      <w:r w:rsidRPr="0032421C">
        <w:rPr>
          <w:rFonts w:eastAsia="Calibri" w:cstheme="minorHAnsi"/>
          <w:lang w:val="es-AR"/>
        </w:rPr>
        <w:t xml:space="preserve"> el proceso de </w:t>
      </w:r>
      <w:r w:rsidR="0032421C" w:rsidRPr="0032421C">
        <w:rPr>
          <w:rFonts w:eastAsia="Calibri" w:cstheme="minorHAnsi"/>
          <w:lang w:val="es-AR"/>
        </w:rPr>
        <w:t>Normalización</w:t>
      </w:r>
      <w:r w:rsidRPr="0032421C">
        <w:rPr>
          <w:rFonts w:eastAsia="Calibri" w:cstheme="minorHAnsi"/>
          <w:lang w:val="es-AR"/>
        </w:rPr>
        <w:t xml:space="preserve"> que remueve los datos </w:t>
      </w:r>
      <w:r w:rsidR="0032421C" w:rsidRPr="0032421C">
        <w:rPr>
          <w:rFonts w:eastAsia="Calibri" w:cstheme="minorHAnsi"/>
          <w:lang w:val="es-AR"/>
        </w:rPr>
        <w:t>innecesarios</w:t>
      </w:r>
      <w:r w:rsidRPr="0032421C">
        <w:rPr>
          <w:rFonts w:eastAsia="Calibri" w:cstheme="minorHAnsi"/>
          <w:lang w:val="es-AR"/>
        </w:rPr>
        <w:t>.</w:t>
      </w:r>
    </w:p>
    <w:p w14:paraId="52D8211B" w14:textId="77777777" w:rsidR="001A18A5" w:rsidRPr="001A18A5" w:rsidRDefault="001A18A5" w:rsidP="001A18A5">
      <w:pPr>
        <w:rPr>
          <w:rFonts w:eastAsia="Calibri" w:cstheme="minorHAnsi"/>
          <w:sz w:val="24"/>
          <w:szCs w:val="24"/>
          <w:lang w:val="es-AR"/>
        </w:rPr>
      </w:pPr>
    </w:p>
    <w:p w14:paraId="2CA5473D" w14:textId="77777777" w:rsidR="000B2D8C" w:rsidRDefault="001A18A5" w:rsidP="001A18A5">
      <w:pPr>
        <w:numPr>
          <w:ilvl w:val="1"/>
          <w:numId w:val="14"/>
        </w:numPr>
        <w:rPr>
          <w:rFonts w:eastAsia="Calibri" w:cstheme="minorHAnsi"/>
          <w:b/>
          <w:bCs/>
          <w:sz w:val="24"/>
          <w:szCs w:val="24"/>
          <w:lang w:val="es-AR"/>
        </w:rPr>
      </w:pPr>
      <w:r w:rsidRPr="001A18A5">
        <w:rPr>
          <w:rFonts w:eastAsia="Calibri" w:cstheme="minorHAnsi"/>
          <w:b/>
          <w:bCs/>
          <w:sz w:val="24"/>
          <w:szCs w:val="24"/>
          <w:lang w:val="es-AR"/>
        </w:rPr>
        <w:t xml:space="preserve">3. Dé ejemplos de los atributos de la información en un sistema de información real </w:t>
      </w:r>
    </w:p>
    <w:p w14:paraId="487AFB86" w14:textId="7FE91A5C" w:rsidR="001A18A5" w:rsidRPr="001A18A5" w:rsidRDefault="001A18A5" w:rsidP="001A18A5">
      <w:pPr>
        <w:numPr>
          <w:ilvl w:val="1"/>
          <w:numId w:val="14"/>
        </w:numPr>
        <w:rPr>
          <w:rFonts w:eastAsia="Calibri" w:cstheme="minorHAnsi"/>
          <w:b/>
          <w:bCs/>
          <w:sz w:val="24"/>
          <w:szCs w:val="24"/>
          <w:lang w:val="es-AR"/>
        </w:rPr>
      </w:pPr>
      <w:r w:rsidRPr="001A18A5">
        <w:rPr>
          <w:rFonts w:eastAsia="Calibri" w:cstheme="minorHAnsi"/>
          <w:b/>
          <w:bCs/>
          <w:sz w:val="24"/>
          <w:szCs w:val="24"/>
          <w:lang w:val="es-AR"/>
        </w:rPr>
        <w:t xml:space="preserve">a. Objetivo </w:t>
      </w:r>
    </w:p>
    <w:p w14:paraId="3110210B" w14:textId="77777777" w:rsidR="001A18A5" w:rsidRPr="001A18A5" w:rsidRDefault="001A18A5" w:rsidP="001A18A5">
      <w:pPr>
        <w:numPr>
          <w:ilvl w:val="1"/>
          <w:numId w:val="14"/>
        </w:numPr>
        <w:rPr>
          <w:rFonts w:eastAsia="Calibri" w:cstheme="minorHAnsi"/>
          <w:b/>
          <w:bCs/>
          <w:sz w:val="24"/>
          <w:szCs w:val="24"/>
          <w:lang w:val="es-AR"/>
        </w:rPr>
      </w:pPr>
      <w:r w:rsidRPr="001A18A5">
        <w:rPr>
          <w:rFonts w:eastAsia="Calibri" w:cstheme="minorHAnsi"/>
          <w:b/>
          <w:bCs/>
          <w:sz w:val="24"/>
          <w:szCs w:val="24"/>
          <w:lang w:val="es-AR"/>
        </w:rPr>
        <w:t xml:space="preserve">b. Forma de representación. </w:t>
      </w:r>
    </w:p>
    <w:p w14:paraId="52D062E9" w14:textId="77777777" w:rsidR="001A18A5" w:rsidRPr="001A18A5" w:rsidRDefault="001A18A5" w:rsidP="001A18A5">
      <w:pPr>
        <w:numPr>
          <w:ilvl w:val="1"/>
          <w:numId w:val="14"/>
        </w:numPr>
        <w:rPr>
          <w:rFonts w:eastAsia="Calibri" w:cstheme="minorHAnsi"/>
          <w:b/>
          <w:bCs/>
          <w:sz w:val="24"/>
          <w:szCs w:val="24"/>
          <w:lang w:val="es-AR"/>
        </w:rPr>
      </w:pPr>
      <w:r w:rsidRPr="001A18A5">
        <w:rPr>
          <w:rFonts w:eastAsia="Calibri" w:cstheme="minorHAnsi"/>
          <w:b/>
          <w:bCs/>
          <w:sz w:val="24"/>
          <w:szCs w:val="24"/>
          <w:lang w:val="es-AR"/>
        </w:rPr>
        <w:t xml:space="preserve">c. Frecuencia. </w:t>
      </w:r>
    </w:p>
    <w:p w14:paraId="1F6F5C2A" w14:textId="77777777" w:rsidR="001A18A5" w:rsidRPr="001A18A5" w:rsidRDefault="001A18A5" w:rsidP="001A18A5">
      <w:pPr>
        <w:numPr>
          <w:ilvl w:val="1"/>
          <w:numId w:val="14"/>
        </w:numPr>
        <w:rPr>
          <w:rFonts w:eastAsia="Calibri" w:cstheme="minorHAnsi"/>
          <w:b/>
          <w:bCs/>
          <w:sz w:val="24"/>
          <w:szCs w:val="24"/>
          <w:lang w:val="es-AR"/>
        </w:rPr>
      </w:pPr>
      <w:r w:rsidRPr="001A18A5">
        <w:rPr>
          <w:rFonts w:eastAsia="Calibri" w:cstheme="minorHAnsi"/>
          <w:b/>
          <w:bCs/>
          <w:sz w:val="24"/>
          <w:szCs w:val="24"/>
          <w:lang w:val="es-AR"/>
        </w:rPr>
        <w:t xml:space="preserve">d. Redundancia. </w:t>
      </w:r>
    </w:p>
    <w:p w14:paraId="0E2F70BB" w14:textId="77777777" w:rsidR="001A18A5" w:rsidRPr="001A18A5" w:rsidRDefault="001A18A5" w:rsidP="001A18A5">
      <w:pPr>
        <w:numPr>
          <w:ilvl w:val="1"/>
          <w:numId w:val="14"/>
        </w:numPr>
        <w:rPr>
          <w:rFonts w:eastAsia="Calibri" w:cstheme="minorHAnsi"/>
          <w:b/>
          <w:bCs/>
          <w:sz w:val="24"/>
          <w:szCs w:val="24"/>
          <w:lang w:val="es-AR"/>
        </w:rPr>
      </w:pPr>
      <w:r w:rsidRPr="001A18A5">
        <w:rPr>
          <w:rFonts w:eastAsia="Calibri" w:cstheme="minorHAnsi"/>
          <w:b/>
          <w:bCs/>
          <w:sz w:val="24"/>
          <w:szCs w:val="24"/>
          <w:lang w:val="es-AR"/>
        </w:rPr>
        <w:t xml:space="preserve">e. Costo. </w:t>
      </w:r>
    </w:p>
    <w:p w14:paraId="4D04759F" w14:textId="77777777" w:rsidR="001A18A5" w:rsidRPr="001A18A5" w:rsidRDefault="001A18A5" w:rsidP="001A18A5">
      <w:pPr>
        <w:numPr>
          <w:ilvl w:val="1"/>
          <w:numId w:val="14"/>
        </w:numPr>
        <w:rPr>
          <w:rFonts w:eastAsia="Calibri" w:cstheme="minorHAnsi"/>
          <w:b/>
          <w:bCs/>
          <w:sz w:val="24"/>
          <w:szCs w:val="24"/>
          <w:lang w:val="es-AR"/>
        </w:rPr>
      </w:pPr>
      <w:r w:rsidRPr="001A18A5">
        <w:rPr>
          <w:rFonts w:eastAsia="Calibri" w:cstheme="minorHAnsi"/>
          <w:b/>
          <w:bCs/>
          <w:sz w:val="24"/>
          <w:szCs w:val="24"/>
          <w:lang w:val="es-AR"/>
        </w:rPr>
        <w:t xml:space="preserve">f. Valor. </w:t>
      </w:r>
    </w:p>
    <w:p w14:paraId="794A417D" w14:textId="1583E4B1" w:rsidR="001A18A5" w:rsidRPr="000B2D8C" w:rsidRDefault="001A18A5" w:rsidP="000B2D8C">
      <w:pPr>
        <w:numPr>
          <w:ilvl w:val="1"/>
          <w:numId w:val="14"/>
        </w:numPr>
        <w:rPr>
          <w:rFonts w:eastAsia="Calibri" w:cstheme="minorHAnsi"/>
          <w:b/>
          <w:bCs/>
          <w:sz w:val="24"/>
          <w:szCs w:val="24"/>
          <w:lang w:val="es-AR"/>
        </w:rPr>
      </w:pPr>
      <w:r w:rsidRPr="001A18A5">
        <w:rPr>
          <w:rFonts w:eastAsia="Calibri" w:cstheme="minorHAnsi"/>
          <w:b/>
          <w:bCs/>
          <w:sz w:val="24"/>
          <w:szCs w:val="24"/>
          <w:lang w:val="es-AR"/>
        </w:rPr>
        <w:t>g</w:t>
      </w:r>
      <w:r w:rsidRPr="000B2D8C">
        <w:rPr>
          <w:rFonts w:eastAsia="Calibri" w:cstheme="minorHAnsi"/>
          <w:b/>
          <w:bCs/>
          <w:sz w:val="24"/>
          <w:szCs w:val="24"/>
          <w:lang w:val="es-AR"/>
        </w:rPr>
        <w:t xml:space="preserve">. Densidad. </w:t>
      </w:r>
    </w:p>
    <w:p w14:paraId="4C70CD60" w14:textId="184D903D" w:rsidR="00392C6F" w:rsidRPr="0032421C" w:rsidRDefault="00392C6F" w:rsidP="007B3ED6">
      <w:pPr>
        <w:rPr>
          <w:rFonts w:eastAsia="Calibri" w:cstheme="minorHAnsi"/>
          <w:lang w:val="es-AR"/>
        </w:rPr>
      </w:pPr>
      <w:r w:rsidRPr="0032421C">
        <w:rPr>
          <w:rFonts w:eastAsia="Calibri" w:cstheme="minorHAnsi"/>
          <w:lang w:val="es-AR"/>
        </w:rPr>
        <w:t xml:space="preserve">Sistema de </w:t>
      </w:r>
      <w:r w:rsidR="0032421C" w:rsidRPr="0032421C">
        <w:rPr>
          <w:rFonts w:eastAsia="Calibri" w:cstheme="minorHAnsi"/>
          <w:lang w:val="es-AR"/>
        </w:rPr>
        <w:t>información</w:t>
      </w:r>
      <w:r w:rsidRPr="0032421C">
        <w:rPr>
          <w:rFonts w:eastAsia="Calibri" w:cstheme="minorHAnsi"/>
          <w:lang w:val="es-AR"/>
        </w:rPr>
        <w:t xml:space="preserve"> de una </w:t>
      </w:r>
      <w:r w:rsidR="0032421C" w:rsidRPr="0032421C">
        <w:rPr>
          <w:rFonts w:eastAsia="Calibri" w:cstheme="minorHAnsi"/>
          <w:lang w:val="es-AR"/>
        </w:rPr>
        <w:t>biblioteca</w:t>
      </w:r>
      <w:r w:rsidRPr="0032421C">
        <w:rPr>
          <w:rFonts w:eastAsia="Calibri" w:cstheme="minorHAnsi"/>
          <w:lang w:val="es-AR"/>
        </w:rPr>
        <w:t>.</w:t>
      </w:r>
    </w:p>
    <w:p w14:paraId="1E83BA5D" w14:textId="5BAAC6E6" w:rsidR="00392C6F" w:rsidRPr="0032421C" w:rsidRDefault="00392C6F" w:rsidP="007B3ED6">
      <w:pPr>
        <w:rPr>
          <w:rFonts w:eastAsia="Calibri" w:cstheme="minorHAnsi"/>
          <w:lang w:val="es-AR"/>
        </w:rPr>
      </w:pPr>
      <w:r w:rsidRPr="0032421C">
        <w:rPr>
          <w:rFonts w:eastAsia="Calibri" w:cstheme="minorHAnsi"/>
          <w:lang w:val="es-AR"/>
        </w:rPr>
        <w:br/>
      </w:r>
      <w:r w:rsidR="0032421C" w:rsidRPr="0032421C">
        <w:rPr>
          <w:rFonts w:eastAsia="Calibri" w:cstheme="minorHAnsi"/>
          <w:lang w:val="es-AR"/>
        </w:rPr>
        <w:t>a. Objetivo</w:t>
      </w:r>
      <w:r w:rsidRPr="0032421C">
        <w:rPr>
          <w:rFonts w:eastAsia="Calibri" w:cstheme="minorHAnsi"/>
          <w:lang w:val="es-AR"/>
        </w:rPr>
        <w:t xml:space="preserve">: mantenimiento de los </w:t>
      </w:r>
      <w:r w:rsidR="0032421C" w:rsidRPr="0032421C">
        <w:rPr>
          <w:rFonts w:eastAsia="Calibri" w:cstheme="minorHAnsi"/>
          <w:lang w:val="es-AR"/>
        </w:rPr>
        <w:t>artículos</w:t>
      </w:r>
      <w:r w:rsidRPr="0032421C">
        <w:rPr>
          <w:rFonts w:eastAsia="Calibri" w:cstheme="minorHAnsi"/>
          <w:lang w:val="es-AR"/>
        </w:rPr>
        <w:t xml:space="preserve">/libros, </w:t>
      </w:r>
      <w:r w:rsidR="0032421C" w:rsidRPr="0032421C">
        <w:rPr>
          <w:rFonts w:eastAsia="Calibri" w:cstheme="minorHAnsi"/>
          <w:lang w:val="es-AR"/>
        </w:rPr>
        <w:t>también</w:t>
      </w:r>
      <w:r w:rsidRPr="0032421C">
        <w:rPr>
          <w:rFonts w:eastAsia="Calibri" w:cstheme="minorHAnsi"/>
          <w:lang w:val="es-AR"/>
        </w:rPr>
        <w:t xml:space="preserve"> la </w:t>
      </w:r>
      <w:r w:rsidR="0032421C" w:rsidRPr="0032421C">
        <w:rPr>
          <w:rFonts w:eastAsia="Calibri" w:cstheme="minorHAnsi"/>
          <w:lang w:val="es-AR"/>
        </w:rPr>
        <w:t>adquisición</w:t>
      </w:r>
      <w:r w:rsidRPr="0032421C">
        <w:rPr>
          <w:rFonts w:eastAsia="Calibri" w:cstheme="minorHAnsi"/>
          <w:lang w:val="es-AR"/>
        </w:rPr>
        <w:t xml:space="preserve"> de nuevos libros.</w:t>
      </w:r>
    </w:p>
    <w:p w14:paraId="3E914299" w14:textId="66B0AF9E" w:rsidR="00392C6F" w:rsidRPr="0032421C" w:rsidRDefault="00392C6F" w:rsidP="007B3ED6">
      <w:pPr>
        <w:rPr>
          <w:rFonts w:eastAsia="Calibri" w:cstheme="minorHAnsi"/>
          <w:lang w:val="es-AR"/>
        </w:rPr>
      </w:pPr>
      <w:r w:rsidRPr="0032421C">
        <w:rPr>
          <w:rFonts w:eastAsia="Calibri" w:cstheme="minorHAnsi"/>
          <w:lang w:val="es-AR"/>
        </w:rPr>
        <w:t>b.</w:t>
      </w:r>
      <w:r w:rsidR="0032421C">
        <w:rPr>
          <w:rFonts w:eastAsia="Calibri" w:cstheme="minorHAnsi"/>
          <w:lang w:val="es-AR"/>
        </w:rPr>
        <w:t xml:space="preserve"> </w:t>
      </w:r>
      <w:r w:rsidRPr="0032421C">
        <w:rPr>
          <w:rFonts w:eastAsia="Calibri" w:cstheme="minorHAnsi"/>
          <w:lang w:val="es-AR"/>
        </w:rPr>
        <w:t xml:space="preserve">Forma de </w:t>
      </w:r>
      <w:r w:rsidR="0032421C" w:rsidRPr="0032421C">
        <w:rPr>
          <w:rFonts w:eastAsia="Calibri" w:cstheme="minorHAnsi"/>
          <w:lang w:val="es-AR"/>
        </w:rPr>
        <w:t>representación</w:t>
      </w:r>
      <w:r w:rsidRPr="0032421C">
        <w:rPr>
          <w:rFonts w:eastAsia="Calibri" w:cstheme="minorHAnsi"/>
          <w:lang w:val="es-AR"/>
        </w:rPr>
        <w:t xml:space="preserve">: </w:t>
      </w:r>
      <w:r w:rsidR="0032421C" w:rsidRPr="0032421C">
        <w:rPr>
          <w:rFonts w:eastAsia="Calibri" w:cstheme="minorHAnsi"/>
          <w:lang w:val="es-AR"/>
        </w:rPr>
        <w:t>Jerárquica</w:t>
      </w:r>
      <w:r w:rsidRPr="0032421C">
        <w:rPr>
          <w:rFonts w:eastAsia="Calibri" w:cstheme="minorHAnsi"/>
          <w:lang w:val="es-AR"/>
        </w:rPr>
        <w:t xml:space="preserve"> </w:t>
      </w:r>
    </w:p>
    <w:p w14:paraId="65B4C5FD" w14:textId="505EE1C2" w:rsidR="00392C6F" w:rsidRPr="0032421C" w:rsidRDefault="00392C6F" w:rsidP="007B3ED6">
      <w:pPr>
        <w:rPr>
          <w:rFonts w:eastAsia="Calibri" w:cstheme="minorHAnsi"/>
          <w:lang w:val="es-AR"/>
        </w:rPr>
      </w:pPr>
      <w:r w:rsidRPr="0032421C">
        <w:rPr>
          <w:rFonts w:eastAsia="Calibri" w:cstheme="minorHAnsi"/>
          <w:lang w:val="es-AR"/>
        </w:rPr>
        <w:t>c.</w:t>
      </w:r>
      <w:r w:rsidR="0032421C">
        <w:rPr>
          <w:rFonts w:eastAsia="Calibri" w:cstheme="minorHAnsi"/>
          <w:lang w:val="es-AR"/>
        </w:rPr>
        <w:t xml:space="preserve"> </w:t>
      </w:r>
      <w:r w:rsidRPr="0032421C">
        <w:rPr>
          <w:rFonts w:eastAsia="Calibri" w:cstheme="minorHAnsi"/>
          <w:lang w:val="es-AR"/>
        </w:rPr>
        <w:t xml:space="preserve">Frecuencia: Variable depende del acceso del personal y de los </w:t>
      </w:r>
      <w:r w:rsidR="0032421C" w:rsidRPr="0032421C">
        <w:rPr>
          <w:rFonts w:eastAsia="Calibri" w:cstheme="minorHAnsi"/>
          <w:lang w:val="es-AR"/>
        </w:rPr>
        <w:t>Publisher</w:t>
      </w:r>
      <w:r w:rsidRPr="0032421C">
        <w:rPr>
          <w:rFonts w:eastAsia="Calibri" w:cstheme="minorHAnsi"/>
          <w:lang w:val="es-AR"/>
        </w:rPr>
        <w:t xml:space="preserve"> que lanzan libros a la venta.</w:t>
      </w:r>
    </w:p>
    <w:p w14:paraId="631C7604" w14:textId="7B7EDF5A" w:rsidR="00392C6F" w:rsidRPr="0032421C" w:rsidRDefault="00392C6F" w:rsidP="007B3ED6">
      <w:pPr>
        <w:rPr>
          <w:rFonts w:eastAsia="Calibri" w:cstheme="minorHAnsi"/>
          <w:lang w:val="es-AR"/>
        </w:rPr>
      </w:pPr>
      <w:r w:rsidRPr="0032421C">
        <w:rPr>
          <w:rFonts w:eastAsia="Calibri" w:cstheme="minorHAnsi"/>
          <w:lang w:val="es-AR"/>
        </w:rPr>
        <w:t>d.</w:t>
      </w:r>
      <w:r w:rsidR="0032421C">
        <w:rPr>
          <w:rFonts w:eastAsia="Calibri" w:cstheme="minorHAnsi"/>
          <w:lang w:val="es-AR"/>
        </w:rPr>
        <w:t xml:space="preserve"> </w:t>
      </w:r>
      <w:r w:rsidRPr="0032421C">
        <w:rPr>
          <w:rFonts w:eastAsia="Calibri" w:cstheme="minorHAnsi"/>
          <w:lang w:val="es-AR"/>
        </w:rPr>
        <w:t xml:space="preserve">Redundancia: La redundancia </w:t>
      </w:r>
      <w:r w:rsidR="0032421C" w:rsidRPr="0032421C">
        <w:rPr>
          <w:rFonts w:eastAsia="Calibri" w:cstheme="minorHAnsi"/>
          <w:lang w:val="es-AR"/>
        </w:rPr>
        <w:t>sería</w:t>
      </w:r>
      <w:r w:rsidRPr="0032421C">
        <w:rPr>
          <w:rFonts w:eastAsia="Calibri" w:cstheme="minorHAnsi"/>
          <w:lang w:val="es-AR"/>
        </w:rPr>
        <w:t xml:space="preserve"> los comic y revistas, O sino libros que no son utilizados.</w:t>
      </w:r>
    </w:p>
    <w:p w14:paraId="55E86200" w14:textId="2F80950E" w:rsidR="00392C6F" w:rsidRPr="0032421C" w:rsidRDefault="00392C6F" w:rsidP="007B3ED6">
      <w:pPr>
        <w:rPr>
          <w:rFonts w:eastAsia="Calibri" w:cstheme="minorHAnsi"/>
          <w:lang w:val="es-AR"/>
        </w:rPr>
      </w:pPr>
      <w:r w:rsidRPr="0032421C">
        <w:rPr>
          <w:rFonts w:eastAsia="Calibri" w:cstheme="minorHAnsi"/>
          <w:lang w:val="es-AR"/>
        </w:rPr>
        <w:lastRenderedPageBreak/>
        <w:t>e.</w:t>
      </w:r>
      <w:r w:rsidR="0032421C">
        <w:rPr>
          <w:rFonts w:eastAsia="Calibri" w:cstheme="minorHAnsi"/>
          <w:lang w:val="es-AR"/>
        </w:rPr>
        <w:t xml:space="preserve"> </w:t>
      </w:r>
      <w:r w:rsidRPr="0032421C">
        <w:rPr>
          <w:rFonts w:eastAsia="Calibri" w:cstheme="minorHAnsi"/>
          <w:lang w:val="es-AR"/>
        </w:rPr>
        <w:t xml:space="preserve">Costo: El costo de la </w:t>
      </w:r>
      <w:r w:rsidR="0032421C" w:rsidRPr="0032421C">
        <w:rPr>
          <w:rFonts w:eastAsia="Calibri" w:cstheme="minorHAnsi"/>
          <w:lang w:val="es-AR"/>
        </w:rPr>
        <w:t>instalación</w:t>
      </w:r>
      <w:r w:rsidRPr="0032421C">
        <w:rPr>
          <w:rFonts w:eastAsia="Calibri" w:cstheme="minorHAnsi"/>
          <w:lang w:val="es-AR"/>
        </w:rPr>
        <w:t xml:space="preserve"> del software y el </w:t>
      </w:r>
      <w:r w:rsidR="0032421C" w:rsidRPr="0032421C">
        <w:rPr>
          <w:rFonts w:eastAsia="Calibri" w:cstheme="minorHAnsi"/>
          <w:lang w:val="es-AR"/>
        </w:rPr>
        <w:t>mantenimiento</w:t>
      </w:r>
      <w:r w:rsidRPr="0032421C">
        <w:rPr>
          <w:rFonts w:eastAsia="Calibri" w:cstheme="minorHAnsi"/>
          <w:lang w:val="es-AR"/>
        </w:rPr>
        <w:t xml:space="preserve"> de los libros para evitar deterioros.</w:t>
      </w:r>
    </w:p>
    <w:p w14:paraId="4F047F14" w14:textId="2CA229DD" w:rsidR="00392C6F" w:rsidRPr="0032421C" w:rsidRDefault="00392C6F" w:rsidP="007B3ED6">
      <w:pPr>
        <w:rPr>
          <w:rFonts w:eastAsia="Calibri" w:cstheme="minorHAnsi"/>
          <w:lang w:val="es-AR"/>
        </w:rPr>
      </w:pPr>
      <w:r w:rsidRPr="0032421C">
        <w:rPr>
          <w:rFonts w:eastAsia="Calibri" w:cstheme="minorHAnsi"/>
          <w:lang w:val="es-AR"/>
        </w:rPr>
        <w:t>f.</w:t>
      </w:r>
      <w:r w:rsidR="0032421C">
        <w:rPr>
          <w:rFonts w:eastAsia="Calibri" w:cstheme="minorHAnsi"/>
          <w:lang w:val="es-AR"/>
        </w:rPr>
        <w:t xml:space="preserve"> </w:t>
      </w:r>
      <w:r w:rsidRPr="0032421C">
        <w:rPr>
          <w:rFonts w:eastAsia="Calibri" w:cstheme="minorHAnsi"/>
          <w:lang w:val="es-AR"/>
        </w:rPr>
        <w:t xml:space="preserve">Valor: El valor es el conocimiento e </w:t>
      </w:r>
      <w:r w:rsidR="0032421C" w:rsidRPr="0032421C">
        <w:rPr>
          <w:rFonts w:eastAsia="Calibri" w:cstheme="minorHAnsi"/>
          <w:lang w:val="es-AR"/>
        </w:rPr>
        <w:t>información</w:t>
      </w:r>
      <w:r w:rsidRPr="0032421C">
        <w:rPr>
          <w:rFonts w:eastAsia="Calibri" w:cstheme="minorHAnsi"/>
          <w:lang w:val="es-AR"/>
        </w:rPr>
        <w:t xml:space="preserve"> dentro de los libros y archivos almacenados.</w:t>
      </w:r>
      <w:r w:rsidRPr="0032421C">
        <w:rPr>
          <w:rFonts w:eastAsia="Calibri" w:cstheme="minorHAnsi"/>
          <w:lang w:val="es-AR"/>
        </w:rPr>
        <w:br/>
      </w:r>
    </w:p>
    <w:p w14:paraId="7A8BFD60" w14:textId="124C263E" w:rsidR="00392C6F" w:rsidRPr="0032421C" w:rsidRDefault="00392C6F" w:rsidP="007B3ED6">
      <w:pPr>
        <w:rPr>
          <w:rFonts w:eastAsia="Calibri" w:cstheme="minorHAnsi"/>
          <w:sz w:val="24"/>
          <w:szCs w:val="24"/>
          <w:lang w:val="es-AR"/>
        </w:rPr>
      </w:pPr>
      <w:r w:rsidRPr="0032421C">
        <w:rPr>
          <w:rFonts w:eastAsia="Calibri" w:cstheme="minorHAnsi"/>
          <w:lang w:val="es-AR"/>
        </w:rPr>
        <w:t xml:space="preserve">d. Densidad: La densidad </w:t>
      </w:r>
      <w:r w:rsidR="0032421C" w:rsidRPr="0032421C">
        <w:rPr>
          <w:rFonts w:eastAsia="Calibri" w:cstheme="minorHAnsi"/>
          <w:lang w:val="es-AR"/>
        </w:rPr>
        <w:t>dependerá</w:t>
      </w:r>
      <w:r w:rsidRPr="0032421C">
        <w:rPr>
          <w:rFonts w:eastAsia="Calibri" w:cstheme="minorHAnsi"/>
          <w:lang w:val="es-AR"/>
        </w:rPr>
        <w:t xml:space="preserve"> si hay </w:t>
      </w:r>
      <w:r w:rsidR="0032421C" w:rsidRPr="0032421C">
        <w:rPr>
          <w:rFonts w:eastAsia="Calibri" w:cstheme="minorHAnsi"/>
          <w:lang w:val="es-AR"/>
        </w:rPr>
        <w:t>demasiados</w:t>
      </w:r>
      <w:r w:rsidRPr="0032421C">
        <w:rPr>
          <w:rFonts w:eastAsia="Calibri" w:cstheme="minorHAnsi"/>
          <w:lang w:val="es-AR"/>
        </w:rPr>
        <w:t xml:space="preserve"> archivos del mismo tema/contenido.</w:t>
      </w:r>
    </w:p>
    <w:p w14:paraId="3652A270" w14:textId="77777777" w:rsidR="00CB27A5" w:rsidRPr="0032421C" w:rsidRDefault="00CB27A5" w:rsidP="007B3ED6">
      <w:pPr>
        <w:rPr>
          <w:rFonts w:eastAsia="Calibri" w:cstheme="minorHAnsi"/>
          <w:sz w:val="24"/>
          <w:szCs w:val="24"/>
          <w:lang w:val="es-AR"/>
        </w:rPr>
      </w:pPr>
    </w:p>
    <w:p w14:paraId="63154912" w14:textId="77777777" w:rsidR="00CB27A5" w:rsidRPr="0032421C" w:rsidRDefault="00CB27A5" w:rsidP="00CB27A5">
      <w:pPr>
        <w:pStyle w:val="Default"/>
      </w:pPr>
    </w:p>
    <w:p w14:paraId="42A12B9A" w14:textId="77777777" w:rsidR="00CB27A5" w:rsidRPr="0032421C" w:rsidRDefault="00CB27A5" w:rsidP="00CB27A5">
      <w:pPr>
        <w:pStyle w:val="Default"/>
        <w:rPr>
          <w:b/>
          <w:bCs/>
          <w:sz w:val="22"/>
          <w:szCs w:val="22"/>
        </w:rPr>
      </w:pPr>
      <w:r w:rsidRPr="0032421C">
        <w:rPr>
          <w:b/>
          <w:bCs/>
        </w:rPr>
        <w:t>4. Explique el concepto de acoplamiento y cohesión con un ejemplo</w:t>
      </w:r>
      <w:r w:rsidRPr="0032421C">
        <w:rPr>
          <w:b/>
          <w:bCs/>
          <w:sz w:val="22"/>
          <w:szCs w:val="22"/>
        </w:rPr>
        <w:t xml:space="preserve">. </w:t>
      </w:r>
    </w:p>
    <w:p w14:paraId="5283D4E3" w14:textId="77777777" w:rsidR="008C161E" w:rsidRPr="008C161E" w:rsidRDefault="008C161E" w:rsidP="008C161E">
      <w:pPr>
        <w:rPr>
          <w:rFonts w:ascii="Calibri" w:eastAsia="Calibri" w:hAnsi="Calibri" w:cs="Times New Roman"/>
          <w:lang w:val="es-AR"/>
        </w:rPr>
      </w:pPr>
      <w:r w:rsidRPr="008C161E">
        <w:rPr>
          <w:rFonts w:ascii="Calibri" w:eastAsia="Calibri" w:hAnsi="Calibri" w:cs="Times New Roman"/>
          <w:lang w:val="es-AR"/>
        </w:rPr>
        <w:t>Acoplamiento y cohesión son dos conceptos que están relacionados entre sí. De forma natural, si en nuestro desarrollo buscamos una alta cohesión, obtendremos un bajo acoplamiento.</w:t>
      </w:r>
    </w:p>
    <w:p w14:paraId="268AEE38" w14:textId="77777777" w:rsidR="008C161E" w:rsidRPr="008C161E" w:rsidRDefault="008C161E" w:rsidP="008C161E">
      <w:pPr>
        <w:rPr>
          <w:rFonts w:ascii="Calibri" w:eastAsia="Calibri" w:hAnsi="Calibri" w:cs="Times New Roman"/>
          <w:lang w:val="es-AR"/>
        </w:rPr>
      </w:pPr>
      <w:r w:rsidRPr="008C161E">
        <w:rPr>
          <w:rFonts w:ascii="Calibri" w:eastAsia="Calibri" w:hAnsi="Calibri" w:cs="Times New Roman"/>
          <w:lang w:val="es-AR"/>
        </w:rPr>
        <w:t>Por ejemplo, en el caso de la escritura en base de datos, </w:t>
      </w:r>
      <w:r w:rsidRPr="008C161E">
        <w:rPr>
          <w:rFonts w:ascii="Calibri" w:eastAsia="Calibri" w:hAnsi="Calibri" w:cs="Times New Roman"/>
          <w:b/>
          <w:bCs/>
          <w:lang w:val="es-AR"/>
        </w:rPr>
        <w:t>buscando la alta cohesión del programa</w:t>
      </w:r>
      <w:r w:rsidRPr="008C161E">
        <w:rPr>
          <w:rFonts w:ascii="Calibri" w:eastAsia="Calibri" w:hAnsi="Calibri" w:cs="Times New Roman"/>
          <w:lang w:val="es-AR"/>
        </w:rPr>
        <w:t>, tendríamos un paquete de clases de persistencia para el guardado de datos en una base de datos, independiente de las funcionalidades del resto del programa, y bien delimitados. Esa independencia de otros módulos estaría limitando, </w:t>
      </w:r>
      <w:r w:rsidRPr="008C161E">
        <w:rPr>
          <w:rFonts w:ascii="Calibri" w:eastAsia="Calibri" w:hAnsi="Calibri" w:cs="Times New Roman"/>
          <w:b/>
          <w:bCs/>
          <w:lang w:val="es-AR"/>
        </w:rPr>
        <w:t>estaríamos reduciendo el grado de acoplamiento</w:t>
      </w:r>
      <w:r w:rsidRPr="008C161E">
        <w:rPr>
          <w:rFonts w:ascii="Calibri" w:eastAsia="Calibri" w:hAnsi="Calibri" w:cs="Times New Roman"/>
          <w:lang w:val="es-AR"/>
        </w:rPr>
        <w:t> de esas clases con otros módulos del programa.</w:t>
      </w:r>
    </w:p>
    <w:p w14:paraId="6229D02D" w14:textId="77777777" w:rsidR="00CB27A5" w:rsidRPr="0032421C" w:rsidRDefault="00CB27A5" w:rsidP="007B3ED6">
      <w:pPr>
        <w:rPr>
          <w:rFonts w:eastAsia="Calibri" w:cstheme="minorHAnsi"/>
          <w:sz w:val="36"/>
          <w:szCs w:val="36"/>
          <w:lang w:val="es-AR"/>
        </w:rPr>
      </w:pPr>
    </w:p>
    <w:p w14:paraId="5E337372" w14:textId="169818A3" w:rsidR="00392C6F" w:rsidRPr="0032421C" w:rsidRDefault="00392C6F" w:rsidP="007B3ED6">
      <w:pPr>
        <w:rPr>
          <w:rFonts w:eastAsia="Times New Roman" w:cstheme="minorHAnsi"/>
          <w:sz w:val="24"/>
          <w:szCs w:val="24"/>
          <w:lang w:val="es-AR" w:eastAsia="es-AR"/>
        </w:rPr>
      </w:pPr>
      <w:r w:rsidRPr="0032421C">
        <w:rPr>
          <w:rFonts w:eastAsia="Times New Roman" w:cstheme="minorHAnsi"/>
          <w:b/>
          <w:bCs/>
          <w:color w:val="000000"/>
          <w:sz w:val="24"/>
          <w:szCs w:val="24"/>
          <w:lang w:val="es-AR" w:eastAsia="es-AR"/>
        </w:rPr>
        <w:t>5. Proponga ejemplos para cuatro diferentes definiciones de sistemas.</w:t>
      </w:r>
    </w:p>
    <w:p w14:paraId="76E0B4E7" w14:textId="77777777" w:rsidR="00392C6F" w:rsidRPr="0032421C" w:rsidRDefault="00392C6F" w:rsidP="007B3ED6">
      <w:pPr>
        <w:rPr>
          <w:rFonts w:eastAsia="Times New Roman" w:cstheme="minorHAnsi"/>
          <w:lang w:val="es-AR" w:eastAsia="es-AR"/>
        </w:rPr>
      </w:pPr>
      <w:r w:rsidRPr="0032421C">
        <w:rPr>
          <w:rFonts w:eastAsia="Times New Roman" w:cstheme="minorHAnsi"/>
          <w:color w:val="2B2D2E"/>
          <w:lang w:val="es-AR" w:eastAsia="es-AR"/>
        </w:rPr>
        <w:t>Un sistema es un conjunto ordenado de elementos que se encuentran interrelacionados entre sí. Podemos encontrar:</w:t>
      </w:r>
    </w:p>
    <w:p w14:paraId="2588EF9D" w14:textId="77777777" w:rsidR="00392C6F" w:rsidRPr="0032421C" w:rsidRDefault="00392C6F" w:rsidP="007B3ED6">
      <w:pPr>
        <w:rPr>
          <w:rFonts w:eastAsia="Times New Roman" w:cstheme="minorHAnsi"/>
          <w:color w:val="2B2D2E"/>
          <w:lang w:val="es-AR" w:eastAsia="es-AR"/>
        </w:rPr>
      </w:pPr>
      <w:r w:rsidRPr="0032421C">
        <w:rPr>
          <w:rFonts w:eastAsia="Times New Roman" w:cstheme="minorHAnsi"/>
          <w:color w:val="2B2D2E"/>
          <w:lang w:val="es-AR" w:eastAsia="es-AR"/>
        </w:rPr>
        <w:t>Un proceso que consiste en un intercambio de materia y energía con el entorno, mediante un proceso de entrada/ proceso/ salida. Por ejemplo: una célula vegetal.</w:t>
      </w:r>
    </w:p>
    <w:p w14:paraId="115D30E1" w14:textId="77777777" w:rsidR="00392C6F" w:rsidRPr="0032421C" w:rsidRDefault="00392C6F" w:rsidP="007B3ED6">
      <w:pPr>
        <w:rPr>
          <w:rFonts w:eastAsia="Times New Roman" w:cstheme="minorHAnsi"/>
          <w:color w:val="2B2D2E"/>
          <w:lang w:val="es-AR" w:eastAsia="es-AR"/>
        </w:rPr>
      </w:pPr>
      <w:r w:rsidRPr="0032421C">
        <w:rPr>
          <w:rFonts w:eastAsia="Times New Roman" w:cstheme="minorHAnsi"/>
          <w:color w:val="2B2D2E"/>
          <w:lang w:val="es-AR" w:eastAsia="es-AR"/>
        </w:rPr>
        <w:t>Es un proceso que no tiene intercambio de materia pero sí de energía con el medio ambiente. Por ejemplo: una olla a presión.</w:t>
      </w:r>
    </w:p>
    <w:p w14:paraId="3F28EF38" w14:textId="77777777" w:rsidR="00392C6F" w:rsidRPr="0032421C" w:rsidRDefault="00392C6F" w:rsidP="007B3ED6">
      <w:pPr>
        <w:rPr>
          <w:rFonts w:eastAsia="Times New Roman" w:cstheme="minorHAnsi"/>
          <w:color w:val="2B2D2E"/>
          <w:lang w:val="es-AR" w:eastAsia="es-AR"/>
        </w:rPr>
      </w:pPr>
      <w:r w:rsidRPr="0032421C">
        <w:rPr>
          <w:rFonts w:eastAsia="Times New Roman" w:cstheme="minorHAnsi"/>
          <w:color w:val="2B2D2E"/>
          <w:lang w:val="es-AR" w:eastAsia="es-AR"/>
        </w:rPr>
        <w:t>Conjunto de ordenadores que existen en la naturaleza sin necesidad de la intervención humana. Por ejemplo: un átomo.</w:t>
      </w:r>
    </w:p>
    <w:p w14:paraId="206E1C20" w14:textId="77777777" w:rsidR="00392C6F" w:rsidRPr="0032421C" w:rsidRDefault="00392C6F" w:rsidP="007B3ED6">
      <w:pPr>
        <w:rPr>
          <w:rFonts w:eastAsia="Times New Roman" w:cstheme="minorHAnsi"/>
          <w:color w:val="2B2D2E"/>
          <w:lang w:val="es-AR" w:eastAsia="es-AR"/>
        </w:rPr>
      </w:pPr>
      <w:r w:rsidRPr="0032421C">
        <w:rPr>
          <w:rFonts w:eastAsia="Times New Roman" w:cstheme="minorHAnsi"/>
          <w:color w:val="2B2D2E"/>
          <w:lang w:val="es-AR" w:eastAsia="es-AR"/>
        </w:rPr>
        <w:t>Conjunto de ordenadores que fueron creados por la acción humana para responder a fines sociales. Por ejemplo: un ordenador.</w:t>
      </w:r>
    </w:p>
    <w:p w14:paraId="3B39B6DD" w14:textId="77777777" w:rsidR="00392C6F" w:rsidRPr="0032421C" w:rsidRDefault="00392C6F" w:rsidP="007B3ED6">
      <w:pPr>
        <w:rPr>
          <w:rFonts w:eastAsia="Times New Roman" w:cstheme="minorHAnsi"/>
          <w:sz w:val="24"/>
          <w:szCs w:val="24"/>
          <w:lang w:val="es-AR" w:eastAsia="es-AR"/>
        </w:rPr>
      </w:pPr>
      <w:r w:rsidRPr="0032421C">
        <w:rPr>
          <w:rFonts w:eastAsia="Times New Roman" w:cstheme="minorHAnsi"/>
          <w:b/>
          <w:bCs/>
          <w:color w:val="000000"/>
          <w:sz w:val="24"/>
          <w:szCs w:val="24"/>
          <w:lang w:val="es-AR" w:eastAsia="es-AR"/>
        </w:rPr>
        <w:t>6. De ejemplos de sistemas abiertos y cerrados.</w:t>
      </w:r>
    </w:p>
    <w:p w14:paraId="302921D0" w14:textId="77777777" w:rsidR="00392C6F" w:rsidRPr="0032421C" w:rsidRDefault="00392C6F" w:rsidP="007B3ED6">
      <w:pPr>
        <w:rPr>
          <w:rFonts w:eastAsia="Times New Roman" w:cstheme="minorHAnsi"/>
          <w:color w:val="2B2D2E"/>
          <w:lang w:val="es-AR" w:eastAsia="es-AR"/>
        </w:rPr>
      </w:pPr>
      <w:r w:rsidRPr="0032421C">
        <w:rPr>
          <w:rFonts w:eastAsia="Times New Roman" w:cstheme="minorHAnsi"/>
          <w:b/>
          <w:bCs/>
          <w:color w:val="2B2D2E"/>
          <w:lang w:val="es-AR" w:eastAsia="es-AR"/>
        </w:rPr>
        <w:t>Sistemas abiertos</w:t>
      </w:r>
      <w:r w:rsidRPr="0032421C">
        <w:rPr>
          <w:rFonts w:eastAsia="Times New Roman" w:cstheme="minorHAnsi"/>
          <w:color w:val="2B2D2E"/>
          <w:lang w:val="es-AR" w:eastAsia="es-AR"/>
        </w:rPr>
        <w:t>: Intercambian materia y energía con el entorno, mediante un proceso de entrada/ proceso/ salida. Por ejemplo: una célula vegetal, El sistema digestivo, El sistema nervioso, El sistema respiratorio</w:t>
      </w:r>
    </w:p>
    <w:p w14:paraId="3503071F" w14:textId="5C3262EC" w:rsidR="00392C6F" w:rsidRPr="0032421C" w:rsidRDefault="00392C6F" w:rsidP="007B3ED6">
      <w:pPr>
        <w:rPr>
          <w:rFonts w:eastAsia="Times New Roman" w:cstheme="minorHAnsi"/>
          <w:color w:val="2B2D2E"/>
          <w:lang w:val="es-AR" w:eastAsia="es-AR"/>
        </w:rPr>
      </w:pPr>
      <w:r w:rsidRPr="0032421C">
        <w:rPr>
          <w:rFonts w:eastAsia="Times New Roman" w:cstheme="minorHAnsi"/>
          <w:b/>
          <w:bCs/>
          <w:color w:val="2B2D2E"/>
          <w:lang w:val="es-AR" w:eastAsia="es-AR"/>
        </w:rPr>
        <w:t>Sistemas cerrados</w:t>
      </w:r>
      <w:r w:rsidRPr="0032421C">
        <w:rPr>
          <w:rFonts w:eastAsia="Times New Roman" w:cstheme="minorHAnsi"/>
          <w:color w:val="2B2D2E"/>
          <w:lang w:val="es-AR" w:eastAsia="es-AR"/>
        </w:rPr>
        <w:t xml:space="preserve">: No tienen intercambio de </w:t>
      </w:r>
      <w:r w:rsidR="000B2D8C" w:rsidRPr="0032421C">
        <w:rPr>
          <w:rFonts w:eastAsia="Times New Roman" w:cstheme="minorHAnsi"/>
          <w:color w:val="2B2D2E"/>
          <w:lang w:val="es-AR" w:eastAsia="es-AR"/>
        </w:rPr>
        <w:t>materia,</w:t>
      </w:r>
      <w:r w:rsidRPr="0032421C">
        <w:rPr>
          <w:rFonts w:eastAsia="Times New Roman" w:cstheme="minorHAnsi"/>
          <w:color w:val="2B2D2E"/>
          <w:lang w:val="es-AR" w:eastAsia="es-AR"/>
        </w:rPr>
        <w:t xml:space="preserve"> pero sí de energía con el medio ambiente. Por ejemplo: la televisión, sistema </w:t>
      </w:r>
      <w:r w:rsidR="00CB27A5" w:rsidRPr="0032421C">
        <w:rPr>
          <w:rFonts w:eastAsia="Times New Roman" w:cstheme="minorHAnsi"/>
          <w:color w:val="2B2D2E"/>
          <w:lang w:val="es-AR" w:eastAsia="es-AR"/>
        </w:rPr>
        <w:t>eléctrico</w:t>
      </w:r>
      <w:r w:rsidRPr="0032421C">
        <w:rPr>
          <w:rFonts w:eastAsia="Times New Roman" w:cstheme="minorHAnsi"/>
          <w:color w:val="2B2D2E"/>
          <w:lang w:val="es-AR" w:eastAsia="es-AR"/>
        </w:rPr>
        <w:t xml:space="preserve">, </w:t>
      </w:r>
      <w:r w:rsidR="00CB27A5" w:rsidRPr="0032421C">
        <w:rPr>
          <w:rFonts w:eastAsia="Times New Roman" w:cstheme="minorHAnsi"/>
          <w:color w:val="2B2D2E"/>
          <w:lang w:val="es-AR" w:eastAsia="es-AR"/>
        </w:rPr>
        <w:t>teléfono</w:t>
      </w:r>
      <w:r w:rsidRPr="0032421C">
        <w:rPr>
          <w:rFonts w:eastAsia="Times New Roman" w:cstheme="minorHAnsi"/>
          <w:color w:val="2B2D2E"/>
          <w:lang w:val="es-AR" w:eastAsia="es-AR"/>
        </w:rPr>
        <w:t xml:space="preserve"> celular.</w:t>
      </w:r>
    </w:p>
    <w:p w14:paraId="503512F1" w14:textId="77777777" w:rsidR="00392C6F" w:rsidRPr="0032421C" w:rsidRDefault="00392C6F" w:rsidP="007B3ED6">
      <w:pPr>
        <w:rPr>
          <w:rFonts w:eastAsia="Times New Roman" w:cstheme="minorHAnsi"/>
          <w:sz w:val="24"/>
          <w:szCs w:val="24"/>
          <w:lang w:val="es-AR" w:eastAsia="es-AR"/>
        </w:rPr>
      </w:pPr>
    </w:p>
    <w:p w14:paraId="1F2489DC" w14:textId="77777777" w:rsidR="00392C6F" w:rsidRPr="0032421C" w:rsidRDefault="00392C6F" w:rsidP="007B3ED6">
      <w:pPr>
        <w:rPr>
          <w:rFonts w:eastAsia="Times New Roman" w:cstheme="minorHAnsi"/>
          <w:sz w:val="24"/>
          <w:szCs w:val="24"/>
          <w:lang w:val="es-AR" w:eastAsia="es-AR"/>
        </w:rPr>
      </w:pPr>
      <w:r w:rsidRPr="0032421C">
        <w:rPr>
          <w:rFonts w:eastAsia="Times New Roman" w:cstheme="minorHAnsi"/>
          <w:b/>
          <w:bCs/>
          <w:color w:val="000000"/>
          <w:sz w:val="24"/>
          <w:szCs w:val="24"/>
          <w:lang w:val="es-AR" w:eastAsia="es-AR"/>
        </w:rPr>
        <w:lastRenderedPageBreak/>
        <w:t>7. Para cada uno de los siguientes casos, proponer tres ejemplos de: </w:t>
      </w:r>
    </w:p>
    <w:p w14:paraId="67B5B608" w14:textId="70FEB10E" w:rsidR="00392C6F" w:rsidRPr="0032421C" w:rsidRDefault="00392C6F" w:rsidP="007B3ED6">
      <w:pPr>
        <w:rPr>
          <w:rFonts w:eastAsia="Times New Roman" w:cstheme="minorHAnsi"/>
          <w:b/>
          <w:bCs/>
          <w:color w:val="000000"/>
          <w:lang w:val="es-AR" w:eastAsia="es-AR"/>
        </w:rPr>
      </w:pPr>
      <w:r w:rsidRPr="0032421C">
        <w:rPr>
          <w:rFonts w:eastAsia="Times New Roman" w:cstheme="minorHAnsi"/>
          <w:b/>
          <w:bCs/>
          <w:color w:val="000000"/>
          <w:lang w:val="es-AR" w:eastAsia="es-AR"/>
        </w:rPr>
        <w:t>a. Sistemas hechos por el hombre que no son automatizados.</w:t>
      </w:r>
    </w:p>
    <w:p w14:paraId="41154977" w14:textId="4C8E8F24" w:rsidR="00392C6F" w:rsidRPr="0032421C" w:rsidRDefault="00392C6F" w:rsidP="007B3ED6">
      <w:pPr>
        <w:rPr>
          <w:rFonts w:eastAsia="Times New Roman" w:cstheme="minorHAnsi"/>
          <w:lang w:val="es-AR" w:eastAsia="es-AR"/>
        </w:rPr>
      </w:pPr>
      <w:r w:rsidRPr="0032421C">
        <w:rPr>
          <w:rFonts w:eastAsia="Times New Roman" w:cstheme="minorHAnsi"/>
          <w:color w:val="000000"/>
          <w:lang w:val="es-AR" w:eastAsia="es-AR"/>
        </w:rPr>
        <w:t>1</w:t>
      </w:r>
      <w:r w:rsidR="008C161E" w:rsidRPr="0032421C">
        <w:rPr>
          <w:rFonts w:eastAsia="Times New Roman" w:cstheme="minorHAnsi"/>
          <w:color w:val="000000"/>
          <w:lang w:val="es-AR" w:eastAsia="es-AR"/>
        </w:rPr>
        <w:t>- La</w:t>
      </w:r>
      <w:r w:rsidRPr="0032421C">
        <w:rPr>
          <w:rFonts w:eastAsia="Times New Roman" w:cstheme="minorHAnsi"/>
          <w:color w:val="2B2D2E"/>
          <w:lang w:val="es-AR" w:eastAsia="es-AR"/>
        </w:rPr>
        <w:t xml:space="preserve"> democracia</w:t>
      </w:r>
    </w:p>
    <w:p w14:paraId="68B03E08" w14:textId="77777777" w:rsidR="00392C6F" w:rsidRPr="0032421C" w:rsidRDefault="00392C6F" w:rsidP="007B3ED6">
      <w:pPr>
        <w:rPr>
          <w:rFonts w:eastAsia="Times New Roman" w:cstheme="minorHAnsi"/>
          <w:lang w:val="es-AR" w:eastAsia="es-AR"/>
        </w:rPr>
      </w:pPr>
      <w:r w:rsidRPr="0032421C">
        <w:rPr>
          <w:rFonts w:eastAsia="Times New Roman" w:cstheme="minorHAnsi"/>
          <w:color w:val="000000"/>
          <w:lang w:val="es-AR" w:eastAsia="es-AR"/>
        </w:rPr>
        <w:t xml:space="preserve">2- </w:t>
      </w:r>
      <w:r w:rsidRPr="0032421C">
        <w:rPr>
          <w:rFonts w:eastAsia="Times New Roman" w:cstheme="minorHAnsi"/>
          <w:color w:val="2B2D2E"/>
          <w:lang w:val="es-AR" w:eastAsia="es-AR"/>
        </w:rPr>
        <w:t>El capitalismo</w:t>
      </w:r>
    </w:p>
    <w:p w14:paraId="4C48B703" w14:textId="77777777" w:rsidR="00392C6F" w:rsidRPr="0032421C" w:rsidRDefault="00392C6F" w:rsidP="007B3ED6">
      <w:pPr>
        <w:rPr>
          <w:rFonts w:eastAsia="Times New Roman" w:cstheme="minorHAnsi"/>
          <w:lang w:val="es-AR" w:eastAsia="es-AR"/>
        </w:rPr>
      </w:pPr>
      <w:r w:rsidRPr="0032421C">
        <w:rPr>
          <w:rFonts w:eastAsia="Times New Roman" w:cstheme="minorHAnsi"/>
          <w:color w:val="000000"/>
          <w:lang w:val="es-AR" w:eastAsia="es-AR"/>
        </w:rPr>
        <w:t>3-</w:t>
      </w:r>
      <w:r w:rsidRPr="0032421C">
        <w:rPr>
          <w:rFonts w:eastAsia="Times New Roman" w:cstheme="minorHAnsi"/>
          <w:b/>
          <w:bCs/>
          <w:color w:val="000000"/>
          <w:lang w:val="es-AR" w:eastAsia="es-AR"/>
        </w:rPr>
        <w:t xml:space="preserve"> </w:t>
      </w:r>
      <w:r w:rsidRPr="0032421C">
        <w:rPr>
          <w:rFonts w:eastAsia="Times New Roman" w:cstheme="minorHAnsi"/>
          <w:color w:val="000000"/>
          <w:lang w:val="es-AR" w:eastAsia="es-AR"/>
        </w:rPr>
        <w:t>La computadora</w:t>
      </w:r>
    </w:p>
    <w:p w14:paraId="1CA1BC78" w14:textId="77777777" w:rsidR="00392C6F" w:rsidRPr="0032421C" w:rsidRDefault="00392C6F" w:rsidP="007B3ED6">
      <w:pPr>
        <w:rPr>
          <w:rFonts w:eastAsia="Times New Roman" w:cstheme="minorHAnsi"/>
          <w:b/>
          <w:bCs/>
          <w:color w:val="000000"/>
          <w:lang w:val="es-AR" w:eastAsia="es-AR"/>
        </w:rPr>
      </w:pPr>
    </w:p>
    <w:p w14:paraId="03C7FAEC" w14:textId="77777777" w:rsidR="00392C6F" w:rsidRPr="0032421C" w:rsidRDefault="00392C6F" w:rsidP="007B3ED6">
      <w:pPr>
        <w:rPr>
          <w:rFonts w:eastAsia="Times New Roman" w:cstheme="minorHAnsi"/>
          <w:b/>
          <w:bCs/>
          <w:color w:val="000000"/>
          <w:lang w:val="es-AR" w:eastAsia="es-AR"/>
        </w:rPr>
      </w:pPr>
      <w:r w:rsidRPr="0032421C">
        <w:rPr>
          <w:rFonts w:eastAsia="Times New Roman" w:cstheme="minorHAnsi"/>
          <w:b/>
          <w:bCs/>
          <w:color w:val="000000"/>
          <w:lang w:val="es-AR" w:eastAsia="es-AR"/>
        </w:rPr>
        <w:t xml:space="preserve">b. Sistemas no automatizados que usted considera que podrán ser </w:t>
      </w:r>
    </w:p>
    <w:p w14:paraId="29F1F379" w14:textId="77777777" w:rsidR="00392C6F" w:rsidRPr="0032421C" w:rsidRDefault="00392C6F" w:rsidP="007B3ED6">
      <w:pPr>
        <w:rPr>
          <w:rFonts w:eastAsia="Times New Roman" w:cstheme="minorHAnsi"/>
          <w:b/>
          <w:bCs/>
          <w:color w:val="000000"/>
          <w:lang w:val="es-AR" w:eastAsia="es-AR"/>
        </w:rPr>
      </w:pPr>
      <w:r w:rsidRPr="0032421C">
        <w:rPr>
          <w:rFonts w:eastAsia="Times New Roman" w:cstheme="minorHAnsi"/>
          <w:b/>
          <w:bCs/>
          <w:color w:val="000000"/>
          <w:lang w:val="es-AR" w:eastAsia="es-AR"/>
        </w:rPr>
        <w:t>automatizados en el corto plazo.</w:t>
      </w:r>
    </w:p>
    <w:p w14:paraId="4216243A" w14:textId="77777777" w:rsidR="00392C6F" w:rsidRPr="0032421C" w:rsidRDefault="00392C6F" w:rsidP="007B3ED6">
      <w:pPr>
        <w:rPr>
          <w:rFonts w:eastAsia="Times New Roman" w:cstheme="minorHAnsi"/>
          <w:lang w:val="es-AR" w:eastAsia="es-AR"/>
        </w:rPr>
      </w:pPr>
    </w:p>
    <w:p w14:paraId="6678928B" w14:textId="77777777" w:rsidR="00392C6F" w:rsidRPr="0032421C" w:rsidRDefault="00392C6F" w:rsidP="007B3ED6">
      <w:pPr>
        <w:rPr>
          <w:rFonts w:eastAsia="Times New Roman" w:cstheme="minorHAnsi"/>
          <w:lang w:val="es-AR" w:eastAsia="es-AR"/>
        </w:rPr>
      </w:pPr>
      <w:r w:rsidRPr="0032421C">
        <w:rPr>
          <w:rFonts w:eastAsia="Times New Roman" w:cstheme="minorHAnsi"/>
          <w:color w:val="000000"/>
          <w:lang w:val="es-AR" w:eastAsia="es-AR"/>
        </w:rPr>
        <w:t>1- La línea de ensamblaje de un super auto como un Lamborghini o un Aston Martin, los cuales son realizados casi completamente a mano salvo algunas soldaduras, eso es un sistema no automatizado.</w:t>
      </w:r>
    </w:p>
    <w:p w14:paraId="3A9AD7A8" w14:textId="75FF07FF" w:rsidR="00392C6F" w:rsidRPr="0032421C" w:rsidRDefault="00392C6F" w:rsidP="007B3ED6">
      <w:pPr>
        <w:rPr>
          <w:rFonts w:eastAsia="Times New Roman" w:cstheme="minorHAnsi"/>
          <w:lang w:val="es-AR" w:eastAsia="es-AR"/>
        </w:rPr>
      </w:pPr>
      <w:r w:rsidRPr="0032421C">
        <w:rPr>
          <w:rFonts w:eastAsia="Times New Roman" w:cstheme="minorHAnsi"/>
          <w:color w:val="000000"/>
          <w:lang w:val="es-AR" w:eastAsia="es-AR"/>
        </w:rPr>
        <w:t>2</w:t>
      </w:r>
      <w:r w:rsidR="0032421C" w:rsidRPr="0032421C">
        <w:rPr>
          <w:rFonts w:eastAsia="Times New Roman" w:cstheme="minorHAnsi"/>
          <w:color w:val="000000"/>
          <w:lang w:val="es-AR" w:eastAsia="es-AR"/>
        </w:rPr>
        <w:t>- El</w:t>
      </w:r>
      <w:r w:rsidRPr="0032421C">
        <w:rPr>
          <w:rFonts w:eastAsia="Times New Roman" w:cstheme="minorHAnsi"/>
          <w:color w:val="000000"/>
          <w:lang w:val="es-AR" w:eastAsia="es-AR"/>
        </w:rPr>
        <w:t xml:space="preserve"> ingreso en la facultad, cualquier persona puede entrar a cursar, puede que en corto plazo más allá de una identificación en el base de datos de la facultad, haya un reconocimiento facial, cuando un alumno ingresa en la facultad ya aparecen sus datos a la persona de seguridad.</w:t>
      </w:r>
    </w:p>
    <w:p w14:paraId="5889ACB1" w14:textId="4455E985" w:rsidR="00392C6F" w:rsidRPr="0032421C" w:rsidRDefault="00392C6F" w:rsidP="007B3ED6">
      <w:pPr>
        <w:rPr>
          <w:rFonts w:eastAsia="Times New Roman" w:cstheme="minorHAnsi"/>
          <w:sz w:val="24"/>
          <w:szCs w:val="24"/>
          <w:lang w:val="es-AR" w:eastAsia="es-AR"/>
        </w:rPr>
      </w:pPr>
      <w:r w:rsidRPr="0032421C">
        <w:rPr>
          <w:rFonts w:eastAsia="Times New Roman" w:cstheme="minorHAnsi"/>
          <w:color w:val="000000"/>
          <w:lang w:val="es-AR" w:eastAsia="es-AR"/>
        </w:rPr>
        <w:t>3-</w:t>
      </w:r>
      <w:r w:rsidRPr="0032421C">
        <w:rPr>
          <w:rFonts w:eastAsia="Times New Roman" w:cstheme="minorHAnsi"/>
          <w:b/>
          <w:bCs/>
          <w:color w:val="000000"/>
          <w:lang w:val="es-AR" w:eastAsia="es-AR"/>
        </w:rPr>
        <w:t xml:space="preserve"> </w:t>
      </w:r>
      <w:r w:rsidRPr="0032421C">
        <w:rPr>
          <w:rFonts w:eastAsia="Times New Roman" w:cstheme="minorHAnsi"/>
          <w:color w:val="000000"/>
          <w:lang w:val="es-AR" w:eastAsia="es-AR"/>
        </w:rPr>
        <w:t>Los sistemas de iluminaciones de las casas, cada vez que uno entra en la casa o las piezas que se prenden las luces solas, y después de un tiempo de inactividad se apagan, ya que vienen algunas así pero no es tan común. </w:t>
      </w:r>
    </w:p>
    <w:p w14:paraId="34B2FA0A" w14:textId="77777777" w:rsidR="00392C6F" w:rsidRPr="0032421C" w:rsidRDefault="00392C6F" w:rsidP="007B3ED6">
      <w:pPr>
        <w:rPr>
          <w:rFonts w:eastAsia="Times New Roman" w:cstheme="minorHAnsi"/>
          <w:b/>
          <w:bCs/>
          <w:color w:val="000000"/>
          <w:sz w:val="24"/>
          <w:szCs w:val="24"/>
          <w:lang w:val="es-AR" w:eastAsia="es-AR"/>
        </w:rPr>
      </w:pPr>
    </w:p>
    <w:p w14:paraId="512F0F26" w14:textId="77777777" w:rsidR="00392C6F" w:rsidRPr="0032421C" w:rsidRDefault="00392C6F" w:rsidP="007B3ED6">
      <w:pPr>
        <w:rPr>
          <w:rFonts w:eastAsia="Times New Roman" w:cstheme="minorHAnsi"/>
          <w:sz w:val="24"/>
          <w:szCs w:val="24"/>
          <w:lang w:val="es-AR" w:eastAsia="es-AR"/>
        </w:rPr>
      </w:pPr>
      <w:r w:rsidRPr="0032421C">
        <w:rPr>
          <w:rFonts w:eastAsia="Times New Roman" w:cstheme="minorHAnsi"/>
          <w:b/>
          <w:bCs/>
          <w:color w:val="000000"/>
          <w:sz w:val="24"/>
          <w:szCs w:val="24"/>
          <w:lang w:val="es-AR" w:eastAsia="es-AR"/>
        </w:rPr>
        <w:t>8. Seleccione un sistema automatizado y descríbalo en términos de entrada, proceso y salida. Enuncie claramente su objetivo.</w:t>
      </w:r>
    </w:p>
    <w:p w14:paraId="15650384" w14:textId="77777777" w:rsidR="00392C6F" w:rsidRPr="0032421C" w:rsidRDefault="00392C6F" w:rsidP="007B3ED6">
      <w:pPr>
        <w:rPr>
          <w:rFonts w:eastAsia="Times New Roman" w:cstheme="minorHAnsi"/>
          <w:lang w:val="es-AR" w:eastAsia="es-AR"/>
        </w:rPr>
      </w:pPr>
      <w:r w:rsidRPr="0032421C">
        <w:rPr>
          <w:rFonts w:eastAsia="Times New Roman" w:cstheme="minorHAnsi"/>
          <w:b/>
          <w:bCs/>
          <w:color w:val="000000"/>
          <w:u w:val="single"/>
          <w:lang w:val="es-AR" w:eastAsia="es-AR"/>
        </w:rPr>
        <w:t>1 - LA EMPRESA:</w:t>
      </w:r>
    </w:p>
    <w:p w14:paraId="5F44A935" w14:textId="3D711696" w:rsidR="00392C6F" w:rsidRPr="0032421C" w:rsidRDefault="00392C6F" w:rsidP="007B3ED6">
      <w:pPr>
        <w:rPr>
          <w:rFonts w:eastAsia="Times New Roman" w:cstheme="minorHAnsi"/>
          <w:lang w:val="es-AR" w:eastAsia="es-AR"/>
        </w:rPr>
      </w:pPr>
      <w:r w:rsidRPr="0032421C">
        <w:rPr>
          <w:rFonts w:eastAsia="Times New Roman" w:cstheme="minorHAnsi"/>
          <w:color w:val="000000"/>
          <w:lang w:val="es-AR" w:eastAsia="es-AR"/>
        </w:rPr>
        <w:t xml:space="preserve">SIPEL es una empresa privada con fines de </w:t>
      </w:r>
      <w:r w:rsidR="00CB27A5" w:rsidRPr="0032421C">
        <w:rPr>
          <w:rFonts w:eastAsia="Times New Roman" w:cstheme="minorHAnsi"/>
          <w:color w:val="000000"/>
          <w:lang w:val="es-AR" w:eastAsia="es-AR"/>
        </w:rPr>
        <w:t>lucro, desarrolla</w:t>
      </w:r>
      <w:r w:rsidRPr="0032421C">
        <w:rPr>
          <w:rFonts w:eastAsia="Times New Roman" w:cstheme="minorHAnsi"/>
          <w:color w:val="000000"/>
          <w:lang w:val="es-AR" w:eastAsia="es-AR"/>
        </w:rPr>
        <w:t xml:space="preserve"> productos y soluciones en Pesaje que contribuyen a optimizar los procesos en la Industria Agropecuaria, Química, Transporte, Alimentos, Bebidas, </w:t>
      </w:r>
      <w:r w:rsidR="00CB27A5" w:rsidRPr="0032421C">
        <w:rPr>
          <w:rFonts w:eastAsia="Times New Roman" w:cstheme="minorHAnsi"/>
          <w:color w:val="000000"/>
          <w:lang w:val="es-AR" w:eastAsia="es-AR"/>
        </w:rPr>
        <w:t>Farmacéutica,</w:t>
      </w:r>
      <w:r w:rsidRPr="0032421C">
        <w:rPr>
          <w:rFonts w:eastAsia="Times New Roman" w:cstheme="minorHAnsi"/>
          <w:color w:val="000000"/>
          <w:lang w:val="es-AR" w:eastAsia="es-AR"/>
        </w:rPr>
        <w:t xml:space="preserve"> Comercio y Logística de Oil y Gas. </w:t>
      </w:r>
      <w:r w:rsidR="00CB27A5" w:rsidRPr="0032421C">
        <w:rPr>
          <w:rFonts w:eastAsia="Times New Roman" w:cstheme="minorHAnsi"/>
          <w:color w:val="000000"/>
          <w:lang w:val="es-AR" w:eastAsia="es-AR"/>
        </w:rPr>
        <w:t>Además,</w:t>
      </w:r>
      <w:r w:rsidRPr="0032421C">
        <w:rPr>
          <w:rFonts w:eastAsia="Times New Roman" w:cstheme="minorHAnsi"/>
          <w:color w:val="000000"/>
          <w:lang w:val="es-AR" w:eastAsia="es-AR"/>
        </w:rPr>
        <w:t xml:space="preserve"> brinda servicios de mantenimiento y calibración de pesas.</w:t>
      </w:r>
    </w:p>
    <w:p w14:paraId="681C3051" w14:textId="77777777" w:rsidR="00392C6F" w:rsidRPr="0032421C" w:rsidRDefault="00392C6F" w:rsidP="007B3ED6">
      <w:pPr>
        <w:rPr>
          <w:rFonts w:eastAsia="Times New Roman" w:cstheme="minorHAnsi"/>
          <w:lang w:val="es-AR" w:eastAsia="es-AR"/>
        </w:rPr>
      </w:pPr>
      <w:r w:rsidRPr="0032421C">
        <w:rPr>
          <w:rFonts w:eastAsia="Times New Roman" w:cstheme="minorHAnsi"/>
          <w:color w:val="000000"/>
          <w:lang w:val="es-AR" w:eastAsia="es-AR"/>
        </w:rPr>
        <w:t>Pertenece al mercado de pesaje industrial, siendo uno de los principales oferentes con amplia variedad de productos. Su trayectoria y experiencia le permite adaptarse fácilmente a cambios en la demanda.</w:t>
      </w:r>
    </w:p>
    <w:p w14:paraId="1C767A01" w14:textId="7DE06F8F" w:rsidR="00392C6F" w:rsidRPr="0032421C" w:rsidRDefault="00392C6F" w:rsidP="007B3ED6">
      <w:pPr>
        <w:rPr>
          <w:rFonts w:eastAsia="Times New Roman" w:cstheme="minorHAnsi"/>
          <w:lang w:val="es-AR" w:eastAsia="es-AR"/>
        </w:rPr>
      </w:pPr>
      <w:r w:rsidRPr="0032421C">
        <w:rPr>
          <w:rFonts w:eastAsia="Times New Roman" w:cstheme="minorHAnsi"/>
          <w:color w:val="000000"/>
          <w:lang w:val="es-AR" w:eastAsia="es-AR"/>
        </w:rPr>
        <w:t xml:space="preserve">Desde 1979 está presente en los mercados de toda América </w:t>
      </w:r>
      <w:r w:rsidR="00CB27A5" w:rsidRPr="0032421C">
        <w:rPr>
          <w:rFonts w:eastAsia="Times New Roman" w:cstheme="minorHAnsi"/>
          <w:color w:val="000000"/>
          <w:lang w:val="es-AR" w:eastAsia="es-AR"/>
        </w:rPr>
        <w:t>Latina, liderando</w:t>
      </w:r>
      <w:r w:rsidRPr="0032421C">
        <w:rPr>
          <w:rFonts w:eastAsia="Times New Roman" w:cstheme="minorHAnsi"/>
          <w:color w:val="000000"/>
          <w:lang w:val="es-AR" w:eastAsia="es-AR"/>
        </w:rPr>
        <w:t xml:space="preserve"> con innovación y </w:t>
      </w:r>
      <w:r w:rsidR="00CB27A5" w:rsidRPr="0032421C">
        <w:rPr>
          <w:rFonts w:eastAsia="Times New Roman" w:cstheme="minorHAnsi"/>
          <w:color w:val="000000"/>
          <w:lang w:val="es-AR" w:eastAsia="es-AR"/>
        </w:rPr>
        <w:t>calidad. Cuenta</w:t>
      </w:r>
      <w:r w:rsidRPr="0032421C">
        <w:rPr>
          <w:rFonts w:eastAsia="Times New Roman" w:cstheme="minorHAnsi"/>
          <w:color w:val="000000"/>
          <w:lang w:val="es-AR" w:eastAsia="es-AR"/>
        </w:rPr>
        <w:t xml:space="preserve"> con el conocimiento y la capacidad tecnológica para resolver problemáticas complejas en Sistemas de Pesaje a la medida de cada necesidad.</w:t>
      </w:r>
    </w:p>
    <w:p w14:paraId="08334565" w14:textId="69FED354" w:rsidR="00392C6F" w:rsidRPr="0032421C" w:rsidRDefault="00392C6F" w:rsidP="007B3ED6">
      <w:pPr>
        <w:rPr>
          <w:rFonts w:eastAsia="Times New Roman" w:cstheme="minorHAnsi"/>
          <w:lang w:val="es-AR" w:eastAsia="es-AR"/>
        </w:rPr>
      </w:pPr>
      <w:r w:rsidRPr="0032421C">
        <w:rPr>
          <w:rFonts w:eastAsia="Times New Roman" w:cstheme="minorHAnsi"/>
          <w:color w:val="000000"/>
          <w:lang w:val="es-AR" w:eastAsia="es-AR"/>
        </w:rPr>
        <w:t xml:space="preserve">Vamos a hacer el </w:t>
      </w:r>
      <w:r w:rsidR="00CB27A5" w:rsidRPr="0032421C">
        <w:rPr>
          <w:rFonts w:eastAsia="Times New Roman" w:cstheme="minorHAnsi"/>
          <w:color w:val="000000"/>
          <w:lang w:val="es-AR" w:eastAsia="es-AR"/>
        </w:rPr>
        <w:t>diagrama de</w:t>
      </w:r>
      <w:r w:rsidRPr="0032421C">
        <w:rPr>
          <w:rFonts w:eastAsia="Times New Roman" w:cstheme="minorHAnsi"/>
          <w:color w:val="000000"/>
          <w:lang w:val="es-AR" w:eastAsia="es-AR"/>
        </w:rPr>
        <w:t xml:space="preserve"> flujo del sistema automatizado que consiste en el montaje de una balanza teniendo en cuenta la entrada, el proceso y la salida.</w:t>
      </w:r>
    </w:p>
    <w:p w14:paraId="31F9DCAE" w14:textId="77777777" w:rsidR="00392C6F" w:rsidRPr="0032421C" w:rsidRDefault="00392C6F" w:rsidP="007B3ED6">
      <w:pPr>
        <w:rPr>
          <w:rFonts w:eastAsia="Times New Roman" w:cstheme="minorHAnsi"/>
          <w:lang w:val="es-AR" w:eastAsia="es-AR"/>
        </w:rPr>
      </w:pPr>
      <w:r w:rsidRPr="0032421C">
        <w:rPr>
          <w:rFonts w:eastAsia="Times New Roman" w:cstheme="minorHAnsi"/>
          <w:lang w:val="es-AR" w:eastAsia="es-AR"/>
        </w:rPr>
        <w:lastRenderedPageBreak/>
        <w:t> </w:t>
      </w:r>
    </w:p>
    <w:p w14:paraId="5993C066" w14:textId="77777777" w:rsidR="00392C6F" w:rsidRPr="0032421C" w:rsidRDefault="00392C6F" w:rsidP="007B3ED6">
      <w:pPr>
        <w:rPr>
          <w:rFonts w:eastAsia="Times New Roman" w:cstheme="minorHAnsi"/>
          <w:lang w:val="es-AR" w:eastAsia="es-AR"/>
        </w:rPr>
      </w:pPr>
      <w:r w:rsidRPr="0032421C">
        <w:rPr>
          <w:rFonts w:eastAsia="Times New Roman" w:cstheme="minorHAnsi"/>
          <w:i/>
          <w:iCs/>
          <w:color w:val="000000"/>
          <w:u w:val="single"/>
          <w:lang w:val="es-AR" w:eastAsia="es-AR"/>
        </w:rPr>
        <w:t>Balanzas de Mesa/Piso:</w:t>
      </w:r>
    </w:p>
    <w:p w14:paraId="1448E3F2" w14:textId="77777777" w:rsidR="00392C6F" w:rsidRPr="0032421C" w:rsidRDefault="00392C6F" w:rsidP="007B3ED6">
      <w:pPr>
        <w:rPr>
          <w:rFonts w:eastAsia="Times New Roman" w:cstheme="minorHAnsi"/>
          <w:lang w:val="es-AR" w:eastAsia="es-AR"/>
        </w:rPr>
      </w:pPr>
      <w:r w:rsidRPr="0032421C">
        <w:rPr>
          <w:rFonts w:eastAsia="Times New Roman" w:cstheme="minorHAnsi"/>
          <w:color w:val="000000"/>
          <w:lang w:val="es-AR" w:eastAsia="es-AR"/>
        </w:rPr>
        <w:t> </w:t>
      </w:r>
    </w:p>
    <w:p w14:paraId="4B5D7B0D" w14:textId="77777777" w:rsidR="00392C6F" w:rsidRPr="0032421C" w:rsidRDefault="00392C6F" w:rsidP="007B3ED6">
      <w:pPr>
        <w:rPr>
          <w:rFonts w:eastAsia="Times New Roman" w:cstheme="minorHAnsi"/>
          <w:lang w:val="es-AR" w:eastAsia="es-AR"/>
        </w:rPr>
      </w:pPr>
      <w:r w:rsidRPr="0032421C">
        <w:rPr>
          <w:rFonts w:eastAsia="Times New Roman" w:cstheme="minorHAnsi"/>
          <w:color w:val="000000"/>
          <w:lang w:val="es-AR" w:eastAsia="es-AR"/>
        </w:rPr>
        <w:t xml:space="preserve">●     </w:t>
      </w:r>
      <w:r w:rsidRPr="0032421C">
        <w:rPr>
          <w:rFonts w:eastAsia="Times New Roman" w:cstheme="minorHAnsi"/>
          <w:color w:val="000000"/>
          <w:u w:val="single"/>
          <w:lang w:val="es-AR" w:eastAsia="es-AR"/>
        </w:rPr>
        <w:t>Full 1 Balanza de mesa:</w:t>
      </w:r>
      <w:r w:rsidRPr="0032421C">
        <w:rPr>
          <w:rFonts w:eastAsia="Times New Roman" w:cstheme="minorHAnsi"/>
          <w:color w:val="000000"/>
          <w:lang w:val="es-AR" w:eastAsia="es-AR"/>
        </w:rPr>
        <w:t xml:space="preserve"> Las Full 1 (mono-celda) ofrecen una variada gama de medidas y capacidades en acero inoxidable y acero al carbono diseñada para satisfacer todas las necesidades en materia de pesaje estático.</w:t>
      </w:r>
    </w:p>
    <w:p w14:paraId="5C468E24" w14:textId="77777777" w:rsidR="00392C6F" w:rsidRPr="0032421C" w:rsidRDefault="00392C6F" w:rsidP="007B3ED6">
      <w:pPr>
        <w:rPr>
          <w:rFonts w:eastAsia="Times New Roman" w:cstheme="minorHAnsi"/>
          <w:lang w:val="es-AR" w:eastAsia="es-AR"/>
        </w:rPr>
      </w:pPr>
      <w:r w:rsidRPr="0032421C">
        <w:rPr>
          <w:rFonts w:eastAsia="Times New Roman" w:cstheme="minorHAnsi"/>
          <w:noProof/>
          <w:color w:val="000000"/>
          <w:bdr w:val="none" w:sz="0" w:space="0" w:color="auto" w:frame="1"/>
          <w:lang w:val="es-AR"/>
        </w:rPr>
        <w:drawing>
          <wp:inline distT="0" distB="0" distL="0" distR="0" wp14:anchorId="167EFC5F" wp14:editId="20A4891A">
            <wp:extent cx="1981200" cy="1743075"/>
            <wp:effectExtent l="0" t="0" r="0" b="9525"/>
            <wp:docPr id="6" name="Imagen 6" descr="https://lh6.googleusercontent.com/G5s8Y_zSN5sain27HkeszwEP_SIWKrBa9qqnr3CMgvAbe6s7cMphK4o2LFpuK5HxsirmXO9oeklSHiOrcwKpxUz6cu2Ugch-ClGpWny2MTvQh9OrwPbav_SB9i747omRgYPZES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G5s8Y_zSN5sain27HkeszwEP_SIWKrBa9qqnr3CMgvAbe6s7cMphK4o2LFpuK5HxsirmXO9oeklSHiOrcwKpxUz6cu2Ugch-ClGpWny2MTvQh9OrwPbav_SB9i747omRgYPZESDv"/>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1200" cy="1743075"/>
                    </a:xfrm>
                    <a:prstGeom prst="rect">
                      <a:avLst/>
                    </a:prstGeom>
                    <a:noFill/>
                    <a:ln>
                      <a:noFill/>
                    </a:ln>
                  </pic:spPr>
                </pic:pic>
              </a:graphicData>
            </a:graphic>
          </wp:inline>
        </w:drawing>
      </w:r>
    </w:p>
    <w:p w14:paraId="19C7F4EA" w14:textId="77777777" w:rsidR="00392C6F" w:rsidRPr="0032421C" w:rsidRDefault="00392C6F" w:rsidP="007B3ED6">
      <w:pPr>
        <w:rPr>
          <w:rFonts w:eastAsia="Times New Roman" w:cstheme="minorHAnsi"/>
          <w:lang w:val="es-AR" w:eastAsia="es-AR"/>
        </w:rPr>
      </w:pPr>
      <w:r w:rsidRPr="0032421C">
        <w:rPr>
          <w:rFonts w:eastAsia="Times New Roman" w:cstheme="minorHAnsi"/>
          <w:color w:val="000000"/>
          <w:lang w:val="es-AR" w:eastAsia="es-AR"/>
        </w:rPr>
        <w:t>Su versatilidad permite equiparlas con distintos indicadores electrónicos que brindan al usuario una gran cantidad de funciones.</w:t>
      </w:r>
    </w:p>
    <w:p w14:paraId="270B75D3" w14:textId="77777777" w:rsidR="00392C6F" w:rsidRPr="0032421C" w:rsidRDefault="00392C6F" w:rsidP="007B3ED6">
      <w:pPr>
        <w:rPr>
          <w:rFonts w:eastAsia="Times New Roman" w:cstheme="minorHAnsi"/>
          <w:b/>
          <w:bCs/>
          <w:lang w:val="es-AR" w:eastAsia="es-AR"/>
        </w:rPr>
      </w:pPr>
      <w:r w:rsidRPr="0032421C">
        <w:rPr>
          <w:rFonts w:eastAsia="Times New Roman" w:cstheme="minorHAnsi"/>
          <w:b/>
          <w:bCs/>
          <w:color w:val="000000"/>
          <w:u w:val="single"/>
          <w:lang w:val="es-AR" w:eastAsia="es-AR"/>
        </w:rPr>
        <w:t> </w:t>
      </w:r>
    </w:p>
    <w:p w14:paraId="7DB3D7B2" w14:textId="77777777" w:rsidR="00392C6F" w:rsidRPr="0032421C" w:rsidRDefault="00392C6F" w:rsidP="007B3ED6">
      <w:pPr>
        <w:rPr>
          <w:rFonts w:eastAsia="Times New Roman" w:cstheme="minorHAnsi"/>
          <w:b/>
          <w:bCs/>
          <w:lang w:val="es-AR" w:eastAsia="es-AR"/>
        </w:rPr>
      </w:pPr>
      <w:r w:rsidRPr="0032421C">
        <w:rPr>
          <w:rFonts w:eastAsia="Times New Roman" w:cstheme="minorHAnsi"/>
          <w:b/>
          <w:bCs/>
          <w:color w:val="000000"/>
          <w:u w:val="single"/>
          <w:lang w:val="es-AR" w:eastAsia="es-AR"/>
        </w:rPr>
        <w:t>Partes de una balanza electrónica:</w:t>
      </w:r>
    </w:p>
    <w:p w14:paraId="7766C2C5" w14:textId="77777777" w:rsidR="00392C6F" w:rsidRPr="0032421C" w:rsidRDefault="00392C6F" w:rsidP="007B3ED6">
      <w:pPr>
        <w:rPr>
          <w:rFonts w:eastAsia="Times New Roman" w:cstheme="minorHAnsi"/>
          <w:b/>
          <w:bCs/>
          <w:lang w:val="es-AR" w:eastAsia="es-AR"/>
        </w:rPr>
      </w:pPr>
      <w:r w:rsidRPr="0032421C">
        <w:rPr>
          <w:rFonts w:eastAsia="Times New Roman" w:cstheme="minorHAnsi"/>
          <w:b/>
          <w:bCs/>
          <w:color w:val="111111"/>
          <w:u w:val="single"/>
          <w:lang w:val="es-AR" w:eastAsia="es-AR"/>
        </w:rPr>
        <w:t>Celda de Carga</w:t>
      </w:r>
    </w:p>
    <w:p w14:paraId="3C4AEA31" w14:textId="77777777" w:rsidR="00392C6F" w:rsidRPr="0032421C" w:rsidRDefault="00392C6F" w:rsidP="007B3ED6">
      <w:pPr>
        <w:rPr>
          <w:rFonts w:eastAsia="Times New Roman" w:cstheme="minorHAnsi"/>
          <w:lang w:val="es-AR" w:eastAsia="es-AR"/>
        </w:rPr>
      </w:pPr>
      <w:r w:rsidRPr="0032421C">
        <w:rPr>
          <w:rFonts w:eastAsia="Times New Roman" w:cstheme="minorHAnsi"/>
          <w:color w:val="000000"/>
          <w:lang w:val="es-AR" w:eastAsia="es-AR"/>
        </w:rPr>
        <w:t>Es el sensor que convierte una fuerza mecánica en una señal eléctrica que puede ser medida. La empresa compra los mismos de diferentes marcas y modelos. Los modelos varían en su capacidad (desde 10kg hasta 100 toneladas) y dimensiones (para trabajar a la compresión, tracción, etc.)</w:t>
      </w:r>
    </w:p>
    <w:p w14:paraId="21071F90" w14:textId="77777777" w:rsidR="00392C6F" w:rsidRPr="0032421C" w:rsidRDefault="00392C6F" w:rsidP="007B3ED6">
      <w:pPr>
        <w:rPr>
          <w:rFonts w:eastAsia="Times New Roman" w:cstheme="minorHAnsi"/>
          <w:lang w:val="es-AR" w:eastAsia="es-AR"/>
        </w:rPr>
      </w:pPr>
      <w:r w:rsidRPr="0032421C">
        <w:rPr>
          <w:rFonts w:eastAsia="Times New Roman" w:cstheme="minorHAnsi"/>
          <w:noProof/>
          <w:color w:val="000000"/>
          <w:bdr w:val="none" w:sz="0" w:space="0" w:color="auto" w:frame="1"/>
          <w:lang w:val="es-AR"/>
        </w:rPr>
        <w:drawing>
          <wp:inline distT="0" distB="0" distL="0" distR="0" wp14:anchorId="632C73F3" wp14:editId="3B691263">
            <wp:extent cx="1304925" cy="1304925"/>
            <wp:effectExtent l="0" t="0" r="9525" b="9525"/>
            <wp:docPr id="5" name="Imagen 5" descr="https://lh3.googleusercontent.com/Usl6U9Z__1VVLt8Kw-xYKWZVV2khqQ1TWv5SLpkmjvXaGujQxwTuv2gRUPsaDE3pbm3SlJbvPFIH1wOwiIFRSNZdVUsCenZtGemPGEISxVr97ly4ZZ-yEzp9hHgqbMP_gvi0O5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Usl6U9Z__1VVLt8Kw-xYKWZVV2khqQ1TWv5SLpkmjvXaGujQxwTuv2gRUPsaDE3pbm3SlJbvPFIH1wOwiIFRSNZdVUsCenZtGemPGEISxVr97ly4ZZ-yEzp9hHgqbMP_gvi0O50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p>
    <w:p w14:paraId="29528EE9" w14:textId="77777777" w:rsidR="00392C6F" w:rsidRPr="0032421C" w:rsidRDefault="00392C6F" w:rsidP="007B3ED6">
      <w:pPr>
        <w:rPr>
          <w:rFonts w:eastAsia="Times New Roman" w:cstheme="minorHAnsi"/>
          <w:b/>
          <w:bCs/>
          <w:lang w:val="es-AR" w:eastAsia="es-AR"/>
        </w:rPr>
      </w:pPr>
      <w:r w:rsidRPr="0032421C">
        <w:rPr>
          <w:rFonts w:eastAsia="Times New Roman" w:cstheme="minorHAnsi"/>
          <w:b/>
          <w:bCs/>
          <w:color w:val="111111"/>
          <w:u w:val="single"/>
          <w:lang w:val="es-AR" w:eastAsia="es-AR"/>
        </w:rPr>
        <w:t>Receptor de carga:</w:t>
      </w:r>
    </w:p>
    <w:p w14:paraId="5F4151F1" w14:textId="77777777" w:rsidR="00392C6F" w:rsidRPr="0032421C" w:rsidRDefault="00392C6F" w:rsidP="007B3ED6">
      <w:pPr>
        <w:rPr>
          <w:rFonts w:eastAsia="Times New Roman" w:cstheme="minorHAnsi"/>
          <w:lang w:val="es-AR" w:eastAsia="es-AR"/>
        </w:rPr>
      </w:pPr>
      <w:r w:rsidRPr="0032421C">
        <w:rPr>
          <w:rFonts w:eastAsia="Times New Roman" w:cstheme="minorHAnsi"/>
          <w:color w:val="000000"/>
          <w:lang w:val="es-AR" w:eastAsia="es-AR"/>
        </w:rPr>
        <w:t>Es una estructura, que posee una o más celdas de carga, en la cual se coloca el producto a pesar. Pueden ser plataformas (desde 10 kg, en 40 x 45 cm, hasta 3000 kg, en 1,20 x 1,50m), balanzas de camiones, balanzas por ejes, tanques, silos y tolvas (hasta 1000 toneladas</w:t>
      </w:r>
      <w:proofErr w:type="gramStart"/>
      <w:r w:rsidRPr="0032421C">
        <w:rPr>
          <w:rFonts w:eastAsia="Times New Roman" w:cstheme="minorHAnsi"/>
          <w:color w:val="000000"/>
          <w:lang w:val="es-AR" w:eastAsia="es-AR"/>
        </w:rPr>
        <w:t>) ,</w:t>
      </w:r>
      <w:proofErr w:type="gramEnd"/>
      <w:r w:rsidRPr="0032421C">
        <w:rPr>
          <w:rFonts w:eastAsia="Times New Roman" w:cstheme="minorHAnsi"/>
          <w:color w:val="000000"/>
          <w:lang w:val="es-AR" w:eastAsia="es-AR"/>
        </w:rPr>
        <w:t xml:space="preserve"> balanzas de suspensión (grúas, rieleras para frigoríficos), etc.</w:t>
      </w:r>
    </w:p>
    <w:p w14:paraId="67F16776" w14:textId="77777777" w:rsidR="00392C6F" w:rsidRPr="0032421C" w:rsidRDefault="00392C6F" w:rsidP="007B3ED6">
      <w:pPr>
        <w:rPr>
          <w:rFonts w:eastAsia="Times New Roman" w:cstheme="minorHAnsi"/>
          <w:lang w:val="es-AR" w:eastAsia="es-AR"/>
        </w:rPr>
      </w:pPr>
      <w:r w:rsidRPr="0032421C">
        <w:rPr>
          <w:rFonts w:eastAsia="Times New Roman" w:cstheme="minorHAnsi"/>
          <w:noProof/>
          <w:color w:val="000000"/>
          <w:bdr w:val="none" w:sz="0" w:space="0" w:color="auto" w:frame="1"/>
          <w:lang w:val="es-AR"/>
        </w:rPr>
        <w:lastRenderedPageBreak/>
        <w:drawing>
          <wp:inline distT="0" distB="0" distL="0" distR="0" wp14:anchorId="48F32307" wp14:editId="32938CD3">
            <wp:extent cx="1209675" cy="1209675"/>
            <wp:effectExtent l="0" t="0" r="9525" b="9525"/>
            <wp:docPr id="4" name="Imagen 4" descr="https://lh5.googleusercontent.com/_Nbz45aE5_FOVMHy-kaqDuklpbac1PdRJzBqpI8pJ2ypEANfgeONJ6kj-FM9_gNEXv3XYDUrC6hxbX5x4UnArEQ9orEfMeMP63X2y-Tblig1c9CGwaDBucpHlnjcLOkN768yG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_Nbz45aE5_FOVMHy-kaqDuklpbac1PdRJzBqpI8pJ2ypEANfgeONJ6kj-FM9_gNEXv3XYDUrC6hxbX5x4UnArEQ9orEfMeMP63X2y-Tblig1c9CGwaDBucpHlnjcLOkN768yGU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14:paraId="331AFCB3" w14:textId="77777777" w:rsidR="00392C6F" w:rsidRPr="0032421C" w:rsidRDefault="00392C6F" w:rsidP="007B3ED6">
      <w:pPr>
        <w:rPr>
          <w:rFonts w:eastAsia="Times New Roman" w:cstheme="minorHAnsi"/>
          <w:b/>
          <w:bCs/>
          <w:lang w:val="es-AR" w:eastAsia="es-AR"/>
        </w:rPr>
      </w:pPr>
      <w:r w:rsidRPr="0032421C">
        <w:rPr>
          <w:rFonts w:eastAsia="Times New Roman" w:cstheme="minorHAnsi"/>
          <w:b/>
          <w:bCs/>
          <w:color w:val="111111"/>
          <w:u w:val="single"/>
          <w:lang w:val="es-AR" w:eastAsia="es-AR"/>
        </w:rPr>
        <w:t>Indicador de peso:</w:t>
      </w:r>
    </w:p>
    <w:p w14:paraId="2D5D28E8" w14:textId="3BE895A6" w:rsidR="00392C6F" w:rsidRPr="0032421C" w:rsidRDefault="00392C6F" w:rsidP="007B3ED6">
      <w:pPr>
        <w:rPr>
          <w:rFonts w:eastAsia="Times New Roman" w:cstheme="minorHAnsi"/>
          <w:lang w:val="es-AR" w:eastAsia="es-AR"/>
        </w:rPr>
      </w:pPr>
      <w:r w:rsidRPr="0032421C">
        <w:rPr>
          <w:rFonts w:eastAsia="Times New Roman" w:cstheme="minorHAnsi"/>
          <w:color w:val="000000"/>
          <w:lang w:val="es-AR" w:eastAsia="es-AR"/>
        </w:rPr>
        <w:t xml:space="preserve">Toma la señal del receptor de carga, la digitaliza y la convierte en Peso. Dependiendo de la aplicación hay modelos que solo informan peso y poseen un puerto de comunicación para PC o </w:t>
      </w:r>
      <w:r w:rsidR="0032421C" w:rsidRPr="0032421C">
        <w:rPr>
          <w:rFonts w:eastAsia="Times New Roman" w:cstheme="minorHAnsi"/>
          <w:color w:val="000000"/>
          <w:lang w:val="es-AR" w:eastAsia="es-AR"/>
        </w:rPr>
        <w:t>Impresora, modelos</w:t>
      </w:r>
      <w:r w:rsidRPr="0032421C">
        <w:rPr>
          <w:rFonts w:eastAsia="Times New Roman" w:cstheme="minorHAnsi"/>
          <w:color w:val="000000"/>
          <w:lang w:val="es-AR" w:eastAsia="es-AR"/>
        </w:rPr>
        <w:t xml:space="preserve"> que permiten el ingreso y almacenamiento de información, y modelos que realizan automatismos mediante entradas y salidas de potencia (para embolsadoras automáticas, dosificadores, etc.)</w:t>
      </w:r>
    </w:p>
    <w:p w14:paraId="4A0DFE78" w14:textId="55F272EA" w:rsidR="00392C6F" w:rsidRPr="0032421C" w:rsidRDefault="00392C6F" w:rsidP="007B3ED6">
      <w:pPr>
        <w:rPr>
          <w:rFonts w:eastAsia="Times New Roman" w:cstheme="minorHAnsi"/>
          <w:lang w:val="es-AR" w:eastAsia="es-AR"/>
        </w:rPr>
      </w:pPr>
      <w:r w:rsidRPr="0032421C">
        <w:rPr>
          <w:rFonts w:eastAsia="Times New Roman" w:cstheme="minorHAnsi"/>
          <w:noProof/>
          <w:color w:val="000000"/>
          <w:bdr w:val="none" w:sz="0" w:space="0" w:color="auto" w:frame="1"/>
          <w:lang w:val="es-AR"/>
        </w:rPr>
        <w:drawing>
          <wp:inline distT="0" distB="0" distL="0" distR="0" wp14:anchorId="618E46DA" wp14:editId="2A410EFC">
            <wp:extent cx="1247775" cy="1247775"/>
            <wp:effectExtent l="0" t="0" r="9525" b="9525"/>
            <wp:docPr id="3" name="Imagen 3" descr="https://lh5.googleusercontent.com/p8mSfo_mZABslFKq5fhuWLiRK0HA-v1gqtd9ofqpaBi96z5yR_P_ve2WBslENyMtDXdG3MTtNQ2XS5cr6QxScMRNTgBgmvY6VRKsJSOipOMIruCktaZW2H3_IswcZHD-XuQV_j5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p8mSfo_mZABslFKq5fhuWLiRK0HA-v1gqtd9ofqpaBi96z5yR_P_ve2WBslENyMtDXdG3MTtNQ2XS5cr6QxScMRNTgBgmvY6VRKsJSOipOMIruCktaZW2H3_IswcZHD-XuQV_j5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p w14:paraId="15E80CC0" w14:textId="77777777" w:rsidR="00392C6F" w:rsidRPr="0032421C" w:rsidRDefault="00392C6F" w:rsidP="007B3ED6">
      <w:pPr>
        <w:rPr>
          <w:rFonts w:eastAsia="Times New Roman" w:cstheme="minorHAnsi"/>
          <w:lang w:val="es-AR" w:eastAsia="es-AR"/>
        </w:rPr>
      </w:pPr>
      <w:r w:rsidRPr="0032421C">
        <w:rPr>
          <w:rFonts w:eastAsia="Times New Roman" w:cstheme="minorHAnsi"/>
          <w:b/>
          <w:bCs/>
          <w:noProof/>
          <w:color w:val="000000"/>
          <w:bdr w:val="none" w:sz="0" w:space="0" w:color="auto" w:frame="1"/>
          <w:lang w:val="es-AR"/>
        </w:rPr>
        <w:drawing>
          <wp:inline distT="0" distB="0" distL="0" distR="0" wp14:anchorId="1CE8A1B5" wp14:editId="17767C5E">
            <wp:extent cx="5638800" cy="4228465"/>
            <wp:effectExtent l="0" t="0" r="0" b="635"/>
            <wp:docPr id="2" name="Imagen 2" descr="https://lh6.googleusercontent.com/7aDHKgHrVhL6mx79o_NTDDjg9vs29owkthaGV_dlObjG-0hUHEkFjBcjnmXen-wmQtH1Sj8hgifu0KVzu0EzYtn7Mvjh6zZI2LasbD3i-wRjtHwg3z43m2DlCplUhkcRBZWMKX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7aDHKgHrVhL6mx79o_NTDDjg9vs29owkthaGV_dlObjG-0hUHEkFjBcjnmXen-wmQtH1Sj8hgifu0KVzu0EzYtn7Mvjh6zZI2LasbD3i-wRjtHwg3z43m2DlCplUhkcRBZWMKXZ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5610" cy="4233572"/>
                    </a:xfrm>
                    <a:prstGeom prst="rect">
                      <a:avLst/>
                    </a:prstGeom>
                    <a:noFill/>
                    <a:ln>
                      <a:noFill/>
                    </a:ln>
                  </pic:spPr>
                </pic:pic>
              </a:graphicData>
            </a:graphic>
          </wp:inline>
        </w:drawing>
      </w:r>
    </w:p>
    <w:p w14:paraId="023DDC59" w14:textId="77777777" w:rsidR="00392C6F" w:rsidRPr="0032421C" w:rsidRDefault="00392C6F" w:rsidP="007B3ED6">
      <w:pPr>
        <w:rPr>
          <w:rFonts w:eastAsia="Times New Roman" w:cstheme="minorHAnsi"/>
          <w:lang w:val="es-AR" w:eastAsia="es-AR"/>
        </w:rPr>
      </w:pPr>
      <w:r w:rsidRPr="0032421C">
        <w:rPr>
          <w:rFonts w:eastAsia="Times New Roman" w:cstheme="minorHAnsi"/>
          <w:b/>
          <w:bCs/>
          <w:noProof/>
          <w:color w:val="000000"/>
          <w:bdr w:val="none" w:sz="0" w:space="0" w:color="auto" w:frame="1"/>
          <w:lang w:val="es-AR"/>
        </w:rPr>
        <w:lastRenderedPageBreak/>
        <w:drawing>
          <wp:inline distT="0" distB="0" distL="0" distR="0" wp14:anchorId="71ECDE68" wp14:editId="271D24AF">
            <wp:extent cx="5562600" cy="4981575"/>
            <wp:effectExtent l="0" t="0" r="0" b="9525"/>
            <wp:docPr id="1" name="Imagen 1" descr="https://lh6.googleusercontent.com/_lP85oUu3s7R9kyW9jb_kVi1mTPLDijtrNsXNYn8aUcN8ZKNljDReChat_nNZfsIVApS6ivgMgDKWPgmDJixJVE0-s9YtNeocfaUg2I2yVeDlSPOBmHQP5yV1IB71z-hByLLEHq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_lP85oUu3s7R9kyW9jb_kVi1mTPLDijtrNsXNYn8aUcN8ZKNljDReChat_nNZfsIVApS6ivgMgDKWPgmDJixJVE0-s9YtNeocfaUg2I2yVeDlSPOBmHQP5yV1IB71z-hByLLEHq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2600" cy="4981575"/>
                    </a:xfrm>
                    <a:prstGeom prst="rect">
                      <a:avLst/>
                    </a:prstGeom>
                    <a:noFill/>
                    <a:ln>
                      <a:noFill/>
                    </a:ln>
                  </pic:spPr>
                </pic:pic>
              </a:graphicData>
            </a:graphic>
          </wp:inline>
        </w:drawing>
      </w:r>
    </w:p>
    <w:p w14:paraId="1A3AF775" w14:textId="77777777" w:rsidR="00392C6F" w:rsidRPr="0032421C" w:rsidRDefault="00392C6F" w:rsidP="007B3ED6">
      <w:pPr>
        <w:rPr>
          <w:rFonts w:cstheme="minorHAnsi"/>
          <w:sz w:val="24"/>
          <w:szCs w:val="24"/>
          <w:lang w:val="es-AR"/>
        </w:rPr>
      </w:pPr>
    </w:p>
    <w:p w14:paraId="619F262A" w14:textId="77777777" w:rsidR="00CE36F1" w:rsidRPr="00CE36F1" w:rsidRDefault="00CE36F1" w:rsidP="00CE36F1">
      <w:pPr>
        <w:rPr>
          <w:rFonts w:cstheme="minorHAnsi"/>
          <w:color w:val="171923"/>
          <w:sz w:val="24"/>
          <w:szCs w:val="24"/>
          <w:lang w:val="es-AR"/>
        </w:rPr>
      </w:pPr>
    </w:p>
    <w:p w14:paraId="31880FF2" w14:textId="77777777" w:rsidR="00CE36F1" w:rsidRPr="00CE36F1" w:rsidRDefault="00CE36F1" w:rsidP="00CE36F1">
      <w:pPr>
        <w:numPr>
          <w:ilvl w:val="1"/>
          <w:numId w:val="15"/>
        </w:numPr>
        <w:rPr>
          <w:rFonts w:cstheme="minorHAnsi"/>
          <w:b/>
          <w:bCs/>
          <w:color w:val="171923"/>
          <w:sz w:val="24"/>
          <w:szCs w:val="24"/>
          <w:lang w:val="es-AR"/>
        </w:rPr>
      </w:pPr>
      <w:r w:rsidRPr="00CE36F1">
        <w:rPr>
          <w:rFonts w:cstheme="minorHAnsi"/>
          <w:b/>
          <w:bCs/>
          <w:color w:val="171923"/>
          <w:sz w:val="24"/>
          <w:szCs w:val="24"/>
          <w:lang w:val="es-AR"/>
        </w:rPr>
        <w:t xml:space="preserve">9. Para cada uno de los siguientes sistemas proponga tres ejemplos. a. Sistemas naturales físicos y vivientes. </w:t>
      </w:r>
    </w:p>
    <w:p w14:paraId="4C982068" w14:textId="6BED2364" w:rsidR="00CE36F1" w:rsidRPr="00CE36F1" w:rsidRDefault="00CE36F1" w:rsidP="00CE36F1">
      <w:pPr>
        <w:numPr>
          <w:ilvl w:val="1"/>
          <w:numId w:val="15"/>
        </w:numPr>
        <w:rPr>
          <w:rFonts w:cstheme="minorHAnsi"/>
          <w:b/>
          <w:bCs/>
          <w:color w:val="171923"/>
          <w:sz w:val="24"/>
          <w:szCs w:val="24"/>
          <w:lang w:val="es-AR"/>
        </w:rPr>
      </w:pPr>
      <w:r w:rsidRPr="00CE36F1">
        <w:rPr>
          <w:rFonts w:cstheme="minorHAnsi"/>
          <w:b/>
          <w:bCs/>
          <w:color w:val="171923"/>
          <w:sz w:val="24"/>
          <w:szCs w:val="24"/>
          <w:lang w:val="es-AR"/>
        </w:rPr>
        <w:t xml:space="preserve">b. Sistemas artificiales automatizados y no automatizados </w:t>
      </w:r>
    </w:p>
    <w:p w14:paraId="63341507" w14:textId="0D55BA12" w:rsidR="00392C6F" w:rsidRPr="0032421C" w:rsidRDefault="00392C6F" w:rsidP="007B3ED6">
      <w:pPr>
        <w:rPr>
          <w:rFonts w:cstheme="minorHAnsi"/>
          <w:color w:val="000000" w:themeColor="text1"/>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421C">
        <w:rPr>
          <w:rFonts w:cstheme="minorHAnsi"/>
          <w:lang w:val="es-AR"/>
        </w:rPr>
        <w:t xml:space="preserve">A) </w:t>
      </w:r>
      <w:r w:rsidRPr="0032421C">
        <w:rPr>
          <w:rFonts w:cstheme="minorHAnsi"/>
          <w:color w:val="000000" w:themeColor="text1"/>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Los sistemas físicos incluyen ejemplos tan variados como:</w:t>
      </w:r>
    </w:p>
    <w:p w14:paraId="60178FFF" w14:textId="77777777" w:rsidR="00392C6F" w:rsidRPr="0032421C" w:rsidRDefault="00392C6F" w:rsidP="007B3ED6">
      <w:pPr>
        <w:rPr>
          <w:rFonts w:cstheme="minorHAnsi"/>
          <w:color w:val="000000" w:themeColor="text1"/>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421C">
        <w:rPr>
          <w:rFonts w:cstheme="minorHAnsi"/>
          <w:color w:val="000000" w:themeColor="text1"/>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Sistemas estelares: galaxias, sistemas solares, etcétera.</w:t>
      </w:r>
    </w:p>
    <w:p w14:paraId="02FC1D68" w14:textId="77777777" w:rsidR="00392C6F" w:rsidRPr="0032421C" w:rsidRDefault="00392C6F" w:rsidP="007B3ED6">
      <w:pPr>
        <w:rPr>
          <w:rFonts w:cstheme="minorHAnsi"/>
          <w:color w:val="000000" w:themeColor="text1"/>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421C">
        <w:rPr>
          <w:rFonts w:cstheme="minorHAnsi"/>
          <w:color w:val="000000" w:themeColor="text1"/>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Sistemas geológicos: ríos, cordilleras, entre</w:t>
      </w:r>
      <w:r w:rsidRPr="0032421C">
        <w:rPr>
          <w:rFonts w:cstheme="minorHAnsi"/>
          <w:color w:val="000000" w:themeColor="text1"/>
          <w:u w:val="single"/>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2421C">
        <w:rPr>
          <w:rFonts w:cstheme="minorHAnsi"/>
          <w:color w:val="000000" w:themeColor="text1"/>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otros.</w:t>
      </w:r>
    </w:p>
    <w:p w14:paraId="1D00C43F" w14:textId="77777777" w:rsidR="00392C6F" w:rsidRPr="0032421C" w:rsidRDefault="00392C6F" w:rsidP="007B3ED6">
      <w:pPr>
        <w:rPr>
          <w:rFonts w:cstheme="minorHAnsi"/>
          <w:color w:val="000000" w:themeColor="text1"/>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421C">
        <w:rPr>
          <w:rFonts w:cstheme="minorHAnsi"/>
          <w:color w:val="000000" w:themeColor="text1"/>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Sistemas moleculares: organizaciones complejas de átomos.</w:t>
      </w:r>
    </w:p>
    <w:p w14:paraId="417577D6" w14:textId="77777777" w:rsidR="00392C6F" w:rsidRPr="0032421C" w:rsidRDefault="00392C6F" w:rsidP="007B3ED6">
      <w:pPr>
        <w:rPr>
          <w:rFonts w:cstheme="minorHAnsi"/>
          <w:color w:val="000000" w:themeColor="text1"/>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421C">
        <w:rPr>
          <w:rFonts w:cstheme="minorHAnsi"/>
          <w:color w:val="000000" w:themeColor="text1"/>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2831A24" w14:textId="77777777" w:rsidR="00392C6F" w:rsidRPr="0032421C" w:rsidRDefault="00392C6F" w:rsidP="007B3ED6">
      <w:pPr>
        <w:rPr>
          <w:rFonts w:cstheme="minorHAnsi"/>
          <w:color w:val="000000" w:themeColor="text1"/>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421C">
        <w:rPr>
          <w:rFonts w:cstheme="minorHAnsi"/>
          <w:color w:val="000000" w:themeColor="text1"/>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Los Sistemas Vivientes comprenden toda la gama de animales y plantas que nos rodean, al igual que a la raza humana.</w:t>
      </w:r>
    </w:p>
    <w:p w14:paraId="0A8EC946" w14:textId="77777777" w:rsidR="00392C6F" w:rsidRPr="0032421C" w:rsidRDefault="00392C6F" w:rsidP="007B3ED6">
      <w:pPr>
        <w:rPr>
          <w:rFonts w:cstheme="minorHAnsi"/>
          <w:color w:val="333333"/>
          <w:shd w:val="clear" w:color="auto" w:fill="F4F4F4"/>
          <w:lang w:val="es-AR"/>
        </w:rPr>
      </w:pPr>
      <w:r w:rsidRPr="0032421C">
        <w:rPr>
          <w:rFonts w:cstheme="minorHAnsi"/>
          <w:color w:val="000000" w:themeColor="text1"/>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 </w:t>
      </w:r>
      <w:r w:rsidRPr="0032421C">
        <w:rPr>
          <w:rFonts w:cstheme="minorHAnsi"/>
          <w:color w:val="171923"/>
          <w:lang w:val="es-AR"/>
        </w:rPr>
        <w:t xml:space="preserve"> </w:t>
      </w:r>
      <w:r w:rsidRPr="0032421C">
        <w:rPr>
          <w:rFonts w:cstheme="minorHAnsi"/>
          <w:shd w:val="clear" w:color="auto" w:fill="F4F4F4"/>
          <w:lang w:val="es-AR"/>
        </w:rPr>
        <w:t>Son </w:t>
      </w:r>
      <w:r w:rsidRPr="0032421C">
        <w:rPr>
          <w:rFonts w:cstheme="minorHAnsi"/>
          <w:bCs/>
          <w:shd w:val="clear" w:color="auto" w:fill="F4F4F4"/>
          <w:lang w:val="es-AR"/>
        </w:rPr>
        <w:t>ejemplos de sistemas artificiales</w:t>
      </w:r>
      <w:r w:rsidRPr="0032421C">
        <w:rPr>
          <w:rFonts w:cstheme="minorHAnsi"/>
          <w:shd w:val="clear" w:color="auto" w:fill="F4F4F4"/>
          <w:lang w:val="es-AR"/>
        </w:rPr>
        <w:t>: una computadora, un televisor, un auto, etc. Cualquier máquina creada por el hombre es un sistema artificial.</w:t>
      </w:r>
    </w:p>
    <w:p w14:paraId="22CC2F04" w14:textId="77777777" w:rsidR="00392C6F" w:rsidRPr="0032421C" w:rsidRDefault="00392C6F" w:rsidP="007B3ED6">
      <w:pPr>
        <w:rPr>
          <w:rFonts w:cstheme="minorHAnsi"/>
          <w:color w:val="000000" w:themeColor="text1"/>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421C">
        <w:rPr>
          <w:rFonts w:cstheme="minorHAnsi"/>
          <w:color w:val="000000" w:themeColor="text1"/>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Sistema artificial automatizado: </w:t>
      </w:r>
    </w:p>
    <w:p w14:paraId="0E3462DB" w14:textId="77777777" w:rsidR="00392C6F" w:rsidRPr="0032421C" w:rsidRDefault="00392C6F" w:rsidP="007B3ED6">
      <w:pPr>
        <w:rPr>
          <w:rFonts w:cstheme="minorHAnsi"/>
          <w:bCs/>
          <w:lang w:val="es-AR"/>
        </w:rPr>
      </w:pPr>
      <w:r w:rsidRPr="0032421C">
        <w:rPr>
          <w:rStyle w:val="Textoennegrita"/>
          <w:rFonts w:cstheme="minorHAnsi"/>
          <w:lang w:val="es-AR"/>
        </w:rPr>
        <w:t>Administración de nóminas</w:t>
      </w:r>
    </w:p>
    <w:p w14:paraId="0AC11A18" w14:textId="77777777" w:rsidR="00392C6F" w:rsidRPr="0032421C" w:rsidRDefault="00392C6F" w:rsidP="007B3ED6">
      <w:pPr>
        <w:rPr>
          <w:rFonts w:cstheme="minorHAnsi"/>
          <w:lang w:val="es-AR"/>
        </w:rPr>
      </w:pPr>
      <w:r w:rsidRPr="0032421C">
        <w:rPr>
          <w:rFonts w:cstheme="minorHAnsi"/>
          <w:lang w:val="es-AR"/>
        </w:rPr>
        <w:t>Todos los procesos relativos al control y gestión de nóminas incluyendo todo tipo de requisitos legales y administrativos se vuelven una tarea más atractiva gracias a la automatización robótica</w:t>
      </w:r>
      <w:r w:rsidRPr="0032421C">
        <w:rPr>
          <w:rStyle w:val="Textoennegrita"/>
          <w:rFonts w:cstheme="minorHAnsi"/>
          <w:lang w:val="es-AR"/>
        </w:rPr>
        <w:t>.</w:t>
      </w:r>
      <w:r w:rsidRPr="0032421C">
        <w:rPr>
          <w:rFonts w:cstheme="minorHAnsi"/>
          <w:lang w:val="es-AR"/>
        </w:rPr>
        <w:t> </w:t>
      </w:r>
      <w:r w:rsidRPr="0032421C">
        <w:rPr>
          <w:rStyle w:val="Textoennegrita"/>
          <w:rFonts w:cstheme="minorHAnsi"/>
          <w:b w:val="0"/>
          <w:lang w:val="es-AR"/>
        </w:rPr>
        <w:t>Siendo</w:t>
      </w:r>
      <w:r w:rsidRPr="0032421C">
        <w:rPr>
          <w:rFonts w:cstheme="minorHAnsi"/>
          <w:b/>
          <w:lang w:val="es-AR"/>
        </w:rPr>
        <w:t> </w:t>
      </w:r>
      <w:r w:rsidRPr="0032421C">
        <w:rPr>
          <w:rStyle w:val="Textoennegrita"/>
          <w:rFonts w:cstheme="minorHAnsi"/>
          <w:b w:val="0"/>
          <w:lang w:val="es-AR"/>
        </w:rPr>
        <w:t>capaz de recopilar, controlar y gestionar los factores de todo este contexto y conectarlo de manera óptima.</w:t>
      </w:r>
    </w:p>
    <w:p w14:paraId="2D12B67A" w14:textId="77777777" w:rsidR="00392C6F" w:rsidRPr="0032421C" w:rsidRDefault="00392C6F" w:rsidP="007B3ED6">
      <w:pPr>
        <w:rPr>
          <w:rFonts w:cstheme="minorHAnsi"/>
          <w:bCs/>
          <w:lang w:val="es-AR"/>
        </w:rPr>
      </w:pPr>
      <w:r w:rsidRPr="0032421C">
        <w:rPr>
          <w:rStyle w:val="Textoennegrita"/>
          <w:rFonts w:cstheme="minorHAnsi"/>
          <w:lang w:val="es-AR"/>
        </w:rPr>
        <w:t>Migración de datos</w:t>
      </w:r>
    </w:p>
    <w:p w14:paraId="41EF4328" w14:textId="2C9150CB" w:rsidR="00392C6F" w:rsidRPr="0032421C" w:rsidRDefault="00392C6F" w:rsidP="007B3ED6">
      <w:pPr>
        <w:rPr>
          <w:rFonts w:cstheme="minorHAnsi"/>
          <w:sz w:val="24"/>
          <w:szCs w:val="24"/>
          <w:lang w:val="es-AR"/>
        </w:rPr>
      </w:pPr>
      <w:r w:rsidRPr="0032421C">
        <w:rPr>
          <w:rFonts w:cstheme="minorHAnsi"/>
          <w:lang w:val="es-AR"/>
        </w:rPr>
        <w:t>Los sistemas de facturación heredados deben interactuar con otros sistemas y se necesita </w:t>
      </w:r>
      <w:hyperlink r:id="rId21" w:history="1">
        <w:r w:rsidRPr="0032421C">
          <w:rPr>
            <w:rStyle w:val="Hipervnculo"/>
            <w:rFonts w:cstheme="minorHAnsi"/>
            <w:lang w:val="es-AR"/>
          </w:rPr>
          <w:t>obtener determinados datos relevantes</w:t>
        </w:r>
      </w:hyperlink>
      <w:r w:rsidRPr="0032421C">
        <w:rPr>
          <w:rFonts w:cstheme="minorHAnsi"/>
          <w:lang w:val="es-AR"/>
        </w:rPr>
        <w:t>. Por lo general, son tareas que se desarrollan a mano con un gran porcentaje de error humano. Con la automatización robótica</w:t>
      </w:r>
      <w:r w:rsidRPr="0032421C">
        <w:rPr>
          <w:rFonts w:cstheme="minorHAnsi"/>
          <w:b/>
          <w:lang w:val="es-AR"/>
        </w:rPr>
        <w:t> </w:t>
      </w:r>
      <w:r w:rsidRPr="0032421C">
        <w:rPr>
          <w:rStyle w:val="Textoennegrita"/>
          <w:rFonts w:cstheme="minorHAnsi"/>
          <w:b w:val="0"/>
          <w:lang w:val="es-AR"/>
        </w:rPr>
        <w:t>se elimina el trabajo manual y se evitan los posibles errores administrativos que conlleva.</w:t>
      </w:r>
      <w:r w:rsidRPr="0032421C">
        <w:rPr>
          <w:rStyle w:val="Textoennegrita"/>
          <w:rFonts w:cstheme="minorHAnsi"/>
          <w:lang w:val="es-AR"/>
        </w:rPr>
        <w:t> </w:t>
      </w:r>
      <w:r w:rsidR="0032421C" w:rsidRPr="0032421C">
        <w:rPr>
          <w:rFonts w:cstheme="minorHAnsi"/>
          <w:lang w:val="es-AR"/>
        </w:rPr>
        <w:t>Además,</w:t>
      </w:r>
      <w:r w:rsidRPr="0032421C">
        <w:rPr>
          <w:rFonts w:cstheme="minorHAnsi"/>
          <w:lang w:val="es-AR"/>
        </w:rPr>
        <w:t xml:space="preserve"> permite la actualización de datos y la integración de diferentes aplicaciones.</w:t>
      </w:r>
    </w:p>
    <w:p w14:paraId="5398B10F" w14:textId="77777777" w:rsidR="00CE36F1" w:rsidRPr="00CE36F1" w:rsidRDefault="00CE36F1" w:rsidP="00CE36F1">
      <w:pPr>
        <w:rPr>
          <w:rFonts w:cstheme="minorHAnsi"/>
          <w:sz w:val="24"/>
          <w:szCs w:val="24"/>
          <w:lang w:val="es-AR"/>
        </w:rPr>
      </w:pPr>
    </w:p>
    <w:p w14:paraId="23CD7367" w14:textId="77777777" w:rsidR="00CE36F1" w:rsidRPr="00CE36F1" w:rsidRDefault="00CE36F1" w:rsidP="00CE36F1">
      <w:pPr>
        <w:numPr>
          <w:ilvl w:val="1"/>
          <w:numId w:val="16"/>
        </w:numPr>
        <w:rPr>
          <w:rFonts w:cstheme="minorHAnsi"/>
          <w:b/>
          <w:bCs/>
          <w:sz w:val="24"/>
          <w:szCs w:val="24"/>
          <w:lang w:val="es-AR"/>
        </w:rPr>
      </w:pPr>
      <w:r w:rsidRPr="00CE36F1">
        <w:rPr>
          <w:rFonts w:cstheme="minorHAnsi"/>
          <w:b/>
          <w:bCs/>
          <w:sz w:val="24"/>
          <w:szCs w:val="24"/>
          <w:lang w:val="es-AR"/>
        </w:rPr>
        <w:t xml:space="preserve">10. Dé un ejemplo de: a. Sistemas en línea </w:t>
      </w:r>
    </w:p>
    <w:p w14:paraId="1BD0FFED" w14:textId="77777777" w:rsidR="00CE36F1" w:rsidRPr="00CE36F1" w:rsidRDefault="00CE36F1" w:rsidP="00CE36F1">
      <w:pPr>
        <w:numPr>
          <w:ilvl w:val="1"/>
          <w:numId w:val="16"/>
        </w:numPr>
        <w:rPr>
          <w:rFonts w:cstheme="minorHAnsi"/>
          <w:b/>
          <w:bCs/>
          <w:sz w:val="24"/>
          <w:szCs w:val="24"/>
          <w:lang w:val="es-AR"/>
        </w:rPr>
      </w:pPr>
      <w:r w:rsidRPr="00CE36F1">
        <w:rPr>
          <w:rFonts w:cstheme="minorHAnsi"/>
          <w:b/>
          <w:bCs/>
          <w:sz w:val="24"/>
          <w:szCs w:val="24"/>
          <w:lang w:val="es-AR"/>
        </w:rPr>
        <w:t xml:space="preserve">b. Sistemas en tiempo real </w:t>
      </w:r>
    </w:p>
    <w:p w14:paraId="0942DE89" w14:textId="18EBEDA2" w:rsidR="00CE36F1" w:rsidRPr="00CE36F1" w:rsidRDefault="00CE36F1" w:rsidP="00CE36F1">
      <w:pPr>
        <w:numPr>
          <w:ilvl w:val="1"/>
          <w:numId w:val="16"/>
        </w:numPr>
        <w:rPr>
          <w:rFonts w:cstheme="minorHAnsi"/>
          <w:b/>
          <w:bCs/>
          <w:sz w:val="24"/>
          <w:szCs w:val="24"/>
          <w:lang w:val="es-AR"/>
        </w:rPr>
      </w:pPr>
      <w:r w:rsidRPr="00CE36F1">
        <w:rPr>
          <w:rFonts w:cstheme="minorHAnsi"/>
          <w:b/>
          <w:bCs/>
          <w:sz w:val="24"/>
          <w:szCs w:val="24"/>
          <w:lang w:val="es-AR"/>
        </w:rPr>
        <w:t xml:space="preserve">c. Sistema basado en el conocimiento </w:t>
      </w:r>
    </w:p>
    <w:p w14:paraId="12F03165" w14:textId="037399D6" w:rsidR="00392C6F" w:rsidRPr="0032421C" w:rsidRDefault="00392C6F" w:rsidP="007B3ED6">
      <w:pPr>
        <w:rPr>
          <w:rFonts w:cstheme="minorHAnsi"/>
          <w:color w:val="202124"/>
          <w:shd w:val="clear" w:color="auto" w:fill="FFFFFF"/>
          <w:lang w:val="es-AR"/>
        </w:rPr>
      </w:pPr>
      <w:r w:rsidRPr="0032421C">
        <w:rPr>
          <w:rFonts w:cstheme="minorHAnsi"/>
          <w:color w:val="202124"/>
          <w:shd w:val="clear" w:color="auto" w:fill="FFFFFF"/>
          <w:lang w:val="es-AR"/>
        </w:rPr>
        <w:t>Como </w:t>
      </w:r>
      <w:r w:rsidRPr="0032421C">
        <w:rPr>
          <w:rFonts w:cstheme="minorHAnsi"/>
          <w:bCs/>
          <w:color w:val="202124"/>
          <w:shd w:val="clear" w:color="auto" w:fill="FFFFFF"/>
          <w:lang w:val="es-AR"/>
        </w:rPr>
        <w:t>ejemplos</w:t>
      </w:r>
      <w:r w:rsidRPr="0032421C">
        <w:rPr>
          <w:rFonts w:cstheme="minorHAnsi"/>
          <w:color w:val="202124"/>
          <w:shd w:val="clear" w:color="auto" w:fill="FFFFFF"/>
          <w:lang w:val="es-AR"/>
        </w:rPr>
        <w:t> de </w:t>
      </w:r>
      <w:r w:rsidRPr="0032421C">
        <w:rPr>
          <w:rFonts w:cstheme="minorHAnsi"/>
          <w:bCs/>
          <w:color w:val="202124"/>
          <w:shd w:val="clear" w:color="auto" w:fill="FFFFFF"/>
          <w:lang w:val="es-AR"/>
        </w:rPr>
        <w:t>sistemas en línea</w:t>
      </w:r>
      <w:r w:rsidRPr="0032421C">
        <w:rPr>
          <w:rFonts w:cstheme="minorHAnsi"/>
          <w:color w:val="202124"/>
          <w:shd w:val="clear" w:color="auto" w:fill="FFFFFF"/>
          <w:lang w:val="es-AR"/>
        </w:rPr>
        <w:t> se tienen las aplicaciones de Internet como los navegadores web o la adquisición de datos a través de una tarjeta especializada en un ambiente de tiempo compartido como Windows.</w:t>
      </w:r>
    </w:p>
    <w:p w14:paraId="23A3BDB2" w14:textId="77777777" w:rsidR="00392C6F" w:rsidRPr="0032421C" w:rsidRDefault="00392C6F" w:rsidP="007B3ED6">
      <w:pPr>
        <w:rPr>
          <w:rFonts w:cstheme="minorHAnsi"/>
          <w:color w:val="202124"/>
          <w:shd w:val="clear" w:color="auto" w:fill="FFFFFF"/>
          <w:lang w:val="es-AR"/>
        </w:rPr>
      </w:pPr>
      <w:r w:rsidRPr="0032421C">
        <w:rPr>
          <w:rFonts w:cstheme="minorHAnsi"/>
          <w:color w:val="202124"/>
          <w:shd w:val="clear" w:color="auto" w:fill="FFFFFF"/>
          <w:lang w:val="es-AR"/>
        </w:rPr>
        <w:t>Algunos </w:t>
      </w:r>
      <w:r w:rsidRPr="0032421C">
        <w:rPr>
          <w:rFonts w:cstheme="minorHAnsi"/>
          <w:bCs/>
          <w:color w:val="202124"/>
          <w:shd w:val="clear" w:color="auto" w:fill="FFFFFF"/>
          <w:lang w:val="es-AR"/>
        </w:rPr>
        <w:t>ejemplos</w:t>
      </w:r>
      <w:r w:rsidRPr="0032421C">
        <w:rPr>
          <w:rFonts w:cstheme="minorHAnsi"/>
          <w:color w:val="202124"/>
          <w:shd w:val="clear" w:color="auto" w:fill="FFFFFF"/>
          <w:lang w:val="es-AR"/>
        </w:rPr>
        <w:t> comunes de </w:t>
      </w:r>
      <w:r w:rsidRPr="0032421C">
        <w:rPr>
          <w:rFonts w:cstheme="minorHAnsi"/>
          <w:bCs/>
          <w:color w:val="202124"/>
          <w:shd w:val="clear" w:color="auto" w:fill="FFFFFF"/>
          <w:lang w:val="es-AR"/>
        </w:rPr>
        <w:t>sistemas</w:t>
      </w:r>
      <w:r w:rsidRPr="0032421C">
        <w:rPr>
          <w:rFonts w:cstheme="minorHAnsi"/>
          <w:color w:val="202124"/>
          <w:shd w:val="clear" w:color="auto" w:fill="FFFFFF"/>
          <w:lang w:val="es-AR"/>
        </w:rPr>
        <w:t> de </w:t>
      </w:r>
      <w:r w:rsidRPr="0032421C">
        <w:rPr>
          <w:rFonts w:cstheme="minorHAnsi"/>
          <w:bCs/>
          <w:color w:val="202124"/>
          <w:shd w:val="clear" w:color="auto" w:fill="FFFFFF"/>
          <w:lang w:val="es-AR"/>
        </w:rPr>
        <w:t>tiempo</w:t>
      </w:r>
      <w:r w:rsidRPr="0032421C">
        <w:rPr>
          <w:rFonts w:cstheme="minorHAnsi"/>
          <w:b/>
          <w:bCs/>
          <w:color w:val="202124"/>
          <w:shd w:val="clear" w:color="auto" w:fill="FFFFFF"/>
          <w:lang w:val="es-AR"/>
        </w:rPr>
        <w:t xml:space="preserve"> </w:t>
      </w:r>
      <w:r w:rsidRPr="0032421C">
        <w:rPr>
          <w:rFonts w:cstheme="minorHAnsi"/>
          <w:bCs/>
          <w:color w:val="202124"/>
          <w:shd w:val="clear" w:color="auto" w:fill="FFFFFF"/>
          <w:lang w:val="es-AR"/>
        </w:rPr>
        <w:t>real</w:t>
      </w:r>
      <w:r w:rsidRPr="0032421C">
        <w:rPr>
          <w:rFonts w:cstheme="minorHAnsi"/>
          <w:color w:val="202124"/>
          <w:shd w:val="clear" w:color="auto" w:fill="FFFFFF"/>
          <w:lang w:val="es-AR"/>
        </w:rPr>
        <w:t> incluyen </w:t>
      </w:r>
      <w:r w:rsidRPr="0032421C">
        <w:rPr>
          <w:rFonts w:cstheme="minorHAnsi"/>
          <w:bCs/>
          <w:color w:val="202124"/>
          <w:shd w:val="clear" w:color="auto" w:fill="FFFFFF"/>
          <w:lang w:val="es-AR"/>
        </w:rPr>
        <w:t>sistemas</w:t>
      </w:r>
      <w:r w:rsidRPr="0032421C">
        <w:rPr>
          <w:rFonts w:cstheme="minorHAnsi"/>
          <w:color w:val="202124"/>
          <w:shd w:val="clear" w:color="auto" w:fill="FFFFFF"/>
          <w:lang w:val="es-AR"/>
        </w:rPr>
        <w:t> de control de tráfico aéreo, </w:t>
      </w:r>
      <w:r w:rsidRPr="0032421C">
        <w:rPr>
          <w:rFonts w:cstheme="minorHAnsi"/>
          <w:bCs/>
          <w:color w:val="202124"/>
          <w:shd w:val="clear" w:color="auto" w:fill="FFFFFF"/>
          <w:lang w:val="es-AR"/>
        </w:rPr>
        <w:t>sistemas</w:t>
      </w:r>
      <w:r w:rsidRPr="0032421C">
        <w:rPr>
          <w:rFonts w:cstheme="minorHAnsi"/>
          <w:color w:val="202124"/>
          <w:shd w:val="clear" w:color="auto" w:fill="FFFFFF"/>
          <w:lang w:val="es-AR"/>
        </w:rPr>
        <w:t> de control de procesos y </w:t>
      </w:r>
      <w:r w:rsidRPr="0032421C">
        <w:rPr>
          <w:rFonts w:cstheme="minorHAnsi"/>
          <w:bCs/>
          <w:color w:val="202124"/>
          <w:shd w:val="clear" w:color="auto" w:fill="FFFFFF"/>
          <w:lang w:val="es-AR"/>
        </w:rPr>
        <w:t>sistemas</w:t>
      </w:r>
      <w:r w:rsidRPr="0032421C">
        <w:rPr>
          <w:rFonts w:cstheme="minorHAnsi"/>
          <w:color w:val="202124"/>
          <w:shd w:val="clear" w:color="auto" w:fill="FFFFFF"/>
          <w:lang w:val="es-AR"/>
        </w:rPr>
        <w:t> de conducción autónomos.</w:t>
      </w:r>
    </w:p>
    <w:p w14:paraId="0A464A70" w14:textId="2952EFAA" w:rsidR="00CE36F1" w:rsidRPr="0032421C" w:rsidRDefault="00392C6F" w:rsidP="007B3ED6">
      <w:pPr>
        <w:rPr>
          <w:rFonts w:cstheme="minorHAnsi"/>
          <w:color w:val="202124"/>
          <w:sz w:val="24"/>
          <w:szCs w:val="24"/>
          <w:shd w:val="clear" w:color="auto" w:fill="FFFFFF"/>
          <w:lang w:val="es-AR"/>
        </w:rPr>
      </w:pPr>
      <w:r w:rsidRPr="0032421C">
        <w:rPr>
          <w:rFonts w:cstheme="minorHAnsi"/>
          <w:color w:val="202124"/>
          <w:shd w:val="clear" w:color="auto" w:fill="FFFFFF"/>
          <w:lang w:val="es-AR"/>
        </w:rPr>
        <w:t>Los </w:t>
      </w:r>
      <w:r w:rsidRPr="0032421C">
        <w:rPr>
          <w:rFonts w:cstheme="minorHAnsi"/>
          <w:bCs/>
          <w:color w:val="202124"/>
          <w:shd w:val="clear" w:color="auto" w:fill="FFFFFF"/>
          <w:lang w:val="es-AR"/>
        </w:rPr>
        <w:t>sistemas</w:t>
      </w:r>
      <w:r w:rsidRPr="0032421C">
        <w:rPr>
          <w:rFonts w:cstheme="minorHAnsi"/>
          <w:color w:val="202124"/>
          <w:shd w:val="clear" w:color="auto" w:fill="FFFFFF"/>
          <w:lang w:val="es-AR"/>
        </w:rPr>
        <w:t> meteorológicos y de inversión en bolsa son </w:t>
      </w:r>
      <w:r w:rsidRPr="0032421C">
        <w:rPr>
          <w:rFonts w:cstheme="minorHAnsi"/>
          <w:bCs/>
          <w:color w:val="202124"/>
          <w:shd w:val="clear" w:color="auto" w:fill="FFFFFF"/>
          <w:lang w:val="es-AR"/>
        </w:rPr>
        <w:t>ejemplos</w:t>
      </w:r>
      <w:r w:rsidRPr="0032421C">
        <w:rPr>
          <w:rFonts w:cstheme="minorHAnsi"/>
          <w:color w:val="202124"/>
          <w:shd w:val="clear" w:color="auto" w:fill="FFFFFF"/>
          <w:lang w:val="es-AR"/>
        </w:rPr>
        <w:t> de utilización de este sistema.</w:t>
      </w:r>
    </w:p>
    <w:p w14:paraId="4E9E86B1" w14:textId="77777777" w:rsidR="00CE36F1" w:rsidRPr="00CE36F1" w:rsidRDefault="00CE36F1" w:rsidP="00CE36F1">
      <w:pPr>
        <w:rPr>
          <w:rFonts w:cstheme="minorHAnsi"/>
          <w:color w:val="202124"/>
          <w:sz w:val="24"/>
          <w:szCs w:val="24"/>
          <w:shd w:val="clear" w:color="auto" w:fill="FFFFFF"/>
          <w:lang w:val="es-AR"/>
        </w:rPr>
      </w:pPr>
    </w:p>
    <w:p w14:paraId="32A20BAB" w14:textId="77777777" w:rsidR="00CE36F1" w:rsidRPr="00CE36F1" w:rsidRDefault="00CE36F1" w:rsidP="00CE36F1">
      <w:pPr>
        <w:numPr>
          <w:ilvl w:val="1"/>
          <w:numId w:val="17"/>
        </w:numPr>
        <w:rPr>
          <w:rFonts w:cstheme="minorHAnsi"/>
          <w:b/>
          <w:bCs/>
          <w:color w:val="202124"/>
          <w:sz w:val="24"/>
          <w:szCs w:val="24"/>
          <w:shd w:val="clear" w:color="auto" w:fill="FFFFFF"/>
          <w:lang w:val="es-AR"/>
        </w:rPr>
      </w:pPr>
      <w:r w:rsidRPr="00CE36F1">
        <w:rPr>
          <w:rFonts w:cstheme="minorHAnsi"/>
          <w:b/>
          <w:bCs/>
          <w:color w:val="202124"/>
          <w:sz w:val="24"/>
          <w:szCs w:val="24"/>
          <w:shd w:val="clear" w:color="auto" w:fill="FFFFFF"/>
          <w:lang w:val="es-AR"/>
        </w:rPr>
        <w:t xml:space="preserve">11. Defina entrada, proceso y salida de los siguientes sistemas: a. Evaluación de alumnos </w:t>
      </w:r>
    </w:p>
    <w:p w14:paraId="454A94BF" w14:textId="2C3B6DE4" w:rsidR="00CE36F1" w:rsidRPr="00CE36F1" w:rsidRDefault="00CE36F1" w:rsidP="00CE36F1">
      <w:pPr>
        <w:numPr>
          <w:ilvl w:val="1"/>
          <w:numId w:val="17"/>
        </w:numPr>
        <w:rPr>
          <w:rFonts w:cstheme="minorHAnsi"/>
          <w:b/>
          <w:bCs/>
          <w:color w:val="202124"/>
          <w:sz w:val="24"/>
          <w:szCs w:val="24"/>
          <w:shd w:val="clear" w:color="auto" w:fill="FFFFFF"/>
          <w:lang w:val="es-AR"/>
        </w:rPr>
      </w:pPr>
      <w:r w:rsidRPr="00CE36F1">
        <w:rPr>
          <w:rFonts w:cstheme="minorHAnsi"/>
          <w:b/>
          <w:bCs/>
          <w:color w:val="202124"/>
          <w:sz w:val="24"/>
          <w:szCs w:val="24"/>
          <w:shd w:val="clear" w:color="auto" w:fill="FFFFFF"/>
          <w:lang w:val="es-AR"/>
        </w:rPr>
        <w:t xml:space="preserve">b. Facturación automatizada de un restaurante </w:t>
      </w:r>
    </w:p>
    <w:p w14:paraId="3239D5EE" w14:textId="26B02595" w:rsidR="00392C6F" w:rsidRPr="0032421C" w:rsidRDefault="00392C6F" w:rsidP="007B3ED6">
      <w:pPr>
        <w:rPr>
          <w:rFonts w:cstheme="minorHAnsi"/>
          <w:sz w:val="24"/>
          <w:szCs w:val="24"/>
          <w:lang w:val="es-AR"/>
        </w:rPr>
      </w:pPr>
      <w:r w:rsidRPr="0032421C">
        <w:rPr>
          <w:rFonts w:cstheme="minorHAnsi"/>
          <w:color w:val="202124"/>
          <w:sz w:val="24"/>
          <w:szCs w:val="24"/>
          <w:shd w:val="clear" w:color="auto" w:fill="FFFFFF"/>
          <w:lang w:val="es-AR"/>
        </w:rPr>
        <w:t xml:space="preserve">A) </w:t>
      </w:r>
    </w:p>
    <w:p w14:paraId="68F56FD0" w14:textId="5ADB4780" w:rsidR="00392C6F" w:rsidRPr="0032421C" w:rsidRDefault="00392C6F" w:rsidP="007B3ED6">
      <w:pPr>
        <w:rPr>
          <w:rFonts w:cstheme="minorHAnsi"/>
          <w:color w:val="000000" w:themeColor="text1"/>
          <w:sz w:val="24"/>
          <w:szCs w:val="24"/>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421C">
        <w:rPr>
          <w:rFonts w:cstheme="minorHAnsi"/>
          <w:noProof/>
          <w:sz w:val="24"/>
          <w:szCs w:val="24"/>
          <w:lang w:val="es-AR"/>
        </w:rPr>
        <w:lastRenderedPageBreak/>
        <w:drawing>
          <wp:inline distT="0" distB="0" distL="0" distR="0" wp14:anchorId="24150C71" wp14:editId="56771449">
            <wp:extent cx="5678249" cy="3028950"/>
            <wp:effectExtent l="0" t="0" r="0" b="0"/>
            <wp:docPr id="9" name="Imagen 9" descr="Revista Electrónica de Investigación Educativa Vol. 13, Núm. 2, 2011  Propuesta de indicadores para evaluar la calidad de un programa de posgrado  en Educación Edgar Oliver Cardoso Espinosa (*) eoce@hotmail.com María  Trinidad Cerecedo Mercad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vista Electrónica de Investigación Educativa Vol. 13, Núm. 2, 2011  Propuesta de indicadores para evaluar la calidad de un programa de posgrado  en Educación Edgar Oliver Cardoso Espinosa (*) eoce@hotmail.com María  Trinidad Cerecedo Mercado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8881" cy="3029287"/>
                    </a:xfrm>
                    <a:prstGeom prst="rect">
                      <a:avLst/>
                    </a:prstGeom>
                    <a:noFill/>
                    <a:ln>
                      <a:noFill/>
                    </a:ln>
                  </pic:spPr>
                </pic:pic>
              </a:graphicData>
            </a:graphic>
          </wp:inline>
        </w:drawing>
      </w:r>
    </w:p>
    <w:p w14:paraId="2ACF6A29" w14:textId="77777777" w:rsidR="00392C6F" w:rsidRPr="0032421C" w:rsidRDefault="00392C6F" w:rsidP="007B3ED6">
      <w:pPr>
        <w:rPr>
          <w:rFonts w:cstheme="minorHAnsi"/>
          <w:color w:val="000000" w:themeColor="text1"/>
          <w:sz w:val="24"/>
          <w:szCs w:val="24"/>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421C">
        <w:rPr>
          <w:rFonts w:cstheme="minorHAnsi"/>
          <w:color w:val="000000" w:themeColor="text1"/>
          <w:sz w:val="24"/>
          <w:szCs w:val="24"/>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 </w:t>
      </w:r>
    </w:p>
    <w:p w14:paraId="72287A70" w14:textId="77777777" w:rsidR="00392C6F" w:rsidRPr="0032421C" w:rsidRDefault="00392C6F" w:rsidP="007B3ED6">
      <w:pPr>
        <w:rPr>
          <w:rFonts w:cstheme="minorHAnsi"/>
          <w:color w:val="000000" w:themeColor="text1"/>
          <w:sz w:val="24"/>
          <w:szCs w:val="24"/>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421C">
        <w:rPr>
          <w:rFonts w:cstheme="minorHAnsi"/>
          <w:noProof/>
          <w:sz w:val="24"/>
          <w:szCs w:val="24"/>
          <w:lang w:val="es-AR"/>
        </w:rPr>
        <w:drawing>
          <wp:inline distT="0" distB="0" distL="0" distR="0" wp14:anchorId="2F9AD877" wp14:editId="568C2E5B">
            <wp:extent cx="5553075" cy="320819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4394" cy="3208954"/>
                    </a:xfrm>
                    <a:prstGeom prst="rect">
                      <a:avLst/>
                    </a:prstGeom>
                  </pic:spPr>
                </pic:pic>
              </a:graphicData>
            </a:graphic>
          </wp:inline>
        </w:drawing>
      </w:r>
    </w:p>
    <w:p w14:paraId="690868EE" w14:textId="77777777" w:rsidR="00CE36F1" w:rsidRPr="00CE36F1" w:rsidRDefault="00CE36F1" w:rsidP="00CE36F1">
      <w:pPr>
        <w:rPr>
          <w:rFonts w:cstheme="minorHAnsi"/>
          <w:color w:val="000000" w:themeColor="text1"/>
          <w:sz w:val="24"/>
          <w:szCs w:val="24"/>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6ED137" w14:textId="77777777" w:rsidR="00CE36F1" w:rsidRPr="0032421C" w:rsidRDefault="00CE36F1" w:rsidP="00CE36F1">
      <w:pPr>
        <w:pStyle w:val="Default"/>
      </w:pPr>
    </w:p>
    <w:p w14:paraId="545CE9B2" w14:textId="77777777" w:rsidR="00CE36F1" w:rsidRPr="0032421C" w:rsidRDefault="00CE36F1" w:rsidP="00CE36F1">
      <w:pPr>
        <w:pStyle w:val="Default"/>
        <w:numPr>
          <w:ilvl w:val="1"/>
          <w:numId w:val="18"/>
        </w:numPr>
        <w:spacing w:after="18"/>
        <w:rPr>
          <w:rFonts w:asciiTheme="minorHAnsi" w:hAnsiTheme="minorHAnsi" w:cstheme="minorHAnsi"/>
          <w:b/>
          <w:bCs/>
        </w:rPr>
      </w:pPr>
      <w:r w:rsidRPr="0032421C">
        <w:rPr>
          <w:rFonts w:asciiTheme="minorHAnsi" w:hAnsiTheme="minorHAnsi" w:cstheme="minorHAnsi"/>
          <w:b/>
          <w:bCs/>
        </w:rPr>
        <w:t xml:space="preserve">12. Considere una computadora como un sistema (utilice bibliografía específica). a. Divídalo en subsistemas </w:t>
      </w:r>
    </w:p>
    <w:p w14:paraId="43CF4615" w14:textId="64657B90" w:rsidR="00CE36F1" w:rsidRPr="0032421C" w:rsidRDefault="00CE36F1" w:rsidP="00CE36F1">
      <w:pPr>
        <w:pStyle w:val="Default"/>
        <w:numPr>
          <w:ilvl w:val="1"/>
          <w:numId w:val="18"/>
        </w:numPr>
        <w:rPr>
          <w:rFonts w:asciiTheme="minorHAnsi" w:hAnsiTheme="minorHAnsi" w:cstheme="minorHAnsi"/>
          <w:b/>
          <w:bCs/>
        </w:rPr>
      </w:pPr>
      <w:r w:rsidRPr="0032421C">
        <w:rPr>
          <w:rFonts w:asciiTheme="minorHAnsi" w:hAnsiTheme="minorHAnsi" w:cstheme="minorHAnsi"/>
          <w:b/>
          <w:bCs/>
        </w:rPr>
        <w:t xml:space="preserve">b. Defina los limites e interfaces entre los subsistemas </w:t>
      </w:r>
    </w:p>
    <w:p w14:paraId="1BBD353E" w14:textId="1409D95E" w:rsidR="00C75ECF" w:rsidRPr="0032421C" w:rsidRDefault="00392C6F" w:rsidP="00C75ECF">
      <w:pPr>
        <w:rPr>
          <w:rFonts w:cstheme="minorHAnsi"/>
          <w:b/>
          <w:sz w:val="24"/>
          <w:szCs w:val="24"/>
          <w:lang w:val="es-AR"/>
        </w:rPr>
      </w:pPr>
      <w:r w:rsidRPr="0032421C">
        <w:rPr>
          <w:rFonts w:cstheme="minorHAnsi"/>
          <w:noProof/>
          <w:sz w:val="24"/>
          <w:szCs w:val="24"/>
          <w:lang w:val="es-AR"/>
        </w:rPr>
        <w:lastRenderedPageBreak/>
        <w:drawing>
          <wp:inline distT="0" distB="0" distL="0" distR="0" wp14:anchorId="58864566" wp14:editId="322133D2">
            <wp:extent cx="4762500" cy="4210050"/>
            <wp:effectExtent l="0" t="0" r="0" b="0"/>
            <wp:docPr id="11" name="Imagen 2" descr="2.1.1 Características de los subsistemas que componen un ordenador – ¿Y MIS  EU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1.1 Características de los subsistemas que componen un ordenador – ¿Y MIS  EURO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4210050"/>
                    </a:xfrm>
                    <a:prstGeom prst="rect">
                      <a:avLst/>
                    </a:prstGeom>
                    <a:noFill/>
                    <a:ln>
                      <a:noFill/>
                    </a:ln>
                  </pic:spPr>
                </pic:pic>
              </a:graphicData>
            </a:graphic>
          </wp:inline>
        </w:drawing>
      </w:r>
    </w:p>
    <w:sectPr w:rsidR="00C75ECF" w:rsidRPr="0032421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384C54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348C74C"/>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5D632D5"/>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60E38D7"/>
    <w:multiLevelType w:val="hybridMultilevel"/>
    <w:tmpl w:val="9F46EC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82625D9"/>
    <w:multiLevelType w:val="multilevel"/>
    <w:tmpl w:val="67441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6E50B7"/>
    <w:multiLevelType w:val="multilevel"/>
    <w:tmpl w:val="60867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B06C74"/>
    <w:multiLevelType w:val="hybridMultilevel"/>
    <w:tmpl w:val="F9C8FBA4"/>
    <w:lvl w:ilvl="0" w:tplc="2C0A0001">
      <w:start w:val="1"/>
      <w:numFmt w:val="bullet"/>
      <w:lvlText w:val=""/>
      <w:lvlJc w:val="left"/>
      <w:pPr>
        <w:ind w:left="780" w:hanging="360"/>
      </w:pPr>
      <w:rPr>
        <w:rFonts w:ascii="Symbol" w:hAnsi="Symbol" w:hint="default"/>
      </w:rPr>
    </w:lvl>
    <w:lvl w:ilvl="1" w:tplc="2C0A0003" w:tentative="1">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7" w15:restartNumberingAfterBreak="0">
    <w:nsid w:val="1F12330D"/>
    <w:multiLevelType w:val="multilevel"/>
    <w:tmpl w:val="8354C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DC5DC9"/>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301E2CC6"/>
    <w:multiLevelType w:val="hybridMultilevel"/>
    <w:tmpl w:val="D4C4FA18"/>
    <w:lvl w:ilvl="0" w:tplc="2C0A0001">
      <w:start w:val="1"/>
      <w:numFmt w:val="bullet"/>
      <w:lvlText w:val=""/>
      <w:lvlJc w:val="left"/>
      <w:pPr>
        <w:ind w:left="780" w:hanging="360"/>
      </w:pPr>
      <w:rPr>
        <w:rFonts w:ascii="Symbol" w:hAnsi="Symbol" w:hint="default"/>
      </w:rPr>
    </w:lvl>
    <w:lvl w:ilvl="1" w:tplc="2C0A0003" w:tentative="1">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10" w15:restartNumberingAfterBreak="0">
    <w:nsid w:val="48093B4B"/>
    <w:multiLevelType w:val="multilevel"/>
    <w:tmpl w:val="D5E65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C131D4"/>
    <w:multiLevelType w:val="hybridMultilevel"/>
    <w:tmpl w:val="A85430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55253284"/>
    <w:multiLevelType w:val="hybridMultilevel"/>
    <w:tmpl w:val="76F2842C"/>
    <w:lvl w:ilvl="0" w:tplc="2C0A0001">
      <w:start w:val="1"/>
      <w:numFmt w:val="bullet"/>
      <w:lvlText w:val=""/>
      <w:lvlJc w:val="left"/>
      <w:pPr>
        <w:ind w:left="780" w:hanging="360"/>
      </w:pPr>
      <w:rPr>
        <w:rFonts w:ascii="Symbol" w:hAnsi="Symbol" w:hint="default"/>
      </w:rPr>
    </w:lvl>
    <w:lvl w:ilvl="1" w:tplc="2C0A0003" w:tentative="1">
      <w:start w:val="1"/>
      <w:numFmt w:val="bullet"/>
      <w:lvlText w:val="o"/>
      <w:lvlJc w:val="left"/>
      <w:pPr>
        <w:ind w:left="1500" w:hanging="360"/>
      </w:pPr>
      <w:rPr>
        <w:rFonts w:ascii="Courier New" w:hAnsi="Courier New" w:cs="Courier New" w:hint="default"/>
      </w:rPr>
    </w:lvl>
    <w:lvl w:ilvl="2" w:tplc="2C0A0005">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13" w15:restartNumberingAfterBreak="0">
    <w:nsid w:val="59DC1AE3"/>
    <w:multiLevelType w:val="hybridMultilevel"/>
    <w:tmpl w:val="669E15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5C061F58"/>
    <w:multiLevelType w:val="multilevel"/>
    <w:tmpl w:val="3238E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3634E7"/>
    <w:multiLevelType w:val="hybridMultilevel"/>
    <w:tmpl w:val="77BAC1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6CB7D7E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78AB12E5"/>
    <w:multiLevelType w:val="hybridMultilevel"/>
    <w:tmpl w:val="BE60F988"/>
    <w:lvl w:ilvl="0" w:tplc="55E6DBD2">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0318462">
    <w:abstractNumId w:val="17"/>
  </w:num>
  <w:num w:numId="2" w16cid:durableId="873998927">
    <w:abstractNumId w:val="4"/>
  </w:num>
  <w:num w:numId="3" w16cid:durableId="1368337514">
    <w:abstractNumId w:val="14"/>
  </w:num>
  <w:num w:numId="4" w16cid:durableId="794954884">
    <w:abstractNumId w:val="7"/>
  </w:num>
  <w:num w:numId="5" w16cid:durableId="1020164932">
    <w:abstractNumId w:val="5"/>
  </w:num>
  <w:num w:numId="6" w16cid:durableId="1887450328">
    <w:abstractNumId w:val="10"/>
  </w:num>
  <w:num w:numId="7" w16cid:durableId="1540120232">
    <w:abstractNumId w:val="3"/>
  </w:num>
  <w:num w:numId="8" w16cid:durableId="995643128">
    <w:abstractNumId w:val="11"/>
  </w:num>
  <w:num w:numId="9" w16cid:durableId="1935893195">
    <w:abstractNumId w:val="15"/>
  </w:num>
  <w:num w:numId="10" w16cid:durableId="1391029000">
    <w:abstractNumId w:val="13"/>
  </w:num>
  <w:num w:numId="11" w16cid:durableId="462578451">
    <w:abstractNumId w:val="6"/>
  </w:num>
  <w:num w:numId="12" w16cid:durableId="1701707943">
    <w:abstractNumId w:val="9"/>
  </w:num>
  <w:num w:numId="13" w16cid:durableId="293143483">
    <w:abstractNumId w:val="12"/>
  </w:num>
  <w:num w:numId="14" w16cid:durableId="516388087">
    <w:abstractNumId w:val="1"/>
  </w:num>
  <w:num w:numId="15" w16cid:durableId="144709020">
    <w:abstractNumId w:val="16"/>
  </w:num>
  <w:num w:numId="16" w16cid:durableId="2048404659">
    <w:abstractNumId w:val="0"/>
  </w:num>
  <w:num w:numId="17" w16cid:durableId="1126003398">
    <w:abstractNumId w:val="2"/>
  </w:num>
  <w:num w:numId="18" w16cid:durableId="6214256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2C6F"/>
    <w:rsid w:val="00036E74"/>
    <w:rsid w:val="000533F7"/>
    <w:rsid w:val="000B2D8C"/>
    <w:rsid w:val="000D3692"/>
    <w:rsid w:val="000F11F1"/>
    <w:rsid w:val="00166F69"/>
    <w:rsid w:val="001A18A5"/>
    <w:rsid w:val="0032421C"/>
    <w:rsid w:val="00361C26"/>
    <w:rsid w:val="00392C6F"/>
    <w:rsid w:val="0044575F"/>
    <w:rsid w:val="00646C24"/>
    <w:rsid w:val="006F3047"/>
    <w:rsid w:val="007B3ED6"/>
    <w:rsid w:val="008C161E"/>
    <w:rsid w:val="00AF26CD"/>
    <w:rsid w:val="00C7166E"/>
    <w:rsid w:val="00C75ECF"/>
    <w:rsid w:val="00CB27A5"/>
    <w:rsid w:val="00CE36F1"/>
    <w:rsid w:val="00DB08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AF2C8"/>
  <w15:chartTrackingRefBased/>
  <w15:docId w15:val="{8519FC0B-6C27-4AC1-A8DA-4E02D9DC8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392C6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92C6F"/>
    <w:pPr>
      <w:ind w:left="720"/>
      <w:contextualSpacing/>
    </w:pPr>
  </w:style>
  <w:style w:type="character" w:styleId="Hipervnculo">
    <w:name w:val="Hyperlink"/>
    <w:basedOn w:val="Fuentedeprrafopredeter"/>
    <w:uiPriority w:val="99"/>
    <w:unhideWhenUsed/>
    <w:rsid w:val="00392C6F"/>
    <w:rPr>
      <w:color w:val="0563C1" w:themeColor="hyperlink"/>
      <w:u w:val="single"/>
    </w:rPr>
  </w:style>
  <w:style w:type="paragraph" w:styleId="NormalWeb">
    <w:name w:val="Normal (Web)"/>
    <w:basedOn w:val="Normal"/>
    <w:uiPriority w:val="99"/>
    <w:unhideWhenUsed/>
    <w:rsid w:val="00392C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3Car">
    <w:name w:val="Título 3 Car"/>
    <w:basedOn w:val="Fuentedeprrafopredeter"/>
    <w:link w:val="Ttulo3"/>
    <w:uiPriority w:val="9"/>
    <w:rsid w:val="00392C6F"/>
    <w:rPr>
      <w:rFonts w:ascii="Times New Roman" w:eastAsia="Times New Roman" w:hAnsi="Times New Roman" w:cs="Times New Roman"/>
      <w:b/>
      <w:bCs/>
      <w:sz w:val="27"/>
      <w:szCs w:val="27"/>
    </w:rPr>
  </w:style>
  <w:style w:type="character" w:styleId="Textoennegrita">
    <w:name w:val="Strong"/>
    <w:basedOn w:val="Fuentedeprrafopredeter"/>
    <w:uiPriority w:val="22"/>
    <w:qFormat/>
    <w:rsid w:val="00392C6F"/>
    <w:rPr>
      <w:b/>
      <w:bCs/>
    </w:rPr>
  </w:style>
  <w:style w:type="paragraph" w:customStyle="1" w:styleId="Default">
    <w:name w:val="Default"/>
    <w:rsid w:val="00CB27A5"/>
    <w:pPr>
      <w:autoSpaceDE w:val="0"/>
      <w:autoSpaceDN w:val="0"/>
      <w:adjustRightInd w:val="0"/>
      <w:spacing w:after="0" w:line="240" w:lineRule="auto"/>
    </w:pPr>
    <w:rPr>
      <w:rFonts w:ascii="Calibri" w:hAnsi="Calibri" w:cs="Calibri"/>
      <w:color w:val="000000"/>
      <w:sz w:val="24"/>
      <w:szCs w:val="24"/>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ckcontent.com/es/blog/objetivos-de-una-empresa/"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up-spain.com/blog/manejar-los-recursos-humanos-desde-la-nube/" TargetMode="External"/><Relationship Id="rId7" Type="http://schemas.openxmlformats.org/officeDocument/2006/relationships/hyperlink" Target="https://rockcontent.com/es/blog/departamento-de-marketing/" TargetMode="Externa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www.alegsa.com.ar/Dic/suprasistema.php" TargetMode="External"/><Relationship Id="rId11" Type="http://schemas.openxmlformats.org/officeDocument/2006/relationships/image" Target="media/image2.png"/><Relationship Id="rId24" Type="http://schemas.openxmlformats.org/officeDocument/2006/relationships/image" Target="media/image12.jpeg"/><Relationship Id="rId5" Type="http://schemas.openxmlformats.org/officeDocument/2006/relationships/hyperlink" Target="http://www.alegsa.com.ar/Dic/sistema.php" TargetMode="Externa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oleObject" Target="embeddings/oleObject1.bin"/><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426</TotalTime>
  <Pages>14</Pages>
  <Words>2866</Words>
  <Characters>15768</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renzo falcone</dc:creator>
  <cp:keywords/>
  <dc:description/>
  <cp:lastModifiedBy>Pascual, Tomas</cp:lastModifiedBy>
  <cp:revision>5</cp:revision>
  <dcterms:created xsi:type="dcterms:W3CDTF">2022-04-17T20:46:00Z</dcterms:created>
  <dcterms:modified xsi:type="dcterms:W3CDTF">2022-05-21T21:45:00Z</dcterms:modified>
</cp:coreProperties>
</file>