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77E6" w14:textId="4823E894" w:rsidR="00E9354E" w:rsidRDefault="00E9354E" w:rsidP="00E9354E">
      <w:pPr>
        <w:jc w:val="center"/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Guía 4.2 - INTRODUCCIÓN AL PARADIGMA OO</w:t>
      </w:r>
    </w:p>
    <w:p w14:paraId="249E6291" w14:textId="64FED77F" w:rsidR="00E9354E" w:rsidRDefault="00E9354E" w:rsidP="00E9354E">
      <w:pPr>
        <w:rPr>
          <w:rFonts w:eastAsia="Calibri"/>
          <w:lang w:val="es-AR"/>
        </w:rPr>
      </w:pPr>
      <w:r>
        <w:rPr>
          <w:rFonts w:eastAsia="Calibri"/>
          <w:lang w:val="es-AR"/>
        </w:rPr>
        <w:t>Pascual Tomás</w:t>
      </w:r>
    </w:p>
    <w:p w14:paraId="1F9E19AD" w14:textId="77777777" w:rsidR="00E9354E" w:rsidRPr="00E9354E" w:rsidRDefault="00E9354E" w:rsidP="00E9354E">
      <w:pPr>
        <w:rPr>
          <w:rFonts w:eastAsia="Calibri"/>
          <w:lang w:val="es-AR"/>
        </w:rPr>
      </w:pPr>
    </w:p>
    <w:p w14:paraId="591E7251" w14:textId="77777777" w:rsidR="00E9354E" w:rsidRPr="00E9354E" w:rsidRDefault="00E9354E" w:rsidP="00E9354E">
      <w:pPr>
        <w:ind w:firstLine="720"/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1. ¿Qué es un paradigma?</w:t>
      </w:r>
    </w:p>
    <w:p w14:paraId="00147D5F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Es una forma de entender y representar la realidad: un conjunto de teorías, estándares y</w:t>
      </w:r>
    </w:p>
    <w:p w14:paraId="2D1A673A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métodos que, juntos, representan un modo de organizar el pensamiento.</w:t>
      </w:r>
    </w:p>
    <w:p w14:paraId="68F6DB02" w14:textId="77777777" w:rsidR="00E9354E" w:rsidRPr="00E9354E" w:rsidRDefault="00E9354E" w:rsidP="00E9354E">
      <w:pPr>
        <w:ind w:firstLine="720"/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2. ¿Qué define el Paradigma Orientado a Objetos?</w:t>
      </w:r>
    </w:p>
    <w:p w14:paraId="613CD961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Define los programas en términos de comunidades de objetos. Agrupando en clases a los</w:t>
      </w:r>
    </w:p>
    <w:p w14:paraId="766C4F87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objetos con características comunes.</w:t>
      </w:r>
    </w:p>
    <w:p w14:paraId="3433E076" w14:textId="77777777" w:rsidR="00E9354E" w:rsidRPr="00E9354E" w:rsidRDefault="00E9354E" w:rsidP="00E9354E">
      <w:pPr>
        <w:ind w:firstLine="720"/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3. ¿Qué es Abstracción? De dos ejemplos de Abstracción del mundo real.</w:t>
      </w:r>
    </w:p>
    <w:p w14:paraId="4536D06E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Es la propiedad que permite representar las características esenciales de un objeto, sin</w:t>
      </w:r>
    </w:p>
    <w:p w14:paraId="62E6E353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preocuparse de las restantes características. Se plantea ¿Qué hace? en lugar de ¿Cómo lo</w:t>
      </w:r>
    </w:p>
    <w:p w14:paraId="4EABDF69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hace?</w:t>
      </w:r>
    </w:p>
    <w:p w14:paraId="32A6AD71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Ejemplos:</w:t>
      </w:r>
    </w:p>
    <w:p w14:paraId="3F5889EA" w14:textId="68832B49" w:rsidR="00E9354E" w:rsidRPr="00E9354E" w:rsidRDefault="00E9354E" w:rsidP="00E9354E">
      <w:pPr>
        <w:pStyle w:val="Prrafodelista"/>
        <w:numPr>
          <w:ilvl w:val="0"/>
          <w:numId w:val="1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Identificación del problema de un vehículo</w:t>
      </w:r>
    </w:p>
    <w:p w14:paraId="42AFA2E2" w14:textId="2AD8CAFC" w:rsidR="00E9354E" w:rsidRPr="00E9354E" w:rsidRDefault="00E9354E" w:rsidP="00E9354E">
      <w:pPr>
        <w:pStyle w:val="Prrafodelista"/>
        <w:numPr>
          <w:ilvl w:val="0"/>
          <w:numId w:val="1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Diagnóstico de un paciente</w:t>
      </w:r>
    </w:p>
    <w:p w14:paraId="67089FE0" w14:textId="77777777" w:rsidR="00E9354E" w:rsidRPr="00E9354E" w:rsidRDefault="00E9354E" w:rsidP="00E9354E">
      <w:pPr>
        <w:ind w:firstLine="720"/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4. ¿Qué es la herencia?</w:t>
      </w:r>
    </w:p>
    <w:p w14:paraId="50EA442B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Es una técnica de los lenguajes de programación para construir una clase a partir de una o</w:t>
      </w:r>
    </w:p>
    <w:p w14:paraId="4645FFC3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varias clases, compartiendo atributos y operaciones.</w:t>
      </w:r>
    </w:p>
    <w:p w14:paraId="0671A307" w14:textId="25B43ECD" w:rsidR="00E9354E" w:rsidRDefault="00E9354E" w:rsidP="00E9354E">
      <w:pPr>
        <w:ind w:firstLine="720"/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5. ¿Qué tipos de multiplicidad Conoce? De dos ejemplos de cada una.</w:t>
      </w:r>
    </w:p>
    <w:p w14:paraId="0EDA140B" w14:textId="0FBDE091" w:rsidR="00C45716" w:rsidRPr="00E9354E" w:rsidRDefault="008F6467" w:rsidP="00E9354E">
      <w:pPr>
        <w:ind w:firstLine="720"/>
        <w:rPr>
          <w:rFonts w:eastAsia="Calibri"/>
          <w:lang w:val="es-AR"/>
        </w:rPr>
      </w:pPr>
      <w:r>
        <w:rPr>
          <w:noProof/>
        </w:rPr>
        <w:drawing>
          <wp:inline distT="0" distB="0" distL="0" distR="0" wp14:anchorId="30348561" wp14:editId="41D47CA0">
            <wp:extent cx="5438775" cy="981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689D" w14:textId="3CDE05DE" w:rsidR="00E9354E" w:rsidRPr="00E9354E" w:rsidRDefault="00E9354E" w:rsidP="00E9354E">
      <w:pPr>
        <w:pStyle w:val="Prrafodelista"/>
        <w:numPr>
          <w:ilvl w:val="0"/>
          <w:numId w:val="2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1 (Uno y sólo uno)</w:t>
      </w:r>
    </w:p>
    <w:p w14:paraId="7C93F399" w14:textId="2F0F38AF" w:rsidR="00E9354E" w:rsidRPr="00E9354E" w:rsidRDefault="00E9354E" w:rsidP="00C45716">
      <w:pPr>
        <w:pStyle w:val="Prrafodelista"/>
        <w:numPr>
          <w:ilvl w:val="1"/>
          <w:numId w:val="2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Una persona tiene un corazón</w:t>
      </w:r>
    </w:p>
    <w:p w14:paraId="52F526FF" w14:textId="16FE058B" w:rsidR="00E9354E" w:rsidRPr="00E9354E" w:rsidRDefault="00E9354E" w:rsidP="00C45716">
      <w:pPr>
        <w:pStyle w:val="Prrafodelista"/>
        <w:numPr>
          <w:ilvl w:val="1"/>
          <w:numId w:val="2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Una heladera tiene un motor</w:t>
      </w:r>
    </w:p>
    <w:p w14:paraId="21E5EC90" w14:textId="7D5F0531" w:rsidR="00E9354E" w:rsidRPr="00E9354E" w:rsidRDefault="00E9354E" w:rsidP="00E9354E">
      <w:pPr>
        <w:pStyle w:val="Prrafodelista"/>
        <w:numPr>
          <w:ilvl w:val="0"/>
          <w:numId w:val="2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0..1 (Cero o uno)</w:t>
      </w:r>
    </w:p>
    <w:p w14:paraId="0CB127AF" w14:textId="0D845985" w:rsidR="00E9354E" w:rsidRPr="00E9354E" w:rsidRDefault="00E9354E" w:rsidP="00C45716">
      <w:pPr>
        <w:pStyle w:val="Prrafodelista"/>
        <w:numPr>
          <w:ilvl w:val="1"/>
          <w:numId w:val="2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Un alumno puede asistir a una o ninguna clase</w:t>
      </w:r>
    </w:p>
    <w:p w14:paraId="034C101D" w14:textId="036362BA" w:rsidR="00E9354E" w:rsidRPr="00C45716" w:rsidRDefault="00E9354E" w:rsidP="00C45716">
      <w:pPr>
        <w:pStyle w:val="Prrafodelista"/>
        <w:numPr>
          <w:ilvl w:val="1"/>
          <w:numId w:val="2"/>
        </w:numPr>
        <w:rPr>
          <w:rFonts w:eastAsia="Calibri"/>
          <w:lang w:val="es-AR"/>
        </w:rPr>
      </w:pPr>
      <w:r w:rsidRPr="00C45716">
        <w:rPr>
          <w:rFonts w:eastAsia="Calibri"/>
          <w:lang w:val="es-AR"/>
        </w:rPr>
        <w:t>Un paciente puede adquirir un o ningún turno</w:t>
      </w:r>
    </w:p>
    <w:p w14:paraId="1812CA1B" w14:textId="1EB9694D" w:rsidR="00E9354E" w:rsidRPr="00E9354E" w:rsidRDefault="00E9354E" w:rsidP="00E9354E">
      <w:pPr>
        <w:pStyle w:val="Prrafodelista"/>
        <w:numPr>
          <w:ilvl w:val="0"/>
          <w:numId w:val="11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N..M (Desde N hasta M)</w:t>
      </w:r>
    </w:p>
    <w:p w14:paraId="23E02FAD" w14:textId="522B0FEC" w:rsidR="00E9354E" w:rsidRPr="008F6467" w:rsidRDefault="00E9354E" w:rsidP="008F6467">
      <w:pPr>
        <w:pStyle w:val="Prrafodelista"/>
        <w:numPr>
          <w:ilvl w:val="1"/>
          <w:numId w:val="11"/>
        </w:numPr>
        <w:rPr>
          <w:rFonts w:eastAsia="Calibri"/>
          <w:lang w:val="es-AR"/>
        </w:rPr>
      </w:pPr>
      <w:r w:rsidRPr="008F6467">
        <w:rPr>
          <w:rFonts w:eastAsia="Calibri"/>
          <w:lang w:val="es-AR"/>
        </w:rPr>
        <w:t>La lista de convocados al mundial puede ser de 23 hasta 29 jugadores</w:t>
      </w:r>
    </w:p>
    <w:p w14:paraId="6A91BD5D" w14:textId="5D261B72" w:rsidR="00E9354E" w:rsidRPr="00E9354E" w:rsidRDefault="00E9354E" w:rsidP="00E9354E">
      <w:pPr>
        <w:pStyle w:val="Prrafodelista"/>
        <w:numPr>
          <w:ilvl w:val="0"/>
          <w:numId w:val="9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lastRenderedPageBreak/>
        <w:t>El número de personas que admite el ascensor es de 1 hasta 5 personas</w:t>
      </w:r>
    </w:p>
    <w:p w14:paraId="741A777E" w14:textId="1DFC481E" w:rsidR="00E9354E" w:rsidRPr="00E9354E" w:rsidRDefault="00E9354E" w:rsidP="00E9354E">
      <w:pPr>
        <w:pStyle w:val="Prrafodelista"/>
        <w:numPr>
          <w:ilvl w:val="0"/>
          <w:numId w:val="8"/>
        </w:numPr>
        <w:rPr>
          <w:rFonts w:eastAsia="Calibri"/>
          <w:lang w:val="es-AR"/>
        </w:rPr>
      </w:pPr>
      <w:proofErr w:type="gramStart"/>
      <w:r w:rsidRPr="00E9354E">
        <w:rPr>
          <w:rFonts w:eastAsia="Calibri"/>
          <w:lang w:val="es-AR"/>
        </w:rPr>
        <w:t>0..*</w:t>
      </w:r>
      <w:proofErr w:type="gramEnd"/>
      <w:r w:rsidRPr="00E9354E">
        <w:rPr>
          <w:rFonts w:eastAsia="Calibri"/>
          <w:lang w:val="es-AR"/>
        </w:rPr>
        <w:t xml:space="preserve"> (Cero o varios)</w:t>
      </w:r>
    </w:p>
    <w:p w14:paraId="36670D64" w14:textId="41E240FA" w:rsidR="00E9354E" w:rsidRPr="008F6467" w:rsidRDefault="00E9354E" w:rsidP="008F6467">
      <w:pPr>
        <w:pStyle w:val="Prrafodelista"/>
        <w:numPr>
          <w:ilvl w:val="0"/>
          <w:numId w:val="9"/>
        </w:numPr>
        <w:rPr>
          <w:rFonts w:eastAsia="Calibri"/>
          <w:lang w:val="es-AR"/>
        </w:rPr>
      </w:pPr>
      <w:r w:rsidRPr="008F6467">
        <w:rPr>
          <w:rFonts w:eastAsia="Calibri"/>
          <w:lang w:val="es-AR"/>
        </w:rPr>
        <w:t>Un jugador puede hacer 0 o varios goles</w:t>
      </w:r>
    </w:p>
    <w:p w14:paraId="2A798F78" w14:textId="463652F8" w:rsidR="00E9354E" w:rsidRPr="00E9354E" w:rsidRDefault="00E9354E" w:rsidP="00E9354E">
      <w:pPr>
        <w:pStyle w:val="Prrafodelista"/>
        <w:numPr>
          <w:ilvl w:val="0"/>
          <w:numId w:val="6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 xml:space="preserve">Un </w:t>
      </w:r>
      <w:r w:rsidR="008F6467" w:rsidRPr="00E9354E">
        <w:rPr>
          <w:rFonts w:eastAsia="Calibri"/>
          <w:lang w:val="es-AR"/>
        </w:rPr>
        <w:t>almacén</w:t>
      </w:r>
      <w:r w:rsidRPr="00E9354E">
        <w:rPr>
          <w:rFonts w:eastAsia="Calibri"/>
          <w:lang w:val="es-AR"/>
        </w:rPr>
        <w:t xml:space="preserve"> puede vender 0 a varios productos</w:t>
      </w:r>
    </w:p>
    <w:p w14:paraId="1481B5C7" w14:textId="0E726AE0" w:rsidR="00E9354E" w:rsidRPr="00E9354E" w:rsidRDefault="00E9354E" w:rsidP="00E9354E">
      <w:pPr>
        <w:pStyle w:val="Prrafodelista"/>
        <w:numPr>
          <w:ilvl w:val="0"/>
          <w:numId w:val="5"/>
        </w:numPr>
        <w:rPr>
          <w:rFonts w:eastAsia="Calibri"/>
          <w:lang w:val="es-AR"/>
        </w:rPr>
      </w:pPr>
      <w:proofErr w:type="gramStart"/>
      <w:r w:rsidRPr="00E9354E">
        <w:rPr>
          <w:rFonts w:eastAsia="Calibri"/>
          <w:lang w:val="es-AR"/>
        </w:rPr>
        <w:t>1..*</w:t>
      </w:r>
      <w:proofErr w:type="gramEnd"/>
      <w:r w:rsidRPr="00E9354E">
        <w:rPr>
          <w:rFonts w:eastAsia="Calibri"/>
          <w:lang w:val="es-AR"/>
        </w:rPr>
        <w:t xml:space="preserve"> (al menos uno)</w:t>
      </w:r>
    </w:p>
    <w:p w14:paraId="4F275C33" w14:textId="3008F8D8" w:rsidR="00E9354E" w:rsidRPr="00E9354E" w:rsidRDefault="00E9354E" w:rsidP="00E9354E">
      <w:pPr>
        <w:pStyle w:val="Prrafodelista"/>
        <w:numPr>
          <w:ilvl w:val="0"/>
          <w:numId w:val="4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Un alumno cursa una o varias materias</w:t>
      </w:r>
    </w:p>
    <w:p w14:paraId="3408E041" w14:textId="7CE1A9E9" w:rsidR="00E9354E" w:rsidRPr="00E9354E" w:rsidRDefault="00E9354E" w:rsidP="00E9354E">
      <w:pPr>
        <w:pStyle w:val="Prrafodelista"/>
        <w:numPr>
          <w:ilvl w:val="0"/>
          <w:numId w:val="3"/>
        </w:num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Un cliente compra uno o varios productos</w:t>
      </w:r>
    </w:p>
    <w:p w14:paraId="538FDB47" w14:textId="77777777" w:rsidR="00E9354E" w:rsidRPr="00E9354E" w:rsidRDefault="00E9354E" w:rsidP="00E9354E">
      <w:pPr>
        <w:ind w:firstLine="720"/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6. Describe los tipos de Clases</w:t>
      </w:r>
    </w:p>
    <w:p w14:paraId="50DC1F70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Una clase específica una estructura de datos y las operaciones permisibles que se aplican a</w:t>
      </w:r>
    </w:p>
    <w:p w14:paraId="27AEF410" w14:textId="42D3150D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 xml:space="preserve">cada uno de sus objetos. </w:t>
      </w:r>
      <w:r w:rsidR="008F6467" w:rsidRPr="00E9354E">
        <w:rPr>
          <w:rFonts w:eastAsia="Calibri"/>
          <w:lang w:val="es-AR"/>
        </w:rPr>
        <w:t>Dichos objetos</w:t>
      </w:r>
      <w:r w:rsidRPr="00E9354E">
        <w:rPr>
          <w:rFonts w:eastAsia="Calibri"/>
          <w:lang w:val="es-AR"/>
        </w:rPr>
        <w:t xml:space="preserve"> se vinculan mediante mensajes a operaciones que</w:t>
      </w:r>
    </w:p>
    <w:p w14:paraId="7DD5E49F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activan los métodos.</w:t>
      </w:r>
    </w:p>
    <w:p w14:paraId="11B0ADA9" w14:textId="532B1BA2" w:rsidR="00E9354E" w:rsidRPr="0074218B" w:rsidRDefault="00E9354E" w:rsidP="0074218B">
      <w:pPr>
        <w:pStyle w:val="Prrafodelista"/>
        <w:numPr>
          <w:ilvl w:val="0"/>
          <w:numId w:val="3"/>
        </w:numPr>
        <w:rPr>
          <w:rFonts w:eastAsia="Calibri"/>
          <w:lang w:val="es-AR"/>
        </w:rPr>
      </w:pPr>
      <w:r w:rsidRPr="0074218B">
        <w:rPr>
          <w:rFonts w:eastAsia="Calibri"/>
          <w:lang w:val="es-AR"/>
        </w:rPr>
        <w:t>Mensaje: es una solicitud para que se lleve a cabo la operación indicada y se produzca</w:t>
      </w:r>
    </w:p>
    <w:p w14:paraId="4202F6A6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el resultado.</w:t>
      </w:r>
    </w:p>
    <w:p w14:paraId="06BD185F" w14:textId="094FD149" w:rsidR="00E9354E" w:rsidRPr="0074218B" w:rsidRDefault="00E9354E" w:rsidP="0074218B">
      <w:pPr>
        <w:pStyle w:val="Prrafodelista"/>
        <w:numPr>
          <w:ilvl w:val="0"/>
          <w:numId w:val="3"/>
        </w:numPr>
        <w:rPr>
          <w:rFonts w:eastAsia="Calibri"/>
          <w:lang w:val="es-AR"/>
        </w:rPr>
      </w:pPr>
      <w:r w:rsidRPr="0074218B">
        <w:rPr>
          <w:rFonts w:eastAsia="Calibri"/>
          <w:lang w:val="es-AR"/>
        </w:rPr>
        <w:t>Operación: es una función o transformación que se aplica a un objeto de una clase.</w:t>
      </w:r>
    </w:p>
    <w:p w14:paraId="1F5CB4BA" w14:textId="7DFF7C09" w:rsidR="00E9354E" w:rsidRPr="008F6467" w:rsidRDefault="00E9354E" w:rsidP="008F6467">
      <w:pPr>
        <w:pStyle w:val="Prrafodelista"/>
        <w:numPr>
          <w:ilvl w:val="0"/>
          <w:numId w:val="3"/>
        </w:numPr>
        <w:rPr>
          <w:rFonts w:eastAsia="Calibri"/>
          <w:lang w:val="es-AR"/>
        </w:rPr>
      </w:pPr>
      <w:r w:rsidRPr="008F6467">
        <w:rPr>
          <w:rFonts w:eastAsia="Calibri"/>
          <w:lang w:val="es-AR"/>
        </w:rPr>
        <w:t>Método: es la implementación de una operación.</w:t>
      </w:r>
    </w:p>
    <w:p w14:paraId="428E1099" w14:textId="77777777" w:rsidR="00E9354E" w:rsidRPr="00E9354E" w:rsidRDefault="00E9354E" w:rsidP="00E9354E">
      <w:pPr>
        <w:ind w:left="720"/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7. ¿En qué consiste el concepto de Encapsulamiento? De dos ejemplos</w:t>
      </w:r>
    </w:p>
    <w:p w14:paraId="5F1F8CEE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Es la propiedad que permite asegurar que el contenido de la información de un objeto está</w:t>
      </w:r>
    </w:p>
    <w:p w14:paraId="586E6E03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oculta al mundo exterior. Al separar el comportamiento del objeto de su implantación, permite la</w:t>
      </w:r>
    </w:p>
    <w:p w14:paraId="1F7F43FB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modificación de éste sin que se tengan que modificar las aplicaciones que lo utilizan.</w:t>
      </w:r>
    </w:p>
    <w:p w14:paraId="705FB452" w14:textId="77777777" w:rsidR="00E9354E" w:rsidRPr="00E9354E" w:rsidRDefault="00E9354E" w:rsidP="00E9354E">
      <w:pPr>
        <w:ind w:firstLine="720"/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8. ¿Para que utilizamos Herencia en el paradigma orientado a objetos?</w:t>
      </w:r>
    </w:p>
    <w:p w14:paraId="22959A36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Herencia es un concepto de la programación orientada a objetos. El cual es un mecanismo que</w:t>
      </w:r>
    </w:p>
    <w:p w14:paraId="6049DD29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permite derivar una clase a otra clase.</w:t>
      </w:r>
    </w:p>
    <w:p w14:paraId="0CB65C0B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En otras palabras, tendremos unas clases que serán hijos, y otras clases que serán padres.</w:t>
      </w:r>
    </w:p>
    <w:p w14:paraId="4AF5C5EC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Las clases hijas pueden utilizar tanto sus métodos y propiedades como de la clase padre,</w:t>
      </w:r>
    </w:p>
    <w:p w14:paraId="51B6C3DA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siempre que su modificador de acceso lo permita.</w:t>
      </w:r>
    </w:p>
    <w:p w14:paraId="6B846938" w14:textId="268D2034" w:rsidR="00E9354E" w:rsidRPr="00E9354E" w:rsidRDefault="00E9354E" w:rsidP="00E9354E">
      <w:pPr>
        <w:ind w:firstLine="720"/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9. Diferencias entre las relaciones entre clases: Asociación. Multiplicidad.</w:t>
      </w:r>
    </w:p>
    <w:p w14:paraId="51C5802E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La multiplicidad de una asociación determina cuántos objetos de cada tipo intervienen en la</w:t>
      </w:r>
    </w:p>
    <w:p w14:paraId="20D341D9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relación: El número de instancias de una clase que se relacionan con una instancia de la otra</w:t>
      </w:r>
    </w:p>
    <w:p w14:paraId="6391F334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t>clase.</w:t>
      </w:r>
    </w:p>
    <w:p w14:paraId="712BF5C4" w14:textId="393AD74A" w:rsidR="00E9354E" w:rsidRPr="0074218B" w:rsidRDefault="00E9354E" w:rsidP="0074218B">
      <w:pPr>
        <w:pStyle w:val="Prrafodelista"/>
        <w:numPr>
          <w:ilvl w:val="0"/>
          <w:numId w:val="5"/>
        </w:numPr>
        <w:rPr>
          <w:rFonts w:eastAsia="Calibri"/>
          <w:lang w:val="es-AR"/>
        </w:rPr>
      </w:pPr>
      <w:r w:rsidRPr="0074218B">
        <w:rPr>
          <w:rFonts w:eastAsia="Calibri"/>
          <w:lang w:val="es-AR"/>
        </w:rPr>
        <w:t>Cada asociación tiene dos multiplicidades (una para cada extremo de la relación)</w:t>
      </w:r>
    </w:p>
    <w:p w14:paraId="3E806547" w14:textId="0E66C47F" w:rsidR="00E9354E" w:rsidRPr="0074218B" w:rsidRDefault="00E9354E" w:rsidP="0074218B">
      <w:pPr>
        <w:pStyle w:val="Prrafodelista"/>
        <w:numPr>
          <w:ilvl w:val="0"/>
          <w:numId w:val="5"/>
        </w:numPr>
        <w:rPr>
          <w:rFonts w:eastAsia="Calibri"/>
          <w:lang w:val="es-AR"/>
        </w:rPr>
      </w:pPr>
      <w:r w:rsidRPr="0074218B">
        <w:rPr>
          <w:rFonts w:eastAsia="Calibri"/>
          <w:lang w:val="es-AR"/>
        </w:rPr>
        <w:t>Para especificar la multiplicidad de una asociación hay que indicar la multiplicidad</w:t>
      </w:r>
    </w:p>
    <w:p w14:paraId="5EBA1F0C" w14:textId="77777777" w:rsidR="00E9354E" w:rsidRPr="00E9354E" w:rsidRDefault="00E9354E" w:rsidP="00E9354E">
      <w:pPr>
        <w:rPr>
          <w:rFonts w:eastAsia="Calibri"/>
          <w:lang w:val="es-AR"/>
        </w:rPr>
      </w:pPr>
      <w:r w:rsidRPr="00E9354E">
        <w:rPr>
          <w:rFonts w:eastAsia="Calibri"/>
          <w:lang w:val="es-AR"/>
        </w:rPr>
        <w:lastRenderedPageBreak/>
        <w:t>mínima y la multiplicidad máxima (</w:t>
      </w:r>
      <w:proofErr w:type="gramStart"/>
      <w:r w:rsidRPr="00E9354E">
        <w:rPr>
          <w:rFonts w:eastAsia="Calibri"/>
          <w:lang w:val="es-AR"/>
        </w:rPr>
        <w:t>mínima..</w:t>
      </w:r>
      <w:proofErr w:type="gramEnd"/>
      <w:r w:rsidRPr="00E9354E">
        <w:rPr>
          <w:rFonts w:eastAsia="Calibri"/>
          <w:lang w:val="es-AR"/>
        </w:rPr>
        <w:t>máxima)</w:t>
      </w:r>
    </w:p>
    <w:p w14:paraId="2545E96D" w14:textId="23448BE9" w:rsidR="00E9354E" w:rsidRPr="0074218B" w:rsidRDefault="00E9354E" w:rsidP="0074218B">
      <w:pPr>
        <w:pStyle w:val="Prrafodelista"/>
        <w:numPr>
          <w:ilvl w:val="0"/>
          <w:numId w:val="5"/>
        </w:numPr>
        <w:rPr>
          <w:rFonts w:eastAsia="Calibri"/>
          <w:lang w:val="es-AR"/>
        </w:rPr>
      </w:pPr>
      <w:r w:rsidRPr="0074218B">
        <w:rPr>
          <w:rFonts w:eastAsia="Calibri"/>
          <w:lang w:val="es-AR"/>
        </w:rPr>
        <w:t>Cuando la multiplicidad mínima es 0, la relación es opcional</w:t>
      </w:r>
    </w:p>
    <w:p w14:paraId="0C1B7A32" w14:textId="5BC4FCDA" w:rsidR="00793E04" w:rsidRPr="0074218B" w:rsidRDefault="00E9354E" w:rsidP="0074218B">
      <w:pPr>
        <w:pStyle w:val="Prrafodelista"/>
        <w:numPr>
          <w:ilvl w:val="0"/>
          <w:numId w:val="5"/>
        </w:numPr>
        <w:rPr>
          <w:rFonts w:eastAsia="Calibri"/>
          <w:lang w:val="es-AR"/>
        </w:rPr>
      </w:pPr>
      <w:r w:rsidRPr="0074218B">
        <w:rPr>
          <w:rFonts w:eastAsia="Calibri"/>
          <w:lang w:val="es-AR"/>
        </w:rPr>
        <w:t>Una multiplicidad mínima mayor o igual que 1 establece una relación obligatoria</w:t>
      </w:r>
    </w:p>
    <w:sectPr w:rsidR="00793E04" w:rsidRPr="00742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01A2"/>
    <w:multiLevelType w:val="hybridMultilevel"/>
    <w:tmpl w:val="A8A074C4"/>
    <w:lvl w:ilvl="0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ECD770F"/>
    <w:multiLevelType w:val="hybridMultilevel"/>
    <w:tmpl w:val="760891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AA90B48"/>
    <w:multiLevelType w:val="hybridMultilevel"/>
    <w:tmpl w:val="33A49B3A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AD0461F"/>
    <w:multiLevelType w:val="hybridMultilevel"/>
    <w:tmpl w:val="E196DB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B7110"/>
    <w:multiLevelType w:val="hybridMultilevel"/>
    <w:tmpl w:val="7F86B3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5ED7B4D"/>
    <w:multiLevelType w:val="hybridMultilevel"/>
    <w:tmpl w:val="099C0D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6744BB2"/>
    <w:multiLevelType w:val="hybridMultilevel"/>
    <w:tmpl w:val="1F1242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91F6582"/>
    <w:multiLevelType w:val="hybridMultilevel"/>
    <w:tmpl w:val="254A110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5DC1045"/>
    <w:multiLevelType w:val="hybridMultilevel"/>
    <w:tmpl w:val="939A06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AD55C27"/>
    <w:multiLevelType w:val="hybridMultilevel"/>
    <w:tmpl w:val="398E4E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280077A"/>
    <w:multiLevelType w:val="hybridMultilevel"/>
    <w:tmpl w:val="D67C15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55069B8"/>
    <w:multiLevelType w:val="hybridMultilevel"/>
    <w:tmpl w:val="DD16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30F9F"/>
    <w:multiLevelType w:val="hybridMultilevel"/>
    <w:tmpl w:val="1C262E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677241">
    <w:abstractNumId w:val="11"/>
  </w:num>
  <w:num w:numId="2" w16cid:durableId="1217741864">
    <w:abstractNumId w:val="10"/>
  </w:num>
  <w:num w:numId="3" w16cid:durableId="263996480">
    <w:abstractNumId w:val="3"/>
  </w:num>
  <w:num w:numId="4" w16cid:durableId="449514996">
    <w:abstractNumId w:val="12"/>
  </w:num>
  <w:num w:numId="5" w16cid:durableId="1652179062">
    <w:abstractNumId w:val="6"/>
  </w:num>
  <w:num w:numId="6" w16cid:durableId="918440284">
    <w:abstractNumId w:val="2"/>
  </w:num>
  <w:num w:numId="7" w16cid:durableId="1676956579">
    <w:abstractNumId w:val="9"/>
  </w:num>
  <w:num w:numId="8" w16cid:durableId="16127618">
    <w:abstractNumId w:val="4"/>
  </w:num>
  <w:num w:numId="9" w16cid:durableId="1174496350">
    <w:abstractNumId w:val="7"/>
  </w:num>
  <w:num w:numId="10" w16cid:durableId="1467157895">
    <w:abstractNumId w:val="5"/>
  </w:num>
  <w:num w:numId="11" w16cid:durableId="964771152">
    <w:abstractNumId w:val="8"/>
  </w:num>
  <w:num w:numId="12" w16cid:durableId="1110467890">
    <w:abstractNumId w:val="1"/>
  </w:num>
  <w:num w:numId="13" w16cid:durableId="102782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E04"/>
    <w:rsid w:val="0074218B"/>
    <w:rsid w:val="00793E04"/>
    <w:rsid w:val="008F6467"/>
    <w:rsid w:val="00C45716"/>
    <w:rsid w:val="00E9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81F1"/>
  <w15:docId w15:val="{AC86773C-A6F7-42D2-A88A-DFB64017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Pascual</cp:lastModifiedBy>
  <cp:revision>2</cp:revision>
  <dcterms:created xsi:type="dcterms:W3CDTF">2022-06-05T16:01:00Z</dcterms:created>
  <dcterms:modified xsi:type="dcterms:W3CDTF">2022-06-05T16:18:00Z</dcterms:modified>
</cp:coreProperties>
</file>